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55" w:rsidRDefault="009B584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10.25pt">
            <v:imagedata r:id="rId6" o:title="cbbd2033-7223-43e7-b756-2ae220c38ec9"/>
          </v:shape>
        </w:pict>
      </w:r>
    </w:p>
    <w:p w:rsidR="009B584B" w:rsidRPr="002160BC" w:rsidRDefault="009B584B" w:rsidP="009B584B">
      <w:pPr>
        <w:pStyle w:val="20"/>
        <w:shd w:val="clear" w:color="auto" w:fill="auto"/>
        <w:spacing w:after="240" w:line="240" w:lineRule="auto"/>
        <w:ind w:right="23"/>
        <w:rPr>
          <w:b/>
          <w:sz w:val="28"/>
          <w:szCs w:val="28"/>
        </w:rPr>
      </w:pPr>
      <w:r w:rsidRPr="002160BC">
        <w:rPr>
          <w:b/>
          <w:sz w:val="28"/>
          <w:szCs w:val="28"/>
        </w:rPr>
        <w:lastRenderedPageBreak/>
        <w:t>1.  Общие положения</w:t>
      </w:r>
    </w:p>
    <w:p w:rsidR="009B584B" w:rsidRPr="00694EF9" w:rsidRDefault="009B584B" w:rsidP="009B584B">
      <w:pPr>
        <w:jc w:val="both"/>
        <w:rPr>
          <w:rFonts w:ascii="Times New Roman" w:hAnsi="Times New Roman" w:cs="Times New Roman"/>
        </w:rPr>
      </w:pPr>
      <w:r w:rsidRPr="00694EF9">
        <w:rPr>
          <w:rFonts w:ascii="Times New Roman" w:hAnsi="Times New Roman" w:cs="Times New Roman"/>
        </w:rPr>
        <w:t>1.1. Настоящее Положение о педагогической диагностике (далее - Положение) в Муниципальном бюджетном  дошкольном образовательном  учреждении де</w:t>
      </w:r>
      <w:r>
        <w:rPr>
          <w:rFonts w:ascii="Times New Roman" w:hAnsi="Times New Roman" w:cs="Times New Roman"/>
        </w:rPr>
        <w:t xml:space="preserve">тском саду с. Ильинка </w:t>
      </w:r>
      <w:r w:rsidRPr="00694EF9">
        <w:rPr>
          <w:rFonts w:ascii="Times New Roman" w:hAnsi="Times New Roman" w:cs="Times New Roman"/>
        </w:rPr>
        <w:t xml:space="preserve"> (далее - Учреждение) разработано в соответствии </w:t>
      </w:r>
      <w:proofErr w:type="gramStart"/>
      <w:r w:rsidRPr="00694EF9">
        <w:rPr>
          <w:rFonts w:ascii="Times New Roman" w:hAnsi="Times New Roman" w:cs="Times New Roman"/>
        </w:rPr>
        <w:t>с</w:t>
      </w:r>
      <w:proofErr w:type="gramEnd"/>
      <w:r w:rsidRPr="00694EF9">
        <w:rPr>
          <w:rFonts w:ascii="Times New Roman" w:hAnsi="Times New Roman" w:cs="Times New Roman"/>
        </w:rPr>
        <w:t xml:space="preserve">:   </w:t>
      </w:r>
    </w:p>
    <w:p w:rsidR="009B584B" w:rsidRPr="002160BC" w:rsidRDefault="009B584B" w:rsidP="009B584B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sz w:val="24"/>
          <w:szCs w:val="24"/>
        </w:rPr>
      </w:pPr>
      <w:r w:rsidRPr="002160BC">
        <w:rPr>
          <w:sz w:val="24"/>
          <w:szCs w:val="24"/>
        </w:rPr>
        <w:t>Конвенцией о правах ребенка ООН,</w:t>
      </w:r>
    </w:p>
    <w:p w:rsidR="009B584B" w:rsidRPr="00855D0E" w:rsidRDefault="009B584B" w:rsidP="009B584B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b/>
          <w:sz w:val="24"/>
          <w:szCs w:val="24"/>
        </w:rPr>
      </w:pPr>
      <w:r w:rsidRPr="002160BC">
        <w:rPr>
          <w:sz w:val="24"/>
          <w:szCs w:val="24"/>
        </w:rPr>
        <w:t xml:space="preserve">Федеральным Законом РФ от 29.12.2012 года №273-Ф3 "Об образовании",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</w:p>
    <w:p w:rsidR="009B584B" w:rsidRPr="002160BC" w:rsidRDefault="009B584B" w:rsidP="009B584B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b/>
          <w:sz w:val="24"/>
          <w:szCs w:val="24"/>
        </w:rPr>
      </w:pPr>
      <w:r w:rsidRPr="002160BC">
        <w:rPr>
          <w:sz w:val="24"/>
          <w:szCs w:val="24"/>
        </w:rPr>
        <w:t xml:space="preserve">Приказом </w:t>
      </w:r>
      <w:proofErr w:type="spellStart"/>
      <w:r w:rsidRPr="002160BC">
        <w:rPr>
          <w:sz w:val="24"/>
          <w:szCs w:val="24"/>
        </w:rPr>
        <w:t>Минобрнауки</w:t>
      </w:r>
      <w:proofErr w:type="spellEnd"/>
      <w:r w:rsidRPr="002160BC">
        <w:rPr>
          <w:sz w:val="24"/>
          <w:szCs w:val="24"/>
        </w:rPr>
        <w:t xml:space="preserve"> России от 17.10.2013г. № 1155 «Об утверждении федерального государственного образовательного стандарта дошкольного образования», </w:t>
      </w:r>
    </w:p>
    <w:p w:rsidR="009B584B" w:rsidRPr="002160BC" w:rsidRDefault="009B584B" w:rsidP="009B584B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b/>
          <w:sz w:val="24"/>
          <w:szCs w:val="24"/>
        </w:rPr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образования»,</w:t>
      </w:r>
    </w:p>
    <w:p w:rsidR="009B584B" w:rsidRPr="002160BC" w:rsidRDefault="009B584B" w:rsidP="009B584B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right="23"/>
        <w:rPr>
          <w:sz w:val="24"/>
          <w:szCs w:val="24"/>
        </w:rPr>
      </w:pPr>
      <w:r>
        <w:rPr>
          <w:sz w:val="24"/>
          <w:szCs w:val="24"/>
        </w:rPr>
        <w:t>О</w:t>
      </w:r>
      <w:r w:rsidRPr="002160BC">
        <w:rPr>
          <w:sz w:val="24"/>
          <w:szCs w:val="24"/>
        </w:rPr>
        <w:t xml:space="preserve">бразовательной программой </w:t>
      </w:r>
      <w:r>
        <w:rPr>
          <w:sz w:val="24"/>
          <w:szCs w:val="24"/>
        </w:rPr>
        <w:t>дошкольного образования Учреждения (далее ОПДО)</w:t>
      </w:r>
      <w:r w:rsidRPr="002160BC">
        <w:rPr>
          <w:sz w:val="24"/>
          <w:szCs w:val="24"/>
        </w:rPr>
        <w:t xml:space="preserve">. </w:t>
      </w:r>
    </w:p>
    <w:p w:rsidR="009B584B" w:rsidRPr="002160BC" w:rsidRDefault="009B584B" w:rsidP="009B584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9B584B" w:rsidRDefault="009B584B" w:rsidP="009B58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Pr="00C8089E">
        <w:rPr>
          <w:rFonts w:ascii="Times New Roman" w:hAnsi="Times New Roman" w:cs="Times New Roman"/>
        </w:rPr>
        <w:t>Педагогическая диагностика - это механизм, позволяющий выявить индивидуальные особенности и перспективы развития ребенка, эффективность педагогических действий и дальнейшее планирование образовательной деятельности.</w:t>
      </w:r>
    </w:p>
    <w:p w:rsidR="009B584B" w:rsidRDefault="009B584B" w:rsidP="009B584B">
      <w:pPr>
        <w:pStyle w:val="Default"/>
      </w:pPr>
    </w:p>
    <w:p w:rsidR="009B584B" w:rsidRPr="00A83967" w:rsidRDefault="009B584B" w:rsidP="009B584B">
      <w:pPr>
        <w:pStyle w:val="Default"/>
        <w:jc w:val="both"/>
      </w:pPr>
      <w:r>
        <w:t>1.3</w:t>
      </w:r>
      <w:r w:rsidRPr="00A83967">
        <w:t xml:space="preserve">. Педагогическая диагностика </w:t>
      </w:r>
      <w:r>
        <w:t>связана с освоением воспитанниками ОПДО и заключается в анализе освоения ими содержания образовательных областей</w:t>
      </w:r>
      <w:r w:rsidRPr="00A83967">
        <w:t xml:space="preserve">: </w:t>
      </w:r>
    </w:p>
    <w:p w:rsidR="009B584B" w:rsidRPr="00A83967" w:rsidRDefault="009B584B" w:rsidP="009B584B">
      <w:pPr>
        <w:pStyle w:val="Default"/>
        <w:numPr>
          <w:ilvl w:val="0"/>
          <w:numId w:val="2"/>
        </w:numPr>
      </w:pPr>
      <w:r w:rsidRPr="00A83967">
        <w:t xml:space="preserve">Физическое развитие; </w:t>
      </w:r>
    </w:p>
    <w:p w:rsidR="009B584B" w:rsidRPr="00A83967" w:rsidRDefault="009B584B" w:rsidP="009B584B">
      <w:pPr>
        <w:pStyle w:val="Default"/>
        <w:numPr>
          <w:ilvl w:val="0"/>
          <w:numId w:val="2"/>
        </w:numPr>
      </w:pPr>
      <w:r w:rsidRPr="00A83967">
        <w:t xml:space="preserve">Социально-коммуникативное развитие; </w:t>
      </w:r>
    </w:p>
    <w:p w:rsidR="009B584B" w:rsidRPr="00A83967" w:rsidRDefault="009B584B" w:rsidP="009B584B">
      <w:pPr>
        <w:pStyle w:val="Default"/>
        <w:numPr>
          <w:ilvl w:val="0"/>
          <w:numId w:val="2"/>
        </w:numPr>
      </w:pPr>
      <w:r w:rsidRPr="00A83967">
        <w:t xml:space="preserve">Познавательное развитие; </w:t>
      </w:r>
    </w:p>
    <w:p w:rsidR="009B584B" w:rsidRPr="00A83967" w:rsidRDefault="009B584B" w:rsidP="009B584B">
      <w:pPr>
        <w:pStyle w:val="Default"/>
        <w:numPr>
          <w:ilvl w:val="0"/>
          <w:numId w:val="2"/>
        </w:numPr>
      </w:pPr>
      <w:r w:rsidRPr="00A83967">
        <w:t xml:space="preserve">Речевое развитие; </w:t>
      </w:r>
    </w:p>
    <w:p w:rsidR="009B584B" w:rsidRDefault="009B584B" w:rsidP="009B584B">
      <w:pPr>
        <w:pStyle w:val="Default"/>
        <w:numPr>
          <w:ilvl w:val="0"/>
          <w:numId w:val="2"/>
        </w:numPr>
      </w:pPr>
      <w:r w:rsidRPr="00A83967">
        <w:t xml:space="preserve">Художественно-эстетическое развитие. </w:t>
      </w:r>
    </w:p>
    <w:p w:rsidR="009B584B" w:rsidRDefault="009B584B" w:rsidP="009B584B">
      <w:pPr>
        <w:pStyle w:val="Default"/>
      </w:pPr>
    </w:p>
    <w:p w:rsidR="009B584B" w:rsidRDefault="009B584B" w:rsidP="009B584B">
      <w:pPr>
        <w:pStyle w:val="Default"/>
        <w:jc w:val="both"/>
      </w:pPr>
      <w:r>
        <w:t>1.4. Педагогическая диагностика представляет собой систему сбора, анализа, хранения и накопления образовательных результатов, обеспечивающих непрерывность и своевременную корректировку образовательного процесса.</w:t>
      </w:r>
    </w:p>
    <w:p w:rsidR="009B584B" w:rsidRPr="00E82620" w:rsidRDefault="009B584B" w:rsidP="009B584B">
      <w:pPr>
        <w:pStyle w:val="Default"/>
      </w:pPr>
    </w:p>
    <w:p w:rsidR="009B584B" w:rsidRDefault="009B584B" w:rsidP="009B58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Pr="00056740">
        <w:rPr>
          <w:rFonts w:ascii="Times New Roman" w:hAnsi="Times New Roman" w:cs="Times New Roman"/>
        </w:rPr>
        <w:t>. Оценка физического развития проводится инструктором по физической</w:t>
      </w:r>
      <w:r>
        <w:rPr>
          <w:rFonts w:ascii="Times New Roman" w:hAnsi="Times New Roman" w:cs="Times New Roman"/>
        </w:rPr>
        <w:t xml:space="preserve"> </w:t>
      </w:r>
      <w:r w:rsidRPr="00056740">
        <w:rPr>
          <w:rFonts w:ascii="Times New Roman" w:hAnsi="Times New Roman" w:cs="Times New Roman"/>
        </w:rPr>
        <w:t xml:space="preserve">культуре </w:t>
      </w:r>
      <w:proofErr w:type="gramStart"/>
      <w:r w:rsidRPr="00056740">
        <w:rPr>
          <w:rFonts w:ascii="Times New Roman" w:hAnsi="Times New Roman" w:cs="Times New Roman"/>
        </w:rPr>
        <w:t>ДО</w:t>
      </w:r>
      <w:proofErr w:type="gramEnd"/>
      <w:r w:rsidRPr="00056740">
        <w:rPr>
          <w:rFonts w:ascii="Times New Roman" w:hAnsi="Times New Roman" w:cs="Times New Roman"/>
        </w:rPr>
        <w:t>. Оценка здоровья детей всех возр</w:t>
      </w:r>
      <w:r>
        <w:rPr>
          <w:rFonts w:ascii="Times New Roman" w:hAnsi="Times New Roman" w:cs="Times New Roman"/>
        </w:rPr>
        <w:t xml:space="preserve">астных групп проводится </w:t>
      </w:r>
      <w:r w:rsidRPr="00056740">
        <w:rPr>
          <w:rFonts w:ascii="Times New Roman" w:hAnsi="Times New Roman" w:cs="Times New Roman"/>
        </w:rPr>
        <w:t xml:space="preserve">старшей медицинской сестрой, </w:t>
      </w:r>
      <w:proofErr w:type="gramStart"/>
      <w:r w:rsidRPr="00056740">
        <w:rPr>
          <w:rFonts w:ascii="Times New Roman" w:hAnsi="Times New Roman" w:cs="Times New Roman"/>
        </w:rPr>
        <w:t>закрепленными</w:t>
      </w:r>
      <w:proofErr w:type="gramEnd"/>
      <w:r w:rsidRPr="00056740">
        <w:rPr>
          <w:rFonts w:ascii="Times New Roman" w:hAnsi="Times New Roman" w:cs="Times New Roman"/>
        </w:rPr>
        <w:t xml:space="preserve"> за ДО</w:t>
      </w:r>
      <w:r>
        <w:rPr>
          <w:rFonts w:ascii="Times New Roman" w:hAnsi="Times New Roman" w:cs="Times New Roman"/>
        </w:rPr>
        <w:t xml:space="preserve"> детской городской поликлиникой </w:t>
      </w:r>
      <w:r w:rsidRPr="00056740">
        <w:rPr>
          <w:rFonts w:ascii="Times New Roman" w:hAnsi="Times New Roman" w:cs="Times New Roman"/>
        </w:rPr>
        <w:t>в соответствии с договором.</w:t>
      </w:r>
    </w:p>
    <w:p w:rsidR="009B584B" w:rsidRPr="00E82620" w:rsidRDefault="009B584B" w:rsidP="009B58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B584B" w:rsidRDefault="009B584B" w:rsidP="009B58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5674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56740">
        <w:rPr>
          <w:rFonts w:ascii="Times New Roman" w:hAnsi="Times New Roman" w:cs="Times New Roman"/>
          <w:sz w:val="24"/>
          <w:szCs w:val="24"/>
        </w:rPr>
        <w:t xml:space="preserve">. При необходимости проводится психологическая диагностика развития детей (выявление и изучение индивидуально-психологических особенностей детей) квалифицированными специалистами (педагогом-психологом). </w:t>
      </w:r>
    </w:p>
    <w:p w:rsidR="009B584B" w:rsidRPr="00E82620" w:rsidRDefault="009B584B" w:rsidP="009B58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B584B" w:rsidRDefault="009B584B" w:rsidP="009B58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В старшем дошкольном возрасте (с 5 до 7 лет) проводится логопедическая диагностика детей квалифицированным специалистом – учителем-логопедом. При необходимости (при обращении родителей или педагогов) диагностика может </w:t>
      </w:r>
      <w:proofErr w:type="gramStart"/>
      <w:r>
        <w:rPr>
          <w:rFonts w:ascii="Times New Roman" w:hAnsi="Times New Roman" w:cs="Times New Roman"/>
        </w:rPr>
        <w:t>проводится</w:t>
      </w:r>
      <w:proofErr w:type="gramEnd"/>
      <w:r>
        <w:rPr>
          <w:rFonts w:ascii="Times New Roman" w:hAnsi="Times New Roman" w:cs="Times New Roman"/>
        </w:rPr>
        <w:t xml:space="preserve"> ранее для своевременного выявления отклонений в развитии и проведения необходимой коррекции.</w:t>
      </w:r>
    </w:p>
    <w:p w:rsidR="009B584B" w:rsidRPr="00E82620" w:rsidRDefault="009B584B" w:rsidP="009B58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B584B" w:rsidRDefault="009B584B" w:rsidP="009B58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A83967">
        <w:rPr>
          <w:rFonts w:ascii="Times New Roman" w:hAnsi="Times New Roman" w:cs="Times New Roman"/>
          <w:sz w:val="24"/>
          <w:szCs w:val="24"/>
        </w:rPr>
        <w:t>. Участие ребенка в психологической</w:t>
      </w:r>
      <w:r>
        <w:rPr>
          <w:rFonts w:ascii="Times New Roman" w:hAnsi="Times New Roman" w:cs="Times New Roman"/>
          <w:sz w:val="24"/>
          <w:szCs w:val="24"/>
        </w:rPr>
        <w:t>, логопедической</w:t>
      </w:r>
      <w:r w:rsidRPr="00A83967">
        <w:rPr>
          <w:rFonts w:ascii="Times New Roman" w:hAnsi="Times New Roman" w:cs="Times New Roman"/>
          <w:sz w:val="24"/>
          <w:szCs w:val="24"/>
        </w:rPr>
        <w:t xml:space="preserve"> диагностике допускается только с согласия его родителей (законных представителей).</w:t>
      </w:r>
    </w:p>
    <w:p w:rsidR="009B584B" w:rsidRDefault="009B584B" w:rsidP="009B58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B584B" w:rsidRDefault="009B584B" w:rsidP="009B58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1.9. Положение распространяется на деятельность всех педагогических работников дошкольных отделений Учреждения, осуществляющих профессиональную деятельность в соответствии с трудовым договором.</w:t>
      </w:r>
    </w:p>
    <w:p w:rsidR="009B584B" w:rsidRDefault="009B584B" w:rsidP="009B584B">
      <w:pPr>
        <w:pStyle w:val="1"/>
        <w:shd w:val="clear" w:color="auto" w:fill="auto"/>
        <w:tabs>
          <w:tab w:val="left" w:pos="709"/>
        </w:tabs>
        <w:spacing w:after="120" w:line="240" w:lineRule="auto"/>
        <w:ind w:firstLine="0"/>
        <w:jc w:val="both"/>
        <w:rPr>
          <w:sz w:val="28"/>
          <w:szCs w:val="28"/>
        </w:rPr>
      </w:pPr>
    </w:p>
    <w:p w:rsidR="009B584B" w:rsidRPr="00FC2960" w:rsidRDefault="009B584B" w:rsidP="009B584B">
      <w:pPr>
        <w:pStyle w:val="11"/>
        <w:keepNext/>
        <w:keepLines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  <w:bookmarkStart w:id="0" w:name="bookmark0"/>
      <w:r w:rsidRPr="00FC2960">
        <w:rPr>
          <w:b/>
          <w:sz w:val="28"/>
          <w:szCs w:val="28"/>
        </w:rPr>
        <w:t>2. Основные цели, задачи, функции и принципы педагогическо</w:t>
      </w:r>
      <w:bookmarkEnd w:id="0"/>
      <w:r w:rsidRPr="00FC2960">
        <w:rPr>
          <w:b/>
          <w:sz w:val="28"/>
          <w:szCs w:val="28"/>
        </w:rPr>
        <w:t>й диагностики</w:t>
      </w:r>
      <w:r>
        <w:rPr>
          <w:b/>
          <w:sz w:val="28"/>
          <w:szCs w:val="28"/>
        </w:rPr>
        <w:t xml:space="preserve"> </w:t>
      </w:r>
    </w:p>
    <w:p w:rsidR="009B584B" w:rsidRDefault="009B584B" w:rsidP="009B584B">
      <w:pPr>
        <w:pStyle w:val="1"/>
        <w:shd w:val="clear" w:color="auto" w:fill="auto"/>
        <w:ind w:left="140" w:right="20" w:firstLine="0"/>
        <w:jc w:val="both"/>
        <w:rPr>
          <w:b/>
          <w:sz w:val="28"/>
          <w:szCs w:val="28"/>
        </w:rPr>
      </w:pPr>
    </w:p>
    <w:p w:rsidR="009B584B" w:rsidRPr="006049FF" w:rsidRDefault="009B584B" w:rsidP="009B58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049FF">
        <w:rPr>
          <w:rFonts w:ascii="Times New Roman" w:hAnsi="Times New Roman" w:cs="Times New Roman"/>
        </w:rPr>
        <w:t xml:space="preserve">2.1. Цель педагогической диагностики – </w:t>
      </w:r>
      <w:r>
        <w:rPr>
          <w:rFonts w:ascii="Times New Roman" w:hAnsi="Times New Roman" w:cs="Times New Roman"/>
        </w:rPr>
        <w:t>получить оперативные данные о текущем реальном состоянии и тенденциях изменения объекта диагностирования.</w:t>
      </w:r>
    </w:p>
    <w:p w:rsidR="009B584B" w:rsidRPr="006E370E" w:rsidRDefault="009B584B" w:rsidP="009B58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0"/>
          <w:szCs w:val="10"/>
        </w:rPr>
      </w:pPr>
    </w:p>
    <w:p w:rsidR="009B584B" w:rsidRPr="00056740" w:rsidRDefault="009B584B" w:rsidP="009B58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56740">
        <w:rPr>
          <w:rFonts w:ascii="Times New Roman" w:hAnsi="Times New Roman" w:cs="Times New Roman"/>
        </w:rPr>
        <w:t xml:space="preserve">2.2. </w:t>
      </w:r>
      <w:r>
        <w:rPr>
          <w:rFonts w:ascii="Times New Roman" w:hAnsi="Times New Roman" w:cs="Times New Roman"/>
        </w:rPr>
        <w:t>Задачи</w:t>
      </w:r>
      <w:r w:rsidRPr="00056740">
        <w:rPr>
          <w:rFonts w:ascii="Times New Roman" w:hAnsi="Times New Roman" w:cs="Times New Roman"/>
        </w:rPr>
        <w:t xml:space="preserve"> педагогической диагн</w:t>
      </w:r>
      <w:r>
        <w:rPr>
          <w:rFonts w:ascii="Times New Roman" w:hAnsi="Times New Roman" w:cs="Times New Roman"/>
        </w:rPr>
        <w:t>остики</w:t>
      </w:r>
      <w:r w:rsidRPr="00056740">
        <w:rPr>
          <w:rFonts w:ascii="Times New Roman" w:hAnsi="Times New Roman" w:cs="Times New Roman"/>
        </w:rPr>
        <w:t>:</w:t>
      </w:r>
    </w:p>
    <w:p w:rsidR="009B584B" w:rsidRPr="00213288" w:rsidRDefault="009B584B" w:rsidP="009B584B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Индивидуализация образования (в том числе поддержки ребенка, построения его образовательной траектории для детей, испытывающих трудности в образовательном процессе или имеющих особые образовательные потребности);</w:t>
      </w:r>
    </w:p>
    <w:p w:rsidR="009B584B" w:rsidRPr="00213288" w:rsidRDefault="009B584B" w:rsidP="009B584B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Оптимизация работы с группой детей.</w:t>
      </w:r>
    </w:p>
    <w:p w:rsidR="009B584B" w:rsidRPr="00213288" w:rsidRDefault="009B584B" w:rsidP="009B584B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Совершенствование организации образовательного процесса.</w:t>
      </w:r>
    </w:p>
    <w:p w:rsidR="009B584B" w:rsidRDefault="009B584B" w:rsidP="009B584B">
      <w:pPr>
        <w:pStyle w:val="a4"/>
        <w:autoSpaceDE w:val="0"/>
        <w:autoSpaceDN w:val="0"/>
        <w:adjustRightInd w:val="0"/>
        <w:ind w:left="448"/>
        <w:jc w:val="both"/>
        <w:rPr>
          <w:rFonts w:ascii="Times New Roman" w:hAnsi="Times New Roman" w:cs="Times New Roman"/>
        </w:rPr>
      </w:pPr>
    </w:p>
    <w:p w:rsidR="009B584B" w:rsidRPr="00FC2960" w:rsidRDefault="009B584B" w:rsidP="009B584B">
      <w:pPr>
        <w:pStyle w:val="1"/>
        <w:shd w:val="clear" w:color="auto" w:fill="auto"/>
        <w:tabs>
          <w:tab w:val="left" w:pos="709"/>
        </w:tabs>
        <w:spacing w:line="240" w:lineRule="auto"/>
        <w:ind w:right="20" w:firstLine="0"/>
        <w:jc w:val="both"/>
        <w:rPr>
          <w:b/>
          <w:sz w:val="24"/>
          <w:szCs w:val="24"/>
        </w:rPr>
      </w:pPr>
      <w:r w:rsidRPr="00FC2960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Pr="00FC2960">
        <w:rPr>
          <w:sz w:val="24"/>
          <w:szCs w:val="24"/>
        </w:rPr>
        <w:t>. Принципы педагогической диагностики:</w:t>
      </w:r>
    </w:p>
    <w:p w:rsidR="009B584B" w:rsidRDefault="009B584B" w:rsidP="009B584B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C2960">
        <w:rPr>
          <w:rFonts w:ascii="Times New Roman" w:hAnsi="Times New Roman" w:cs="Times New Roman"/>
        </w:rPr>
        <w:t>Принцип последовательности и преемственности диагностики – проявляется в последовательном переходе от одних этапов, критериев и методов диагностики к другим по мере развития, обучения и воспитания личности, в поэтапном усложнении и углублении процесса диагностики.</w:t>
      </w:r>
    </w:p>
    <w:p w:rsidR="009B584B" w:rsidRPr="00195E1A" w:rsidRDefault="009B584B" w:rsidP="009B584B">
      <w:pPr>
        <w:pStyle w:val="Default"/>
        <w:numPr>
          <w:ilvl w:val="0"/>
          <w:numId w:val="4"/>
        </w:numPr>
        <w:jc w:val="both"/>
      </w:pPr>
      <w:r w:rsidRPr="00195E1A">
        <w:t xml:space="preserve">Принцип доступности </w:t>
      </w:r>
      <w:r>
        <w:t>результатов для родителей (законных представителей) воспитанников, педагогов (непосредственно работающих с ребенком), обобщенной информации для различных групп потребителей (педагогический совет, экспертные комиссии)</w:t>
      </w:r>
      <w:r w:rsidRPr="00195E1A">
        <w:t>.</w:t>
      </w:r>
    </w:p>
    <w:p w:rsidR="009B584B" w:rsidRDefault="009B584B" w:rsidP="009B584B">
      <w:pPr>
        <w:pStyle w:val="Default"/>
        <w:numPr>
          <w:ilvl w:val="0"/>
          <w:numId w:val="4"/>
        </w:numPr>
        <w:jc w:val="both"/>
      </w:pPr>
      <w:r>
        <w:t xml:space="preserve">Принцип </w:t>
      </w:r>
      <w:proofErr w:type="spellStart"/>
      <w:r>
        <w:t>прогностичности</w:t>
      </w:r>
      <w:proofErr w:type="spellEnd"/>
      <w:r>
        <w:t xml:space="preserve"> - проявляется в ориентации диагностической деятельности на коррекционную работу в «зоне ближайшего развития» дошкольников. </w:t>
      </w:r>
    </w:p>
    <w:p w:rsidR="009B584B" w:rsidRDefault="009B584B" w:rsidP="009B584B">
      <w:pPr>
        <w:pStyle w:val="Default"/>
        <w:numPr>
          <w:ilvl w:val="0"/>
          <w:numId w:val="4"/>
        </w:numPr>
        <w:jc w:val="both"/>
      </w:pPr>
      <w:r>
        <w:t xml:space="preserve">Принцип научности (диагностическая работа опирается на научные исследования, обосновывающие выбор изучаемых показателей, методы, сроки и организацию обследования). </w:t>
      </w:r>
    </w:p>
    <w:p w:rsidR="009B584B" w:rsidRDefault="009B584B" w:rsidP="009B584B">
      <w:pPr>
        <w:pStyle w:val="Default"/>
        <w:numPr>
          <w:ilvl w:val="0"/>
          <w:numId w:val="4"/>
        </w:numPr>
        <w:jc w:val="both"/>
      </w:pPr>
      <w:r>
        <w:t xml:space="preserve">Принцип этичности (диагностика проводится с соблюдением эстетических норм и правил); </w:t>
      </w:r>
    </w:p>
    <w:p w:rsidR="009B584B" w:rsidRDefault="009B584B" w:rsidP="009B584B">
      <w:pPr>
        <w:pStyle w:val="Default"/>
        <w:numPr>
          <w:ilvl w:val="0"/>
          <w:numId w:val="4"/>
        </w:numPr>
        <w:jc w:val="both"/>
      </w:pPr>
      <w:r>
        <w:t xml:space="preserve">Принцип оптимальности (минимальными усилиями должно быть получено достаточное количество диагностической информации). </w:t>
      </w:r>
    </w:p>
    <w:p w:rsidR="009B584B" w:rsidRDefault="009B584B" w:rsidP="009B584B">
      <w:pPr>
        <w:pStyle w:val="Default"/>
        <w:numPr>
          <w:ilvl w:val="0"/>
          <w:numId w:val="4"/>
        </w:numPr>
        <w:jc w:val="both"/>
      </w:pPr>
      <w:r>
        <w:t xml:space="preserve">Принцип непрерывности (педагогическая диагностика проводится на протяжении всего периода пребывания ребенка в детском саду). </w:t>
      </w:r>
    </w:p>
    <w:p w:rsidR="009B584B" w:rsidRDefault="009B584B" w:rsidP="009B584B">
      <w:pPr>
        <w:pStyle w:val="Default"/>
        <w:numPr>
          <w:ilvl w:val="0"/>
          <w:numId w:val="4"/>
        </w:numPr>
        <w:jc w:val="both"/>
      </w:pPr>
      <w:r>
        <w:t>Принцип динамичности (педагогический инструментарий позволяет в установленные краткие сроки провести педагогическую диагностику).</w:t>
      </w:r>
    </w:p>
    <w:p w:rsidR="009B584B" w:rsidRDefault="009B584B" w:rsidP="009B584B">
      <w:pPr>
        <w:pStyle w:val="1"/>
        <w:shd w:val="clear" w:color="auto" w:fill="auto"/>
        <w:tabs>
          <w:tab w:val="left" w:pos="709"/>
        </w:tabs>
        <w:ind w:right="20" w:firstLine="0"/>
        <w:jc w:val="both"/>
        <w:rPr>
          <w:b/>
          <w:sz w:val="28"/>
          <w:szCs w:val="28"/>
        </w:rPr>
      </w:pPr>
    </w:p>
    <w:p w:rsidR="009B584B" w:rsidRPr="004D077A" w:rsidRDefault="009B584B" w:rsidP="009B584B">
      <w:pPr>
        <w:shd w:val="clear" w:color="auto" w:fill="FFFFFF"/>
        <w:jc w:val="both"/>
        <w:rPr>
          <w:rFonts w:ascii="Times New Roman" w:hAnsi="Times New Roman" w:cs="Times New Roman"/>
        </w:rPr>
      </w:pPr>
      <w:r w:rsidRPr="004D077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4</w:t>
      </w:r>
      <w:r w:rsidRPr="004D077A">
        <w:rPr>
          <w:rFonts w:ascii="Times New Roman" w:hAnsi="Times New Roman" w:cs="Times New Roman"/>
        </w:rPr>
        <w:t>. Педагогическая диагностика:</w:t>
      </w:r>
    </w:p>
    <w:p w:rsidR="009B584B" w:rsidRPr="004D077A" w:rsidRDefault="009B584B" w:rsidP="009B584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D077A">
        <w:rPr>
          <w:rFonts w:ascii="Times New Roman" w:hAnsi="Times New Roman" w:cs="Times New Roman"/>
        </w:rPr>
        <w:t>позволяет фиксировать уровень актуального развития дошкольника и оценивать его динамику;</w:t>
      </w:r>
    </w:p>
    <w:p w:rsidR="009B584B" w:rsidRPr="004D077A" w:rsidRDefault="009B584B" w:rsidP="009B584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D077A">
        <w:rPr>
          <w:rFonts w:ascii="Times New Roman" w:hAnsi="Times New Roman" w:cs="Times New Roman"/>
        </w:rPr>
        <w:t>учитывает зону ближайшего развития ребенка по каждому из направлений;</w:t>
      </w:r>
    </w:p>
    <w:p w:rsidR="009B584B" w:rsidRPr="004D077A" w:rsidRDefault="009B584B" w:rsidP="009B584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D077A">
        <w:rPr>
          <w:rFonts w:ascii="Times New Roman" w:hAnsi="Times New Roman" w:cs="Times New Roman"/>
        </w:rPr>
        <w:t>позволяет рассматривать весь период развития ребенка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дошкольника;</w:t>
      </w:r>
    </w:p>
    <w:p w:rsidR="009B584B" w:rsidRPr="004D077A" w:rsidRDefault="009B584B" w:rsidP="009B584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D077A">
        <w:rPr>
          <w:rFonts w:ascii="Times New Roman" w:hAnsi="Times New Roman" w:cs="Times New Roman"/>
        </w:rPr>
        <w:lastRenderedPageBreak/>
        <w:t>учитывает представленные в Программе целевые ориентиры, но не использует их в качестве основания для их формального сравнения с реальными достижениями детей.</w:t>
      </w:r>
    </w:p>
    <w:p w:rsidR="009B584B" w:rsidRDefault="009B584B" w:rsidP="009B584B">
      <w:pPr>
        <w:tabs>
          <w:tab w:val="left" w:pos="709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84B" w:rsidRDefault="009B584B" w:rsidP="009B584B">
      <w:pPr>
        <w:tabs>
          <w:tab w:val="left" w:pos="709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84B" w:rsidRDefault="009B584B" w:rsidP="009B584B">
      <w:pPr>
        <w:tabs>
          <w:tab w:val="left" w:pos="709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84B" w:rsidRPr="0060270A" w:rsidRDefault="009B584B" w:rsidP="009B584B">
      <w:pPr>
        <w:tabs>
          <w:tab w:val="left" w:pos="709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0270A">
        <w:rPr>
          <w:rFonts w:ascii="Times New Roman" w:hAnsi="Times New Roman" w:cs="Times New Roman"/>
          <w:b/>
          <w:sz w:val="28"/>
          <w:szCs w:val="28"/>
        </w:rPr>
        <w:t>. Организация проведения педагогической диагностики</w:t>
      </w:r>
    </w:p>
    <w:p w:rsidR="009B584B" w:rsidRPr="00B95C5F" w:rsidRDefault="009B584B" w:rsidP="009B584B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3.1. </w:t>
      </w:r>
      <w:r w:rsidRPr="00E50D47">
        <w:rPr>
          <w:rFonts w:ascii="Times New Roman" w:hAnsi="Times New Roman" w:cs="Times New Roman"/>
        </w:rPr>
        <w:t>Педагогическая диагностика осуществляется во всех возрастных группах два раза в год – в</w:t>
      </w:r>
      <w:r>
        <w:rPr>
          <w:rFonts w:ascii="Times New Roman" w:hAnsi="Times New Roman" w:cs="Times New Roman"/>
        </w:rPr>
        <w:t xml:space="preserve"> начале и в конце учебного года</w:t>
      </w:r>
      <w:r w:rsidRPr="00E50D47">
        <w:rPr>
          <w:rFonts w:ascii="Times New Roman" w:hAnsi="Times New Roman" w:cs="Times New Roman"/>
        </w:rPr>
        <w:t xml:space="preserve">. </w:t>
      </w:r>
      <w:r w:rsidRPr="00213288">
        <w:rPr>
          <w:rFonts w:ascii="Times New Roman" w:hAnsi="Times New Roman" w:cs="Times New Roman"/>
        </w:rPr>
        <w:t>Фиксация результатов (</w:t>
      </w:r>
      <w:r>
        <w:rPr>
          <w:rFonts w:ascii="Times New Roman" w:hAnsi="Times New Roman" w:cs="Times New Roman"/>
        </w:rPr>
        <w:t>в</w:t>
      </w:r>
      <w:r w:rsidRPr="00213288">
        <w:rPr>
          <w:rFonts w:ascii="Times New Roman" w:hAnsi="Times New Roman" w:cs="Times New Roman"/>
        </w:rPr>
        <w:t>ходная и итоговая диагностики) проводятся в сентябре (последние 10 дней месяца) и апреле (последние 10 дней месяца).</w:t>
      </w:r>
    </w:p>
    <w:p w:rsidR="009B584B" w:rsidRPr="00213288" w:rsidRDefault="009B584B" w:rsidP="009B584B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213288">
        <w:rPr>
          <w:rFonts w:ascii="Times New Roman" w:hAnsi="Times New Roman" w:cs="Times New Roman"/>
        </w:rPr>
        <w:t>Распределение функций при оценке индивидуального развития ребенка:</w:t>
      </w:r>
    </w:p>
    <w:p w:rsidR="009B584B" w:rsidRPr="00213288" w:rsidRDefault="009B584B" w:rsidP="009B584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старший воспитатель обеспечивают условия объективного проведения оценки индивидуального развития ребенка (</w:t>
      </w:r>
      <w:proofErr w:type="spellStart"/>
      <w:r w:rsidRPr="00213288">
        <w:rPr>
          <w:rFonts w:ascii="Times New Roman" w:hAnsi="Times New Roman" w:cs="Times New Roman"/>
        </w:rPr>
        <w:t>минимизируя</w:t>
      </w:r>
      <w:proofErr w:type="spellEnd"/>
      <w:r w:rsidRPr="00213288">
        <w:rPr>
          <w:rFonts w:ascii="Times New Roman" w:hAnsi="Times New Roman" w:cs="Times New Roman"/>
        </w:rPr>
        <w:t xml:space="preserve"> риски субъективных оценок): выбирает методики и параметры оценки результатов, консультируют педагогов, испытывающих сложности в проведении педагогической диагностики;</w:t>
      </w:r>
    </w:p>
    <w:p w:rsidR="009B584B" w:rsidRPr="00213288" w:rsidRDefault="009B584B" w:rsidP="009B584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специалисты</w:t>
      </w:r>
      <w:r w:rsidRPr="00213288">
        <w:rPr>
          <w:rFonts w:ascii="Times New Roman" w:hAnsi="Times New Roman" w:cs="Times New Roman"/>
        </w:rPr>
        <w:t xml:space="preserve"> проводят педагогическую диагностику (учитель-логопед, музыкальные руководители, инструктор по физическому воспитанию) своего направления развития личности воспитанников, педагог-психолог – психологическую диагностику при необходимости, анализируют результаты, формулируют причины успехов или неудач, намечают пути коррекции;</w:t>
      </w:r>
    </w:p>
    <w:p w:rsidR="009B584B" w:rsidRDefault="009B584B" w:rsidP="009B584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воспитатели проводят оценку индивидуального развития воспитанников, анализируют результаты, формулируют причины успехов или неудач, намечают пути коррекции.</w:t>
      </w:r>
    </w:p>
    <w:p w:rsidR="009B584B" w:rsidRDefault="009B584B" w:rsidP="009B584B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9B584B" w:rsidRPr="00213288" w:rsidRDefault="009B584B" w:rsidP="009B584B">
      <w:pPr>
        <w:shd w:val="clear" w:color="auto" w:fill="FFFFFF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213288">
        <w:rPr>
          <w:rFonts w:ascii="Times New Roman" w:hAnsi="Times New Roman" w:cs="Times New Roman"/>
        </w:rPr>
        <w:t>. Оценка индивидуального развития осуществляется:</w:t>
      </w:r>
    </w:p>
    <w:p w:rsidR="009B584B" w:rsidRPr="00213288" w:rsidRDefault="009B584B" w:rsidP="009B584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при поступлении ребенка в учреждение (в течение двух месяцев)</w:t>
      </w:r>
    </w:p>
    <w:p w:rsidR="009B584B" w:rsidRPr="00213288" w:rsidRDefault="009B584B" w:rsidP="009B584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 xml:space="preserve">в начале (сентябрь) и в конце учебного года </w:t>
      </w:r>
      <w:r>
        <w:rPr>
          <w:rFonts w:ascii="Times New Roman" w:hAnsi="Times New Roman" w:cs="Times New Roman"/>
        </w:rPr>
        <w:t>(апрель) – в целях определения </w:t>
      </w:r>
      <w:r w:rsidRPr="00213288">
        <w:rPr>
          <w:rFonts w:ascii="Times New Roman" w:hAnsi="Times New Roman" w:cs="Times New Roman"/>
        </w:rPr>
        <w:t>динамики развития ребенка;</w:t>
      </w:r>
    </w:p>
    <w:p w:rsidR="009B584B" w:rsidRPr="00213288" w:rsidRDefault="009B584B" w:rsidP="009B584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13288">
        <w:rPr>
          <w:rFonts w:ascii="Times New Roman" w:hAnsi="Times New Roman" w:cs="Times New Roman"/>
        </w:rPr>
        <w:t>в случаях обращения родителей (законных представителей) ребенка.</w:t>
      </w:r>
    </w:p>
    <w:p w:rsidR="009B584B" w:rsidRPr="00E50D47" w:rsidRDefault="009B584B" w:rsidP="009B584B">
      <w:pPr>
        <w:tabs>
          <w:tab w:val="left" w:pos="709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Pr="00E50D47">
        <w:rPr>
          <w:rFonts w:ascii="Times New Roman" w:hAnsi="Times New Roman" w:cs="Times New Roman"/>
        </w:rPr>
        <w:t>. Педагогическая диагностика (оценка индивидуального развития) осуществляется через наблюдение, беседы, продукты детской деятельности, специальные диагностические ситуации.</w:t>
      </w:r>
    </w:p>
    <w:p w:rsidR="009B584B" w:rsidRPr="00E50D47" w:rsidRDefault="009B584B" w:rsidP="009B584B">
      <w:pPr>
        <w:tabs>
          <w:tab w:val="left" w:pos="70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3</w:t>
      </w:r>
      <w:r w:rsidRPr="00E50D47">
        <w:rPr>
          <w:rFonts w:ascii="Times New Roman" w:eastAsia="Times New Roman" w:hAnsi="Times New Roman" w:cs="Times New Roman"/>
        </w:rPr>
        <w:t xml:space="preserve">.5. </w:t>
      </w:r>
      <w:r w:rsidRPr="00E50D47">
        <w:rPr>
          <w:rFonts w:ascii="Times New Roman" w:hAnsi="Times New Roman"/>
        </w:rPr>
        <w:t>Фиксация показателей развития выражается в форме:</w:t>
      </w:r>
    </w:p>
    <w:p w:rsidR="009B584B" w:rsidRDefault="009B584B" w:rsidP="009B584B">
      <w:pPr>
        <w:jc w:val="both"/>
        <w:rPr>
          <w:rFonts w:ascii="Times New Roman" w:hAnsi="Times New Roman" w:cs="Times New Roman"/>
        </w:rPr>
      </w:pPr>
      <w:r w:rsidRPr="00AA5217">
        <w:rPr>
          <w:rFonts w:ascii="Times New Roman" w:hAnsi="Times New Roman" w:cs="Times New Roman"/>
        </w:rPr>
        <w:t>- показатель сформирован (достаточный уровень «+»)</w:t>
      </w:r>
      <w:r>
        <w:rPr>
          <w:rFonts w:ascii="Times New Roman" w:hAnsi="Times New Roman" w:cs="Times New Roman"/>
        </w:rPr>
        <w:t xml:space="preserve"> -</w:t>
      </w:r>
      <w:r w:rsidRPr="00AA5217">
        <w:rPr>
          <w:rFonts w:ascii="Times New Roman" w:hAnsi="Times New Roman" w:cs="Times New Roman"/>
        </w:rPr>
        <w:t xml:space="preserve"> наблюдается в самостоятельной деятельности </w:t>
      </w:r>
      <w:proofErr w:type="spellStart"/>
      <w:r w:rsidRPr="00AA5217">
        <w:rPr>
          <w:rFonts w:ascii="Times New Roman" w:hAnsi="Times New Roman" w:cs="Times New Roman"/>
        </w:rPr>
        <w:t>ребѐнка</w:t>
      </w:r>
      <w:proofErr w:type="spellEnd"/>
      <w:r w:rsidRPr="00AA5217">
        <w:rPr>
          <w:rFonts w:ascii="Times New Roman" w:hAnsi="Times New Roman" w:cs="Times New Roman"/>
        </w:rPr>
        <w:t xml:space="preserve">, в совместной деятельности </w:t>
      </w:r>
      <w:proofErr w:type="gramStart"/>
      <w:r w:rsidRPr="00AA5217">
        <w:rPr>
          <w:rFonts w:ascii="Times New Roman" w:hAnsi="Times New Roman" w:cs="Times New Roman"/>
        </w:rPr>
        <w:t>со</w:t>
      </w:r>
      <w:proofErr w:type="gramEnd"/>
      <w:r w:rsidRPr="00AA5217">
        <w:rPr>
          <w:rFonts w:ascii="Times New Roman" w:hAnsi="Times New Roman" w:cs="Times New Roman"/>
        </w:rPr>
        <w:t xml:space="preserve"> взрослым;</w:t>
      </w:r>
      <w:r>
        <w:rPr>
          <w:rFonts w:ascii="Times New Roman" w:hAnsi="Times New Roman" w:cs="Times New Roman"/>
        </w:rPr>
        <w:t xml:space="preserve"> </w:t>
      </w:r>
    </w:p>
    <w:p w:rsidR="009B584B" w:rsidRDefault="009B584B" w:rsidP="009B584B">
      <w:pPr>
        <w:jc w:val="both"/>
        <w:rPr>
          <w:rFonts w:ascii="Times New Roman" w:hAnsi="Times New Roman" w:cs="Times New Roman"/>
        </w:rPr>
      </w:pPr>
      <w:r w:rsidRPr="00AA5217">
        <w:rPr>
          <w:rFonts w:ascii="Times New Roman" w:hAnsi="Times New Roman" w:cs="Times New Roman"/>
        </w:rPr>
        <w:t xml:space="preserve">- показатель в стадии формирования (уровень близкий к достаточному «0») </w:t>
      </w:r>
      <w:r>
        <w:rPr>
          <w:rFonts w:ascii="Times New Roman" w:hAnsi="Times New Roman" w:cs="Times New Roman"/>
        </w:rPr>
        <w:t>-</w:t>
      </w:r>
      <w:r w:rsidRPr="00AA5217">
        <w:rPr>
          <w:rFonts w:ascii="Times New Roman" w:hAnsi="Times New Roman" w:cs="Times New Roman"/>
        </w:rPr>
        <w:t xml:space="preserve"> проявляется неустойчиво, чаще при создании специальных ситуаций, провоцирующих его проявление: </w:t>
      </w:r>
      <w:proofErr w:type="spellStart"/>
      <w:r w:rsidRPr="00AA5217">
        <w:rPr>
          <w:rFonts w:ascii="Times New Roman" w:hAnsi="Times New Roman" w:cs="Times New Roman"/>
        </w:rPr>
        <w:t>ребѐнок</w:t>
      </w:r>
      <w:proofErr w:type="spellEnd"/>
      <w:r w:rsidRPr="00AA5217">
        <w:rPr>
          <w:rFonts w:ascii="Times New Roman" w:hAnsi="Times New Roman" w:cs="Times New Roman"/>
        </w:rPr>
        <w:t xml:space="preserve"> справляется с заданием с помощью наводящих вопросов взрослого, </w:t>
      </w:r>
      <w:proofErr w:type="spellStart"/>
      <w:r w:rsidRPr="00AA5217">
        <w:rPr>
          <w:rFonts w:ascii="Times New Roman" w:hAnsi="Times New Roman" w:cs="Times New Roman"/>
        </w:rPr>
        <w:t>даѐт</w:t>
      </w:r>
      <w:proofErr w:type="spellEnd"/>
      <w:r w:rsidRPr="00AA5217">
        <w:rPr>
          <w:rFonts w:ascii="Times New Roman" w:hAnsi="Times New Roman" w:cs="Times New Roman"/>
        </w:rPr>
        <w:t xml:space="preserve"> аналогичные примеры; </w:t>
      </w:r>
    </w:p>
    <w:p w:rsidR="009B584B" w:rsidRDefault="009B584B" w:rsidP="009B584B">
      <w:pPr>
        <w:jc w:val="both"/>
        <w:rPr>
          <w:rFonts w:ascii="Times New Roman" w:hAnsi="Times New Roman" w:cs="Times New Roman"/>
        </w:rPr>
      </w:pPr>
      <w:r w:rsidRPr="00AA5217">
        <w:rPr>
          <w:rFonts w:ascii="Times New Roman" w:hAnsi="Times New Roman" w:cs="Times New Roman"/>
        </w:rPr>
        <w:t>- показатель не сформирован (недостаточный уровень «</w:t>
      </w:r>
      <w:proofErr w:type="gramStart"/>
      <w:r w:rsidRPr="00AA5217">
        <w:rPr>
          <w:rFonts w:ascii="Times New Roman" w:hAnsi="Times New Roman" w:cs="Times New Roman"/>
        </w:rPr>
        <w:t>-»</w:t>
      </w:r>
      <w:proofErr w:type="gramEnd"/>
      <w:r w:rsidRPr="00AA521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-</w:t>
      </w:r>
      <w:r w:rsidRPr="00AA5217">
        <w:rPr>
          <w:rFonts w:ascii="Times New Roman" w:hAnsi="Times New Roman" w:cs="Times New Roman"/>
        </w:rPr>
        <w:t xml:space="preserve"> не проявляется ни в одной из ситуаций, на все предложения взрослого </w:t>
      </w:r>
      <w:proofErr w:type="spellStart"/>
      <w:r w:rsidRPr="00AA5217">
        <w:rPr>
          <w:rFonts w:ascii="Times New Roman" w:hAnsi="Times New Roman" w:cs="Times New Roman"/>
        </w:rPr>
        <w:t>ребѐнок</w:t>
      </w:r>
      <w:proofErr w:type="spellEnd"/>
      <w:r w:rsidRPr="00AA5217">
        <w:rPr>
          <w:rFonts w:ascii="Times New Roman" w:hAnsi="Times New Roman" w:cs="Times New Roman"/>
        </w:rPr>
        <w:t xml:space="preserve"> не </w:t>
      </w:r>
      <w:proofErr w:type="spellStart"/>
      <w:r w:rsidRPr="00AA5217">
        <w:rPr>
          <w:rFonts w:ascii="Times New Roman" w:hAnsi="Times New Roman" w:cs="Times New Roman"/>
        </w:rPr>
        <w:t>даѐт</w:t>
      </w:r>
      <w:proofErr w:type="spellEnd"/>
      <w:r w:rsidRPr="00AA5217">
        <w:rPr>
          <w:rFonts w:ascii="Times New Roman" w:hAnsi="Times New Roman" w:cs="Times New Roman"/>
        </w:rPr>
        <w:t xml:space="preserve"> положительного ответа, не в состоянии выполнить задание самостоятельно. </w:t>
      </w:r>
    </w:p>
    <w:p w:rsidR="009B584B" w:rsidRDefault="009B584B" w:rsidP="009B584B">
      <w:pPr>
        <w:jc w:val="both"/>
        <w:rPr>
          <w:rFonts w:ascii="Times New Roman" w:hAnsi="Times New Roman" w:cs="Times New Roman"/>
        </w:rPr>
      </w:pPr>
      <w:r w:rsidRPr="00AA5217">
        <w:rPr>
          <w:rFonts w:ascii="Times New Roman" w:hAnsi="Times New Roman" w:cs="Times New Roman"/>
        </w:rPr>
        <w:lastRenderedPageBreak/>
        <w:t xml:space="preserve">Оценки «достаточный уровень» и «близкий к </w:t>
      </w:r>
      <w:proofErr w:type="gramStart"/>
      <w:r w:rsidRPr="00AA5217">
        <w:rPr>
          <w:rFonts w:ascii="Times New Roman" w:hAnsi="Times New Roman" w:cs="Times New Roman"/>
        </w:rPr>
        <w:t>достаточному</w:t>
      </w:r>
      <w:proofErr w:type="gramEnd"/>
      <w:r w:rsidRPr="00AA5217">
        <w:rPr>
          <w:rFonts w:ascii="Times New Roman" w:hAnsi="Times New Roman" w:cs="Times New Roman"/>
        </w:rPr>
        <w:t xml:space="preserve">» отражают состояние возрастной нормы развития. </w:t>
      </w:r>
    </w:p>
    <w:p w:rsidR="009B584B" w:rsidRDefault="009B584B" w:rsidP="009B584B">
      <w:pPr>
        <w:jc w:val="both"/>
        <w:rPr>
          <w:rFonts w:ascii="Times New Roman" w:hAnsi="Times New Roman" w:cs="Times New Roman"/>
        </w:rPr>
      </w:pPr>
      <w:r w:rsidRPr="00AA5217">
        <w:rPr>
          <w:rFonts w:ascii="Times New Roman" w:hAnsi="Times New Roman" w:cs="Times New Roman"/>
        </w:rPr>
        <w:t xml:space="preserve">Преобладание оценок «достаточный уровень» свидетельствует об успешном развитии ребенка. </w:t>
      </w:r>
    </w:p>
    <w:p w:rsidR="009B584B" w:rsidRPr="00AA5217" w:rsidRDefault="009B584B" w:rsidP="009B584B">
      <w:pPr>
        <w:jc w:val="both"/>
        <w:rPr>
          <w:rFonts w:ascii="Times New Roman" w:hAnsi="Times New Roman" w:cs="Times New Roman"/>
        </w:rPr>
      </w:pPr>
      <w:r w:rsidRPr="00AA5217">
        <w:rPr>
          <w:rFonts w:ascii="Times New Roman" w:hAnsi="Times New Roman" w:cs="Times New Roman"/>
        </w:rPr>
        <w:t xml:space="preserve">Если по каким-то направлениям преобладают оценки «недостаточный уровень», следует усилить индивидуальную работу с </w:t>
      </w:r>
      <w:proofErr w:type="spellStart"/>
      <w:r w:rsidRPr="00AA5217">
        <w:rPr>
          <w:rFonts w:ascii="Times New Roman" w:hAnsi="Times New Roman" w:cs="Times New Roman"/>
        </w:rPr>
        <w:t>ребѐнком</w:t>
      </w:r>
      <w:proofErr w:type="spellEnd"/>
      <w:r w:rsidRPr="00AA5217">
        <w:rPr>
          <w:rFonts w:ascii="Times New Roman" w:hAnsi="Times New Roman" w:cs="Times New Roman"/>
        </w:rPr>
        <w:t xml:space="preserve"> по данному направлению с </w:t>
      </w:r>
      <w:proofErr w:type="spellStart"/>
      <w:r w:rsidRPr="00AA5217">
        <w:rPr>
          <w:rFonts w:ascii="Times New Roman" w:hAnsi="Times New Roman" w:cs="Times New Roman"/>
        </w:rPr>
        <w:t>учѐтом</w:t>
      </w:r>
      <w:proofErr w:type="spellEnd"/>
      <w:r w:rsidRPr="00AA5217">
        <w:rPr>
          <w:rFonts w:ascii="Times New Roman" w:hAnsi="Times New Roman" w:cs="Times New Roman"/>
        </w:rPr>
        <w:t xml:space="preserve"> выявленных проблем, а также при взаимодействии с </w:t>
      </w:r>
      <w:proofErr w:type="spellStart"/>
      <w:r w:rsidRPr="00AA5217">
        <w:rPr>
          <w:rFonts w:ascii="Times New Roman" w:hAnsi="Times New Roman" w:cs="Times New Roman"/>
        </w:rPr>
        <w:t>семьѐй</w:t>
      </w:r>
      <w:proofErr w:type="spellEnd"/>
      <w:r w:rsidRPr="00AA5217">
        <w:rPr>
          <w:rFonts w:ascii="Times New Roman" w:hAnsi="Times New Roman" w:cs="Times New Roman"/>
        </w:rPr>
        <w:t xml:space="preserve"> по реализации Образовательной программы.</w:t>
      </w:r>
    </w:p>
    <w:p w:rsidR="009B584B" w:rsidRPr="00E50D47" w:rsidRDefault="009B584B" w:rsidP="009B584B">
      <w:pPr>
        <w:jc w:val="both"/>
        <w:rPr>
          <w:rFonts w:ascii="Times New Roman" w:hAnsi="Times New Roman"/>
        </w:rPr>
      </w:pPr>
    </w:p>
    <w:p w:rsidR="009B584B" w:rsidRPr="00E50D47" w:rsidRDefault="009B584B" w:rsidP="009B58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</w:t>
      </w:r>
      <w:r w:rsidRPr="00E50D47">
        <w:rPr>
          <w:rFonts w:ascii="Times New Roman" w:hAnsi="Times New Roman"/>
        </w:rPr>
        <w:t xml:space="preserve">.6. </w:t>
      </w:r>
      <w:r w:rsidRPr="00E50D47">
        <w:rPr>
          <w:rFonts w:ascii="Times New Roman" w:hAnsi="Times New Roman" w:cs="Times New Roman"/>
        </w:rPr>
        <w:t>На основании полученных результатов в начале учебного года педагоги проектируют образовательную деятельность с детьми каждой возрастной группы и планируют индивидуальную траекторию развития по образовательным областям обучающихся с особыми образовательными потребностями.</w:t>
      </w:r>
    </w:p>
    <w:p w:rsidR="009B584B" w:rsidRPr="00E50D47" w:rsidRDefault="009B584B" w:rsidP="009B584B">
      <w:pPr>
        <w:jc w:val="both"/>
        <w:rPr>
          <w:rFonts w:ascii="Times New Roman" w:hAnsi="Times New Roman" w:cs="Times New Roman"/>
        </w:rPr>
      </w:pPr>
    </w:p>
    <w:p w:rsidR="009B584B" w:rsidRPr="00E50D47" w:rsidRDefault="009B584B" w:rsidP="009B58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50D47">
        <w:rPr>
          <w:rFonts w:ascii="Times New Roman" w:hAnsi="Times New Roman" w:cs="Times New Roman"/>
        </w:rPr>
        <w:t>.7. В конце учебного года организуется итоговая диагностика, проводится сравнительный анализ результатов на начало и конец учебного года, показывающий эффективность педагогических воздействий. По результатам педагогической диагностики с учётом выявленных проблем проводится проектирование педагогического процесса на новый учебный год, а также организация методической работы с педагогами.</w:t>
      </w:r>
    </w:p>
    <w:p w:rsidR="009B584B" w:rsidRDefault="009B584B" w:rsidP="009B584B">
      <w:pPr>
        <w:jc w:val="both"/>
        <w:rPr>
          <w:rFonts w:ascii="Times New Roman" w:hAnsi="Times New Roman"/>
        </w:rPr>
      </w:pPr>
    </w:p>
    <w:p w:rsidR="009B584B" w:rsidRPr="00E50D47" w:rsidRDefault="009B584B" w:rsidP="009B58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50D47">
        <w:rPr>
          <w:rFonts w:ascii="Times New Roman" w:hAnsi="Times New Roman" w:cs="Times New Roman"/>
        </w:rPr>
        <w:t xml:space="preserve">.8. </w:t>
      </w:r>
      <w:r>
        <w:rPr>
          <w:rFonts w:ascii="Times New Roman" w:hAnsi="Times New Roman" w:cs="Times New Roman"/>
        </w:rPr>
        <w:t>По р</w:t>
      </w:r>
      <w:r w:rsidRPr="00E50D47">
        <w:rPr>
          <w:rFonts w:ascii="Times New Roman" w:hAnsi="Times New Roman" w:cs="Times New Roman"/>
        </w:rPr>
        <w:t>езультат</w:t>
      </w:r>
      <w:r>
        <w:rPr>
          <w:rFonts w:ascii="Times New Roman" w:hAnsi="Times New Roman" w:cs="Times New Roman"/>
        </w:rPr>
        <w:t>ам</w:t>
      </w:r>
      <w:r w:rsidRPr="00E50D47">
        <w:rPr>
          <w:rFonts w:ascii="Times New Roman" w:hAnsi="Times New Roman" w:cs="Times New Roman"/>
        </w:rPr>
        <w:t xml:space="preserve"> педагогической диагностики (оценки индивидуального развития) </w:t>
      </w:r>
      <w:r>
        <w:rPr>
          <w:rFonts w:ascii="Times New Roman" w:hAnsi="Times New Roman" w:cs="Times New Roman"/>
        </w:rPr>
        <w:t>заполняются</w:t>
      </w:r>
      <w:r w:rsidRPr="00E50D47">
        <w:rPr>
          <w:rFonts w:ascii="Times New Roman" w:hAnsi="Times New Roman" w:cs="Times New Roman"/>
        </w:rPr>
        <w:t xml:space="preserve"> индивидуальные карты развития ребенка и предоставля</w:t>
      </w:r>
      <w:r>
        <w:rPr>
          <w:rFonts w:ascii="Times New Roman" w:hAnsi="Times New Roman" w:cs="Times New Roman"/>
        </w:rPr>
        <w:t>ю</w:t>
      </w:r>
      <w:r w:rsidRPr="00E50D47">
        <w:rPr>
          <w:rFonts w:ascii="Times New Roman" w:hAnsi="Times New Roman" w:cs="Times New Roman"/>
        </w:rPr>
        <w:t>тся воспитателями</w:t>
      </w:r>
    </w:p>
    <w:p w:rsidR="009B584B" w:rsidRPr="00E50D47" w:rsidRDefault="009B584B" w:rsidP="009B58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50D47">
        <w:rPr>
          <w:rFonts w:ascii="Times New Roman" w:hAnsi="Times New Roman" w:cs="Times New Roman"/>
        </w:rPr>
        <w:t xml:space="preserve">всех возрастных групп и специалистами </w:t>
      </w:r>
      <w:proofErr w:type="gramStart"/>
      <w:r w:rsidRPr="00E50D47">
        <w:rPr>
          <w:rFonts w:ascii="Times New Roman" w:hAnsi="Times New Roman" w:cs="Times New Roman"/>
        </w:rPr>
        <w:t>ДО</w:t>
      </w:r>
      <w:proofErr w:type="gramEnd"/>
      <w:r w:rsidRPr="00E50D47">
        <w:rPr>
          <w:rFonts w:ascii="Times New Roman" w:hAnsi="Times New Roman" w:cs="Times New Roman"/>
        </w:rPr>
        <w:t xml:space="preserve"> старшему воспитателю</w:t>
      </w:r>
      <w:r>
        <w:rPr>
          <w:rFonts w:ascii="Times New Roman" w:hAnsi="Times New Roman" w:cs="Times New Roman"/>
        </w:rPr>
        <w:t>.</w:t>
      </w:r>
    </w:p>
    <w:p w:rsidR="009B584B" w:rsidRPr="00AC510B" w:rsidRDefault="009B584B" w:rsidP="009B584B">
      <w:pPr>
        <w:jc w:val="both"/>
        <w:rPr>
          <w:rFonts w:ascii="Times New Roman" w:hAnsi="Times New Roman"/>
          <w:sz w:val="28"/>
          <w:szCs w:val="28"/>
        </w:rPr>
      </w:pPr>
    </w:p>
    <w:p w:rsidR="009B584B" w:rsidRPr="00AC510B" w:rsidRDefault="009B584B" w:rsidP="009B584B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AC510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Инструментарий</w:t>
      </w:r>
      <w:r w:rsidRPr="00AC510B">
        <w:rPr>
          <w:b/>
          <w:sz w:val="28"/>
          <w:szCs w:val="28"/>
        </w:rPr>
        <w:t xml:space="preserve"> педагогической диагностики </w:t>
      </w:r>
    </w:p>
    <w:p w:rsidR="009B584B" w:rsidRDefault="009B584B" w:rsidP="009B584B">
      <w:pPr>
        <w:pStyle w:val="Default"/>
      </w:pPr>
    </w:p>
    <w:p w:rsidR="009B584B" w:rsidRPr="00781C54" w:rsidRDefault="009B584B" w:rsidP="009B584B">
      <w:pPr>
        <w:pStyle w:val="Default"/>
        <w:jc w:val="both"/>
      </w:pPr>
      <w:r>
        <w:t>4</w:t>
      </w:r>
      <w:r w:rsidRPr="00781C54">
        <w:t>.</w:t>
      </w:r>
      <w:r>
        <w:t xml:space="preserve">1. </w:t>
      </w:r>
      <w:r w:rsidRPr="00781C54">
        <w:t xml:space="preserve">В качестве основных методов, позволяющих выявить степень реализации программы и оценить уровень развития детей, в условиях </w:t>
      </w:r>
      <w:proofErr w:type="gramStart"/>
      <w:r w:rsidRPr="00781C54">
        <w:t>ДО</w:t>
      </w:r>
      <w:proofErr w:type="gramEnd"/>
      <w:r w:rsidRPr="00781C54">
        <w:t xml:space="preserve"> используются: </w:t>
      </w:r>
    </w:p>
    <w:p w:rsidR="009B584B" w:rsidRPr="009422ED" w:rsidRDefault="009B584B" w:rsidP="009B584B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22ED">
        <w:rPr>
          <w:rFonts w:ascii="Times New Roman" w:hAnsi="Times New Roman" w:cs="Times New Roman"/>
        </w:rPr>
        <w:t xml:space="preserve">наблюдение, которое дополняется свободным общением педагога с детьми, беседами, играми, рассматриванием картинок; </w:t>
      </w:r>
    </w:p>
    <w:p w:rsidR="009B584B" w:rsidRPr="009422ED" w:rsidRDefault="009B584B" w:rsidP="009B584B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22ED">
        <w:rPr>
          <w:rFonts w:ascii="Times New Roman" w:hAnsi="Times New Roman" w:cs="Times New Roman"/>
        </w:rPr>
        <w:t xml:space="preserve">специально организованные диагностические занятия в период, определенный образовательной программой дошкольного учреждения для мониторинга; </w:t>
      </w:r>
    </w:p>
    <w:p w:rsidR="009B584B" w:rsidRPr="009422ED" w:rsidRDefault="009B584B" w:rsidP="009B584B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22ED">
        <w:rPr>
          <w:rFonts w:ascii="Times New Roman" w:hAnsi="Times New Roman" w:cs="Times New Roman"/>
        </w:rPr>
        <w:t xml:space="preserve">изучение продуктов деятельности детей; </w:t>
      </w:r>
    </w:p>
    <w:p w:rsidR="009B584B" w:rsidRPr="009422ED" w:rsidRDefault="009B584B" w:rsidP="009B584B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422ED">
        <w:rPr>
          <w:rFonts w:ascii="Times New Roman" w:hAnsi="Times New Roman" w:cs="Times New Roman"/>
        </w:rPr>
        <w:t xml:space="preserve">беседы с родителями. </w:t>
      </w:r>
    </w:p>
    <w:p w:rsidR="009B584B" w:rsidRDefault="009B584B" w:rsidP="009B58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B584B" w:rsidRDefault="009B584B" w:rsidP="009B58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781C54">
        <w:rPr>
          <w:rFonts w:ascii="Times New Roman" w:hAnsi="Times New Roman" w:cs="Times New Roman"/>
        </w:rPr>
        <w:t>Обследование проводится обязательно в игровой форме.</w:t>
      </w:r>
    </w:p>
    <w:p w:rsidR="009B584B" w:rsidRDefault="009B584B" w:rsidP="009B58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B584B" w:rsidRDefault="009B584B" w:rsidP="009B58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Pr="00E50D47">
        <w:rPr>
          <w:rFonts w:ascii="Times New Roman" w:eastAsia="Times New Roman" w:hAnsi="Times New Roman" w:cs="Times New Roman"/>
        </w:rPr>
        <w:t xml:space="preserve">Наблюдение осуществляется педагогом во всех естественно возникающих образовательных ситуациях: в группе, на прогулке, во время прихода </w:t>
      </w:r>
      <w:proofErr w:type="gramStart"/>
      <w:r w:rsidRPr="00E50D47">
        <w:rPr>
          <w:rFonts w:ascii="Times New Roman" w:eastAsia="Times New Roman" w:hAnsi="Times New Roman" w:cs="Times New Roman"/>
        </w:rPr>
        <w:t>в</w:t>
      </w:r>
      <w:proofErr w:type="gramEnd"/>
      <w:r w:rsidRPr="00E50D4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</w:t>
      </w:r>
      <w:r w:rsidRPr="00E50D47">
        <w:rPr>
          <w:rFonts w:ascii="Times New Roman" w:eastAsia="Times New Roman" w:hAnsi="Times New Roman" w:cs="Times New Roman"/>
        </w:rPr>
        <w:t xml:space="preserve"> и ухода из него. </w:t>
      </w:r>
    </w:p>
    <w:p w:rsidR="009B584B" w:rsidRDefault="009B584B" w:rsidP="009B584B">
      <w:pPr>
        <w:tabs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B584B" w:rsidRDefault="009B584B" w:rsidP="009B584B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Pr="003F6C7E">
        <w:rPr>
          <w:rFonts w:ascii="Times New Roman" w:hAnsi="Times New Roman" w:cs="Times New Roman"/>
          <w:b/>
          <w:bCs/>
          <w:sz w:val="28"/>
          <w:szCs w:val="28"/>
        </w:rPr>
        <w:t>. Ответственность должностного лица, осуществляющего педагогическ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ую диагностику </w:t>
      </w:r>
    </w:p>
    <w:p w:rsidR="009B584B" w:rsidRPr="00195E1A" w:rsidRDefault="009B584B" w:rsidP="009B58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Pr="00195E1A">
        <w:rPr>
          <w:rFonts w:ascii="Times New Roman" w:hAnsi="Times New Roman" w:cs="Times New Roman"/>
        </w:rPr>
        <w:t xml:space="preserve">Должностное лицо, осуществляющее педагогический мониторинг </w:t>
      </w:r>
      <w:proofErr w:type="gramStart"/>
      <w:r w:rsidRPr="00195E1A">
        <w:rPr>
          <w:rFonts w:ascii="Times New Roman" w:hAnsi="Times New Roman" w:cs="Times New Roman"/>
        </w:rPr>
        <w:t>в</w:t>
      </w:r>
      <w:proofErr w:type="gramEnd"/>
      <w:r w:rsidRPr="00195E1A">
        <w:rPr>
          <w:rFonts w:ascii="Times New Roman" w:hAnsi="Times New Roman" w:cs="Times New Roman"/>
        </w:rPr>
        <w:t xml:space="preserve"> ДО, несет</w:t>
      </w:r>
    </w:p>
    <w:p w:rsidR="009B584B" w:rsidRPr="00195E1A" w:rsidRDefault="009B584B" w:rsidP="009B58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95E1A">
        <w:rPr>
          <w:rFonts w:ascii="Times New Roman" w:hAnsi="Times New Roman" w:cs="Times New Roman"/>
        </w:rPr>
        <w:t xml:space="preserve">ответственность </w:t>
      </w:r>
      <w:proofErr w:type="gramStart"/>
      <w:r w:rsidRPr="00195E1A">
        <w:rPr>
          <w:rFonts w:ascii="Times New Roman" w:hAnsi="Times New Roman" w:cs="Times New Roman"/>
        </w:rPr>
        <w:t>за</w:t>
      </w:r>
      <w:proofErr w:type="gramEnd"/>
      <w:r w:rsidRPr="00195E1A">
        <w:rPr>
          <w:rFonts w:ascii="Times New Roman" w:hAnsi="Times New Roman" w:cs="Times New Roman"/>
        </w:rPr>
        <w:t>:</w:t>
      </w:r>
    </w:p>
    <w:p w:rsidR="009B584B" w:rsidRPr="004F56BF" w:rsidRDefault="009B584B" w:rsidP="009B584B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тактичное отношение к каждому ребенку во время проведения диагностических мероприятий, создание для каждого воспитанника ситуации успеха;</w:t>
      </w:r>
    </w:p>
    <w:p w:rsidR="009B584B" w:rsidRPr="004F56BF" w:rsidRDefault="009B584B" w:rsidP="009B584B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ознакомление с итогами обследования воспитанников, соответствующих должностных лиц (в рамках их должностных полномочий);</w:t>
      </w:r>
    </w:p>
    <w:p w:rsidR="009B584B" w:rsidRPr="004F56BF" w:rsidRDefault="009B584B" w:rsidP="009B584B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соблюдение конфиденциальности;</w:t>
      </w:r>
    </w:p>
    <w:p w:rsidR="009B584B" w:rsidRPr="004F56BF" w:rsidRDefault="009B584B" w:rsidP="009B584B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 xml:space="preserve">качество проведения обследования воспитанников; </w:t>
      </w:r>
    </w:p>
    <w:p w:rsidR="009B584B" w:rsidRPr="004F56BF" w:rsidRDefault="009B584B" w:rsidP="009B584B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доказательность выводов по итогам диагностирования воспитанников;</w:t>
      </w:r>
    </w:p>
    <w:p w:rsidR="009B584B" w:rsidRPr="004F56BF" w:rsidRDefault="009B584B" w:rsidP="009B584B">
      <w:pPr>
        <w:pStyle w:val="a4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F56BF">
        <w:rPr>
          <w:rFonts w:ascii="Times New Roman" w:hAnsi="Times New Roman" w:cs="Times New Roman"/>
        </w:rPr>
        <w:t>оформление соответствующей документации по итогам проведения диагностических мероприятий в установленные сроки</w:t>
      </w:r>
    </w:p>
    <w:p w:rsidR="009B584B" w:rsidRDefault="009B584B" w:rsidP="009B584B">
      <w:pPr>
        <w:pStyle w:val="11"/>
        <w:keepNext/>
        <w:keepLines/>
        <w:shd w:val="clear" w:color="auto" w:fill="auto"/>
        <w:spacing w:before="0" w:after="120" w:line="240" w:lineRule="auto"/>
        <w:ind w:left="3720"/>
        <w:rPr>
          <w:b/>
          <w:sz w:val="28"/>
          <w:szCs w:val="28"/>
        </w:rPr>
      </w:pPr>
      <w:bookmarkStart w:id="1" w:name="bookmark6"/>
      <w:r>
        <w:rPr>
          <w:b/>
          <w:sz w:val="28"/>
          <w:szCs w:val="28"/>
        </w:rPr>
        <w:t>6. Контроль</w:t>
      </w:r>
    </w:p>
    <w:p w:rsidR="009B584B" w:rsidRPr="00543D04" w:rsidRDefault="009B584B" w:rsidP="009B584B">
      <w:pPr>
        <w:pStyle w:val="11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543D04">
        <w:rPr>
          <w:sz w:val="24"/>
          <w:szCs w:val="24"/>
        </w:rPr>
        <w:t xml:space="preserve">.1. </w:t>
      </w:r>
      <w:proofErr w:type="gramStart"/>
      <w:r w:rsidRPr="00543D04">
        <w:rPr>
          <w:sz w:val="24"/>
          <w:szCs w:val="24"/>
        </w:rPr>
        <w:t xml:space="preserve">Контроль проведения и объективности оценки индивидуального развития ребенка осуществляется заместителем директора по ДО и старшим воспитателем посредством следующих форм: </w:t>
      </w:r>
      <w:proofErr w:type="gramEnd"/>
    </w:p>
    <w:p w:rsidR="009B584B" w:rsidRPr="00543D04" w:rsidRDefault="009B584B" w:rsidP="009B584B">
      <w:pPr>
        <w:pStyle w:val="11"/>
        <w:keepNext/>
        <w:keepLines/>
        <w:numPr>
          <w:ilvl w:val="0"/>
          <w:numId w:val="10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543D04">
        <w:rPr>
          <w:sz w:val="24"/>
          <w:szCs w:val="24"/>
        </w:rPr>
        <w:t xml:space="preserve">ежедневный текущий контроль; </w:t>
      </w:r>
    </w:p>
    <w:p w:rsidR="009B584B" w:rsidRPr="00543D04" w:rsidRDefault="009B584B" w:rsidP="009B584B">
      <w:pPr>
        <w:pStyle w:val="11"/>
        <w:keepNext/>
        <w:keepLines/>
        <w:numPr>
          <w:ilvl w:val="0"/>
          <w:numId w:val="10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543D04">
        <w:rPr>
          <w:sz w:val="24"/>
          <w:szCs w:val="24"/>
        </w:rPr>
        <w:t xml:space="preserve">тематический контроль; </w:t>
      </w:r>
    </w:p>
    <w:p w:rsidR="009B584B" w:rsidRPr="00543D04" w:rsidRDefault="009B584B" w:rsidP="009B584B">
      <w:pPr>
        <w:pStyle w:val="11"/>
        <w:keepNext/>
        <w:keepLines/>
        <w:numPr>
          <w:ilvl w:val="0"/>
          <w:numId w:val="10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543D04">
        <w:rPr>
          <w:sz w:val="24"/>
          <w:szCs w:val="24"/>
        </w:rPr>
        <w:t xml:space="preserve">оперативный контроль; </w:t>
      </w:r>
    </w:p>
    <w:p w:rsidR="009B584B" w:rsidRPr="00543D04" w:rsidRDefault="009B584B" w:rsidP="009B584B">
      <w:pPr>
        <w:pStyle w:val="11"/>
        <w:keepNext/>
        <w:keepLines/>
        <w:shd w:val="clear" w:color="auto" w:fill="auto"/>
        <w:spacing w:before="0" w:line="240" w:lineRule="auto"/>
        <w:rPr>
          <w:b/>
          <w:sz w:val="24"/>
          <w:szCs w:val="24"/>
        </w:rPr>
      </w:pPr>
      <w:r w:rsidRPr="00543D04">
        <w:rPr>
          <w:sz w:val="24"/>
          <w:szCs w:val="24"/>
        </w:rPr>
        <w:t>Виды деятельности в рамках контроля: посещение и анализ образовательной деятельности, режимных моментов, обсуждение результатов с педагогом.</w:t>
      </w:r>
    </w:p>
    <w:p w:rsidR="009B584B" w:rsidRDefault="009B584B" w:rsidP="009B584B">
      <w:pPr>
        <w:pStyle w:val="11"/>
        <w:keepNext/>
        <w:keepLines/>
        <w:shd w:val="clear" w:color="auto" w:fill="auto"/>
        <w:spacing w:before="0" w:line="240" w:lineRule="auto"/>
        <w:ind w:left="3720"/>
        <w:rPr>
          <w:b/>
          <w:sz w:val="28"/>
          <w:szCs w:val="28"/>
        </w:rPr>
      </w:pPr>
    </w:p>
    <w:p w:rsidR="009B584B" w:rsidRPr="00682D5C" w:rsidRDefault="009B584B" w:rsidP="009B584B">
      <w:pPr>
        <w:pStyle w:val="11"/>
        <w:keepNext/>
        <w:keepLines/>
        <w:shd w:val="clear" w:color="auto" w:fill="auto"/>
        <w:spacing w:before="0" w:after="120" w:line="240" w:lineRule="auto"/>
        <w:ind w:left="372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682D5C">
        <w:rPr>
          <w:b/>
          <w:sz w:val="28"/>
          <w:szCs w:val="28"/>
        </w:rPr>
        <w:t>. Документация</w:t>
      </w:r>
      <w:bookmarkEnd w:id="1"/>
    </w:p>
    <w:p w:rsidR="009B584B" w:rsidRPr="008A489A" w:rsidRDefault="009B584B" w:rsidP="009B584B">
      <w:pPr>
        <w:pStyle w:val="1"/>
        <w:shd w:val="clear" w:color="auto" w:fill="auto"/>
        <w:tabs>
          <w:tab w:val="left" w:pos="934"/>
        </w:tabs>
        <w:spacing w:line="240" w:lineRule="auto"/>
        <w:ind w:right="4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Pr="008A489A">
        <w:rPr>
          <w:sz w:val="24"/>
          <w:szCs w:val="24"/>
        </w:rPr>
        <w:t>.1. Педагогические работники, осуществляющие педагогическую диагностику:</w:t>
      </w:r>
    </w:p>
    <w:p w:rsidR="009B584B" w:rsidRPr="008A489A" w:rsidRDefault="009B584B" w:rsidP="009B584B">
      <w:pPr>
        <w:pStyle w:val="1"/>
        <w:numPr>
          <w:ilvl w:val="0"/>
          <w:numId w:val="11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 w:rsidRPr="008A489A">
        <w:rPr>
          <w:sz w:val="24"/>
          <w:szCs w:val="24"/>
        </w:rPr>
        <w:t>заполняют диагностические карты по пяти образовательным областям на начало и конец учебного года;</w:t>
      </w:r>
    </w:p>
    <w:p w:rsidR="009B584B" w:rsidRPr="008A489A" w:rsidRDefault="009B584B" w:rsidP="009B584B">
      <w:pPr>
        <w:pStyle w:val="1"/>
        <w:numPr>
          <w:ilvl w:val="0"/>
          <w:numId w:val="11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 w:rsidRPr="008A489A">
        <w:rPr>
          <w:sz w:val="24"/>
          <w:szCs w:val="24"/>
        </w:rPr>
        <w:t>проводят количественный и качественный анализ по каждой области, а также обобщающую справку по результатам диагностирования;</w:t>
      </w:r>
    </w:p>
    <w:p w:rsidR="009B584B" w:rsidRPr="008A489A" w:rsidRDefault="009B584B" w:rsidP="009B584B">
      <w:pPr>
        <w:pStyle w:val="1"/>
        <w:numPr>
          <w:ilvl w:val="0"/>
          <w:numId w:val="11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 w:rsidRPr="008A489A">
        <w:rPr>
          <w:sz w:val="24"/>
          <w:szCs w:val="24"/>
        </w:rPr>
        <w:t xml:space="preserve">справки в установленные сроки предоставляются старшему воспитателю, который обобщает результаты диагностирования </w:t>
      </w:r>
      <w:proofErr w:type="gramStart"/>
      <w:r w:rsidRPr="008A489A">
        <w:rPr>
          <w:sz w:val="24"/>
          <w:szCs w:val="24"/>
        </w:rPr>
        <w:t>по</w:t>
      </w:r>
      <w:proofErr w:type="gramEnd"/>
      <w:r w:rsidRPr="008A489A">
        <w:rPr>
          <w:sz w:val="24"/>
          <w:szCs w:val="24"/>
        </w:rPr>
        <w:t xml:space="preserve"> ДО.</w:t>
      </w:r>
    </w:p>
    <w:p w:rsidR="009B584B" w:rsidRDefault="009B584B" w:rsidP="009B584B">
      <w:pPr>
        <w:pStyle w:val="1"/>
        <w:numPr>
          <w:ilvl w:val="0"/>
          <w:numId w:val="11"/>
        </w:numPr>
        <w:shd w:val="clear" w:color="auto" w:fill="auto"/>
        <w:tabs>
          <w:tab w:val="left" w:pos="851"/>
        </w:tabs>
        <w:spacing w:line="240" w:lineRule="auto"/>
        <w:ind w:right="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на начало учебного года </w:t>
      </w:r>
      <w:r w:rsidRPr="008A489A">
        <w:rPr>
          <w:sz w:val="24"/>
          <w:szCs w:val="24"/>
        </w:rPr>
        <w:t xml:space="preserve">педагоги разрабатывают индивидуальные траектории развития или программы работы с одаренными обучающимися и </w:t>
      </w:r>
      <w:proofErr w:type="gramStart"/>
      <w:r w:rsidRPr="008A489A">
        <w:rPr>
          <w:sz w:val="24"/>
          <w:szCs w:val="24"/>
        </w:rPr>
        <w:t>обучающихся</w:t>
      </w:r>
      <w:proofErr w:type="gramEnd"/>
      <w:r w:rsidRPr="008A489A">
        <w:rPr>
          <w:sz w:val="24"/>
          <w:szCs w:val="24"/>
        </w:rPr>
        <w:t xml:space="preserve"> с особыми образовательными потребностями.</w:t>
      </w:r>
    </w:p>
    <w:p w:rsidR="009B584B" w:rsidRDefault="009B584B" w:rsidP="009B584B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b/>
          <w:sz w:val="24"/>
          <w:szCs w:val="24"/>
        </w:rPr>
      </w:pPr>
    </w:p>
    <w:p w:rsidR="009B584B" w:rsidRPr="008A489A" w:rsidRDefault="009B584B" w:rsidP="009B584B">
      <w:pPr>
        <w:pStyle w:val="1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Pr="008A489A">
        <w:rPr>
          <w:sz w:val="24"/>
          <w:szCs w:val="24"/>
        </w:rPr>
        <w:t xml:space="preserve">.2. Диагностические карты хранятся у педагогов в течение 5-ти лет, аналитический материал -  в методическом кабинете.  </w:t>
      </w:r>
    </w:p>
    <w:p w:rsidR="009B584B" w:rsidRDefault="009B584B" w:rsidP="009B584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B584B" w:rsidRDefault="009B584B">
      <w:bookmarkStart w:id="2" w:name="_GoBack"/>
      <w:bookmarkEnd w:id="2"/>
    </w:p>
    <w:sectPr w:rsidR="009B5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4B6"/>
    <w:multiLevelType w:val="hybridMultilevel"/>
    <w:tmpl w:val="D77C358E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C910A6"/>
    <w:multiLevelType w:val="hybridMultilevel"/>
    <w:tmpl w:val="C2721392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197D54"/>
    <w:multiLevelType w:val="multilevel"/>
    <w:tmpl w:val="DA26682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91512A"/>
    <w:multiLevelType w:val="hybridMultilevel"/>
    <w:tmpl w:val="18DE5ADC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C40515"/>
    <w:multiLevelType w:val="hybridMultilevel"/>
    <w:tmpl w:val="6846A3B8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77567C"/>
    <w:multiLevelType w:val="multilevel"/>
    <w:tmpl w:val="97BED53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31CD3494"/>
    <w:multiLevelType w:val="hybridMultilevel"/>
    <w:tmpl w:val="8408C856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022442"/>
    <w:multiLevelType w:val="hybridMultilevel"/>
    <w:tmpl w:val="3FE814CE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AD29F7"/>
    <w:multiLevelType w:val="multilevel"/>
    <w:tmpl w:val="3CDC4688"/>
    <w:lvl w:ilvl="0">
      <w:start w:val="1"/>
      <w:numFmt w:val="bullet"/>
      <w:lvlText w:val="·"/>
      <w:lvlJc w:val="left"/>
      <w:pPr>
        <w:ind w:left="450" w:hanging="45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A0279FE"/>
    <w:multiLevelType w:val="multilevel"/>
    <w:tmpl w:val="24205D1E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507A1123"/>
    <w:multiLevelType w:val="hybridMultilevel"/>
    <w:tmpl w:val="5C2C612A"/>
    <w:lvl w:ilvl="0" w:tplc="36D6170C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4B"/>
    <w:rsid w:val="009B584B"/>
    <w:rsid w:val="00A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B584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58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9B58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84B"/>
    <w:pPr>
      <w:shd w:val="clear" w:color="auto" w:fill="FFFFFF"/>
      <w:spacing w:after="0" w:line="317" w:lineRule="exact"/>
      <w:ind w:hanging="4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9B584B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9B584B"/>
    <w:pPr>
      <w:shd w:val="clear" w:color="auto" w:fill="FFFFFF"/>
      <w:spacing w:before="360" w:after="0" w:line="317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9B584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9B584B"/>
    <w:pPr>
      <w:spacing w:after="0" w:line="240" w:lineRule="auto"/>
    </w:pPr>
  </w:style>
  <w:style w:type="paragraph" w:customStyle="1" w:styleId="Default">
    <w:name w:val="Default"/>
    <w:rsid w:val="009B5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B584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58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9B58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84B"/>
    <w:pPr>
      <w:shd w:val="clear" w:color="auto" w:fill="FFFFFF"/>
      <w:spacing w:after="0" w:line="317" w:lineRule="exact"/>
      <w:ind w:hanging="4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9B584B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9B584B"/>
    <w:pPr>
      <w:shd w:val="clear" w:color="auto" w:fill="FFFFFF"/>
      <w:spacing w:before="360" w:after="0" w:line="317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9B584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9B584B"/>
    <w:pPr>
      <w:spacing w:after="0" w:line="240" w:lineRule="auto"/>
    </w:pPr>
  </w:style>
  <w:style w:type="paragraph" w:customStyle="1" w:styleId="Default">
    <w:name w:val="Default"/>
    <w:rsid w:val="009B5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2023-03-21T12:59:00Z</dcterms:created>
  <dcterms:modified xsi:type="dcterms:W3CDTF">2023-03-21T13:01:00Z</dcterms:modified>
</cp:coreProperties>
</file>