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5C" w:rsidRPr="00FA795C" w:rsidRDefault="00FA795C" w:rsidP="00FA795C">
      <w:pPr>
        <w:jc w:val="center"/>
        <w:rPr>
          <w:i/>
          <w:color w:val="0070C0"/>
          <w:sz w:val="36"/>
          <w:szCs w:val="36"/>
        </w:rPr>
      </w:pPr>
      <w:r w:rsidRPr="00FA795C">
        <w:rPr>
          <w:i/>
          <w:color w:val="0070C0"/>
          <w:sz w:val="36"/>
          <w:szCs w:val="36"/>
        </w:rPr>
        <w:t>Конкурс на «Лучшее новогоднее оформление окон 2023»</w:t>
      </w:r>
    </w:p>
    <w:p w:rsidR="00E81F35" w:rsidRDefault="00FA795C" w:rsidP="00FA795C">
      <w:pPr>
        <w:jc w:val="center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t xml:space="preserve"> Подготовительная группа</w:t>
      </w:r>
      <w:r w:rsidRPr="00FA795C">
        <w:rPr>
          <w:i/>
          <w:color w:val="0070C0"/>
          <w:sz w:val="40"/>
          <w:szCs w:val="40"/>
        </w:rPr>
        <w:t xml:space="preserve"> «Родничок»</w:t>
      </w:r>
    </w:p>
    <w:p w:rsidR="00FA795C" w:rsidRDefault="00FA795C" w:rsidP="00FA795C">
      <w:pPr>
        <w:jc w:val="center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t>«Пряничная деревня»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A795C" w:rsidTr="00FA795C">
        <w:tc>
          <w:tcPr>
            <w:tcW w:w="9571" w:type="dxa"/>
          </w:tcPr>
          <w:p w:rsidR="00FA795C" w:rsidRDefault="00FA795C" w:rsidP="00FA795C">
            <w:pPr>
              <w:jc w:val="center"/>
              <w:rPr>
                <w:i/>
                <w:color w:val="0070C0"/>
                <w:sz w:val="40"/>
                <w:szCs w:val="40"/>
              </w:rPr>
            </w:pPr>
            <w:r>
              <w:rPr>
                <w:i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 wp14:anchorId="0BEAFBCA" wp14:editId="50CA1F2B">
                  <wp:extent cx="5476875" cy="3319585"/>
                  <wp:effectExtent l="0" t="0" r="0" b="0"/>
                  <wp:docPr id="1" name="Рисунок 1" descr="C:\Users\User\AppData\Local\Microsoft\Windows\INetCache\Content.Word\20230105_17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230105_17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31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95C" w:rsidRDefault="00FA795C" w:rsidP="00FA795C">
            <w:pPr>
              <w:jc w:val="center"/>
              <w:rPr>
                <w:i/>
                <w:color w:val="0070C0"/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FA795C" w:rsidTr="00FA795C">
        <w:tc>
          <w:tcPr>
            <w:tcW w:w="9571" w:type="dxa"/>
          </w:tcPr>
          <w:p w:rsidR="00FA795C" w:rsidRDefault="00FA795C" w:rsidP="00FA795C">
            <w:pPr>
              <w:jc w:val="center"/>
              <w:rPr>
                <w:i/>
                <w:noProof/>
                <w:color w:val="0070C0"/>
                <w:sz w:val="40"/>
                <w:szCs w:val="40"/>
                <w:lang w:eastAsia="ru-RU"/>
              </w:rPr>
            </w:pPr>
            <w:r>
              <w:rPr>
                <w:i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5227883" cy="3921893"/>
                  <wp:effectExtent l="0" t="0" r="0" b="2540"/>
                  <wp:docPr id="6" name="Рисунок 6" descr="C:\Users\User\Desktop\фото качалина\20230105_17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 качалина\20230105_17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33053" cy="392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95C" w:rsidTr="00FA795C">
        <w:tc>
          <w:tcPr>
            <w:tcW w:w="9571" w:type="dxa"/>
          </w:tcPr>
          <w:p w:rsidR="00FA795C" w:rsidRDefault="00FA795C" w:rsidP="00FA795C">
            <w:pPr>
              <w:jc w:val="center"/>
              <w:rPr>
                <w:i/>
                <w:noProof/>
                <w:color w:val="0070C0"/>
                <w:sz w:val="40"/>
                <w:szCs w:val="40"/>
                <w:lang w:eastAsia="ru-RU"/>
              </w:rPr>
            </w:pPr>
            <w:r>
              <w:rPr>
                <w:i/>
                <w:noProof/>
                <w:color w:val="0070C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629025" cy="3583057"/>
                  <wp:effectExtent l="0" t="0" r="0" b="0"/>
                  <wp:docPr id="5" name="Рисунок 5" descr="C:\Users\User\Desktop\фото качалина\20230105_17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качалина\20230105_17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881" cy="358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5C" w:rsidRDefault="00FA795C" w:rsidP="00FA795C">
      <w:pPr>
        <w:rPr>
          <w:i/>
          <w:color w:val="0070C0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795C" w:rsidTr="00FA795C">
        <w:tc>
          <w:tcPr>
            <w:tcW w:w="4785" w:type="dxa"/>
          </w:tcPr>
          <w:p w:rsidR="00FA795C" w:rsidRDefault="00FA795C" w:rsidP="00FA795C">
            <w:pPr>
              <w:jc w:val="center"/>
              <w:rPr>
                <w:i/>
                <w:color w:val="0070C0"/>
                <w:sz w:val="40"/>
                <w:szCs w:val="40"/>
              </w:rPr>
            </w:pPr>
            <w:r>
              <w:rPr>
                <w:i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 wp14:anchorId="52A876A1" wp14:editId="23DBEA3D">
                  <wp:extent cx="2705100" cy="3611597"/>
                  <wp:effectExtent l="0" t="0" r="0" b="8255"/>
                  <wp:docPr id="3" name="Рисунок 3" descr="C:\Users\User\AppData\Local\Microsoft\Windows\INetCache\Content.Word\IMG-2023011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-2023011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32" cy="36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795C" w:rsidRDefault="00FA795C" w:rsidP="00FA795C">
            <w:pPr>
              <w:jc w:val="center"/>
              <w:rPr>
                <w:i/>
                <w:color w:val="0070C0"/>
                <w:sz w:val="40"/>
                <w:szCs w:val="40"/>
              </w:rPr>
            </w:pPr>
            <w:r>
              <w:rPr>
                <w:i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 wp14:anchorId="0812CD5E" wp14:editId="545D48EB">
                  <wp:extent cx="2710144" cy="3609975"/>
                  <wp:effectExtent l="0" t="0" r="0" b="0"/>
                  <wp:docPr id="4" name="Рисунок 4" descr="C:\Users\User\AppData\Local\Microsoft\Windows\INetCache\Content.Word\IMG-20230111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IMG-20230111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08" cy="361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5C" w:rsidRPr="00FA795C" w:rsidRDefault="00FA795C" w:rsidP="00FA795C">
      <w:pPr>
        <w:rPr>
          <w:i/>
          <w:color w:val="0070C0"/>
          <w:sz w:val="40"/>
          <w:szCs w:val="40"/>
        </w:rPr>
      </w:pPr>
    </w:p>
    <w:sectPr w:rsidR="00FA795C" w:rsidRPr="00FA7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95C"/>
    <w:rsid w:val="00E81F35"/>
    <w:rsid w:val="00FA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B4CFF-72D4-4CE1-B72F-108448563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2023-02-27T13:47:00Z</dcterms:created>
  <dcterms:modified xsi:type="dcterms:W3CDTF">2023-02-27T13:57:00Z</dcterms:modified>
</cp:coreProperties>
</file>