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02F" w:rsidRDefault="008B502F" w:rsidP="008B502F">
      <w:pPr>
        <w:pStyle w:val="a3"/>
        <w:spacing w:line="320" w:lineRule="exact"/>
        <w:ind w:left="1143" w:right="1153"/>
        <w:jc w:val="center"/>
      </w:pPr>
      <w:r w:rsidRPr="002E38C6">
        <w:rPr>
          <w:sz w:val="24"/>
        </w:rPr>
        <w:tab/>
      </w:r>
      <w:r>
        <w:t>АННОТАЦИЯ</w:t>
      </w:r>
    </w:p>
    <w:p w:rsidR="008B502F" w:rsidRDefault="008B502F" w:rsidP="008B502F">
      <w:pPr>
        <w:pStyle w:val="a3"/>
        <w:ind w:left="266" w:right="271"/>
        <w:jc w:val="center"/>
      </w:pPr>
      <w:r>
        <w:t>К ФЕДЕРАЛЬНОЙ</w:t>
      </w:r>
      <w:r>
        <w:rPr>
          <w:spacing w:val="1"/>
        </w:rPr>
        <w:t xml:space="preserve"> </w:t>
      </w:r>
      <w:r>
        <w:t xml:space="preserve">РАБОЧЕЙ ПРОГРАММЕ </w:t>
      </w:r>
    </w:p>
    <w:p w:rsidR="008B502F" w:rsidRDefault="008B502F" w:rsidP="008B502F">
      <w:pPr>
        <w:pStyle w:val="a3"/>
        <w:ind w:left="266" w:right="271"/>
        <w:jc w:val="center"/>
      </w:pPr>
      <w:r>
        <w:t>УЧЕБНОГО ПРЕДМЕТА,</w:t>
      </w:r>
      <w:r>
        <w:rPr>
          <w:spacing w:val="-67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</w:t>
      </w:r>
      <w:r>
        <w:rPr>
          <w:b/>
        </w:rPr>
        <w:t>ТЕХНОЛОГИЯ</w:t>
      </w:r>
      <w:r>
        <w:t>»</w:t>
      </w:r>
    </w:p>
    <w:p w:rsidR="008B502F" w:rsidRPr="008B502F" w:rsidRDefault="008B502F" w:rsidP="008B502F">
      <w:pPr>
        <w:pStyle w:val="a3"/>
        <w:spacing w:line="321" w:lineRule="exact"/>
        <w:ind w:left="109" w:right="113"/>
        <w:jc w:val="center"/>
      </w:pPr>
      <w:r>
        <w:t>8-11 КЛАССЫ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Рабочая программа по технологии на уровне основного образования составлена на основе Требований к результатам освоения основной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программы основного общего </w:t>
      </w:r>
      <w:bookmarkStart w:id="0" w:name="_GoBack"/>
      <w:bookmarkEnd w:id="0"/>
      <w:r w:rsidRPr="008B502F">
        <w:rPr>
          <w:rFonts w:ascii="Times New Roman" w:hAnsi="Times New Roman" w:cs="Times New Roman"/>
          <w:sz w:val="24"/>
          <w:szCs w:val="24"/>
        </w:rPr>
        <w:t>образования, представленных в Федеральном государственном образовательном стандарте основного общего образования, а также федеральной рабочей программе воспитания.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Учебный предмет «Технология» на ступени основного общего образования интегрирует знания по разным предметам учебного плана и становится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 ориентированного обучения и системно-</w:t>
      </w:r>
      <w:proofErr w:type="spellStart"/>
      <w:r w:rsidRPr="008B502F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B502F">
        <w:rPr>
          <w:rFonts w:ascii="Times New Roman" w:hAnsi="Times New Roman" w:cs="Times New Roman"/>
          <w:sz w:val="24"/>
          <w:szCs w:val="24"/>
        </w:rPr>
        <w:t xml:space="preserve"> подхода в реализации содержания. В рамках освоения предмета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 xml:space="preserve">Содержание предмета «Технология» отражает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дизайн; 3D-моделирование, </w:t>
      </w:r>
      <w:proofErr w:type="spellStart"/>
      <w:r w:rsidRPr="008B502F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8B502F">
        <w:rPr>
          <w:rFonts w:ascii="Times New Roman" w:hAnsi="Times New Roman" w:cs="Times New Roman"/>
          <w:sz w:val="24"/>
          <w:szCs w:val="24"/>
        </w:rPr>
        <w:t xml:space="preserve">, технологии цифрового производства в области обработки материалов, аддитивные технологии; </w:t>
      </w:r>
      <w:proofErr w:type="spellStart"/>
      <w:r w:rsidRPr="008B502F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8B502F">
        <w:rPr>
          <w:rFonts w:ascii="Times New Roman" w:hAnsi="Times New Roman" w:cs="Times New Roman"/>
          <w:sz w:val="24"/>
          <w:szCs w:val="24"/>
        </w:rPr>
        <w:t xml:space="preserve">; робототехника и системы автоматического управления; технологии электротехники, электроники и электроэнергетики; строительство; транспорт; </w:t>
      </w:r>
      <w:proofErr w:type="spellStart"/>
      <w:r w:rsidRPr="008B502F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8B502F">
        <w:rPr>
          <w:rFonts w:ascii="Times New Roman" w:hAnsi="Times New Roman" w:cs="Times New Roman"/>
          <w:sz w:val="24"/>
          <w:szCs w:val="24"/>
        </w:rPr>
        <w:t>- и биотехнологии; обработка пищевых продуктов.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Стратегическими документами, определяющими направление модернизации содержания и методов обучения, являются: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 xml:space="preserve">ФГОС ООО 2021 года (Приказ </w:t>
      </w:r>
      <w:proofErr w:type="spellStart"/>
      <w:r w:rsidRPr="008B502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B502F">
        <w:rPr>
          <w:rFonts w:ascii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 зарегистрирован в Минюсте России 05.07.2021, № 64101);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 (утверждена коллегией Министерства просвещения Российской Федерации 24 декабря 2018 г.).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Современный курс технологии построен по модульному принципу. Модульная рабочая программа по предмету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«Технология» — это система логически завершённых блоков (модулей) учебного материала, позволяющих достигнуть конкретных образовательных результатов за уровень образования.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На освоение предмета «Технология» на ступени основного общего образования отводится 272 часа: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5 класс – 68 часов (2 часа в неделю);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6 класс – 68 часов (2 часа в неделю);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7 класс – 68 часов (2 часа в неделю);</w:t>
      </w:r>
    </w:p>
    <w:p w:rsidR="008B502F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8 кл</w:t>
      </w:r>
      <w:r w:rsidRPr="008B502F">
        <w:rPr>
          <w:rFonts w:ascii="Times New Roman" w:hAnsi="Times New Roman" w:cs="Times New Roman"/>
          <w:sz w:val="24"/>
          <w:szCs w:val="24"/>
        </w:rPr>
        <w:t>асс – 34 часа (1 час в неделю);</w:t>
      </w:r>
    </w:p>
    <w:p w:rsidR="004C128B" w:rsidRPr="008B502F" w:rsidRDefault="008B502F" w:rsidP="008B502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B502F">
        <w:rPr>
          <w:rFonts w:ascii="Times New Roman" w:hAnsi="Times New Roman" w:cs="Times New Roman"/>
          <w:sz w:val="24"/>
          <w:szCs w:val="24"/>
        </w:rPr>
        <w:t>9 класс – 34 часа (1 час в неделю).</w:t>
      </w:r>
    </w:p>
    <w:sectPr w:rsidR="004C128B" w:rsidRPr="008B502F" w:rsidSect="008B502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2F"/>
    <w:rsid w:val="004C128B"/>
    <w:rsid w:val="008B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6E35A-BCFE-48E7-898C-4966EF56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502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502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2023-09-19T08:37:00Z</dcterms:created>
  <dcterms:modified xsi:type="dcterms:W3CDTF">2023-09-19T08:39:00Z</dcterms:modified>
</cp:coreProperties>
</file>