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C9F" w:rsidRPr="00E360A2" w:rsidRDefault="00594C9F" w:rsidP="00594C9F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0A2">
        <w:rPr>
          <w:rFonts w:ascii="Times New Roman" w:hAnsi="Times New Roman" w:cs="Times New Roman"/>
          <w:sz w:val="28"/>
          <w:szCs w:val="28"/>
        </w:rPr>
        <w:t xml:space="preserve">МБОУ «Подпорожская средняя общеобразовательная школа № 1 </w:t>
      </w:r>
    </w:p>
    <w:p w:rsidR="00594C9F" w:rsidRPr="00E360A2" w:rsidRDefault="00594C9F" w:rsidP="00594C9F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0A2">
        <w:rPr>
          <w:rFonts w:ascii="Times New Roman" w:hAnsi="Times New Roman" w:cs="Times New Roman"/>
          <w:sz w:val="28"/>
          <w:szCs w:val="28"/>
        </w:rPr>
        <w:t>им. А.С. Пушкина»</w:t>
      </w:r>
    </w:p>
    <w:p w:rsidR="00594C9F" w:rsidRDefault="00594C9F" w:rsidP="00594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C9F" w:rsidRDefault="00594C9F" w:rsidP="00594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594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C9F" w:rsidRDefault="00594C9F" w:rsidP="00594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C9F" w:rsidRDefault="00594C9F" w:rsidP="00594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C9F" w:rsidRDefault="00594C9F" w:rsidP="00594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C9F" w:rsidRDefault="00594C9F" w:rsidP="00594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C9F" w:rsidRDefault="00594C9F" w:rsidP="00594C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 для детей подготовительной группы</w:t>
      </w:r>
    </w:p>
    <w:p w:rsidR="00594C9F" w:rsidRDefault="00594C9F" w:rsidP="00594C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ФЦКМ</w:t>
      </w:r>
    </w:p>
    <w:p w:rsidR="00594C9F" w:rsidRDefault="00594C9F" w:rsidP="00594C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«Посуда»</w:t>
      </w:r>
    </w:p>
    <w:p w:rsidR="00594C9F" w:rsidRDefault="00594C9F" w:rsidP="00594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C9F" w:rsidRDefault="00594C9F" w:rsidP="00594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C9F" w:rsidRDefault="00594C9F" w:rsidP="00594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C9F" w:rsidRDefault="00594C9F" w:rsidP="00594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C9F" w:rsidRDefault="00594C9F" w:rsidP="00594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C9F" w:rsidRDefault="00594C9F" w:rsidP="00594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C9F" w:rsidRDefault="00594C9F" w:rsidP="00594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C9F" w:rsidRDefault="00594C9F" w:rsidP="00594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C9F" w:rsidRDefault="00594C9F" w:rsidP="00594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C9F" w:rsidRDefault="00594C9F" w:rsidP="00594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C9F" w:rsidRDefault="00594C9F" w:rsidP="00594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C9F" w:rsidRDefault="00594C9F" w:rsidP="00594C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594C9F" w:rsidRDefault="00594C9F" w:rsidP="00594C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Воспитатель: Богатенкова Г.А.</w:t>
      </w:r>
    </w:p>
    <w:p w:rsidR="00594C9F" w:rsidRDefault="00594C9F" w:rsidP="00594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C9F" w:rsidRDefault="00594C9F" w:rsidP="00594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C9F" w:rsidRDefault="00594C9F" w:rsidP="00594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C9F" w:rsidRDefault="00594C9F" w:rsidP="00594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94C9F" w:rsidRP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  <w:u w:val="single"/>
        </w:rPr>
        <w:t xml:space="preserve">Тема: </w:t>
      </w:r>
      <w:r>
        <w:rPr>
          <w:rStyle w:val="c1"/>
          <w:color w:val="000000"/>
          <w:sz w:val="28"/>
          <w:szCs w:val="28"/>
        </w:rPr>
        <w:t>«Посуда»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594C9F">
        <w:rPr>
          <w:rStyle w:val="c1"/>
          <w:b/>
          <w:color w:val="000000"/>
          <w:sz w:val="28"/>
          <w:szCs w:val="28"/>
          <w:u w:val="single"/>
        </w:rPr>
        <w:t>Цель: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>закрепление представлений о посуде, ее многообразии и назначении.</w:t>
      </w:r>
    </w:p>
    <w:p w:rsidR="00594C9F" w:rsidRP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b/>
          <w:color w:val="000000"/>
          <w:sz w:val="22"/>
          <w:szCs w:val="22"/>
          <w:u w:val="single"/>
        </w:rPr>
      </w:pPr>
      <w:r w:rsidRPr="00594C9F">
        <w:rPr>
          <w:rStyle w:val="c1"/>
          <w:b/>
          <w:color w:val="000000"/>
          <w:sz w:val="28"/>
          <w:szCs w:val="28"/>
          <w:u w:val="single"/>
        </w:rPr>
        <w:t>Задачи: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Уметь называть части посуды и внешние признаки;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Расширение словарного запаса.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Образовывать существительные  с уменьшительно-ласкательными суффиксами; согласовывать числительные с существительными.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Развитие памяти, внимания, логического мышления, восприятия.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Воспитание эмоциональной отзывчивости.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 w:rsidRPr="00594C9F">
        <w:rPr>
          <w:rStyle w:val="c1"/>
          <w:b/>
          <w:color w:val="000000"/>
          <w:sz w:val="28"/>
          <w:szCs w:val="28"/>
          <w:u w:val="single"/>
        </w:rPr>
        <w:t>Оборудование:</w:t>
      </w:r>
      <w:r w:rsidRPr="00594C9F">
        <w:rPr>
          <w:b/>
          <w:color w:val="000000"/>
          <w:sz w:val="28"/>
          <w:szCs w:val="28"/>
          <w:u w:val="single"/>
        </w:rPr>
        <w:br/>
      </w:r>
      <w:r>
        <w:rPr>
          <w:rStyle w:val="c1"/>
          <w:color w:val="000000"/>
          <w:sz w:val="28"/>
          <w:szCs w:val="28"/>
        </w:rPr>
        <w:t>1. Предметные картинки.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2. Игрушки (три медведя).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3. Посуда, столик, телеграмма.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1. Организационный момент: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(У детей в руках картинки с изображением посуды).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Сядет тот, у кого нарисована  кружка, кастрюля и т.д.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Беседа о посуде: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Как</w:t>
      </w:r>
      <w:proofErr w:type="gramEnd"/>
      <w:r>
        <w:rPr>
          <w:rStyle w:val="c1"/>
          <w:color w:val="000000"/>
          <w:sz w:val="28"/>
          <w:szCs w:val="28"/>
        </w:rPr>
        <w:t xml:space="preserve"> одним словом можно назвать все эти предметы? (Посуда.)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Сегодня на занятии мы будем говорить о посуде.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сейчас я хочу загадать вам загадки о посуде, а вы подумайте, о каких предметах эти загадки. 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 - Я пыхчу, пыхчу, пыхчу,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Больше греться не хочу.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Крышка громко зазвенела: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«Пейте чай, вода вскипела!»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(Чайник.)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Чайника подружка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>меет два ушка,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Варит кашу, суп для Юли. 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lastRenderedPageBreak/>
        <w:t>И зовут её…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(Кастрюлей).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И в столовой, и на кухне,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 ресторане и везде: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Если варят - то в кастрюле,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Жарят на… (сковороде).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Молодцы! Правильно отгадали!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называется эта посуда и почему? (</w:t>
      </w:r>
      <w:proofErr w:type="gramStart"/>
      <w:r>
        <w:rPr>
          <w:rStyle w:val="c1"/>
          <w:color w:val="000000"/>
          <w:sz w:val="28"/>
          <w:szCs w:val="28"/>
        </w:rPr>
        <w:t>Кухонная</w:t>
      </w:r>
      <w:proofErr w:type="gramEnd"/>
      <w:r>
        <w:rPr>
          <w:rStyle w:val="c1"/>
          <w:color w:val="000000"/>
          <w:sz w:val="28"/>
          <w:szCs w:val="28"/>
        </w:rPr>
        <w:t>, потому что  мы в ней готовим еду.)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Следующая загадка:  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Развеселая  подружка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У</w:t>
      </w:r>
      <w:proofErr w:type="gramEnd"/>
      <w:r>
        <w:rPr>
          <w:rStyle w:val="c1"/>
          <w:color w:val="000000"/>
          <w:sz w:val="28"/>
          <w:szCs w:val="28"/>
        </w:rPr>
        <w:t>гостит своих гостей –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Молоком, компотом, чаем,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Назови, её скорей!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Какой посудой мы пользуемся, когда пьем чай? (Чашка, блюдце, сахарница, заварной чайник, конфетница и т.п.)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называется эта посуда? (Чайная.)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Выставляются предметы посуды: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кастрюля с крышкой.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Из каких частей состоит кастрюля? (Стенка, донышко, крышка, ручки.)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(Аналогично рассматриваются чайник и кружка.)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 «День - ночь»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Это игра на развитие памяти и внимания. Детям предлагается запомнить ряд из 3-5 картинок с изображениями посуды, а затем по команде «Ночь!» закрыть глаза. По команде «День!» дети открывают глаза и находят изменения в расположении картинок, которые произвел логопед. Игра проводится с разными наборами посуды несколько раз.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Физкультминутка: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Вот большой стеклянный чайник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  Дети надувают животик.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Очень важный, как начальник! Ставят одну руку на пояс, другую изгибают, </w:t>
      </w:r>
      <w:r>
        <w:rPr>
          <w:rStyle w:val="c1"/>
          <w:color w:val="000000"/>
          <w:sz w:val="28"/>
          <w:szCs w:val="28"/>
        </w:rPr>
        <w:lastRenderedPageBreak/>
        <w:t>как носик.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Вот фарфоровые чашки: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Очень хрупкие бедняжки!       Приседают, одна рука на поясе.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Вот фарфоровые блюдца: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Только стукни - разобьются!  Кружатся, рисуя руками круг.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Вот серебряные ложки: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Голова на тонкой ножке.  Потягиваются, руки вверху смыкают над головой.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Вот пластмассовый поднос: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Он посуду нам принес!   Наклоняются вперед, руки, как с подносом, тоже вытягивают вперед.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Загадка про тарелку: 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Суп, салат, пюре, котлеты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одают всегда в …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как называется посуда, из которой мы  едим (принимаем пищу)? (Столовая.)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Назовите столовую посуду. </w:t>
      </w:r>
      <w:proofErr w:type="gramStart"/>
      <w:r>
        <w:rPr>
          <w:rStyle w:val="c1"/>
          <w:color w:val="000000"/>
          <w:sz w:val="28"/>
          <w:szCs w:val="28"/>
        </w:rPr>
        <w:t>(Глубокая тарелка, мелкая тарелка, супница, салатница, солонка, селедочница и т.д.)</w:t>
      </w:r>
      <w:proofErr w:type="gramEnd"/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Загадка  про ложку:  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Сама не ем, а людей кормлю.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Про нож:      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Режет, чистит и скоблит,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Осторожным быть велит.  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называются  предметы, которыми мы пользуемся для еды? Слайд №20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Правильно – столовые предметы.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Игра с мячом.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Образование существительных с уменьшительно-ласкательным суффиксом: чашка — чашечка, ложка — ложечка, кастрюля – кастрюлечка, вилка – вилочка и т.д.</w:t>
      </w:r>
      <w:proofErr w:type="gramEnd"/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Дидактическая игра «С о с ч и т </w:t>
      </w:r>
      <w:proofErr w:type="gramStart"/>
      <w:r>
        <w:rPr>
          <w:rStyle w:val="c1"/>
          <w:color w:val="000000"/>
          <w:sz w:val="28"/>
          <w:szCs w:val="28"/>
        </w:rPr>
        <w:t>а й</w:t>
      </w:r>
      <w:proofErr w:type="gramEnd"/>
      <w:r>
        <w:rPr>
          <w:rStyle w:val="c1"/>
          <w:color w:val="000000"/>
          <w:sz w:val="28"/>
          <w:szCs w:val="28"/>
        </w:rPr>
        <w:t>» - одна чашка – две чашки – пять чашек;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 ложка – 2 ложки – 5 ложек; 1 чайник – 2 чайника – 5 чайников и т.д.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Игра «Наоборот».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Новая кастрюля — старая кастрюля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Полная сахарница — пустая сахарница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Чистая ложка — грязная ложка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Горячая сковорода — холодная сковорода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Прочная салатница — хрупкая салатница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Мелкая тарелка — глубокая тарелка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Светлый чайник — темный чайник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Мокрая чашка — сухая чашка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4. Игра «Ждем гостей»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Раздается стук в дверь.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</w:t>
      </w:r>
      <w:proofErr w:type="gramEnd"/>
      <w:r>
        <w:rPr>
          <w:rStyle w:val="c1"/>
          <w:color w:val="000000"/>
          <w:sz w:val="28"/>
          <w:szCs w:val="28"/>
        </w:rPr>
        <w:t>Нам принесли на подносе посуду и телеграмму. От кого же телеграмма? Кто  сможет  ее прочитать?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Ребенок (читает). «Ждите в гости. Три медведя».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</w:t>
      </w:r>
      <w:proofErr w:type="gramEnd"/>
      <w:r>
        <w:rPr>
          <w:rStyle w:val="c1"/>
          <w:color w:val="000000"/>
          <w:sz w:val="28"/>
          <w:szCs w:val="28"/>
        </w:rPr>
        <w:t>В какой сказке живет дружная медвежья семья?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Дети. В сказке «Три медведя».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 нам идут гости, давайте напоим их чаем. Что для этого нужно?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Дети. Нужно накрыть стол к чаю.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</w:t>
      </w:r>
      <w:proofErr w:type="gramEnd"/>
      <w:r>
        <w:rPr>
          <w:rStyle w:val="c1"/>
          <w:color w:val="000000"/>
          <w:sz w:val="28"/>
          <w:szCs w:val="28"/>
        </w:rPr>
        <w:t>Какую чашку мы поставим Михаилу  Потаповичу? (Самую большую)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</w:t>
      </w:r>
      <w:proofErr w:type="gramEnd"/>
      <w:r>
        <w:rPr>
          <w:rStyle w:val="c1"/>
          <w:color w:val="000000"/>
          <w:sz w:val="28"/>
          <w:szCs w:val="28"/>
        </w:rPr>
        <w:t>А Настасье Петровне? (Поменьше).  </w:t>
      </w:r>
    </w:p>
    <w:p w:rsidR="00594C9F" w:rsidRDefault="00594C9F" w:rsidP="00594C9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-Кому нужна самая маленькая чашка? (Мишутке).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</w:t>
      </w:r>
      <w:proofErr w:type="gramEnd"/>
      <w:r>
        <w:rPr>
          <w:rStyle w:val="c1"/>
          <w:color w:val="000000"/>
          <w:sz w:val="28"/>
          <w:szCs w:val="28"/>
        </w:rPr>
        <w:t>Что мы еще должны поставить на стол?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Дети. Сахарницу, чайник, ложки.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Приходят медведи (игрушки), дети угощают их чаем.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 Как называется посуда, если в ней лежит сахар?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Дети. Это сахарница.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</w:t>
      </w:r>
      <w:proofErr w:type="gramEnd"/>
      <w:r>
        <w:rPr>
          <w:rStyle w:val="c1"/>
          <w:color w:val="000000"/>
          <w:sz w:val="28"/>
          <w:szCs w:val="28"/>
        </w:rPr>
        <w:t>А если в ней лежат конфеты?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Дети. Это конфетница.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Медведи принесли нам подарок. Как вы думаете, за что благодарят нас медведи?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lastRenderedPageBreak/>
        <w:t>Дети. За чай и угощение.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5. Итог занятия: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Что мы сегодня делали на занятии? Дети: знакомились с посудой, угощали медведей и т.д.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Молодцы!</w:t>
      </w:r>
    </w:p>
    <w:p w:rsidR="00594C9F" w:rsidRPr="00594C9F" w:rsidRDefault="00594C9F" w:rsidP="00594C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94C9F" w:rsidRPr="00594C9F" w:rsidSect="00F64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94C9F"/>
    <w:rsid w:val="00594C9F"/>
    <w:rsid w:val="00F64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9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94C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739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Эля</cp:lastModifiedBy>
  <cp:revision>1</cp:revision>
  <dcterms:created xsi:type="dcterms:W3CDTF">2023-08-29T15:27:00Z</dcterms:created>
  <dcterms:modified xsi:type="dcterms:W3CDTF">2023-08-29T15:45:00Z</dcterms:modified>
</cp:coreProperties>
</file>