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EDB" w:rsidRPr="005609F7" w:rsidRDefault="00461EDB" w:rsidP="00461EDB">
      <w:pPr>
        <w:widowControl w:val="0"/>
        <w:autoSpaceDE w:val="0"/>
        <w:autoSpaceDN w:val="0"/>
        <w:adjustRightInd w:val="0"/>
        <w:spacing w:after="0" w:line="240" w:lineRule="auto"/>
        <w:jc w:val="center"/>
        <w:rPr>
          <w:rFonts w:ascii="Times New Roman" w:hAnsi="Times New Roman"/>
          <w:b/>
          <w:bCs/>
        </w:rPr>
      </w:pPr>
      <w:r w:rsidRPr="005609F7">
        <w:rPr>
          <w:rFonts w:ascii="Times New Roman" w:hAnsi="Times New Roman"/>
          <w:b/>
          <w:bCs/>
        </w:rPr>
        <w:t>ДОГОВОР</w:t>
      </w:r>
      <w:r w:rsidR="00087C45">
        <w:rPr>
          <w:rFonts w:ascii="Times New Roman" w:hAnsi="Times New Roman"/>
          <w:b/>
          <w:bCs/>
        </w:rPr>
        <w:t xml:space="preserve"> № ____</w:t>
      </w:r>
    </w:p>
    <w:p w:rsidR="00461EDB" w:rsidRPr="005609F7" w:rsidRDefault="00461EDB" w:rsidP="00461EDB">
      <w:pPr>
        <w:widowControl w:val="0"/>
        <w:autoSpaceDE w:val="0"/>
        <w:autoSpaceDN w:val="0"/>
        <w:adjustRightInd w:val="0"/>
        <w:spacing w:after="0" w:line="240" w:lineRule="auto"/>
        <w:jc w:val="center"/>
        <w:rPr>
          <w:rFonts w:ascii="Times New Roman" w:hAnsi="Times New Roman"/>
          <w:b/>
          <w:bCs/>
        </w:rPr>
      </w:pPr>
      <w:r w:rsidRPr="005609F7">
        <w:rPr>
          <w:rFonts w:ascii="Times New Roman" w:hAnsi="Times New Roman"/>
          <w:b/>
          <w:bCs/>
        </w:rPr>
        <w:t>холодного водоснабжения</w:t>
      </w:r>
    </w:p>
    <w:p w:rsidR="00461EDB" w:rsidRPr="005609F7" w:rsidRDefault="00461EDB" w:rsidP="00461EDB">
      <w:pPr>
        <w:widowControl w:val="0"/>
        <w:autoSpaceDE w:val="0"/>
        <w:autoSpaceDN w:val="0"/>
        <w:adjustRightInd w:val="0"/>
        <w:spacing w:after="0" w:line="240" w:lineRule="auto"/>
        <w:jc w:val="center"/>
        <w:outlineLvl w:val="0"/>
        <w:rPr>
          <w:rFonts w:ascii="Times New Roman" w:hAnsi="Times New Roman"/>
        </w:rPr>
      </w:pPr>
    </w:p>
    <w:p w:rsidR="00461EDB" w:rsidRPr="00DC5609" w:rsidRDefault="001615E0" w:rsidP="00461ED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ст. Старолеушковская          </w:t>
      </w:r>
      <w:r w:rsidR="00461EDB" w:rsidRPr="00DC5609">
        <w:rPr>
          <w:rFonts w:ascii="Times New Roman" w:hAnsi="Times New Roman" w:cs="Times New Roman"/>
          <w:sz w:val="24"/>
          <w:szCs w:val="24"/>
        </w:rPr>
        <w:t xml:space="preserve">                           </w:t>
      </w:r>
      <w:r w:rsidR="00461EDB">
        <w:rPr>
          <w:rFonts w:ascii="Times New Roman" w:hAnsi="Times New Roman" w:cs="Times New Roman"/>
          <w:sz w:val="24"/>
          <w:szCs w:val="24"/>
        </w:rPr>
        <w:t xml:space="preserve">                   </w:t>
      </w:r>
      <w:r w:rsidR="00087C45">
        <w:rPr>
          <w:rFonts w:ascii="Times New Roman" w:hAnsi="Times New Roman" w:cs="Times New Roman"/>
          <w:sz w:val="24"/>
          <w:szCs w:val="24"/>
        </w:rPr>
        <w:t xml:space="preserve">                             "__</w:t>
      </w:r>
      <w:r w:rsidR="00461EDB" w:rsidRPr="00DC5609">
        <w:rPr>
          <w:rFonts w:ascii="Times New Roman" w:hAnsi="Times New Roman" w:cs="Times New Roman"/>
          <w:sz w:val="24"/>
          <w:szCs w:val="24"/>
        </w:rPr>
        <w:t xml:space="preserve">" </w:t>
      </w:r>
      <w:r w:rsidR="00087C45">
        <w:rPr>
          <w:rFonts w:ascii="Times New Roman" w:hAnsi="Times New Roman" w:cs="Times New Roman"/>
          <w:sz w:val="24"/>
          <w:szCs w:val="24"/>
        </w:rPr>
        <w:t>______ 2017</w:t>
      </w:r>
      <w:r w:rsidR="00461EDB" w:rsidRPr="00DC5609">
        <w:rPr>
          <w:rFonts w:ascii="Times New Roman" w:hAnsi="Times New Roman" w:cs="Times New Roman"/>
          <w:sz w:val="24"/>
          <w:szCs w:val="24"/>
        </w:rPr>
        <w:t xml:space="preserve"> г.</w:t>
      </w:r>
    </w:p>
    <w:p w:rsidR="00461EDB" w:rsidRPr="005609F7" w:rsidRDefault="00461EDB" w:rsidP="00461EDB">
      <w:pPr>
        <w:pStyle w:val="ConsPlusNonformat"/>
        <w:jc w:val="both"/>
        <w:rPr>
          <w:rFonts w:ascii="Times New Roman" w:hAnsi="Times New Roman" w:cs="Times New Roman"/>
        </w:rPr>
      </w:pPr>
    </w:p>
    <w:p w:rsidR="00461EDB" w:rsidRPr="005609F7" w:rsidRDefault="00461EDB" w:rsidP="00461EDB">
      <w:pPr>
        <w:spacing w:after="0" w:line="240" w:lineRule="auto"/>
        <w:ind w:firstLine="567"/>
        <w:jc w:val="both"/>
        <w:rPr>
          <w:rFonts w:ascii="Times New Roman" w:hAnsi="Times New Roman"/>
          <w:sz w:val="24"/>
          <w:szCs w:val="24"/>
          <w:lang w:eastAsia="ru-RU"/>
        </w:rPr>
      </w:pPr>
      <w:r w:rsidRPr="00746782">
        <w:rPr>
          <w:rFonts w:ascii="Times New Roman" w:hAnsi="Times New Roman"/>
          <w:b/>
          <w:sz w:val="24"/>
          <w:szCs w:val="24"/>
          <w:lang w:eastAsia="ru-RU"/>
        </w:rPr>
        <w:t>Муниципальное казенное предприятие жилищно-коммунального хозяйства «</w:t>
      </w:r>
      <w:proofErr w:type="spellStart"/>
      <w:r w:rsidRPr="00746782">
        <w:rPr>
          <w:rFonts w:ascii="Times New Roman" w:hAnsi="Times New Roman"/>
          <w:b/>
          <w:sz w:val="24"/>
          <w:szCs w:val="24"/>
          <w:lang w:eastAsia="ru-RU"/>
        </w:rPr>
        <w:t>Старолеушковское</w:t>
      </w:r>
      <w:proofErr w:type="spellEnd"/>
      <w:r w:rsidRPr="00746782">
        <w:rPr>
          <w:rFonts w:ascii="Times New Roman" w:hAnsi="Times New Roman"/>
          <w:b/>
          <w:sz w:val="24"/>
          <w:szCs w:val="24"/>
          <w:lang w:eastAsia="ru-RU"/>
        </w:rPr>
        <w:t xml:space="preserve"> сельское поселение» Павловского района</w:t>
      </w:r>
      <w:r w:rsidRPr="00746782">
        <w:rPr>
          <w:rFonts w:ascii="Times New Roman" w:hAnsi="Times New Roman"/>
          <w:sz w:val="24"/>
          <w:szCs w:val="24"/>
          <w:lang w:eastAsia="ru-RU"/>
        </w:rPr>
        <w:t>, именуемое в дальнейшем «организация водопроводно-канализационного хозяйства», в лице  дире</w:t>
      </w:r>
      <w:r w:rsidR="005C6C28">
        <w:rPr>
          <w:rFonts w:ascii="Times New Roman" w:hAnsi="Times New Roman"/>
          <w:sz w:val="24"/>
          <w:szCs w:val="24"/>
          <w:lang w:eastAsia="ru-RU"/>
        </w:rPr>
        <w:t>ктора</w:t>
      </w:r>
      <w:r w:rsidR="005519E7">
        <w:rPr>
          <w:rFonts w:ascii="Times New Roman" w:hAnsi="Times New Roman"/>
          <w:sz w:val="24"/>
          <w:szCs w:val="24"/>
          <w:lang w:eastAsia="ru-RU"/>
        </w:rPr>
        <w:t xml:space="preserve"> Барабанов Виктор Викторович</w:t>
      </w:r>
      <w:r w:rsidRPr="00746782">
        <w:rPr>
          <w:rFonts w:ascii="Times New Roman" w:hAnsi="Times New Roman"/>
          <w:sz w:val="24"/>
          <w:szCs w:val="24"/>
          <w:lang w:eastAsia="ru-RU"/>
        </w:rPr>
        <w:t>,  действующего  на основании Устава, с одной стороны, и</w:t>
      </w:r>
      <w:r w:rsidR="00087C45">
        <w:rPr>
          <w:rFonts w:ascii="Times New Roman" w:hAnsi="Times New Roman"/>
          <w:sz w:val="24"/>
          <w:szCs w:val="24"/>
          <w:lang w:eastAsia="ru-RU"/>
        </w:rPr>
        <w:t xml:space="preserve"> </w:t>
      </w:r>
      <w:r w:rsidR="00087C45">
        <w:rPr>
          <w:rFonts w:ascii="Times New Roman" w:hAnsi="Times New Roman"/>
          <w:b/>
          <w:sz w:val="24"/>
          <w:szCs w:val="24"/>
        </w:rPr>
        <w:t>граждани</w:t>
      </w:r>
      <w:proofErr w:type="gramStart"/>
      <w:r w:rsidR="00087C45">
        <w:rPr>
          <w:rFonts w:ascii="Times New Roman" w:hAnsi="Times New Roman"/>
          <w:b/>
          <w:sz w:val="24"/>
          <w:szCs w:val="24"/>
        </w:rPr>
        <w:t>н(</w:t>
      </w:r>
      <w:proofErr w:type="gramEnd"/>
      <w:r w:rsidR="00087C45">
        <w:rPr>
          <w:rFonts w:ascii="Times New Roman" w:hAnsi="Times New Roman"/>
          <w:b/>
          <w:sz w:val="24"/>
          <w:szCs w:val="24"/>
        </w:rPr>
        <w:t>ка) Российской Федерации</w:t>
      </w:r>
      <w:r w:rsidR="00087C45">
        <w:rPr>
          <w:rFonts w:ascii="Times New Roman" w:hAnsi="Times New Roman"/>
          <w:sz w:val="24"/>
          <w:szCs w:val="24"/>
        </w:rPr>
        <w:t xml:space="preserve"> ________________________________________,</w:t>
      </w:r>
      <w:r w:rsidRPr="00746782">
        <w:rPr>
          <w:rFonts w:ascii="Times New Roman" w:hAnsi="Times New Roman"/>
          <w:sz w:val="24"/>
          <w:szCs w:val="24"/>
        </w:rPr>
        <w:t xml:space="preserve"> именуемый</w:t>
      </w:r>
      <w:r w:rsidR="00087C45">
        <w:rPr>
          <w:rFonts w:ascii="Times New Roman" w:hAnsi="Times New Roman"/>
          <w:sz w:val="24"/>
          <w:szCs w:val="24"/>
        </w:rPr>
        <w:t>(</w:t>
      </w:r>
      <w:proofErr w:type="spellStart"/>
      <w:r w:rsidR="00087C45">
        <w:rPr>
          <w:rFonts w:ascii="Times New Roman" w:hAnsi="Times New Roman"/>
          <w:sz w:val="24"/>
          <w:szCs w:val="24"/>
        </w:rPr>
        <w:t>ая</w:t>
      </w:r>
      <w:proofErr w:type="spellEnd"/>
      <w:r w:rsidR="00087C45">
        <w:rPr>
          <w:rFonts w:ascii="Times New Roman" w:hAnsi="Times New Roman"/>
          <w:sz w:val="24"/>
          <w:szCs w:val="24"/>
        </w:rPr>
        <w:t>) в дальнейшем «абонент», с другой стороны, именуемые в дальнейшем «Стороны», заключили договор о нижеследующем:</w:t>
      </w:r>
      <w:r w:rsidRPr="005609F7">
        <w:rPr>
          <w:rFonts w:ascii="Times New Roman" w:hAnsi="Times New Roman"/>
          <w:sz w:val="24"/>
          <w:szCs w:val="24"/>
          <w:lang w:eastAsia="ru-RU"/>
        </w:rPr>
        <w:t xml:space="preserve"> </w:t>
      </w:r>
    </w:p>
    <w:p w:rsidR="00461EDB" w:rsidRPr="005609F7" w:rsidRDefault="00461EDB" w:rsidP="00461EDB">
      <w:pPr>
        <w:widowControl w:val="0"/>
        <w:autoSpaceDE w:val="0"/>
        <w:autoSpaceDN w:val="0"/>
        <w:adjustRightInd w:val="0"/>
        <w:spacing w:after="0" w:line="240" w:lineRule="auto"/>
        <w:ind w:firstLine="540"/>
        <w:jc w:val="both"/>
        <w:rPr>
          <w:rFonts w:ascii="Times New Roman" w:hAnsi="Times New Roman"/>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I. Предмет договора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1. По настоящему договору 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w:t>
      </w:r>
    </w:p>
    <w:p w:rsidR="00461EDB" w:rsidRPr="00E25C68" w:rsidRDefault="00461EDB" w:rsidP="00461EDB">
      <w:pPr>
        <w:pStyle w:val="ConsPlusNonformat"/>
        <w:jc w:val="center"/>
        <w:rPr>
          <w:rFonts w:ascii="Times New Roman" w:hAnsi="Times New Roman" w:cs="Times New Roman"/>
          <w:sz w:val="24"/>
          <w:szCs w:val="24"/>
          <w:u w:val="single"/>
        </w:rPr>
      </w:pPr>
      <w:r w:rsidRPr="00E25C68">
        <w:rPr>
          <w:rFonts w:ascii="Times New Roman" w:hAnsi="Times New Roman" w:cs="Times New Roman"/>
          <w:sz w:val="24"/>
          <w:szCs w:val="24"/>
          <w:u w:val="single"/>
        </w:rPr>
        <w:t>холодную (питьевую) воду.</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Абонент обязуется оплачивать принятую холодную (питьевую) воду  (далее - холодная вода) установленного качества в объеме, определенном настоящим договором, и соблюдать предусмотренный настоящим договором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2. Граница балансовой принадлежности водопроводных сетей абонента и организации водопроводно-канализационного хозяйства определяется в акте о разграничении балансовой принадлежности согласно </w:t>
      </w:r>
      <w:hyperlink w:anchor="Par252" w:history="1">
        <w:r w:rsidRPr="00E25C68">
          <w:rPr>
            <w:rFonts w:ascii="Times New Roman" w:hAnsi="Times New Roman"/>
            <w:color w:val="0000FF"/>
            <w:sz w:val="24"/>
            <w:szCs w:val="24"/>
          </w:rPr>
          <w:t>приложению N 1</w:t>
        </w:r>
      </w:hyperlink>
      <w:r w:rsidRPr="00E25C68">
        <w:rPr>
          <w:rFonts w:ascii="Times New Roman" w:hAnsi="Times New Roman"/>
          <w:sz w:val="24"/>
          <w:szCs w:val="24"/>
        </w:rPr>
        <w:t>.</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3. Граница эксплуатационной ответственности по водопроводным сетям абонента и организации водопроводно-канализационного хозяйства определяется в акте о разграничении эксплуатационной ответственности согласно </w:t>
      </w:r>
      <w:hyperlink w:anchor="Par294" w:history="1">
        <w:r w:rsidRPr="00E25C68">
          <w:rPr>
            <w:rFonts w:ascii="Times New Roman" w:hAnsi="Times New Roman"/>
            <w:color w:val="0000FF"/>
            <w:sz w:val="24"/>
            <w:szCs w:val="24"/>
          </w:rPr>
          <w:t>приложению N 2</w:t>
        </w:r>
      </w:hyperlink>
      <w:r w:rsidRPr="00E25C68">
        <w:rPr>
          <w:rFonts w:ascii="Times New Roman" w:hAnsi="Times New Roman"/>
          <w:sz w:val="24"/>
          <w:szCs w:val="24"/>
        </w:rPr>
        <w:t>.</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Местом   исполнения   обязательств   по  настоящему  договору  является</w:t>
      </w:r>
    </w:p>
    <w:p w:rsidR="00461EDB" w:rsidRDefault="00461EDB" w:rsidP="00461EDB">
      <w:pPr>
        <w:pStyle w:val="ConsPlusNonformat"/>
        <w:jc w:val="center"/>
        <w:rPr>
          <w:rFonts w:ascii="Times New Roman" w:hAnsi="Times New Roman" w:cs="Times New Roman"/>
          <w:sz w:val="24"/>
          <w:szCs w:val="24"/>
          <w:u w:val="single"/>
        </w:rPr>
      </w:pPr>
      <w:r w:rsidRPr="00E25C68">
        <w:rPr>
          <w:rFonts w:ascii="Times New Roman" w:hAnsi="Times New Roman" w:cs="Times New Roman"/>
          <w:sz w:val="24"/>
          <w:szCs w:val="24"/>
          <w:u w:val="single"/>
        </w:rPr>
        <w:t>Краснодарский к</w:t>
      </w:r>
      <w:r w:rsidR="00AF5EAD">
        <w:rPr>
          <w:rFonts w:ascii="Times New Roman" w:hAnsi="Times New Roman" w:cs="Times New Roman"/>
          <w:sz w:val="24"/>
          <w:szCs w:val="24"/>
          <w:u w:val="single"/>
        </w:rPr>
        <w:t>рай, Павловский район, ст.____________________, ул.__________,</w:t>
      </w:r>
    </w:p>
    <w:p w:rsidR="00AF5EAD" w:rsidRDefault="00AF5EAD" w:rsidP="00461EDB">
      <w:pPr>
        <w:pStyle w:val="ConsPlusNonformat"/>
        <w:jc w:val="center"/>
        <w:rPr>
          <w:rFonts w:ascii="Times New Roman" w:hAnsi="Times New Roman" w:cs="Times New Roman"/>
          <w:sz w:val="24"/>
          <w:szCs w:val="24"/>
          <w:u w:val="single"/>
        </w:rPr>
      </w:pPr>
      <w:r>
        <w:rPr>
          <w:rFonts w:ascii="Times New Roman" w:hAnsi="Times New Roman" w:cs="Times New Roman"/>
          <w:sz w:val="24"/>
          <w:szCs w:val="24"/>
          <w:u w:val="single"/>
        </w:rPr>
        <w:t>д._____.</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II. Сроки и режим подачи (потребления) холодной воды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4. Датой начала подачи (потребления) холодной воды является</w:t>
      </w:r>
      <w:r w:rsidR="006C1E3B">
        <w:rPr>
          <w:rFonts w:ascii="Times New Roman" w:hAnsi="Times New Roman"/>
          <w:sz w:val="24"/>
          <w:szCs w:val="24"/>
        </w:rPr>
        <w:t xml:space="preserve"> </w:t>
      </w:r>
      <w:r w:rsidRPr="00E25C68">
        <w:rPr>
          <w:rFonts w:ascii="Times New Roman" w:hAnsi="Times New Roman"/>
          <w:sz w:val="24"/>
          <w:szCs w:val="24"/>
        </w:rPr>
        <w:t xml:space="preserve"> </w:t>
      </w:r>
      <w:r w:rsidR="00AF5EAD">
        <w:rPr>
          <w:rFonts w:ascii="Times New Roman" w:hAnsi="Times New Roman"/>
          <w:sz w:val="24"/>
          <w:szCs w:val="24"/>
          <w:u w:val="single"/>
        </w:rPr>
        <w:t>"</w:t>
      </w:r>
      <w:r w:rsidR="00AF5EAD">
        <w:rPr>
          <w:rFonts w:ascii="Times New Roman" w:hAnsi="Times New Roman"/>
          <w:sz w:val="24"/>
          <w:szCs w:val="24"/>
          <w:u w:val="single"/>
        </w:rPr>
        <w:softHyphen/>
      </w:r>
      <w:r w:rsidR="00AF5EAD">
        <w:rPr>
          <w:rFonts w:ascii="Times New Roman" w:hAnsi="Times New Roman"/>
          <w:sz w:val="24"/>
          <w:szCs w:val="24"/>
          <w:u w:val="single"/>
        </w:rPr>
        <w:softHyphen/>
        <w:t>__" ________ 2017</w:t>
      </w:r>
      <w:r w:rsidRPr="00E25C68">
        <w:rPr>
          <w:rFonts w:ascii="Times New Roman" w:hAnsi="Times New Roman"/>
          <w:sz w:val="24"/>
          <w:szCs w:val="24"/>
          <w:u w:val="single"/>
        </w:rPr>
        <w:t xml:space="preserve"> г.</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5. Режим подачи (потребления) холодной воды (гарантированный объем подачи воды (в том числе на нужды пожаротушения), гарантированный уровень давления холодной воды в централизованной системе водоснабжения в месте присоединения) определяется согласно </w:t>
      </w:r>
      <w:hyperlink w:anchor="Par337" w:history="1">
        <w:r w:rsidRPr="00E25C68">
          <w:rPr>
            <w:rFonts w:ascii="Times New Roman" w:hAnsi="Times New Roman"/>
            <w:color w:val="0000FF"/>
            <w:sz w:val="24"/>
            <w:szCs w:val="24"/>
          </w:rPr>
          <w:t>приложению N 3</w:t>
        </w:r>
      </w:hyperlink>
      <w:r w:rsidRPr="00E25C68">
        <w:rPr>
          <w:rFonts w:ascii="Times New Roman" w:hAnsi="Times New Roman"/>
          <w:sz w:val="24"/>
          <w:szCs w:val="24"/>
        </w:rPr>
        <w:t xml:space="preserve"> в соответствии с условиями подключения (технологического присоединения) к централизованной системе холодного водоснабжения.</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III. Сроки и порядок оплаты по договору</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6. Оплата по настоящему договору осуществляется абонентом по тарифам на питьевую воду (питьевое водоснабжение), устанавливаемым в порядке, определенном законодательством Российской Федерации о государственном регулировании цен (тарифов). При установлении организации водопроводно-канализационного хозяйства </w:t>
      </w:r>
      <w:proofErr w:type="spellStart"/>
      <w:r w:rsidRPr="00E25C68">
        <w:rPr>
          <w:rFonts w:ascii="Times New Roman" w:hAnsi="Times New Roman"/>
          <w:sz w:val="24"/>
          <w:szCs w:val="24"/>
        </w:rPr>
        <w:t>двухставочных</w:t>
      </w:r>
      <w:proofErr w:type="spellEnd"/>
      <w:r w:rsidRPr="00E25C68">
        <w:rPr>
          <w:rFonts w:ascii="Times New Roman" w:hAnsi="Times New Roman"/>
          <w:sz w:val="24"/>
          <w:szCs w:val="24"/>
        </w:rPr>
        <w:t xml:space="preserve"> тарифов указывается размер подключенной нагрузки, в отношении которой применяется ставка тарифа за содержание централизованной системы </w:t>
      </w:r>
      <w:r w:rsidRPr="00E25C68">
        <w:rPr>
          <w:rFonts w:ascii="Times New Roman" w:hAnsi="Times New Roman"/>
          <w:sz w:val="24"/>
          <w:szCs w:val="24"/>
        </w:rPr>
        <w:lastRenderedPageBreak/>
        <w:t>водоснабжения.</w:t>
      </w:r>
    </w:p>
    <w:p w:rsidR="001615E0" w:rsidRPr="001615E0" w:rsidRDefault="001615E0" w:rsidP="001615E0">
      <w:pPr>
        <w:widowControl w:val="0"/>
        <w:autoSpaceDE w:val="0"/>
        <w:autoSpaceDN w:val="0"/>
        <w:adjustRightInd w:val="0"/>
        <w:spacing w:after="0" w:line="240" w:lineRule="auto"/>
        <w:ind w:firstLine="540"/>
        <w:jc w:val="both"/>
        <w:rPr>
          <w:rFonts w:ascii="Times New Roman" w:hAnsi="Times New Roman"/>
          <w:sz w:val="24"/>
          <w:szCs w:val="24"/>
          <w:u w:val="single"/>
        </w:rPr>
      </w:pPr>
      <w:r w:rsidRPr="001615E0">
        <w:rPr>
          <w:rFonts w:ascii="Times New Roman" w:hAnsi="Times New Roman"/>
          <w:sz w:val="24"/>
          <w:szCs w:val="24"/>
        </w:rPr>
        <w:t>Согласно Приказа региональной энергетической комиссии-департамента цен и тарифов Краснодарского края от 26.11.2015 года № 60/2015-окк тариф на холодную (питьевую) воду, установленный на дату заключения настоящего договора, составляет с 01.01.2016 года по 30.06.2016 года 22,70 руб./куб. м., с 01.07.2016 года по 31.12.2016 года 23,63 руб./куб</w:t>
      </w:r>
      <w:proofErr w:type="gramStart"/>
      <w:r w:rsidRPr="001615E0">
        <w:rPr>
          <w:rFonts w:ascii="Times New Roman" w:hAnsi="Times New Roman"/>
          <w:sz w:val="24"/>
          <w:szCs w:val="24"/>
        </w:rPr>
        <w:t>.м</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1615E0">
        <w:rPr>
          <w:rFonts w:ascii="Times New Roman" w:hAnsi="Times New Roman"/>
          <w:sz w:val="24"/>
          <w:szCs w:val="24"/>
        </w:rPr>
        <w:t>7. Расчетный</w:t>
      </w:r>
      <w:r w:rsidRPr="00E25C68">
        <w:rPr>
          <w:rFonts w:ascii="Times New Roman" w:hAnsi="Times New Roman"/>
          <w:sz w:val="24"/>
          <w:szCs w:val="24"/>
        </w:rPr>
        <w:t xml:space="preserve"> период, установленный настоящим договором, равен одному календарному месяцу. </w:t>
      </w:r>
      <w:proofErr w:type="gramStart"/>
      <w:r w:rsidRPr="00E25C68">
        <w:rPr>
          <w:rFonts w:ascii="Times New Roman" w:hAnsi="Times New Roman"/>
          <w:sz w:val="24"/>
          <w:szCs w:val="24"/>
        </w:rPr>
        <w:t>Абонент оплачивает полученную холодную воду в объеме потребленной холодной воды до 10-го числа месяца, следующего за расчетным месяцем, на основании счетов, выставляемых к оплате организацией водопроводно-канализационного хозяйства в срок не позднее 5-го числа месяца, следующего за расчетным.</w:t>
      </w:r>
      <w:proofErr w:type="gramEnd"/>
      <w:r w:rsidRPr="00E25C68">
        <w:rPr>
          <w:rFonts w:ascii="Times New Roman" w:hAnsi="Times New Roman"/>
          <w:sz w:val="24"/>
          <w:szCs w:val="24"/>
        </w:rPr>
        <w:t xml:space="preserve"> Датой оплаты считается дата поступления денежных средств на расчетный счет организации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8. Сверка расчетов по настоящему договору проводится между организацией водопроводно-канализационного хозяйства и абонентом не реже чем 1 раз в год либо по инициативе одной из сторон путем составления и подписания сторонами соответствующего акта. Сторона настоящего договора, инициирующая проведение сверки расчетов, уведомляет другую сторону о дате проведения сверки расчетов не менее чем за 5 рабочих дней до даты ее проведения. В случае неявки стороны к указанному сроку для проведения сверки расчетов сторона, инициирующая проведение сверки расчетов, составляет и направляет другой стороне акт о сверке расчетов в 2 экземплярах любым доступным способом (почтовое отправление, телеграмма, </w:t>
      </w:r>
      <w:proofErr w:type="spellStart"/>
      <w:r w:rsidRPr="00E25C68">
        <w:rPr>
          <w:rFonts w:ascii="Times New Roman" w:hAnsi="Times New Roman"/>
          <w:sz w:val="24"/>
          <w:szCs w:val="24"/>
        </w:rPr>
        <w:t>факсограмма</w:t>
      </w:r>
      <w:proofErr w:type="spellEnd"/>
      <w:r w:rsidRPr="00E25C68">
        <w:rPr>
          <w:rFonts w:ascii="Times New Roman" w:hAnsi="Times New Roman"/>
          <w:sz w:val="24"/>
          <w:szCs w:val="24"/>
        </w:rPr>
        <w:t>, телефонограмма, информационно-телекоммуникационная сеть "Интернет"), позволяющим подтвердить получение такого уведомления адресатом. В таком случае срок на подписание акта сверки расчетов устанавливается в течение 3 рабочих дней со дня его получения.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IV. Права и обязанности сторон</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9. Организация водопроводно-канализационного хозяйства обязана: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а) осуществлять подачу абоненту холодной воды установленного качества и в объеме, установленном настоящим договором, не допускать ухудшения качества холодной 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б) обеспечивать эксплуатацию водопроводных сетей, принадлежащих ей на праве собственности или на ином законном основании и (или) находящихся в границах ее эксплуатационной ответственности, в соответствии с требованиями нормативно-технических документов;</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в) осуществлять производственный контроль качества холодной (питьевой) воды;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г) соблюдать установленный режим подачи холодной воды;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д) </w:t>
      </w:r>
      <w:proofErr w:type="gramStart"/>
      <w:r w:rsidRPr="00E25C68">
        <w:rPr>
          <w:rFonts w:ascii="Times New Roman" w:hAnsi="Times New Roman"/>
          <w:sz w:val="24"/>
          <w:szCs w:val="24"/>
        </w:rPr>
        <w:t>с даты выявления</w:t>
      </w:r>
      <w:proofErr w:type="gramEnd"/>
      <w:r w:rsidRPr="00E25C68">
        <w:rPr>
          <w:rFonts w:ascii="Times New Roman" w:hAnsi="Times New Roman"/>
          <w:sz w:val="24"/>
          <w:szCs w:val="24"/>
        </w:rPr>
        <w:t xml:space="preserve"> несоответствия показателей холодной (питьевой) воды, характеризующих ее безопасность, требованиям законодательства Российской Федерации, незамедлительно извещать об этом абонента в порядке, предусмотренном законодательством Российской Федерации. Указанное извещение должно осуществляться любыми доступными способами, позволяющими подтвердить получение такого уведомления адресатами (почтовое отправление, телеграмма, </w:t>
      </w:r>
      <w:proofErr w:type="spellStart"/>
      <w:r w:rsidRPr="00E25C68">
        <w:rPr>
          <w:rFonts w:ascii="Times New Roman" w:hAnsi="Times New Roman"/>
          <w:sz w:val="24"/>
          <w:szCs w:val="24"/>
        </w:rPr>
        <w:t>факсограмма</w:t>
      </w:r>
      <w:proofErr w:type="spellEnd"/>
      <w:r w:rsidRPr="00E25C68">
        <w:rPr>
          <w:rFonts w:ascii="Times New Roman" w:hAnsi="Times New Roman"/>
          <w:sz w:val="24"/>
          <w:szCs w:val="24"/>
        </w:rPr>
        <w:t>, телефонограмма, информационно-телекоммуникационная сеть "Интернет");</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е)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lastRenderedPageBreak/>
        <w:t>ж) отвечать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з) при участии абонента, если иное не предусмотрено </w:t>
      </w:r>
      <w:hyperlink r:id="rId5" w:history="1">
        <w:r w:rsidRPr="00E25C68">
          <w:rPr>
            <w:rFonts w:ascii="Times New Roman" w:hAnsi="Times New Roman"/>
            <w:color w:val="0000FF"/>
            <w:sz w:val="24"/>
            <w:szCs w:val="24"/>
          </w:rPr>
          <w:t>правилами</w:t>
        </w:r>
      </w:hyperlink>
      <w:r w:rsidRPr="00E25C68">
        <w:rPr>
          <w:rFonts w:ascii="Times New Roman" w:hAnsi="Times New Roman"/>
          <w:sz w:val="24"/>
          <w:szCs w:val="24"/>
        </w:rPr>
        <w:t xml:space="preserve"> организации коммерческого учета воды и сточных вод, утверждаемыми Правительством Российской Федерации, осуществлять допуск узлов учета, устройств и сооружений, предназначенных для подключения к централизованной системе холодного водоснабжения, к эксплуатации;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и) опломбировать абоненту приборы учета без взимания платы, за исключением случаев, предусмотренных </w:t>
      </w:r>
      <w:hyperlink r:id="rId6" w:history="1">
        <w:r w:rsidRPr="00E25C68">
          <w:rPr>
            <w:rFonts w:ascii="Times New Roman" w:hAnsi="Times New Roman"/>
            <w:color w:val="0000FF"/>
            <w:sz w:val="24"/>
            <w:szCs w:val="24"/>
          </w:rPr>
          <w:t>правилами</w:t>
        </w:r>
      </w:hyperlink>
      <w:r w:rsidRPr="00E25C68">
        <w:rPr>
          <w:rFonts w:ascii="Times New Roman" w:hAnsi="Times New Roman"/>
          <w:sz w:val="24"/>
          <w:szCs w:val="24"/>
        </w:rPr>
        <w:t xml:space="preserve"> организации коммерческого учета воды и сточных вод, утверждаемыми Правительством Российской Федерации, при которых взимается плата за опломбирование приборов учета;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к) предупреждать абонента о временном прекращении или ограничении холодного водоснабжения в порядке и случаях, которые предусмотрены настоящим договором и нормативными правовыми актами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E25C68">
        <w:rPr>
          <w:rFonts w:ascii="Times New Roman" w:hAnsi="Times New Roman"/>
          <w:sz w:val="24"/>
          <w:szCs w:val="24"/>
        </w:rPr>
        <w:t>л) принимать необходимые меры по своевременной ликвидации аварий и повреждений на централизованных системах холодного водоснабжения, принадлежащих ей на праве собственности или на ином законном основании, в порядке и сроки, которые установлены нормативно-технической документацией, а также по возобновлению действия таких систем с соблюдением требований, установленных законодательством Российской Федерации в области обеспечения санитарно-эпидемиологического благополучия населения (за исключением подачи холодной (технической) воды;</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м) обеспечивать установку на централизованной системе холодного водоснабжения, принадлежащей ей на праве собственности или на ином законном основании, указателей пожарных гидрантов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находящимся на ее обслуживании;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E25C68">
        <w:rPr>
          <w:rFonts w:ascii="Times New Roman" w:hAnsi="Times New Roman"/>
          <w:sz w:val="24"/>
          <w:szCs w:val="24"/>
        </w:rPr>
        <w:t>н) уведомлять органы местного самоуправления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временного прекращения или ограничения холодного водоснабжения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ее водопроводных сетях;</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о) осуществлять организацию и эксплуатацию зон санитарной охраны источников питьевого и хозяйственно-бытового водоснабжения в соответствии с законодательством Российской Федерации о санитарно-эпидемиологическом благополучии населения;</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п) уведомлять абонента о графиках и сроках проведения планово-предупредительного ремонта водопроводных сетей, через которые осуществляется холодное водоснабжение.</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10. Организация водопроводно-канализационного хозяйства вправе:</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а) осуществлять </w:t>
      </w:r>
      <w:proofErr w:type="gramStart"/>
      <w:r w:rsidRPr="00E25C68">
        <w:rPr>
          <w:rFonts w:ascii="Times New Roman" w:hAnsi="Times New Roman"/>
          <w:sz w:val="24"/>
          <w:szCs w:val="24"/>
        </w:rPr>
        <w:t>контроль за</w:t>
      </w:r>
      <w:proofErr w:type="gramEnd"/>
      <w:r w:rsidRPr="00E25C68">
        <w:rPr>
          <w:rFonts w:ascii="Times New Roman" w:hAnsi="Times New Roman"/>
          <w:sz w:val="24"/>
          <w:szCs w:val="24"/>
        </w:rPr>
        <w:t xml:space="preserve"> правильностью учета объемов поданной (полученной) абонентом холодной воды;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б) осуществлять </w:t>
      </w:r>
      <w:proofErr w:type="gramStart"/>
      <w:r w:rsidRPr="00E25C68">
        <w:rPr>
          <w:rFonts w:ascii="Times New Roman" w:hAnsi="Times New Roman"/>
          <w:sz w:val="24"/>
          <w:szCs w:val="24"/>
        </w:rPr>
        <w:t>контроль за</w:t>
      </w:r>
      <w:proofErr w:type="gramEnd"/>
      <w:r w:rsidRPr="00E25C68">
        <w:rPr>
          <w:rFonts w:ascii="Times New Roman" w:hAnsi="Times New Roman"/>
          <w:sz w:val="24"/>
          <w:szCs w:val="24"/>
        </w:rPr>
        <w:t xml:space="preserve"> наличием самовольного пользования и (или) самовольного подключения абонента к централизованной системе холодного водоснабжения и принимать меры по предотвращению самовольного пользования и (или) самовольного подключения к централизованной системе холодного водоснабжения;</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в) временно прекращать или ограничивать холодное водоснабжение в порядке и случаях, которые предусмотрены законодательством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г) иметь беспрепятственный доступ к водопроводным сетям, местам отбора проб холодной воды и приборам учета в порядке, предусмотренном </w:t>
      </w:r>
      <w:hyperlink w:anchor="Par135" w:history="1">
        <w:r w:rsidRPr="00E25C68">
          <w:rPr>
            <w:rFonts w:ascii="Times New Roman" w:hAnsi="Times New Roman"/>
            <w:color w:val="0000FF"/>
            <w:sz w:val="24"/>
            <w:szCs w:val="24"/>
          </w:rPr>
          <w:t>разделом VI</w:t>
        </w:r>
      </w:hyperlink>
      <w:r w:rsidRPr="00E25C68">
        <w:rPr>
          <w:rFonts w:ascii="Times New Roman" w:hAnsi="Times New Roman"/>
          <w:sz w:val="24"/>
          <w:szCs w:val="24"/>
        </w:rPr>
        <w:t xml:space="preserve"> настоящего договора;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д) инициировать проведение сверки расчетов по настоящему договору.</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11. Абонент обязан:</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lastRenderedPageBreak/>
        <w:t>а) обеспечивать эксплуатацию водопроводных сетей, принадлежащих ему на праве собственности или на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б) обеспечивать сохранность пломб и знаков поверки на приборах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в) обеспечивать учет получаемой холодной воды в порядке, установленном </w:t>
      </w:r>
      <w:hyperlink w:anchor="Par108" w:history="1">
        <w:r w:rsidRPr="00E25C68">
          <w:rPr>
            <w:rFonts w:ascii="Times New Roman" w:hAnsi="Times New Roman"/>
            <w:color w:val="0000FF"/>
            <w:sz w:val="24"/>
            <w:szCs w:val="24"/>
          </w:rPr>
          <w:t>разделом V</w:t>
        </w:r>
      </w:hyperlink>
      <w:r w:rsidRPr="00E25C68">
        <w:rPr>
          <w:rFonts w:ascii="Times New Roman" w:hAnsi="Times New Roman"/>
          <w:sz w:val="24"/>
          <w:szCs w:val="24"/>
        </w:rPr>
        <w:t xml:space="preserve"> настоящего договора, и в соответствии с </w:t>
      </w:r>
      <w:hyperlink r:id="rId7" w:history="1">
        <w:r w:rsidRPr="00E25C68">
          <w:rPr>
            <w:rFonts w:ascii="Times New Roman" w:hAnsi="Times New Roman"/>
            <w:color w:val="0000FF"/>
            <w:sz w:val="24"/>
            <w:szCs w:val="24"/>
          </w:rPr>
          <w:t>правилами</w:t>
        </w:r>
      </w:hyperlink>
      <w:r w:rsidRPr="00E25C68">
        <w:rPr>
          <w:rFonts w:ascii="Times New Roman" w:hAnsi="Times New Roman"/>
          <w:sz w:val="24"/>
          <w:szCs w:val="24"/>
        </w:rPr>
        <w:t xml:space="preserve"> организации коммерческого учета воды и сточных вод, утверждаемыми Правительством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г) устанавливать приборы учета на границах эксплуатационной ответственности или в ином месте, определенном настоящим договором;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д) соблюдать установленный настоящим договором режим потребления холодной воды;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е) производить оплату по настоящему договору в порядке, размере и в сроки, которые определены настоящим договором;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ж) обеспечивать беспрепятственный доступ представителей организации водопроводно-канализационного хозяйства или по ее указанию представителям иной организации к водопроводным сетям, местам отбора проб холодной воды и приборам учета в порядке и случаях, которые предусмотрены </w:t>
      </w:r>
      <w:hyperlink w:anchor="Par135" w:history="1">
        <w:r w:rsidRPr="00E25C68">
          <w:rPr>
            <w:rFonts w:ascii="Times New Roman" w:hAnsi="Times New Roman"/>
            <w:color w:val="0000FF"/>
            <w:sz w:val="24"/>
            <w:szCs w:val="24"/>
          </w:rPr>
          <w:t>разделом VI</w:t>
        </w:r>
      </w:hyperlink>
      <w:r w:rsidRPr="00E25C68">
        <w:rPr>
          <w:rFonts w:ascii="Times New Roman" w:hAnsi="Times New Roman"/>
          <w:sz w:val="24"/>
          <w:szCs w:val="24"/>
        </w:rPr>
        <w:t xml:space="preserve"> настоящего договора;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з) содержать в исправном состоянии системы и средства противопожарного водоснабжения, принадлежащие ему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устанавливать соответствующие указатели согласно требованиям норм противопожарной безопасности;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и)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его водопроводных сетях;</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E25C68">
        <w:rPr>
          <w:rFonts w:ascii="Times New Roman" w:hAnsi="Times New Roman"/>
          <w:sz w:val="24"/>
          <w:szCs w:val="24"/>
        </w:rPr>
        <w:t xml:space="preserve">к) уведомлять организацию водопроводно-канализационного хозяйства в случае передачи прав на объекты, в отношении которых осуществляется водоснабжение, устройства и сооружения, предназначенные для подключения (технологического присоединения) к централизованным системам холодного водоснабжения, а также в случае предоставления прав владения и (или) пользования такими объектами, устройствами или сооружениями третьим лицам в порядке, установленном </w:t>
      </w:r>
      <w:hyperlink w:anchor="Par173" w:history="1">
        <w:r w:rsidRPr="00E25C68">
          <w:rPr>
            <w:rFonts w:ascii="Times New Roman" w:hAnsi="Times New Roman"/>
            <w:color w:val="0000FF"/>
            <w:sz w:val="24"/>
            <w:szCs w:val="24"/>
          </w:rPr>
          <w:t>разделом IX</w:t>
        </w:r>
      </w:hyperlink>
      <w:r w:rsidRPr="00E25C68">
        <w:rPr>
          <w:rFonts w:ascii="Times New Roman" w:hAnsi="Times New Roman"/>
          <w:sz w:val="24"/>
          <w:szCs w:val="24"/>
        </w:rPr>
        <w:t xml:space="preserve"> настоящего договора;</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л) незамедлительно сообщать организации водопроводно-канализационного хозяйства обо всех повреждениях или неисправностях на водопроводных сетях, сооружениях и устройствах, приборах учета, о нарушении работы централизованной системы холодного водоснабжения;</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м) обеспечивать в сроки, установленные законодательством Российской Федерации, ликвидацию повреждения или неисправности водопроводных сетей, принадлежащих ему на праве собственности или на ином законном основании и (или) находящихся в границах его эксплуатационной ответственности, и устранять последствия таких повреждений или неисправностей;</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н) предоставлять иным абонентам и транзитным организациям возможность подключения (технологического присоединения) к водопроводным сетям, сооружениям и устройствам, принадлежащим ему на законном основании, только при наличии согласия организации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о) не создавать препятствий для водоснабжения абонентов и транзитных </w:t>
      </w:r>
      <w:r w:rsidRPr="00E25C68">
        <w:rPr>
          <w:rFonts w:ascii="Times New Roman" w:hAnsi="Times New Roman"/>
          <w:sz w:val="24"/>
          <w:szCs w:val="24"/>
        </w:rPr>
        <w:lastRenderedPageBreak/>
        <w:t>организаций, водопроводные сети которых присоединены к водопроводным сетям абонента;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п) представлять организации водопроводно-канализационного хозяйства сведения об абонентах, водоснабжение которых осуществляется с использованием водопроводных сетей абонента, по форме и в объеме, которые согласованы сторонами настоящего договора;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р) не допускать возведения построек, гаражей и стоянок транспортных средств, складирования материалов, навоза, мусора и </w:t>
      </w:r>
      <w:proofErr w:type="spellStart"/>
      <w:r w:rsidRPr="00E25C68">
        <w:rPr>
          <w:rFonts w:ascii="Times New Roman" w:hAnsi="Times New Roman"/>
          <w:sz w:val="24"/>
          <w:szCs w:val="24"/>
        </w:rPr>
        <w:t>древопосадок</w:t>
      </w:r>
      <w:proofErr w:type="spellEnd"/>
      <w:r w:rsidRPr="00E25C68">
        <w:rPr>
          <w:rFonts w:ascii="Times New Roman" w:hAnsi="Times New Roman"/>
          <w:sz w:val="24"/>
          <w:szCs w:val="24"/>
        </w:rPr>
        <w:t>, а также не осуществлять производство земляных работ в местах устройства централизованной системы водоснабжения, в том числе в местах прокладки сетей, находящихся в границах его эксплуатационной ответственности, без согласования с организацией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с) осуществлять организацию и эксплуатацию зон санитарной охраны источников питьевого и хозяйственно-бытового водоснабжения в соответствии с законодательством Российской Федерации о санитарно-эпидемиологическом благополучии населения.</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12. Абонент имеет право:</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а) получать от организации водопроводно-канализационного хозяйства информацию о результатах производственного контроля качества холодной (питьевой) воды, осуществляемого организацией водопроводно-канализационного хозяйства, в соответствии с правилами производственного контроля качества холодной (питьевой) воды, качества горячей воды, утверждаемыми Правительством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б) получать от организации водопроводно-канализационного хозяйства информацию об изменении установленных тарифов на холодную (питьевую) воду (питьевое водоснабжение);</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в) привлекать третьих лиц для выполнения работ по устройству узла учета;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г) инициировать проведение сверки расчетов по настоящему договору;</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д) осуществлять в целях контроля качества холодной воды отбор проб холодной воды, в том числе параллельных проб, принимать участие в отборе проб холодной воды, осуществляемом организацией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V. Порядок осуществления коммерческого учета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поданной (полученной) холодной воды, сроки и способы</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предоставления организации водопроводно-канализационного</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хозяйства показаний приборов учета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13. Для учета объемов поданной абоненту холодной воды стороны используют приборы учета, если иное не предусмотрено </w:t>
      </w:r>
      <w:hyperlink r:id="rId8" w:history="1">
        <w:r w:rsidRPr="00E25C68">
          <w:rPr>
            <w:rFonts w:ascii="Times New Roman" w:hAnsi="Times New Roman"/>
            <w:color w:val="0000FF"/>
            <w:sz w:val="24"/>
            <w:szCs w:val="24"/>
          </w:rPr>
          <w:t>правилами</w:t>
        </w:r>
      </w:hyperlink>
      <w:r w:rsidRPr="00E25C68">
        <w:rPr>
          <w:rFonts w:ascii="Times New Roman" w:hAnsi="Times New Roman"/>
          <w:sz w:val="24"/>
          <w:szCs w:val="24"/>
        </w:rPr>
        <w:t xml:space="preserve"> организации коммерческого учета воды и сточных вод, утверждаемыми Правительством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14</w:t>
      </w:r>
      <w:r w:rsidRPr="00E25C68">
        <w:rPr>
          <w:rFonts w:ascii="Times New Roman" w:hAnsi="Times New Roman"/>
          <w:sz w:val="24"/>
          <w:szCs w:val="24"/>
        </w:rPr>
        <w:t xml:space="preserve">. Сведения об узлах учета, приборах учета и местах отбора проб холодной воды указываются согласно </w:t>
      </w:r>
      <w:hyperlink w:anchor="Par375" w:history="1">
        <w:r w:rsidRPr="00E25C68">
          <w:rPr>
            <w:rFonts w:ascii="Times New Roman" w:hAnsi="Times New Roman"/>
            <w:color w:val="0000FF"/>
            <w:sz w:val="24"/>
            <w:szCs w:val="24"/>
          </w:rPr>
          <w:t>приложению N 4</w:t>
        </w:r>
      </w:hyperlink>
      <w:r w:rsidRPr="00E25C68">
        <w:rPr>
          <w:rFonts w:ascii="Times New Roman" w:hAnsi="Times New Roman"/>
          <w:sz w:val="24"/>
          <w:szCs w:val="24"/>
        </w:rPr>
        <w:t>.</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w:t>
      </w:r>
      <w:r>
        <w:rPr>
          <w:rFonts w:ascii="Times New Roman" w:hAnsi="Times New Roman" w:cs="Times New Roman"/>
          <w:sz w:val="24"/>
          <w:szCs w:val="24"/>
        </w:rPr>
        <w:t>15. Коммерческий учет полученной</w:t>
      </w:r>
      <w:r w:rsidRPr="00E25C68">
        <w:rPr>
          <w:rFonts w:ascii="Times New Roman" w:hAnsi="Times New Roman" w:cs="Times New Roman"/>
          <w:sz w:val="24"/>
          <w:szCs w:val="24"/>
        </w:rPr>
        <w:t xml:space="preserve"> холодной воды в узлах учета обеспечивает </w:t>
      </w:r>
      <w:r w:rsidRPr="00E25C68">
        <w:rPr>
          <w:rFonts w:ascii="Times New Roman" w:hAnsi="Times New Roman" w:cs="Times New Roman"/>
          <w:sz w:val="24"/>
          <w:szCs w:val="24"/>
          <w:u w:val="single"/>
        </w:rPr>
        <w:t>абонент.</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16</w:t>
      </w:r>
      <w:r w:rsidRPr="00E25C68">
        <w:rPr>
          <w:rFonts w:ascii="Times New Roman" w:hAnsi="Times New Roman"/>
          <w:sz w:val="24"/>
          <w:szCs w:val="24"/>
        </w:rPr>
        <w:t>. Количество поданной холодной воды определяется стороной, осуществляющей коммерческий учет поданной (полученной) холодной воды, в соответствии с данными учета фактического потребления холодной воды по показаниям приборов учета, за исключением случаев, когда такой учет осуществляется расчетным способом в соответствии с правилами организации коммерческого учета воды и сточных вод, утверждаемыми Правительством Российской Федерации.</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w:t>
      </w:r>
      <w:r>
        <w:rPr>
          <w:rFonts w:ascii="Times New Roman" w:hAnsi="Times New Roman" w:cs="Times New Roman"/>
          <w:sz w:val="24"/>
          <w:szCs w:val="24"/>
        </w:rPr>
        <w:t>17</w:t>
      </w:r>
      <w:r w:rsidRPr="00E25C68">
        <w:rPr>
          <w:rFonts w:ascii="Times New Roman" w:hAnsi="Times New Roman" w:cs="Times New Roman"/>
          <w:sz w:val="24"/>
          <w:szCs w:val="24"/>
        </w:rPr>
        <w:t xml:space="preserve">. В случае отсутствия у абонента приборов учета абонент обязан в срок </w:t>
      </w:r>
      <w:r w:rsidR="004127D4">
        <w:rPr>
          <w:rFonts w:ascii="Times New Roman" w:hAnsi="Times New Roman" w:cs="Times New Roman"/>
          <w:sz w:val="24"/>
          <w:szCs w:val="24"/>
          <w:u w:val="single"/>
        </w:rPr>
        <w:t>до __</w:t>
      </w:r>
      <w:r w:rsidRPr="00E25C68">
        <w:rPr>
          <w:rFonts w:ascii="Times New Roman" w:hAnsi="Times New Roman" w:cs="Times New Roman"/>
          <w:sz w:val="24"/>
          <w:szCs w:val="24"/>
          <w:u w:val="single"/>
        </w:rPr>
        <w:t xml:space="preserve"> </w:t>
      </w:r>
      <w:r w:rsidR="004127D4">
        <w:rPr>
          <w:rFonts w:ascii="Times New Roman" w:hAnsi="Times New Roman" w:cs="Times New Roman"/>
          <w:sz w:val="24"/>
          <w:szCs w:val="24"/>
          <w:u w:val="single"/>
        </w:rPr>
        <w:t>_____ _____________2017</w:t>
      </w:r>
      <w:r w:rsidRPr="00E25C68">
        <w:rPr>
          <w:rFonts w:ascii="Times New Roman" w:hAnsi="Times New Roman" w:cs="Times New Roman"/>
          <w:sz w:val="24"/>
          <w:szCs w:val="24"/>
          <w:u w:val="single"/>
        </w:rPr>
        <w:t xml:space="preserve"> года</w:t>
      </w:r>
      <w:r w:rsidRPr="00E25C68">
        <w:rPr>
          <w:rFonts w:ascii="Times New Roman" w:hAnsi="Times New Roman" w:cs="Times New Roman"/>
          <w:sz w:val="24"/>
          <w:szCs w:val="24"/>
        </w:rPr>
        <w:t xml:space="preserve"> установить приборы учета холодной воды и ввести их в эксплуатацию в порядке, установленном  законодательством Российской Федерации.</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w:t>
      </w:r>
      <w:r>
        <w:rPr>
          <w:rFonts w:ascii="Times New Roman" w:hAnsi="Times New Roman" w:cs="Times New Roman"/>
          <w:sz w:val="24"/>
          <w:szCs w:val="24"/>
        </w:rPr>
        <w:t xml:space="preserve">18.  </w:t>
      </w:r>
      <w:proofErr w:type="gramStart"/>
      <w:r>
        <w:rPr>
          <w:rFonts w:ascii="Times New Roman" w:hAnsi="Times New Roman" w:cs="Times New Roman"/>
          <w:sz w:val="24"/>
          <w:szCs w:val="24"/>
        </w:rPr>
        <w:t>Абонент</w:t>
      </w:r>
      <w:r w:rsidRPr="00E25C68">
        <w:rPr>
          <w:rFonts w:ascii="Times New Roman" w:hAnsi="Times New Roman" w:cs="Times New Roman"/>
          <w:sz w:val="24"/>
          <w:szCs w:val="24"/>
        </w:rPr>
        <w:t>,  осуществля</w:t>
      </w:r>
      <w:r>
        <w:rPr>
          <w:rFonts w:ascii="Times New Roman" w:hAnsi="Times New Roman" w:cs="Times New Roman"/>
          <w:sz w:val="24"/>
          <w:szCs w:val="24"/>
        </w:rPr>
        <w:t>ющий</w:t>
      </w:r>
      <w:r w:rsidRPr="00E25C68">
        <w:rPr>
          <w:rFonts w:ascii="Times New Roman" w:hAnsi="Times New Roman" w:cs="Times New Roman"/>
          <w:sz w:val="24"/>
          <w:szCs w:val="24"/>
        </w:rPr>
        <w:t xml:space="preserve">  коммерчес</w:t>
      </w:r>
      <w:r>
        <w:rPr>
          <w:rFonts w:ascii="Times New Roman" w:hAnsi="Times New Roman" w:cs="Times New Roman"/>
          <w:sz w:val="24"/>
          <w:szCs w:val="24"/>
        </w:rPr>
        <w:t>кий  учет полученной</w:t>
      </w:r>
      <w:r w:rsidRPr="00E25C68">
        <w:rPr>
          <w:rFonts w:ascii="Times New Roman" w:hAnsi="Times New Roman" w:cs="Times New Roman"/>
          <w:sz w:val="24"/>
          <w:szCs w:val="24"/>
        </w:rPr>
        <w:t xml:space="preserve"> холодной   воды,  </w:t>
      </w:r>
      <w:r w:rsidRPr="00E25C68">
        <w:rPr>
          <w:rFonts w:ascii="Times New Roman" w:hAnsi="Times New Roman" w:cs="Times New Roman"/>
          <w:sz w:val="24"/>
          <w:szCs w:val="24"/>
        </w:rPr>
        <w:lastRenderedPageBreak/>
        <w:t xml:space="preserve">снимает  показания  приборов  учета  на  последнее  число расчетного  периода,  установленного настоящим договором, либо определяет в случаях, предусмотренных законодательством Российской Федерации, количество </w:t>
      </w:r>
      <w:r>
        <w:rPr>
          <w:rFonts w:ascii="Times New Roman" w:hAnsi="Times New Roman" w:cs="Times New Roman"/>
          <w:sz w:val="24"/>
          <w:szCs w:val="24"/>
        </w:rPr>
        <w:t>полученной</w:t>
      </w:r>
      <w:r w:rsidRPr="00E25C68">
        <w:rPr>
          <w:rFonts w:ascii="Times New Roman" w:hAnsi="Times New Roman" w:cs="Times New Roman"/>
          <w:sz w:val="24"/>
          <w:szCs w:val="24"/>
        </w:rPr>
        <w:t xml:space="preserve">  холодной  воды расчетным способом, вносит показания приборов  учета  в  журнал  учета  расхода  воды,  передает  эти сведения в организацию  водопроводно-канализационного  хозяйства не позднее </w:t>
      </w:r>
      <w:r w:rsidRPr="00E25C68">
        <w:rPr>
          <w:rFonts w:ascii="Times New Roman" w:hAnsi="Times New Roman" w:cs="Times New Roman"/>
          <w:sz w:val="24"/>
          <w:szCs w:val="24"/>
          <w:u w:val="single"/>
        </w:rPr>
        <w:t>2-го числа месяца, следующего за расчетным</w:t>
      </w:r>
      <w:r w:rsidRPr="00E25C68">
        <w:rPr>
          <w:rFonts w:ascii="Times New Roman" w:hAnsi="Times New Roman" w:cs="Times New Roman"/>
          <w:sz w:val="24"/>
          <w:szCs w:val="24"/>
        </w:rPr>
        <w:t>.</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19</w:t>
      </w:r>
      <w:r w:rsidRPr="00E25C68">
        <w:rPr>
          <w:rFonts w:ascii="Times New Roman" w:hAnsi="Times New Roman"/>
          <w:sz w:val="24"/>
          <w:szCs w:val="24"/>
        </w:rPr>
        <w:t xml:space="preserve">. Передача сторонами сведений о показаниях приборов учета и другой информации осуществляется любыми доступными способами, позволяющими подтвердить получение такого уведомления адресатами (почтовое отправление, телеграмма, </w:t>
      </w:r>
      <w:proofErr w:type="spellStart"/>
      <w:r w:rsidRPr="00E25C68">
        <w:rPr>
          <w:rFonts w:ascii="Times New Roman" w:hAnsi="Times New Roman"/>
          <w:sz w:val="24"/>
          <w:szCs w:val="24"/>
        </w:rPr>
        <w:t>факсограмма</w:t>
      </w:r>
      <w:proofErr w:type="spellEnd"/>
      <w:r w:rsidRPr="00E25C68">
        <w:rPr>
          <w:rFonts w:ascii="Times New Roman" w:hAnsi="Times New Roman"/>
          <w:sz w:val="24"/>
          <w:szCs w:val="24"/>
        </w:rPr>
        <w:t>, телефонограмма, информационно-телекоммуникационная сеть "Интернет").</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VI. Порядок обеспечения абонентом доступа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организации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к водопроводным сетям, местам отбора проб холодной</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воды и приборам учета (узлам учета)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20</w:t>
      </w:r>
      <w:r w:rsidRPr="00E25C68">
        <w:rPr>
          <w:rFonts w:ascii="Times New Roman" w:hAnsi="Times New Roman"/>
          <w:sz w:val="24"/>
          <w:szCs w:val="24"/>
        </w:rPr>
        <w:t>. Абонент обязан обеспечить доступ представителям организации водопроводно-канализационного хозяйства или по ее указанию представителям иной организации к местам отбора проб холодной воды, приборам учета (узлам учета) и иным устройствам в следующем порядке:</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а) организация водопроводно-канализационного хозяйства или по ее указанию иная организация предварительно оповещает абонента о дате и времени посещения с приложением списка проверяющих (при отсутствии доверенности или служебных удостоверений). Оповещение осуществляется любыми доступными способами, позволяющими подтвердить получение такого уведомления адресатом;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б) уполномоченные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(доверенность);</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в) доступ представителям организации водопроводно-канализационного хозяйства или по ее указанию представителям иной организации к местам отбора проб холодной воды, приборам учета (узлам учета) и иным устройствам осуществляется только в установленных настоящим договором местах отбора проб холодной воды, к приборам учета (узлам учета) и иным устройствам, предусмотренным настоящим договором;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г) абонент вправе принимать участие при проведении организацией водопроводно-канализационного хозяйства всех проверок, предусмотренных настоящим разделом;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д) отказ в доступе (не</w:t>
      </w:r>
      <w:r w:rsidR="001615E0">
        <w:rPr>
          <w:rFonts w:ascii="Times New Roman" w:hAnsi="Times New Roman"/>
          <w:sz w:val="24"/>
          <w:szCs w:val="24"/>
        </w:rPr>
        <w:t xml:space="preserve"> </w:t>
      </w:r>
      <w:r w:rsidRPr="00E25C68">
        <w:rPr>
          <w:rFonts w:ascii="Times New Roman" w:hAnsi="Times New Roman"/>
          <w:sz w:val="24"/>
          <w:szCs w:val="24"/>
        </w:rPr>
        <w:t>допуск) представителям организации водопроводно-канализационного хозяйства к приборам учета (узлам учета) приравнивается к неисправности прибора учета, что влечет за собой применение расчетного способа при определении количества поданной (полученной) холодной воды в порядке, предусмотренном правилами организации коммерческого учета воды и сточных вод, утверждаемыми Правительством Российской Федерации.</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VII. Порядок контроля качества холодной (питьевой) воды</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21</w:t>
      </w:r>
      <w:r w:rsidRPr="00E25C68">
        <w:rPr>
          <w:rFonts w:ascii="Times New Roman" w:hAnsi="Times New Roman"/>
          <w:sz w:val="24"/>
          <w:szCs w:val="24"/>
        </w:rPr>
        <w:t xml:space="preserve">. </w:t>
      </w:r>
      <w:proofErr w:type="gramStart"/>
      <w:r w:rsidRPr="00E25C68">
        <w:rPr>
          <w:rFonts w:ascii="Times New Roman" w:hAnsi="Times New Roman"/>
          <w:sz w:val="24"/>
          <w:szCs w:val="24"/>
        </w:rPr>
        <w:t>Производственный контроль качества холодной (питьевой) воды, подаваемой абоненту с использованием централизованных систем водоснабжения, осуществляется в соответствии с правилами осуществления производственного контроля качества питьевой воды, качества горячей воды, утверждаемыми Правительством Российской Федерации.</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w:t>
      </w:r>
      <w:r w:rsidRPr="00E25C68">
        <w:rPr>
          <w:rFonts w:ascii="Times New Roman" w:hAnsi="Times New Roman"/>
          <w:sz w:val="24"/>
          <w:szCs w:val="24"/>
        </w:rPr>
        <w:t xml:space="preserve">. 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санитарно-эпидемиологического благополучия населения. </w:t>
      </w:r>
      <w:proofErr w:type="gramStart"/>
      <w:r w:rsidRPr="00E25C68">
        <w:rPr>
          <w:rFonts w:ascii="Times New Roman" w:hAnsi="Times New Roman"/>
          <w:sz w:val="24"/>
          <w:szCs w:val="24"/>
        </w:rPr>
        <w:t xml:space="preserve">Допускается временное несоответствие </w:t>
      </w:r>
      <w:r w:rsidRPr="00E25C68">
        <w:rPr>
          <w:rFonts w:ascii="Times New Roman" w:hAnsi="Times New Roman"/>
          <w:sz w:val="24"/>
          <w:szCs w:val="24"/>
        </w:rPr>
        <w:lastRenderedPageBreak/>
        <w:t>качества холодной (питьевой) воды установленным требованиям, за исключением показателей качества холодной (питьевой) воды, характеризующих ее безопасность, при этом оно должно соответствовать пределам, определенным планом мероприятий по приведению качества холодной (питьевой) воды в соответствие установленным требованиям.</w:t>
      </w:r>
      <w:proofErr w:type="gramEnd"/>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23</w:t>
      </w:r>
      <w:r w:rsidRPr="00E25C68">
        <w:rPr>
          <w:rFonts w:ascii="Times New Roman" w:hAnsi="Times New Roman"/>
          <w:sz w:val="24"/>
          <w:szCs w:val="24"/>
        </w:rPr>
        <w:t>. Абонент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ее качества и направить их для лабораторных испытаний в организации, аккредитованные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Российской Федерации. Абонент обязан известить организацию водопроводно-канализационного хозяйства о времени и месте отбора проб холодной (питьевой) воды не позднее 3 суток до проведения отбора.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VIII. Условия временного прекращения или ограничения</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холодного водоснабжения</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24</w:t>
      </w:r>
      <w:r w:rsidRPr="00E25C68">
        <w:rPr>
          <w:rFonts w:ascii="Times New Roman" w:hAnsi="Times New Roman"/>
          <w:sz w:val="24"/>
          <w:szCs w:val="24"/>
        </w:rPr>
        <w:t xml:space="preserve">. Организация водопроводно-канализационного хозяйства вправе осуществить временное прекращение или ограничение холодного водоснабжения абонента только в случаях, установленных Федеральным </w:t>
      </w:r>
      <w:hyperlink r:id="rId9" w:history="1">
        <w:r w:rsidRPr="00E25C68">
          <w:rPr>
            <w:rFonts w:ascii="Times New Roman" w:hAnsi="Times New Roman"/>
            <w:color w:val="0000FF"/>
            <w:sz w:val="24"/>
            <w:szCs w:val="24"/>
          </w:rPr>
          <w:t>законом</w:t>
        </w:r>
      </w:hyperlink>
      <w:r w:rsidRPr="00E25C68">
        <w:rPr>
          <w:rFonts w:ascii="Times New Roman" w:hAnsi="Times New Roman"/>
          <w:sz w:val="24"/>
          <w:szCs w:val="24"/>
        </w:rPr>
        <w:t xml:space="preserve"> "О водоснабжении и водоотведении", и при условии соблюдения порядка временного прекращения или ограничения холодного водоснабжения, установленного </w:t>
      </w:r>
      <w:hyperlink r:id="rId10" w:history="1">
        <w:r w:rsidRPr="00E25C68">
          <w:rPr>
            <w:rFonts w:ascii="Times New Roman" w:hAnsi="Times New Roman"/>
            <w:color w:val="0000FF"/>
            <w:sz w:val="24"/>
            <w:szCs w:val="24"/>
          </w:rPr>
          <w:t>правилами</w:t>
        </w:r>
      </w:hyperlink>
      <w:r w:rsidRPr="00E25C68">
        <w:rPr>
          <w:rFonts w:ascii="Times New Roman" w:hAnsi="Times New Roman"/>
          <w:sz w:val="24"/>
          <w:szCs w:val="24"/>
        </w:rPr>
        <w:t xml:space="preserve"> холодного водоснабжения и водоотведения, утверждаемыми Правительством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25</w:t>
      </w:r>
      <w:r w:rsidRPr="00E25C68">
        <w:rPr>
          <w:rFonts w:ascii="Times New Roman" w:hAnsi="Times New Roman"/>
          <w:sz w:val="24"/>
          <w:szCs w:val="24"/>
        </w:rPr>
        <w:t>. Организация водопроводно-канализационного хозяйства в течение одних суток со дня временного прекращения или ограничения холодного водоснабжения уведомляет о таком прекращении или ограничении: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а) абонента;</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б) муниципальное образование </w:t>
      </w:r>
      <w:proofErr w:type="spellStart"/>
      <w:r w:rsidRPr="00E25C68">
        <w:rPr>
          <w:rFonts w:ascii="Times New Roman" w:hAnsi="Times New Roman" w:cs="Times New Roman"/>
          <w:sz w:val="24"/>
          <w:szCs w:val="24"/>
        </w:rPr>
        <w:t>Старолеушковское</w:t>
      </w:r>
      <w:proofErr w:type="spellEnd"/>
      <w:r w:rsidRPr="00E25C68">
        <w:rPr>
          <w:rFonts w:ascii="Times New Roman" w:hAnsi="Times New Roman" w:cs="Times New Roman"/>
          <w:sz w:val="24"/>
          <w:szCs w:val="24"/>
        </w:rPr>
        <w:t xml:space="preserve"> сельское поселение </w:t>
      </w:r>
      <w:proofErr w:type="gramStart"/>
      <w:r w:rsidRPr="00E25C68">
        <w:rPr>
          <w:rFonts w:ascii="Times New Roman" w:hAnsi="Times New Roman" w:cs="Times New Roman"/>
          <w:sz w:val="24"/>
          <w:szCs w:val="24"/>
        </w:rPr>
        <w:t>Павловского</w:t>
      </w:r>
      <w:proofErr w:type="gramEnd"/>
      <w:r w:rsidRPr="00E25C68">
        <w:rPr>
          <w:rFonts w:ascii="Times New Roman" w:hAnsi="Times New Roman" w:cs="Times New Roman"/>
          <w:sz w:val="24"/>
          <w:szCs w:val="24"/>
        </w:rPr>
        <w:t xml:space="preserve">     </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района;</w:t>
      </w:r>
    </w:p>
    <w:p w:rsidR="00461EDB"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в) ФБУЗ «Центр гигиены и эпидемиологии в Краснодарском крае»</w:t>
      </w:r>
      <w:r>
        <w:rPr>
          <w:rFonts w:ascii="Times New Roman" w:hAnsi="Times New Roman" w:cs="Times New Roman"/>
          <w:sz w:val="24"/>
          <w:szCs w:val="24"/>
        </w:rPr>
        <w:t xml:space="preserve"> </w:t>
      </w:r>
      <w:proofErr w:type="spellStart"/>
      <w:r>
        <w:rPr>
          <w:rFonts w:ascii="Times New Roman" w:hAnsi="Times New Roman" w:cs="Times New Roman"/>
          <w:sz w:val="24"/>
          <w:szCs w:val="24"/>
        </w:rPr>
        <w:t>Кущевский</w:t>
      </w:r>
      <w:proofErr w:type="spellEnd"/>
      <w:r>
        <w:rPr>
          <w:rFonts w:ascii="Times New Roman" w:hAnsi="Times New Roman" w:cs="Times New Roman"/>
          <w:sz w:val="24"/>
          <w:szCs w:val="24"/>
        </w:rPr>
        <w:t xml:space="preserve"> </w:t>
      </w:r>
    </w:p>
    <w:p w:rsidR="00461EDB" w:rsidRPr="00E25C68" w:rsidRDefault="00461EDB" w:rsidP="00461ED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филиал</w:t>
      </w:r>
      <w:r w:rsidRPr="00E25C68">
        <w:rPr>
          <w:rFonts w:ascii="Times New Roman" w:hAnsi="Times New Roman" w:cs="Times New Roman"/>
          <w:sz w:val="24"/>
          <w:szCs w:val="24"/>
        </w:rPr>
        <w:t>;</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г) ФГКУ «38 отряд ФПС по Краснодарскому краю».</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26</w:t>
      </w:r>
      <w:r w:rsidRPr="00E25C68">
        <w:rPr>
          <w:rFonts w:ascii="Times New Roman" w:hAnsi="Times New Roman"/>
          <w:sz w:val="24"/>
          <w:szCs w:val="24"/>
        </w:rPr>
        <w:t xml:space="preserve">. Уведомление организацией водопроводно-канализационного хозяйства о временном прекращении или ограничении холодного водоснабжения, а также уведомление о снятии такого прекращения или ограничения и возобновлении холодного водоснабжения направляются соответствующим лицам любыми доступными способами (почтовое отправление, телеграмма, </w:t>
      </w:r>
      <w:proofErr w:type="spellStart"/>
      <w:r w:rsidRPr="00E25C68">
        <w:rPr>
          <w:rFonts w:ascii="Times New Roman" w:hAnsi="Times New Roman"/>
          <w:sz w:val="24"/>
          <w:szCs w:val="24"/>
        </w:rPr>
        <w:t>факсограмма</w:t>
      </w:r>
      <w:proofErr w:type="spellEnd"/>
      <w:r w:rsidRPr="00E25C68">
        <w:rPr>
          <w:rFonts w:ascii="Times New Roman" w:hAnsi="Times New Roman"/>
          <w:sz w:val="24"/>
          <w:szCs w:val="24"/>
        </w:rPr>
        <w:t>, телефонограмма, информационно-телекоммуникационная сеть "Интернет"), позволяющими подтвердить получение такого уведомления адресатами.</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IX. Порядок уведомления организации</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водопроводно-канализационного хозяйства о переходе</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прав на объекты, в отношении которых</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осуществляется водоснабжение</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27</w:t>
      </w:r>
      <w:r w:rsidRPr="00E25C68">
        <w:rPr>
          <w:rFonts w:ascii="Times New Roman" w:hAnsi="Times New Roman"/>
          <w:sz w:val="24"/>
          <w:szCs w:val="24"/>
        </w:rPr>
        <w:t xml:space="preserve">. </w:t>
      </w:r>
      <w:proofErr w:type="gramStart"/>
      <w:r w:rsidRPr="00E25C68">
        <w:rPr>
          <w:rFonts w:ascii="Times New Roman" w:hAnsi="Times New Roman"/>
          <w:sz w:val="24"/>
          <w:szCs w:val="24"/>
        </w:rPr>
        <w:t xml:space="preserve">В случае передачи прав на объекты, в отношении которых осуществляется водоснабжение, устройства и сооружения, предназначенные для подключения (технологического присоединения) к централизованной системе холодного водоснабжения, а также в случае предоставления прав владения и (или) пользования такими объектами, устройствами или сооружениями третьим лицам абонент в течение 3 дней со дня наступления одного из указанных событий, направляет организации </w:t>
      </w:r>
      <w:r w:rsidRPr="00E25C68">
        <w:rPr>
          <w:rFonts w:ascii="Times New Roman" w:hAnsi="Times New Roman"/>
          <w:sz w:val="24"/>
          <w:szCs w:val="24"/>
        </w:rPr>
        <w:lastRenderedPageBreak/>
        <w:t>водопроводно-канализационного хозяйства письменное уведомление с</w:t>
      </w:r>
      <w:proofErr w:type="gramEnd"/>
      <w:r w:rsidRPr="00E25C68">
        <w:rPr>
          <w:rFonts w:ascii="Times New Roman" w:hAnsi="Times New Roman"/>
          <w:sz w:val="24"/>
          <w:szCs w:val="24"/>
        </w:rPr>
        <w:t xml:space="preserve"> указанием лиц, к которым перешли эти права, документов, являющихся основанием перехода прав, и вида переданного права.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 xml:space="preserve">Также уведомление направляется любыми доступными способами (почтовое отправление, телеграмма, </w:t>
      </w:r>
      <w:proofErr w:type="spellStart"/>
      <w:r w:rsidRPr="00E25C68">
        <w:rPr>
          <w:rFonts w:ascii="Times New Roman" w:hAnsi="Times New Roman"/>
          <w:sz w:val="24"/>
          <w:szCs w:val="24"/>
        </w:rPr>
        <w:t>факсограмма</w:t>
      </w:r>
      <w:proofErr w:type="spellEnd"/>
      <w:r w:rsidRPr="00E25C68">
        <w:rPr>
          <w:rFonts w:ascii="Times New Roman" w:hAnsi="Times New Roman"/>
          <w:sz w:val="24"/>
          <w:szCs w:val="24"/>
        </w:rPr>
        <w:t>, телефонограмма, информационно-телекоммуникационная сеть "Интернет"), позволяющими подтвердить его получение адресатом.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28</w:t>
      </w:r>
      <w:r w:rsidRPr="00E25C68">
        <w:rPr>
          <w:rFonts w:ascii="Times New Roman" w:hAnsi="Times New Roman"/>
          <w:sz w:val="24"/>
          <w:szCs w:val="24"/>
        </w:rPr>
        <w:t xml:space="preserve">. Уведомление считается полученным организацией водопроводно-канализационного хозяйства </w:t>
      </w:r>
      <w:proofErr w:type="gramStart"/>
      <w:r w:rsidRPr="00E25C68">
        <w:rPr>
          <w:rFonts w:ascii="Times New Roman" w:hAnsi="Times New Roman"/>
          <w:sz w:val="24"/>
          <w:szCs w:val="24"/>
        </w:rPr>
        <w:t>с даты</w:t>
      </w:r>
      <w:proofErr w:type="gramEnd"/>
      <w:r w:rsidRPr="00E25C68">
        <w:rPr>
          <w:rFonts w:ascii="Times New Roman" w:hAnsi="Times New Roman"/>
          <w:sz w:val="24"/>
          <w:szCs w:val="24"/>
        </w:rPr>
        <w:t xml:space="preserve"> почтового уведомления о вручении или с даты подписи о получении уведомления уполномоченным представителем организации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X. Условия водоснабжения иных лиц, объекты которых</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roofErr w:type="gramStart"/>
      <w:r w:rsidRPr="00E25C68">
        <w:rPr>
          <w:rFonts w:ascii="Times New Roman" w:hAnsi="Times New Roman"/>
          <w:sz w:val="24"/>
          <w:szCs w:val="24"/>
        </w:rPr>
        <w:t>подключены</w:t>
      </w:r>
      <w:proofErr w:type="gramEnd"/>
      <w:r w:rsidRPr="00E25C68">
        <w:rPr>
          <w:rFonts w:ascii="Times New Roman" w:hAnsi="Times New Roman"/>
          <w:sz w:val="24"/>
          <w:szCs w:val="24"/>
        </w:rPr>
        <w:t xml:space="preserve"> к водопроводным сетям, принадлежащим абоненту</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29</w:t>
      </w:r>
      <w:r w:rsidRPr="00E25C68">
        <w:rPr>
          <w:rFonts w:ascii="Times New Roman" w:hAnsi="Times New Roman"/>
          <w:sz w:val="24"/>
          <w:szCs w:val="24"/>
        </w:rPr>
        <w:t>. Абонент представляет организации водопроводно-канализационного хозяйства сведения о лицах, объекты которых подключены к водопроводным сетям, принадлежащим абоненту.</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30</w:t>
      </w:r>
      <w:r w:rsidRPr="00E25C68">
        <w:rPr>
          <w:rFonts w:ascii="Times New Roman" w:hAnsi="Times New Roman"/>
          <w:sz w:val="24"/>
          <w:szCs w:val="24"/>
        </w:rPr>
        <w:t xml:space="preserve">. </w:t>
      </w:r>
      <w:proofErr w:type="gramStart"/>
      <w:r w:rsidRPr="00E25C68">
        <w:rPr>
          <w:rFonts w:ascii="Times New Roman" w:hAnsi="Times New Roman"/>
          <w:sz w:val="24"/>
          <w:szCs w:val="24"/>
        </w:rPr>
        <w:t>Сведения о лицах, объекты которых подключены к водопроводным сетям, принадлежащим абоненту, представляются в письменной форме с указанием наименования таких лиц, срока подключения к водопроводным сетям, места и схемы подключения к водопроводным сетям, разрешенного отбора объема холодной воды и режима подачи холодной воды, а также наличия узла учета и места отбора проб холодной воды.</w:t>
      </w:r>
      <w:proofErr w:type="gramEnd"/>
      <w:r w:rsidRPr="00E25C68">
        <w:rPr>
          <w:rFonts w:ascii="Times New Roman" w:hAnsi="Times New Roman"/>
          <w:sz w:val="24"/>
          <w:szCs w:val="24"/>
        </w:rPr>
        <w:t xml:space="preserve"> Организация водопроводно-канализационного хозяйства вправе запросить у абонента иные необходимые сведения и документы.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31</w:t>
      </w:r>
      <w:r w:rsidRPr="00E25C68">
        <w:rPr>
          <w:rFonts w:ascii="Times New Roman" w:hAnsi="Times New Roman"/>
          <w:sz w:val="24"/>
          <w:szCs w:val="24"/>
        </w:rPr>
        <w:t>. Организация водопроводно-канализационного хозяйства осуществляет водоснабжение иных лиц, объекты которых подключены к водопроводным сетям абонента, при условии, что такие лица заключили настоящий договор с организацией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32</w:t>
      </w:r>
      <w:r w:rsidRPr="00E25C68">
        <w:rPr>
          <w:rFonts w:ascii="Times New Roman" w:hAnsi="Times New Roman"/>
          <w:sz w:val="24"/>
          <w:szCs w:val="24"/>
        </w:rPr>
        <w:t>. Организация водопроводно-канализационного хозяйства не несет ответственности за нарушения условий настоящего договора, допущенные в отношении лиц, объекты которых подключены к водопроводным сетям абонента и которые не имеют настоящего договора, единого договора холодного водоснабжения и водоотведения с организацией водопроводно-канализационного хозяйства.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XI. Порядок урегулирования разногласий,</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roofErr w:type="gramStart"/>
      <w:r w:rsidRPr="00E25C68">
        <w:rPr>
          <w:rFonts w:ascii="Times New Roman" w:hAnsi="Times New Roman"/>
          <w:sz w:val="24"/>
          <w:szCs w:val="24"/>
        </w:rPr>
        <w:t>возникающих</w:t>
      </w:r>
      <w:proofErr w:type="gramEnd"/>
      <w:r w:rsidRPr="00E25C68">
        <w:rPr>
          <w:rFonts w:ascii="Times New Roman" w:hAnsi="Times New Roman"/>
          <w:sz w:val="24"/>
          <w:szCs w:val="24"/>
        </w:rPr>
        <w:t xml:space="preserve"> между абонентом и организацией</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r w:rsidRPr="00E25C68">
        <w:rPr>
          <w:rFonts w:ascii="Times New Roman" w:hAnsi="Times New Roman"/>
          <w:sz w:val="24"/>
          <w:szCs w:val="24"/>
        </w:rPr>
        <w:t>водопроводно-канализационного хозяйства по договору</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w:t>
      </w:r>
      <w:r w:rsidRPr="00E25C68">
        <w:rPr>
          <w:rFonts w:ascii="Times New Roman" w:hAnsi="Times New Roman"/>
          <w:sz w:val="24"/>
          <w:szCs w:val="24"/>
        </w:rPr>
        <w:t>.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34</w:t>
      </w:r>
      <w:r w:rsidRPr="00E25C68">
        <w:rPr>
          <w:rFonts w:ascii="Times New Roman" w:hAnsi="Times New Roman"/>
          <w:sz w:val="24"/>
          <w:szCs w:val="24"/>
        </w:rPr>
        <w:t>. Претензия направляется по адресу стороны, указанному в реквизитах договора, и должна содержать:</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а) сведения о заявителе (наименование, местонахождение, адрес);</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б) содержание спора, разногласий;</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в) сведения об объекте (объектах), в отношении которого возникли разногласия (полное наименование, местонахождение, правомочие на объект (объекты), которым обладает сторона, направившая претензию);</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г) другие сведения по усмотрению стороны.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35</w:t>
      </w:r>
      <w:r w:rsidRPr="00E25C68">
        <w:rPr>
          <w:rFonts w:ascii="Times New Roman" w:hAnsi="Times New Roman"/>
          <w:sz w:val="24"/>
          <w:szCs w:val="24"/>
        </w:rPr>
        <w:t>. Сторона, получившая претензию, в течение 5 рабочих дней со дня ее получения обязана рассмотреть претензию и дать ответ.</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36</w:t>
      </w:r>
      <w:r w:rsidRPr="00E25C68">
        <w:rPr>
          <w:rFonts w:ascii="Times New Roman" w:hAnsi="Times New Roman"/>
          <w:sz w:val="24"/>
          <w:szCs w:val="24"/>
        </w:rPr>
        <w:t>. Стороны составляют акт об урегулировании спора (разногласий).</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37</w:t>
      </w:r>
      <w:r w:rsidRPr="00E25C68">
        <w:rPr>
          <w:rFonts w:ascii="Times New Roman" w:hAnsi="Times New Roman"/>
          <w:sz w:val="24"/>
          <w:szCs w:val="24"/>
        </w:rPr>
        <w:t>. В случае не</w:t>
      </w:r>
      <w:r w:rsidR="001615E0">
        <w:rPr>
          <w:rFonts w:ascii="Times New Roman" w:hAnsi="Times New Roman"/>
          <w:sz w:val="24"/>
          <w:szCs w:val="24"/>
        </w:rPr>
        <w:t xml:space="preserve"> </w:t>
      </w:r>
      <w:r w:rsidRPr="00E25C68">
        <w:rPr>
          <w:rFonts w:ascii="Times New Roman" w:hAnsi="Times New Roman"/>
          <w:sz w:val="24"/>
          <w:szCs w:val="24"/>
        </w:rPr>
        <w:t>достижения сторонами согласия, спор и разногласия, возникшие из настоящего договора, подлежат урегулированию в суде в порядке, установленном законодательством Российской Федерации.</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XII. Ответственность сторон</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38</w:t>
      </w:r>
      <w:r w:rsidRPr="00E25C68">
        <w:rPr>
          <w:rFonts w:ascii="Times New Roman" w:hAnsi="Times New Roman"/>
          <w:sz w:val="24"/>
          <w:szCs w:val="24"/>
        </w:rPr>
        <w:t>.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39</w:t>
      </w:r>
      <w:r w:rsidRPr="00E25C68">
        <w:rPr>
          <w:rFonts w:ascii="Times New Roman" w:hAnsi="Times New Roman"/>
          <w:sz w:val="24"/>
          <w:szCs w:val="24"/>
        </w:rPr>
        <w:t>. В случае нарушения организацией водопроводно-канализационного хозяйства требований к качеству питьевой воды, режима подачи холодной воды,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Ответственность организации водопроводно-канализационного хозяйства за качество подаваемой холодной (питьевой) воды определяется до границы эксплуатационной ответственности по водопроводным сетям абонента и организации водопроводно-канализационного хозяйства, установленной в соответствии с актом разграничения эксплуатационной ответственности.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40</w:t>
      </w:r>
      <w:r w:rsidRPr="00E25C68">
        <w:rPr>
          <w:rFonts w:ascii="Times New Roman" w:hAnsi="Times New Roman"/>
          <w:sz w:val="24"/>
          <w:szCs w:val="24"/>
        </w:rPr>
        <w:t>. 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неустойки в размере 2-кратной ставки рефинансирования (учетной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XIII. Обстоятельства непреодолимой силы</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41</w:t>
      </w:r>
      <w:r w:rsidRPr="00E25C68">
        <w:rPr>
          <w:rFonts w:ascii="Times New Roman" w:hAnsi="Times New Roman"/>
          <w:sz w:val="24"/>
          <w:szCs w:val="24"/>
        </w:rPr>
        <w:t>.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42</w:t>
      </w:r>
      <w:r w:rsidRPr="00E25C68">
        <w:rPr>
          <w:rFonts w:ascii="Times New Roman" w:hAnsi="Times New Roman"/>
          <w:sz w:val="24"/>
          <w:szCs w:val="24"/>
        </w:rPr>
        <w:t>. Сторона, подвергшаяся действию непреодолимой силы, обязана известить любыми доступными способами другую сторону без промедления, не позднее 24 часов, о наступлении указанных обстоятельств или предпринять все действия для уведомления другой стороны.</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Извещение должно содержать данные о наступлении и характере указанных обстоятельств.</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sidRPr="00E25C68">
        <w:rPr>
          <w:rFonts w:ascii="Times New Roman" w:hAnsi="Times New Roman"/>
          <w:sz w:val="24"/>
          <w:szCs w:val="24"/>
        </w:rPr>
        <w:t>Сторона должна также без промедления, не позднее 24 часов, известить другую сторону о прекращении таких обстоятельств.</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XIV. Действие договора</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w:t>
      </w:r>
      <w:r>
        <w:rPr>
          <w:rFonts w:ascii="Times New Roman" w:hAnsi="Times New Roman" w:cs="Times New Roman"/>
          <w:sz w:val="24"/>
          <w:szCs w:val="24"/>
        </w:rPr>
        <w:t>43</w:t>
      </w:r>
      <w:r w:rsidRPr="00E25C68">
        <w:rPr>
          <w:rFonts w:ascii="Times New Roman" w:hAnsi="Times New Roman" w:cs="Times New Roman"/>
          <w:sz w:val="24"/>
          <w:szCs w:val="24"/>
        </w:rPr>
        <w:t xml:space="preserve">. Настоящий договор вступает в силу с </w:t>
      </w:r>
      <w:r w:rsidR="004127D4">
        <w:rPr>
          <w:rFonts w:ascii="Times New Roman" w:hAnsi="Times New Roman" w:cs="Times New Roman"/>
          <w:sz w:val="24"/>
          <w:szCs w:val="24"/>
          <w:u w:val="single"/>
        </w:rPr>
        <w:t>______________ 2017</w:t>
      </w:r>
      <w:r w:rsidRPr="00E25C68">
        <w:rPr>
          <w:rFonts w:ascii="Times New Roman" w:hAnsi="Times New Roman" w:cs="Times New Roman"/>
          <w:sz w:val="24"/>
          <w:szCs w:val="24"/>
          <w:u w:val="single"/>
        </w:rPr>
        <w:t xml:space="preserve"> года</w:t>
      </w:r>
      <w:r w:rsidRPr="00E25C68">
        <w:rPr>
          <w:rFonts w:ascii="Times New Roman" w:hAnsi="Times New Roman" w:cs="Times New Roman"/>
          <w:sz w:val="24"/>
          <w:szCs w:val="24"/>
        </w:rPr>
        <w:t>.</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w:t>
      </w:r>
      <w:r>
        <w:rPr>
          <w:rFonts w:ascii="Times New Roman" w:hAnsi="Times New Roman" w:cs="Times New Roman"/>
          <w:sz w:val="24"/>
          <w:szCs w:val="24"/>
        </w:rPr>
        <w:t xml:space="preserve"> 44</w:t>
      </w:r>
      <w:r w:rsidRPr="00E25C68">
        <w:rPr>
          <w:rFonts w:ascii="Times New Roman" w:hAnsi="Times New Roman" w:cs="Times New Roman"/>
          <w:sz w:val="24"/>
          <w:szCs w:val="24"/>
        </w:rPr>
        <w:t xml:space="preserve">. Настоящий договор заключается на срок </w:t>
      </w:r>
      <w:r w:rsidRPr="00E25C68">
        <w:rPr>
          <w:rFonts w:ascii="Times New Roman" w:hAnsi="Times New Roman" w:cs="Times New Roman"/>
          <w:sz w:val="24"/>
          <w:szCs w:val="24"/>
          <w:u w:val="single"/>
        </w:rPr>
        <w:t>один год.</w:t>
      </w:r>
    </w:p>
    <w:p w:rsidR="00461EDB" w:rsidRPr="00E25C68" w:rsidRDefault="00461EDB" w:rsidP="00461EDB">
      <w:pPr>
        <w:pStyle w:val="ConsPlusNonformat"/>
        <w:jc w:val="both"/>
        <w:rPr>
          <w:rFonts w:ascii="Times New Roman" w:hAnsi="Times New Roman" w:cs="Times New Roman"/>
          <w:sz w:val="24"/>
          <w:szCs w:val="24"/>
        </w:rPr>
      </w:pPr>
      <w:r w:rsidRPr="00E25C68">
        <w:rPr>
          <w:rFonts w:ascii="Times New Roman" w:hAnsi="Times New Roman" w:cs="Times New Roman"/>
          <w:sz w:val="24"/>
          <w:szCs w:val="24"/>
        </w:rPr>
        <w:t xml:space="preserve">         4</w:t>
      </w:r>
      <w:r>
        <w:rPr>
          <w:rFonts w:ascii="Times New Roman" w:hAnsi="Times New Roman" w:cs="Times New Roman"/>
          <w:sz w:val="24"/>
          <w:szCs w:val="24"/>
        </w:rPr>
        <w:t>5</w:t>
      </w:r>
      <w:r w:rsidRPr="00E25C68">
        <w:rPr>
          <w:rFonts w:ascii="Times New Roman" w:hAnsi="Times New Roman" w:cs="Times New Roman"/>
          <w:sz w:val="24"/>
          <w:szCs w:val="24"/>
        </w:rPr>
        <w:t>.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46</w:t>
      </w:r>
      <w:r w:rsidRPr="00E25C68">
        <w:rPr>
          <w:rFonts w:ascii="Times New Roman" w:hAnsi="Times New Roman"/>
          <w:sz w:val="24"/>
          <w:szCs w:val="24"/>
        </w:rPr>
        <w:t xml:space="preserve">. Настоящий </w:t>
      </w:r>
      <w:proofErr w:type="gramStart"/>
      <w:r w:rsidRPr="00E25C68">
        <w:rPr>
          <w:rFonts w:ascii="Times New Roman" w:hAnsi="Times New Roman"/>
          <w:sz w:val="24"/>
          <w:szCs w:val="24"/>
        </w:rPr>
        <w:t>договор</w:t>
      </w:r>
      <w:proofErr w:type="gramEnd"/>
      <w:r w:rsidRPr="00E25C68">
        <w:rPr>
          <w:rFonts w:ascii="Times New Roman" w:hAnsi="Times New Roman"/>
          <w:sz w:val="24"/>
          <w:szCs w:val="24"/>
        </w:rPr>
        <w:t xml:space="preserve"> может быть расторгнут до окончания срока его действия по обоюдному согласию сторон.</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47</w:t>
      </w:r>
      <w:r w:rsidRPr="00E25C68">
        <w:rPr>
          <w:rFonts w:ascii="Times New Roman" w:hAnsi="Times New Roman"/>
          <w:sz w:val="24"/>
          <w:szCs w:val="24"/>
        </w:rPr>
        <w:t>.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настоящий договор считается расторгнутым или измененным.</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jc w:val="center"/>
        <w:outlineLvl w:val="0"/>
        <w:rPr>
          <w:rFonts w:ascii="Times New Roman" w:hAnsi="Times New Roman"/>
          <w:sz w:val="24"/>
          <w:szCs w:val="24"/>
        </w:rPr>
      </w:pPr>
      <w:r w:rsidRPr="00E25C68">
        <w:rPr>
          <w:rFonts w:ascii="Times New Roman" w:hAnsi="Times New Roman"/>
          <w:sz w:val="24"/>
          <w:szCs w:val="24"/>
        </w:rPr>
        <w:t>XV. Прочие условия</w:t>
      </w:r>
    </w:p>
    <w:p w:rsidR="00461EDB" w:rsidRPr="00E25C68" w:rsidRDefault="00461EDB" w:rsidP="00461EDB">
      <w:pPr>
        <w:widowControl w:val="0"/>
        <w:autoSpaceDE w:val="0"/>
        <w:autoSpaceDN w:val="0"/>
        <w:adjustRightInd w:val="0"/>
        <w:spacing w:after="0" w:line="240" w:lineRule="auto"/>
        <w:jc w:val="center"/>
        <w:rPr>
          <w:rFonts w:ascii="Times New Roman" w:hAnsi="Times New Roman"/>
          <w:sz w:val="24"/>
          <w:szCs w:val="24"/>
        </w:rPr>
      </w:pP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48</w:t>
      </w:r>
      <w:r w:rsidRPr="00E25C68">
        <w:rPr>
          <w:rFonts w:ascii="Times New Roman" w:hAnsi="Times New Roman"/>
          <w:sz w:val="24"/>
          <w:szCs w:val="24"/>
        </w:rPr>
        <w:t>. Все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49</w:t>
      </w:r>
      <w:r w:rsidRPr="00E25C68">
        <w:rPr>
          <w:rFonts w:ascii="Times New Roman" w:hAnsi="Times New Roman"/>
          <w:sz w:val="24"/>
          <w:szCs w:val="24"/>
        </w:rPr>
        <w:t>. В случае изменения наименования, местонахождения или банковских реквизитов стороны она обязана уведомить об этом другую сторону в письменной форме в течение 5 рабочих дней со дня наступления указанных обстоятельств любыми доступными способами, позволяющими подтвердить получение такого уведомления адресатом.</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50</w:t>
      </w:r>
      <w:r w:rsidRPr="00E25C68">
        <w:rPr>
          <w:rFonts w:ascii="Times New Roman" w:hAnsi="Times New Roman"/>
          <w:sz w:val="24"/>
          <w:szCs w:val="24"/>
        </w:rPr>
        <w:t xml:space="preserve">.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r:id="rId11" w:history="1">
        <w:r w:rsidRPr="00E25C68">
          <w:rPr>
            <w:rFonts w:ascii="Times New Roman" w:hAnsi="Times New Roman"/>
            <w:color w:val="0000FF"/>
            <w:sz w:val="24"/>
            <w:szCs w:val="24"/>
          </w:rPr>
          <w:t>закона</w:t>
        </w:r>
      </w:hyperlink>
      <w:r w:rsidRPr="00E25C68">
        <w:rPr>
          <w:rFonts w:ascii="Times New Roman" w:hAnsi="Times New Roman"/>
          <w:sz w:val="24"/>
          <w:szCs w:val="24"/>
        </w:rPr>
        <w:t xml:space="preserve"> "О водоснабжении и водоотведении" и иными нормативными правовыми актами Российской Федерации в сфере водоснабжения и водоотведения.</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51</w:t>
      </w:r>
      <w:r w:rsidRPr="00E25C68">
        <w:rPr>
          <w:rFonts w:ascii="Times New Roman" w:hAnsi="Times New Roman"/>
          <w:sz w:val="24"/>
          <w:szCs w:val="24"/>
        </w:rPr>
        <w:t>. Настоящий договор составлен в 2 экземплярах, имеющих равную юридическую силу.</w:t>
      </w:r>
    </w:p>
    <w:p w:rsidR="00461EDB" w:rsidRPr="00E25C68" w:rsidRDefault="00461EDB" w:rsidP="00461EDB">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52</w:t>
      </w:r>
      <w:r w:rsidRPr="00E25C68">
        <w:rPr>
          <w:rFonts w:ascii="Times New Roman" w:hAnsi="Times New Roman"/>
          <w:sz w:val="24"/>
          <w:szCs w:val="24"/>
        </w:rPr>
        <w:t xml:space="preserve">. </w:t>
      </w:r>
      <w:hyperlink w:anchor="Par252" w:history="1">
        <w:r w:rsidRPr="00E25C68">
          <w:rPr>
            <w:rFonts w:ascii="Times New Roman" w:hAnsi="Times New Roman"/>
            <w:color w:val="0000FF"/>
            <w:sz w:val="24"/>
            <w:szCs w:val="24"/>
          </w:rPr>
          <w:t>Приложения</w:t>
        </w:r>
      </w:hyperlink>
      <w:r w:rsidRPr="00E25C68">
        <w:rPr>
          <w:rFonts w:ascii="Times New Roman" w:hAnsi="Times New Roman"/>
          <w:sz w:val="24"/>
          <w:szCs w:val="24"/>
        </w:rPr>
        <w:t xml:space="preserve"> к настоящему договору являются его неотъемлемой частью.</w:t>
      </w:r>
    </w:p>
    <w:tbl>
      <w:tblPr>
        <w:tblW w:w="0" w:type="auto"/>
        <w:tblLook w:val="00A0" w:firstRow="1" w:lastRow="0" w:firstColumn="1" w:lastColumn="0" w:noHBand="0" w:noVBand="0"/>
      </w:tblPr>
      <w:tblGrid>
        <w:gridCol w:w="4455"/>
        <w:gridCol w:w="5116"/>
      </w:tblGrid>
      <w:tr w:rsidR="00461EDB" w:rsidRPr="009C7E48" w:rsidTr="00906E33">
        <w:tc>
          <w:tcPr>
            <w:tcW w:w="4455" w:type="dxa"/>
          </w:tcPr>
          <w:p w:rsidR="00461EDB" w:rsidRPr="009C7E48" w:rsidRDefault="00461EDB" w:rsidP="00906E33">
            <w:pPr>
              <w:spacing w:after="0" w:line="240" w:lineRule="auto"/>
              <w:jc w:val="center"/>
              <w:rPr>
                <w:rFonts w:ascii="Times New Roman" w:hAnsi="Times New Roman"/>
                <w:b/>
                <w:sz w:val="24"/>
                <w:szCs w:val="24"/>
                <w:lang w:eastAsia="ru-RU"/>
              </w:rPr>
            </w:pPr>
          </w:p>
          <w:p w:rsidR="00461EDB" w:rsidRPr="009C7E48" w:rsidRDefault="00461EDB" w:rsidP="00906E33">
            <w:pPr>
              <w:spacing w:after="0" w:line="240" w:lineRule="auto"/>
              <w:rPr>
                <w:rFonts w:ascii="Times New Roman" w:hAnsi="Times New Roman"/>
                <w:b/>
                <w:sz w:val="24"/>
                <w:szCs w:val="24"/>
                <w:lang w:eastAsia="ru-RU"/>
              </w:rPr>
            </w:pPr>
          </w:p>
          <w:p w:rsidR="00461EDB" w:rsidRPr="009C7E48" w:rsidRDefault="00461EDB" w:rsidP="00906E33">
            <w:pPr>
              <w:spacing w:after="0" w:line="240" w:lineRule="auto"/>
              <w:jc w:val="center"/>
              <w:rPr>
                <w:rFonts w:ascii="Times New Roman" w:hAnsi="Times New Roman"/>
                <w:b/>
                <w:sz w:val="24"/>
                <w:szCs w:val="24"/>
                <w:lang w:eastAsia="ru-RU"/>
              </w:rPr>
            </w:pPr>
            <w:r w:rsidRPr="009C7E48">
              <w:rPr>
                <w:rFonts w:ascii="Times New Roman" w:hAnsi="Times New Roman"/>
                <w:b/>
                <w:sz w:val="24"/>
                <w:szCs w:val="24"/>
                <w:lang w:eastAsia="ru-RU"/>
              </w:rPr>
              <w:t>Организация</w:t>
            </w:r>
          </w:p>
          <w:p w:rsidR="00461EDB" w:rsidRPr="009C7E48" w:rsidRDefault="00461EDB" w:rsidP="00906E33">
            <w:pPr>
              <w:spacing w:after="0" w:line="240" w:lineRule="auto"/>
              <w:jc w:val="center"/>
              <w:rPr>
                <w:rFonts w:ascii="Times New Roman" w:hAnsi="Times New Roman"/>
                <w:b/>
                <w:sz w:val="24"/>
                <w:szCs w:val="24"/>
                <w:lang w:eastAsia="ru-RU"/>
              </w:rPr>
            </w:pPr>
            <w:r w:rsidRPr="009C7E48">
              <w:rPr>
                <w:rFonts w:ascii="Times New Roman" w:hAnsi="Times New Roman"/>
                <w:b/>
                <w:sz w:val="24"/>
                <w:szCs w:val="24"/>
                <w:lang w:eastAsia="ru-RU"/>
              </w:rPr>
              <w:t>водопроводно-канализационного</w:t>
            </w:r>
          </w:p>
          <w:p w:rsidR="00461EDB" w:rsidRPr="009C7E48" w:rsidRDefault="00461EDB" w:rsidP="00906E33">
            <w:pPr>
              <w:spacing w:after="0" w:line="240" w:lineRule="auto"/>
              <w:jc w:val="center"/>
              <w:rPr>
                <w:rFonts w:ascii="Times New Roman" w:hAnsi="Times New Roman"/>
                <w:b/>
                <w:sz w:val="24"/>
                <w:szCs w:val="24"/>
                <w:lang w:eastAsia="ru-RU"/>
              </w:rPr>
            </w:pPr>
            <w:r w:rsidRPr="009C7E48">
              <w:rPr>
                <w:rFonts w:ascii="Times New Roman" w:hAnsi="Times New Roman"/>
                <w:b/>
                <w:sz w:val="24"/>
                <w:szCs w:val="24"/>
                <w:lang w:eastAsia="ru-RU"/>
              </w:rPr>
              <w:t>хозяйства:</w:t>
            </w:r>
          </w:p>
          <w:p w:rsidR="001615E0" w:rsidRPr="001615E0" w:rsidRDefault="001615E0" w:rsidP="001615E0">
            <w:pPr>
              <w:spacing w:after="0"/>
              <w:rPr>
                <w:rFonts w:ascii="Times New Roman" w:hAnsi="Times New Roman"/>
                <w:sz w:val="24"/>
                <w:szCs w:val="24"/>
                <w:lang w:eastAsia="ru-RU"/>
              </w:rPr>
            </w:pPr>
            <w:r w:rsidRPr="001615E0">
              <w:rPr>
                <w:rFonts w:ascii="Times New Roman" w:hAnsi="Times New Roman"/>
                <w:sz w:val="24"/>
                <w:szCs w:val="24"/>
                <w:lang w:eastAsia="ru-RU"/>
              </w:rPr>
              <w:t xml:space="preserve">Муниципальное казенное предприятие жилищно-коммунального хозяйства </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lang w:eastAsia="ru-RU"/>
              </w:rPr>
              <w:t>«</w:t>
            </w:r>
            <w:proofErr w:type="spellStart"/>
            <w:r w:rsidRPr="001615E0">
              <w:rPr>
                <w:rFonts w:ascii="Times New Roman" w:hAnsi="Times New Roman"/>
                <w:sz w:val="24"/>
                <w:szCs w:val="24"/>
                <w:lang w:eastAsia="ru-RU"/>
              </w:rPr>
              <w:t>Старолеушковское</w:t>
            </w:r>
            <w:proofErr w:type="spellEnd"/>
            <w:r w:rsidRPr="001615E0">
              <w:rPr>
                <w:rFonts w:ascii="Times New Roman" w:hAnsi="Times New Roman"/>
                <w:sz w:val="24"/>
                <w:szCs w:val="24"/>
                <w:lang w:eastAsia="ru-RU"/>
              </w:rPr>
              <w:t xml:space="preserve"> сельское поселение» Павловского района</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rPr>
              <w:t xml:space="preserve">352054, Краснодарский край, </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rPr>
              <w:t xml:space="preserve">ст. Старолеушковская, ул. Жлобы, 12, </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rPr>
              <w:t xml:space="preserve">ИНН 2346016706  КПП 234601001,  ОГРН 1102362000190, </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rPr>
              <w:t>р/с 40702810830000009747 отделение № 8619 ПАО Сбербанка России, г</w:t>
            </w:r>
            <w:proofErr w:type="gramStart"/>
            <w:r w:rsidRPr="001615E0">
              <w:rPr>
                <w:rFonts w:ascii="Times New Roman" w:hAnsi="Times New Roman"/>
                <w:sz w:val="24"/>
                <w:szCs w:val="24"/>
              </w:rPr>
              <w:t>.К</w:t>
            </w:r>
            <w:proofErr w:type="gramEnd"/>
            <w:r w:rsidRPr="001615E0">
              <w:rPr>
                <w:rFonts w:ascii="Times New Roman" w:hAnsi="Times New Roman"/>
                <w:sz w:val="24"/>
                <w:szCs w:val="24"/>
              </w:rPr>
              <w:t xml:space="preserve">раснодар, </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rPr>
              <w:t xml:space="preserve">к/с 30101810100000000602, </w:t>
            </w:r>
          </w:p>
          <w:p w:rsidR="001615E0" w:rsidRPr="001615E0" w:rsidRDefault="001615E0" w:rsidP="001615E0">
            <w:pPr>
              <w:spacing w:after="0"/>
              <w:rPr>
                <w:rFonts w:ascii="Times New Roman" w:hAnsi="Times New Roman"/>
                <w:sz w:val="24"/>
                <w:szCs w:val="24"/>
              </w:rPr>
            </w:pPr>
            <w:r w:rsidRPr="001615E0">
              <w:rPr>
                <w:rFonts w:ascii="Times New Roman" w:hAnsi="Times New Roman"/>
                <w:sz w:val="24"/>
                <w:szCs w:val="24"/>
              </w:rPr>
              <w:t xml:space="preserve">БИК 040349602, </w:t>
            </w:r>
          </w:p>
          <w:p w:rsidR="001615E0" w:rsidRPr="001615E0" w:rsidRDefault="001615E0" w:rsidP="001615E0">
            <w:pPr>
              <w:spacing w:after="0"/>
              <w:rPr>
                <w:rFonts w:ascii="Times New Roman" w:hAnsi="Times New Roman"/>
                <w:sz w:val="24"/>
                <w:szCs w:val="24"/>
                <w:lang w:eastAsia="ru-RU"/>
              </w:rPr>
            </w:pPr>
            <w:r w:rsidRPr="001615E0">
              <w:rPr>
                <w:rFonts w:ascii="Times New Roman" w:hAnsi="Times New Roman"/>
                <w:sz w:val="24"/>
                <w:szCs w:val="24"/>
                <w:lang w:eastAsia="ru-RU"/>
              </w:rPr>
              <w:t xml:space="preserve">тел.8 (86191) 46-1-00,  </w:t>
            </w:r>
          </w:p>
          <w:p w:rsidR="00461EDB" w:rsidRPr="009C7E48" w:rsidRDefault="00461EDB" w:rsidP="00906E33">
            <w:pPr>
              <w:spacing w:after="0" w:line="240" w:lineRule="auto"/>
              <w:jc w:val="center"/>
              <w:rPr>
                <w:rFonts w:ascii="Times New Roman" w:hAnsi="Times New Roman"/>
                <w:sz w:val="24"/>
                <w:szCs w:val="24"/>
                <w:lang w:val="en-US" w:eastAsia="ru-RU"/>
              </w:rPr>
            </w:pPr>
          </w:p>
        </w:tc>
        <w:tc>
          <w:tcPr>
            <w:tcW w:w="5116" w:type="dxa"/>
          </w:tcPr>
          <w:p w:rsidR="00461EDB" w:rsidRPr="009C7E48" w:rsidRDefault="00461EDB" w:rsidP="00906E33">
            <w:pPr>
              <w:spacing w:after="0" w:line="240" w:lineRule="auto"/>
              <w:jc w:val="center"/>
              <w:rPr>
                <w:rFonts w:ascii="Times New Roman" w:hAnsi="Times New Roman"/>
                <w:b/>
                <w:sz w:val="24"/>
                <w:szCs w:val="24"/>
                <w:lang w:eastAsia="ru-RU"/>
              </w:rPr>
            </w:pPr>
          </w:p>
          <w:p w:rsidR="00461EDB" w:rsidRPr="009C7E48" w:rsidRDefault="00461EDB" w:rsidP="00906E33">
            <w:pPr>
              <w:spacing w:after="0" w:line="240" w:lineRule="auto"/>
              <w:jc w:val="center"/>
              <w:rPr>
                <w:rFonts w:ascii="Times New Roman" w:hAnsi="Times New Roman"/>
                <w:b/>
                <w:sz w:val="24"/>
                <w:szCs w:val="24"/>
                <w:lang w:eastAsia="ru-RU"/>
              </w:rPr>
            </w:pPr>
          </w:p>
          <w:p w:rsidR="00461EDB" w:rsidRPr="009C7E48" w:rsidRDefault="00461EDB" w:rsidP="00906E33">
            <w:pPr>
              <w:spacing w:after="0" w:line="240" w:lineRule="auto"/>
              <w:rPr>
                <w:rFonts w:ascii="Times New Roman" w:hAnsi="Times New Roman"/>
                <w:b/>
                <w:sz w:val="24"/>
                <w:szCs w:val="24"/>
                <w:lang w:eastAsia="ru-RU"/>
              </w:rPr>
            </w:pPr>
          </w:p>
          <w:p w:rsidR="00461EDB" w:rsidRPr="009C7E48" w:rsidRDefault="00461EDB" w:rsidP="00906E33">
            <w:pPr>
              <w:spacing w:after="0" w:line="240" w:lineRule="auto"/>
              <w:rPr>
                <w:rFonts w:ascii="Times New Roman" w:hAnsi="Times New Roman"/>
                <w:b/>
                <w:sz w:val="24"/>
                <w:szCs w:val="24"/>
                <w:lang w:eastAsia="ru-RU"/>
              </w:rPr>
            </w:pPr>
          </w:p>
          <w:p w:rsidR="00461EDB" w:rsidRPr="009C7E48" w:rsidRDefault="00461EDB" w:rsidP="00906E33">
            <w:pPr>
              <w:spacing w:after="0" w:line="240" w:lineRule="auto"/>
              <w:jc w:val="center"/>
              <w:rPr>
                <w:rFonts w:ascii="Times New Roman" w:hAnsi="Times New Roman"/>
                <w:b/>
                <w:sz w:val="24"/>
                <w:szCs w:val="24"/>
                <w:lang w:eastAsia="ru-RU"/>
              </w:rPr>
            </w:pPr>
            <w:r w:rsidRPr="009C7E48">
              <w:rPr>
                <w:rFonts w:ascii="Times New Roman" w:hAnsi="Times New Roman"/>
                <w:b/>
                <w:sz w:val="24"/>
                <w:szCs w:val="24"/>
                <w:lang w:eastAsia="ru-RU"/>
              </w:rPr>
              <w:t>Абонент:</w:t>
            </w:r>
          </w:p>
          <w:p w:rsidR="004127D4" w:rsidRDefault="004127D4">
            <w:r>
              <w:rPr>
                <w:rFonts w:ascii="Times New Roman" w:hAnsi="Times New Roman"/>
                <w:sz w:val="24"/>
                <w:szCs w:val="24"/>
                <w:lang w:eastAsia="ru-RU"/>
              </w:rPr>
              <w:t>__________________________________</w:t>
            </w:r>
          </w:p>
          <w:p w:rsidR="004127D4" w:rsidRDefault="004127D4" w:rsidP="001615E0">
            <w:pPr>
              <w:shd w:val="clear" w:color="auto" w:fill="FFFFFF"/>
              <w:autoSpaceDE w:val="0"/>
              <w:autoSpaceDN w:val="0"/>
              <w:adjustRightInd w:val="0"/>
              <w:spacing w:after="0"/>
              <w:rPr>
                <w:rFonts w:ascii="Times New Roman" w:hAnsi="Times New Roman"/>
                <w:sz w:val="24"/>
                <w:szCs w:val="24"/>
                <w:lang w:eastAsia="ru-RU"/>
              </w:rPr>
            </w:pPr>
            <w:r>
              <w:rPr>
                <w:rFonts w:ascii="Times New Roman" w:hAnsi="Times New Roman"/>
                <w:sz w:val="24"/>
                <w:szCs w:val="24"/>
                <w:lang w:eastAsia="ru-RU"/>
              </w:rPr>
              <w:t xml:space="preserve">__________(индекс), </w:t>
            </w:r>
            <w:r w:rsidR="00461EDB" w:rsidRPr="009C7E48">
              <w:rPr>
                <w:rFonts w:ascii="Times New Roman" w:hAnsi="Times New Roman"/>
                <w:sz w:val="24"/>
                <w:szCs w:val="24"/>
                <w:lang w:eastAsia="ru-RU"/>
              </w:rPr>
              <w:t xml:space="preserve"> Крас</w:t>
            </w:r>
            <w:r>
              <w:rPr>
                <w:rFonts w:ascii="Times New Roman" w:hAnsi="Times New Roman"/>
                <w:sz w:val="24"/>
                <w:szCs w:val="24"/>
                <w:lang w:eastAsia="ru-RU"/>
              </w:rPr>
              <w:t>нодарский край</w:t>
            </w:r>
            <w:r w:rsidR="00461EDB" w:rsidRPr="009C7E48">
              <w:rPr>
                <w:rFonts w:ascii="Times New Roman" w:hAnsi="Times New Roman"/>
                <w:sz w:val="24"/>
                <w:szCs w:val="24"/>
                <w:lang w:eastAsia="ru-RU"/>
              </w:rPr>
              <w:t xml:space="preserve">, </w:t>
            </w:r>
          </w:p>
          <w:p w:rsidR="00461EDB" w:rsidRPr="009C7E48" w:rsidRDefault="00461EDB" w:rsidP="001615E0">
            <w:pPr>
              <w:shd w:val="clear" w:color="auto" w:fill="FFFFFF"/>
              <w:autoSpaceDE w:val="0"/>
              <w:autoSpaceDN w:val="0"/>
              <w:adjustRightInd w:val="0"/>
              <w:spacing w:after="0"/>
              <w:rPr>
                <w:rFonts w:ascii="Times New Roman" w:hAnsi="Times New Roman"/>
                <w:sz w:val="24"/>
                <w:szCs w:val="24"/>
                <w:lang w:eastAsia="ru-RU"/>
              </w:rPr>
            </w:pPr>
            <w:r w:rsidRPr="009C7E48">
              <w:rPr>
                <w:rFonts w:ascii="Times New Roman" w:hAnsi="Times New Roman"/>
                <w:sz w:val="24"/>
                <w:szCs w:val="24"/>
                <w:lang w:eastAsia="ru-RU"/>
              </w:rPr>
              <w:t>ст.</w:t>
            </w:r>
            <w:r w:rsidR="00D6133A">
              <w:rPr>
                <w:rFonts w:ascii="Times New Roman" w:hAnsi="Times New Roman"/>
                <w:sz w:val="24"/>
                <w:szCs w:val="24"/>
                <w:lang w:eastAsia="ru-RU"/>
              </w:rPr>
              <w:t xml:space="preserve"> </w:t>
            </w:r>
            <w:r w:rsidR="004127D4">
              <w:rPr>
                <w:rFonts w:ascii="Times New Roman" w:hAnsi="Times New Roman"/>
                <w:sz w:val="24"/>
                <w:szCs w:val="24"/>
                <w:lang w:eastAsia="ru-RU"/>
              </w:rPr>
              <w:t>__________________________________,</w:t>
            </w:r>
          </w:p>
          <w:p w:rsidR="00461EDB" w:rsidRDefault="004127D4" w:rsidP="00906E33">
            <w:pPr>
              <w:shd w:val="clear" w:color="auto" w:fill="FFFFFF"/>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ул.___________________, д.___,</w:t>
            </w:r>
          </w:p>
          <w:p w:rsidR="004127D4" w:rsidRDefault="004127D4" w:rsidP="00906E33">
            <w:pPr>
              <w:shd w:val="clear" w:color="auto" w:fill="FFFFFF"/>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 xml:space="preserve">паспорт </w:t>
            </w:r>
            <w:proofErr w:type="spellStart"/>
            <w:r>
              <w:rPr>
                <w:rFonts w:ascii="Times New Roman" w:hAnsi="Times New Roman"/>
                <w:sz w:val="24"/>
                <w:szCs w:val="24"/>
                <w:lang w:eastAsia="ru-RU"/>
              </w:rPr>
              <w:t>серия_____номер</w:t>
            </w:r>
            <w:proofErr w:type="spellEnd"/>
            <w:r>
              <w:rPr>
                <w:rFonts w:ascii="Times New Roman" w:hAnsi="Times New Roman"/>
                <w:sz w:val="24"/>
                <w:szCs w:val="24"/>
                <w:lang w:eastAsia="ru-RU"/>
              </w:rPr>
              <w:t>_______</w:t>
            </w:r>
          </w:p>
          <w:p w:rsidR="004127D4" w:rsidRDefault="004127D4" w:rsidP="00906E33">
            <w:pPr>
              <w:shd w:val="clear" w:color="auto" w:fill="FFFFFF"/>
              <w:autoSpaceDE w:val="0"/>
              <w:autoSpaceDN w:val="0"/>
              <w:adjustRightInd w:val="0"/>
              <w:spacing w:after="0"/>
              <w:jc w:val="center"/>
              <w:rPr>
                <w:rFonts w:ascii="Times New Roman" w:hAnsi="Times New Roman"/>
                <w:sz w:val="24"/>
                <w:szCs w:val="24"/>
                <w:lang w:eastAsia="ru-RU"/>
              </w:rPr>
            </w:pPr>
            <w:proofErr w:type="gramStart"/>
            <w:r>
              <w:rPr>
                <w:rFonts w:ascii="Times New Roman" w:hAnsi="Times New Roman"/>
                <w:sz w:val="24"/>
                <w:szCs w:val="24"/>
                <w:lang w:eastAsia="ru-RU"/>
              </w:rPr>
              <w:t>выдан</w:t>
            </w:r>
            <w:proofErr w:type="gramEnd"/>
            <w:r>
              <w:rPr>
                <w:rFonts w:ascii="Times New Roman" w:hAnsi="Times New Roman"/>
                <w:sz w:val="24"/>
                <w:szCs w:val="24"/>
                <w:lang w:eastAsia="ru-RU"/>
              </w:rPr>
              <w:t>_________</w:t>
            </w:r>
            <w:r w:rsidR="00BF4C30">
              <w:rPr>
                <w:rFonts w:ascii="Times New Roman" w:hAnsi="Times New Roman"/>
                <w:sz w:val="24"/>
                <w:szCs w:val="24"/>
                <w:lang w:eastAsia="ru-RU"/>
              </w:rPr>
              <w:t>_(дата)</w:t>
            </w:r>
          </w:p>
          <w:p w:rsidR="00BF4C30" w:rsidRDefault="00BF4C30" w:rsidP="00906E33">
            <w:pPr>
              <w:pBdr>
                <w:bottom w:val="single" w:sz="12" w:space="1" w:color="auto"/>
              </w:pBdr>
              <w:shd w:val="clear" w:color="auto" w:fill="FFFFFF"/>
              <w:autoSpaceDE w:val="0"/>
              <w:autoSpaceDN w:val="0"/>
              <w:adjustRightInd w:val="0"/>
              <w:spacing w:after="0"/>
              <w:jc w:val="center"/>
              <w:rPr>
                <w:rFonts w:ascii="Times New Roman" w:hAnsi="Times New Roman"/>
                <w:sz w:val="24"/>
                <w:szCs w:val="24"/>
                <w:lang w:eastAsia="ru-RU"/>
              </w:rPr>
            </w:pPr>
            <w:r>
              <w:rPr>
                <w:rFonts w:ascii="Times New Roman" w:hAnsi="Times New Roman"/>
                <w:sz w:val="24"/>
                <w:szCs w:val="24"/>
                <w:lang w:eastAsia="ru-RU"/>
              </w:rPr>
              <w:t>кем</w:t>
            </w:r>
          </w:p>
          <w:p w:rsidR="00BF4C30" w:rsidRDefault="00BF4C30">
            <w:r>
              <w:t>код подразделения ________</w:t>
            </w:r>
          </w:p>
          <w:p w:rsidR="00BF4C30" w:rsidRDefault="00BF4C30">
            <w:r>
              <w:t>тел. __________________________________</w:t>
            </w:r>
          </w:p>
          <w:p w:rsidR="00BF4C30" w:rsidRPr="00BF4C30" w:rsidRDefault="00BF4C30" w:rsidP="00BF4C30"/>
          <w:p w:rsidR="00461EDB" w:rsidRPr="009C7E48" w:rsidRDefault="00461EDB" w:rsidP="00906E33">
            <w:pPr>
              <w:spacing w:after="0" w:line="240" w:lineRule="auto"/>
              <w:rPr>
                <w:rFonts w:ascii="Times New Roman" w:hAnsi="Times New Roman"/>
                <w:sz w:val="24"/>
              </w:rPr>
            </w:pPr>
          </w:p>
          <w:p w:rsidR="00461EDB" w:rsidRPr="009C7E48" w:rsidRDefault="00461EDB" w:rsidP="00906E33">
            <w:pPr>
              <w:shd w:val="clear" w:color="auto" w:fill="FFFFFF"/>
              <w:autoSpaceDE w:val="0"/>
              <w:autoSpaceDN w:val="0"/>
              <w:adjustRightInd w:val="0"/>
              <w:spacing w:after="0"/>
              <w:jc w:val="center"/>
              <w:rPr>
                <w:rFonts w:ascii="Times New Roman" w:hAnsi="Times New Roman"/>
                <w:sz w:val="24"/>
                <w:szCs w:val="24"/>
                <w:lang w:eastAsia="ru-RU"/>
              </w:rPr>
            </w:pPr>
          </w:p>
        </w:tc>
      </w:tr>
      <w:tr w:rsidR="00461EDB" w:rsidRPr="009C7E48" w:rsidTr="00906E33">
        <w:tc>
          <w:tcPr>
            <w:tcW w:w="4455" w:type="dxa"/>
          </w:tcPr>
          <w:p w:rsidR="001615E0" w:rsidRPr="001615E0" w:rsidRDefault="001615E0"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Директор Муниципальное казенное предприятие жилищно-коммунального хозяйства «</w:t>
            </w:r>
            <w:proofErr w:type="spellStart"/>
            <w:r w:rsidRPr="001615E0">
              <w:rPr>
                <w:rFonts w:ascii="Times New Roman" w:hAnsi="Times New Roman"/>
                <w:sz w:val="24"/>
                <w:szCs w:val="24"/>
                <w:lang w:eastAsia="ru-RU"/>
              </w:rPr>
              <w:t>Старолеушковское</w:t>
            </w:r>
            <w:proofErr w:type="spellEnd"/>
            <w:r w:rsidRPr="001615E0">
              <w:rPr>
                <w:rFonts w:ascii="Times New Roman" w:hAnsi="Times New Roman"/>
                <w:sz w:val="24"/>
                <w:szCs w:val="24"/>
                <w:lang w:eastAsia="ru-RU"/>
              </w:rPr>
              <w:t xml:space="preserve"> сельское поселение» Павловского района</w:t>
            </w:r>
          </w:p>
          <w:p w:rsidR="00461EDB" w:rsidRPr="001615E0" w:rsidRDefault="001615E0" w:rsidP="005519E7">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______________</w:t>
            </w:r>
            <w:r w:rsidR="005519E7">
              <w:rPr>
                <w:rFonts w:ascii="Times New Roman" w:hAnsi="Times New Roman"/>
                <w:sz w:val="24"/>
                <w:szCs w:val="24"/>
                <w:lang w:eastAsia="ru-RU"/>
              </w:rPr>
              <w:t xml:space="preserve"> В. В. Барабанов</w:t>
            </w:r>
            <w:r w:rsidR="00377451" w:rsidRPr="009C7E48">
              <w:rPr>
                <w:rFonts w:ascii="Times New Roman" w:hAnsi="Times New Roman"/>
                <w:sz w:val="24"/>
                <w:szCs w:val="24"/>
                <w:lang w:eastAsia="ru-RU"/>
              </w:rPr>
              <w:t xml:space="preserve"> </w:t>
            </w:r>
            <w:r w:rsidRPr="009C7E48">
              <w:rPr>
                <w:rFonts w:ascii="Times New Roman" w:hAnsi="Times New Roman"/>
                <w:sz w:val="24"/>
                <w:szCs w:val="24"/>
                <w:lang w:eastAsia="ru-RU"/>
              </w:rPr>
              <w:t>«___»________20___г</w:t>
            </w:r>
          </w:p>
        </w:tc>
        <w:tc>
          <w:tcPr>
            <w:tcW w:w="5116" w:type="dxa"/>
          </w:tcPr>
          <w:p w:rsidR="001615E0" w:rsidRDefault="00461EDB" w:rsidP="001615E0">
            <w:pPr>
              <w:spacing w:after="0" w:line="240" w:lineRule="auto"/>
              <w:jc w:val="both"/>
              <w:rPr>
                <w:rFonts w:ascii="Times New Roman" w:hAnsi="Times New Roman"/>
                <w:sz w:val="24"/>
                <w:szCs w:val="24"/>
              </w:rPr>
            </w:pPr>
            <w:r w:rsidRPr="009C7E48">
              <w:rPr>
                <w:rFonts w:ascii="Times New Roman" w:hAnsi="Times New Roman"/>
                <w:sz w:val="24"/>
                <w:szCs w:val="24"/>
                <w:lang w:eastAsia="ru-RU"/>
              </w:rPr>
              <w:t xml:space="preserve">    </w:t>
            </w:r>
          </w:p>
          <w:p w:rsidR="001615E0" w:rsidRDefault="001615E0" w:rsidP="001615E0">
            <w:pPr>
              <w:spacing w:after="0" w:line="240" w:lineRule="auto"/>
              <w:jc w:val="both"/>
              <w:rPr>
                <w:rFonts w:ascii="Times New Roman" w:hAnsi="Times New Roman"/>
                <w:sz w:val="24"/>
                <w:szCs w:val="24"/>
              </w:rPr>
            </w:pPr>
          </w:p>
          <w:p w:rsidR="00461EDB" w:rsidRPr="009C7E48" w:rsidRDefault="00461EDB" w:rsidP="001615E0">
            <w:pPr>
              <w:spacing w:after="0" w:line="240" w:lineRule="auto"/>
              <w:jc w:val="both"/>
              <w:rPr>
                <w:rFonts w:ascii="Times New Roman" w:hAnsi="Times New Roman"/>
                <w:sz w:val="24"/>
                <w:szCs w:val="24"/>
              </w:rPr>
            </w:pPr>
            <w:r w:rsidRPr="009C7E48">
              <w:rPr>
                <w:rFonts w:ascii="Times New Roman" w:hAnsi="Times New Roman"/>
                <w:sz w:val="24"/>
                <w:szCs w:val="24"/>
              </w:rPr>
              <w:t xml:space="preserve">                                       </w:t>
            </w:r>
          </w:p>
          <w:p w:rsidR="00461EDB" w:rsidRPr="009C7E48" w:rsidRDefault="00461EDB" w:rsidP="00906E33">
            <w:pPr>
              <w:spacing w:after="0"/>
              <w:jc w:val="both"/>
              <w:rPr>
                <w:rFonts w:ascii="Times New Roman" w:hAnsi="Times New Roman"/>
                <w:sz w:val="24"/>
                <w:szCs w:val="24"/>
              </w:rPr>
            </w:pPr>
            <w:r w:rsidRPr="009C7E48">
              <w:rPr>
                <w:rFonts w:ascii="Times New Roman" w:hAnsi="Times New Roman"/>
                <w:sz w:val="24"/>
                <w:szCs w:val="24"/>
              </w:rPr>
              <w:t>_______</w:t>
            </w:r>
            <w:r w:rsidR="00BF4C30">
              <w:rPr>
                <w:rFonts w:ascii="Times New Roman" w:hAnsi="Times New Roman"/>
                <w:sz w:val="24"/>
                <w:szCs w:val="24"/>
              </w:rPr>
              <w:t>_______________________</w:t>
            </w:r>
            <w:r w:rsidRPr="009C7E48">
              <w:rPr>
                <w:rFonts w:ascii="Times New Roman" w:hAnsi="Times New Roman"/>
                <w:sz w:val="24"/>
                <w:szCs w:val="24"/>
              </w:rPr>
              <w:t>__</w:t>
            </w:r>
            <w:r w:rsidR="00BF4C30">
              <w:rPr>
                <w:rFonts w:ascii="Times New Roman" w:hAnsi="Times New Roman"/>
                <w:sz w:val="24"/>
                <w:szCs w:val="24"/>
              </w:rPr>
              <w:t>____</w:t>
            </w:r>
          </w:p>
          <w:p w:rsidR="00461EDB" w:rsidRPr="009C7E48" w:rsidRDefault="00BF4C30" w:rsidP="00BF4C30">
            <w:pPr>
              <w:shd w:val="clear" w:color="auto" w:fill="FFFFFF"/>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(подпись, </w:t>
            </w:r>
            <w:proofErr w:type="spellStart"/>
            <w:r>
              <w:rPr>
                <w:rFonts w:ascii="Times New Roman" w:hAnsi="Times New Roman"/>
                <w:sz w:val="24"/>
                <w:szCs w:val="24"/>
                <w:lang w:eastAsia="ru-RU"/>
              </w:rPr>
              <w:t>фамилия</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нициалы</w:t>
            </w:r>
            <w:proofErr w:type="spellEnd"/>
            <w:r>
              <w:rPr>
                <w:rFonts w:ascii="Times New Roman" w:hAnsi="Times New Roman"/>
                <w:sz w:val="24"/>
                <w:szCs w:val="24"/>
                <w:lang w:eastAsia="ru-RU"/>
              </w:rPr>
              <w:t xml:space="preserve">) </w:t>
            </w:r>
            <w:r w:rsidR="001615E0" w:rsidRPr="009C7E48">
              <w:rPr>
                <w:rFonts w:ascii="Times New Roman" w:hAnsi="Times New Roman"/>
                <w:sz w:val="24"/>
                <w:szCs w:val="24"/>
                <w:lang w:eastAsia="ru-RU"/>
              </w:rPr>
              <w:t>«___»________20___г.</w:t>
            </w:r>
          </w:p>
        </w:tc>
      </w:tr>
      <w:tr w:rsidR="00461EDB" w:rsidRPr="009C7E48" w:rsidTr="00906E33">
        <w:trPr>
          <w:trHeight w:val="80"/>
        </w:trPr>
        <w:tc>
          <w:tcPr>
            <w:tcW w:w="4455" w:type="dxa"/>
          </w:tcPr>
          <w:p w:rsidR="00461EDB" w:rsidRPr="009C7E48" w:rsidRDefault="00461EDB" w:rsidP="00906E33">
            <w:pPr>
              <w:spacing w:after="0" w:line="240" w:lineRule="auto"/>
              <w:jc w:val="both"/>
              <w:rPr>
                <w:rFonts w:ascii="Times New Roman" w:hAnsi="Times New Roman"/>
                <w:sz w:val="24"/>
                <w:szCs w:val="24"/>
                <w:lang w:eastAsia="ru-RU"/>
              </w:rPr>
            </w:pPr>
            <w:r w:rsidRPr="009C7E48">
              <w:rPr>
                <w:rFonts w:ascii="Times New Roman" w:hAnsi="Times New Roman"/>
                <w:sz w:val="24"/>
                <w:szCs w:val="24"/>
                <w:lang w:eastAsia="ru-RU"/>
              </w:rPr>
              <w:t xml:space="preserve">                                                                                                   </w:t>
            </w:r>
          </w:p>
          <w:p w:rsidR="00461EDB" w:rsidRPr="009C7E48" w:rsidRDefault="00461EDB" w:rsidP="001615E0">
            <w:pPr>
              <w:spacing w:after="0" w:line="240" w:lineRule="auto"/>
              <w:jc w:val="both"/>
              <w:rPr>
                <w:rFonts w:ascii="Times New Roman" w:hAnsi="Times New Roman"/>
                <w:sz w:val="24"/>
                <w:szCs w:val="24"/>
                <w:lang w:eastAsia="ru-RU"/>
              </w:rPr>
            </w:pPr>
            <w:r w:rsidRPr="009C7E48">
              <w:rPr>
                <w:rFonts w:ascii="Times New Roman" w:hAnsi="Times New Roman"/>
                <w:sz w:val="24"/>
                <w:szCs w:val="24"/>
                <w:lang w:eastAsia="ru-RU"/>
              </w:rPr>
              <w:t>.</w:t>
            </w:r>
          </w:p>
        </w:tc>
        <w:tc>
          <w:tcPr>
            <w:tcW w:w="5116" w:type="dxa"/>
          </w:tcPr>
          <w:p w:rsidR="00461EDB" w:rsidRPr="009C7E48" w:rsidRDefault="00461EDB" w:rsidP="001615E0">
            <w:pPr>
              <w:spacing w:after="0" w:line="240" w:lineRule="auto"/>
              <w:jc w:val="both"/>
              <w:rPr>
                <w:rFonts w:ascii="Times New Roman" w:hAnsi="Times New Roman"/>
                <w:sz w:val="24"/>
                <w:szCs w:val="24"/>
                <w:lang w:eastAsia="ru-RU"/>
              </w:rPr>
            </w:pPr>
            <w:r w:rsidRPr="009C7E48">
              <w:rPr>
                <w:rFonts w:ascii="Times New Roman" w:hAnsi="Times New Roman"/>
                <w:sz w:val="24"/>
                <w:szCs w:val="24"/>
                <w:lang w:eastAsia="ru-RU"/>
              </w:rPr>
              <w:t xml:space="preserve">    </w:t>
            </w:r>
          </w:p>
        </w:tc>
      </w:tr>
    </w:tbl>
    <w:p w:rsidR="00BF4C30" w:rsidRDefault="00BF4C30" w:rsidP="00461EDB">
      <w:pPr>
        <w:spacing w:after="0" w:line="240" w:lineRule="auto"/>
        <w:jc w:val="right"/>
        <w:rPr>
          <w:rFonts w:ascii="Times New Roman" w:hAnsi="Times New Roman"/>
          <w:sz w:val="24"/>
          <w:szCs w:val="24"/>
          <w:lang w:eastAsia="ru-RU"/>
        </w:rPr>
      </w:pPr>
    </w:p>
    <w:p w:rsidR="00461EDB" w:rsidRPr="000F773F" w:rsidRDefault="00461EDB" w:rsidP="00461EDB">
      <w:pPr>
        <w:spacing w:after="0" w:line="240" w:lineRule="auto"/>
        <w:jc w:val="right"/>
        <w:rPr>
          <w:rFonts w:ascii="Times New Roman" w:hAnsi="Times New Roman"/>
          <w:sz w:val="24"/>
          <w:szCs w:val="24"/>
          <w:lang w:eastAsia="ru-RU"/>
        </w:rPr>
      </w:pPr>
      <w:r w:rsidRPr="000F773F">
        <w:rPr>
          <w:rFonts w:ascii="Times New Roman" w:hAnsi="Times New Roman"/>
          <w:sz w:val="24"/>
          <w:szCs w:val="24"/>
          <w:lang w:eastAsia="ru-RU"/>
        </w:rPr>
        <w:lastRenderedPageBreak/>
        <w:t xml:space="preserve">Приложение № 1 </w:t>
      </w: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к договору </w:t>
      </w:r>
      <w:r w:rsidRPr="000F773F">
        <w:rPr>
          <w:rFonts w:ascii="Times New Roman" w:hAnsi="Times New Roman"/>
          <w:sz w:val="24"/>
          <w:szCs w:val="24"/>
          <w:lang w:eastAsia="ru-RU"/>
        </w:rPr>
        <w:t>холодного водоснабжения</w:t>
      </w:r>
    </w:p>
    <w:p w:rsidR="00461EDB" w:rsidRPr="000F773F" w:rsidRDefault="00461EDB" w:rsidP="00461EDB">
      <w:pPr>
        <w:spacing w:after="0" w:line="240" w:lineRule="auto"/>
        <w:jc w:val="right"/>
        <w:rPr>
          <w:rFonts w:ascii="Times New Roman" w:hAnsi="Times New Roman"/>
          <w:sz w:val="24"/>
          <w:szCs w:val="24"/>
          <w:lang w:eastAsia="ru-RU"/>
        </w:rPr>
      </w:pPr>
      <w:r w:rsidRPr="000F773F">
        <w:rPr>
          <w:rFonts w:ascii="Times New Roman" w:hAnsi="Times New Roman"/>
          <w:sz w:val="24"/>
          <w:szCs w:val="24"/>
          <w:lang w:eastAsia="ru-RU"/>
        </w:rPr>
        <w:t xml:space="preserve">                                                     </w:t>
      </w:r>
      <w:r w:rsidR="005D24FA">
        <w:rPr>
          <w:rFonts w:ascii="Times New Roman" w:hAnsi="Times New Roman"/>
          <w:sz w:val="24"/>
          <w:szCs w:val="24"/>
          <w:lang w:eastAsia="ru-RU"/>
        </w:rPr>
        <w:t xml:space="preserve">    </w:t>
      </w:r>
      <w:r w:rsidR="00BF4C30">
        <w:rPr>
          <w:rFonts w:ascii="Times New Roman" w:hAnsi="Times New Roman"/>
          <w:sz w:val="24"/>
          <w:szCs w:val="24"/>
          <w:lang w:eastAsia="ru-RU"/>
        </w:rPr>
        <w:t>от «__» ________ 20__г. № ____</w:t>
      </w:r>
    </w:p>
    <w:p w:rsidR="00461EDB" w:rsidRPr="00080F69" w:rsidRDefault="00461EDB" w:rsidP="00461EDB">
      <w:pPr>
        <w:widowControl w:val="0"/>
        <w:autoSpaceDE w:val="0"/>
        <w:autoSpaceDN w:val="0"/>
        <w:adjustRightInd w:val="0"/>
        <w:spacing w:after="0" w:line="240" w:lineRule="auto"/>
        <w:jc w:val="right"/>
        <w:rPr>
          <w:rFonts w:ascii="Times New Roman" w:hAnsi="Times New Roman"/>
          <w:sz w:val="24"/>
          <w:szCs w:val="24"/>
        </w:rPr>
      </w:pPr>
    </w:p>
    <w:p w:rsidR="00461EDB" w:rsidRDefault="00461EDB" w:rsidP="00461EDB">
      <w:pPr>
        <w:pStyle w:val="ConsPlusNonformat"/>
        <w:jc w:val="center"/>
        <w:rPr>
          <w:rFonts w:ascii="Times New Roman" w:hAnsi="Times New Roman" w:cs="Times New Roman"/>
          <w:sz w:val="24"/>
          <w:szCs w:val="24"/>
        </w:rPr>
      </w:pPr>
    </w:p>
    <w:p w:rsidR="00461EDB" w:rsidRDefault="00461EDB" w:rsidP="00461EDB">
      <w:pPr>
        <w:pStyle w:val="ConsPlusNonformat"/>
        <w:jc w:val="center"/>
        <w:rPr>
          <w:rFonts w:ascii="Times New Roman" w:hAnsi="Times New Roman" w:cs="Times New Roman"/>
          <w:b/>
          <w:sz w:val="24"/>
          <w:szCs w:val="24"/>
        </w:rPr>
      </w:pPr>
    </w:p>
    <w:p w:rsidR="00461EDB" w:rsidRPr="002257F5" w:rsidRDefault="00461EDB" w:rsidP="00461EDB">
      <w:pPr>
        <w:pStyle w:val="ConsPlusNonformat"/>
        <w:jc w:val="center"/>
        <w:rPr>
          <w:rFonts w:ascii="Times New Roman" w:hAnsi="Times New Roman" w:cs="Times New Roman"/>
          <w:b/>
          <w:sz w:val="24"/>
          <w:szCs w:val="24"/>
        </w:rPr>
      </w:pPr>
      <w:r w:rsidRPr="002257F5">
        <w:rPr>
          <w:rFonts w:ascii="Times New Roman" w:hAnsi="Times New Roman" w:cs="Times New Roman"/>
          <w:b/>
          <w:sz w:val="24"/>
          <w:szCs w:val="24"/>
        </w:rPr>
        <w:t>АКТ</w:t>
      </w:r>
    </w:p>
    <w:p w:rsidR="00461EDB" w:rsidRPr="002257F5" w:rsidRDefault="00461EDB" w:rsidP="00461EDB">
      <w:pPr>
        <w:pStyle w:val="ConsPlusNonformat"/>
        <w:jc w:val="center"/>
        <w:rPr>
          <w:rFonts w:ascii="Times New Roman" w:hAnsi="Times New Roman" w:cs="Times New Roman"/>
          <w:b/>
          <w:sz w:val="24"/>
          <w:szCs w:val="24"/>
        </w:rPr>
      </w:pPr>
      <w:r w:rsidRPr="002257F5">
        <w:rPr>
          <w:rFonts w:ascii="Times New Roman" w:hAnsi="Times New Roman" w:cs="Times New Roman"/>
          <w:b/>
          <w:sz w:val="24"/>
          <w:szCs w:val="24"/>
        </w:rPr>
        <w:t>о разграничении балансовой принадлежности</w:t>
      </w:r>
    </w:p>
    <w:p w:rsidR="00461EDB" w:rsidRPr="00080F69" w:rsidRDefault="00461EDB" w:rsidP="00461EDB">
      <w:pPr>
        <w:pStyle w:val="ConsPlusNonformat"/>
        <w:jc w:val="both"/>
        <w:rPr>
          <w:rFonts w:ascii="Times New Roman" w:hAnsi="Times New Roman" w:cs="Times New Roman"/>
          <w:sz w:val="24"/>
          <w:szCs w:val="24"/>
        </w:rPr>
      </w:pPr>
    </w:p>
    <w:p w:rsidR="00461EDB" w:rsidRPr="00080F69" w:rsidRDefault="00BF4C30" w:rsidP="00461EDB">
      <w:pPr>
        <w:pStyle w:val="ConsPlusNonformat"/>
        <w:ind w:firstLine="567"/>
        <w:jc w:val="both"/>
        <w:rPr>
          <w:rFonts w:ascii="Times New Roman" w:hAnsi="Times New Roman" w:cs="Times New Roman"/>
          <w:sz w:val="24"/>
          <w:szCs w:val="24"/>
        </w:rPr>
      </w:pPr>
      <w:r w:rsidRPr="00746782">
        <w:rPr>
          <w:rFonts w:ascii="Times New Roman" w:hAnsi="Times New Roman"/>
          <w:b/>
          <w:sz w:val="24"/>
          <w:szCs w:val="24"/>
        </w:rPr>
        <w:t>Муниципальное казенное предприятие жилищно-коммунального хозяйства «</w:t>
      </w:r>
      <w:proofErr w:type="spellStart"/>
      <w:r w:rsidRPr="00746782">
        <w:rPr>
          <w:rFonts w:ascii="Times New Roman" w:hAnsi="Times New Roman"/>
          <w:b/>
          <w:sz w:val="24"/>
          <w:szCs w:val="24"/>
        </w:rPr>
        <w:t>Старолеушковское</w:t>
      </w:r>
      <w:proofErr w:type="spellEnd"/>
      <w:r w:rsidRPr="00746782">
        <w:rPr>
          <w:rFonts w:ascii="Times New Roman" w:hAnsi="Times New Roman"/>
          <w:b/>
          <w:sz w:val="24"/>
          <w:szCs w:val="24"/>
        </w:rPr>
        <w:t xml:space="preserve"> сельское поселение» Павловского района</w:t>
      </w:r>
      <w:r w:rsidRPr="00746782">
        <w:rPr>
          <w:rFonts w:ascii="Times New Roman" w:hAnsi="Times New Roman"/>
          <w:sz w:val="24"/>
          <w:szCs w:val="24"/>
        </w:rPr>
        <w:t>, именуемое в дальнейшем «организация водопроводно-канализационного хозяйства», в лице  директора</w:t>
      </w:r>
      <w:r w:rsidR="005519E7">
        <w:rPr>
          <w:rFonts w:ascii="Times New Roman" w:hAnsi="Times New Roman"/>
          <w:sz w:val="24"/>
          <w:szCs w:val="24"/>
        </w:rPr>
        <w:t xml:space="preserve"> </w:t>
      </w:r>
      <w:proofErr w:type="spellStart"/>
      <w:r w:rsidR="005519E7">
        <w:rPr>
          <w:rFonts w:ascii="Times New Roman" w:hAnsi="Times New Roman"/>
          <w:sz w:val="24"/>
          <w:szCs w:val="24"/>
        </w:rPr>
        <w:t>Барабанова</w:t>
      </w:r>
      <w:proofErr w:type="spellEnd"/>
      <w:r w:rsidR="005519E7">
        <w:rPr>
          <w:rFonts w:ascii="Times New Roman" w:hAnsi="Times New Roman"/>
          <w:sz w:val="24"/>
          <w:szCs w:val="24"/>
        </w:rPr>
        <w:t xml:space="preserve"> Виктора Викторовича</w:t>
      </w:r>
      <w:r w:rsidRPr="00746782">
        <w:rPr>
          <w:rFonts w:ascii="Times New Roman" w:hAnsi="Times New Roman"/>
          <w:sz w:val="24"/>
          <w:szCs w:val="24"/>
        </w:rPr>
        <w:t>,  действующего  на основании Устава, с одной стороны, и</w:t>
      </w:r>
      <w:r>
        <w:rPr>
          <w:rFonts w:ascii="Times New Roman" w:hAnsi="Times New Roman"/>
          <w:sz w:val="24"/>
          <w:szCs w:val="24"/>
        </w:rPr>
        <w:t xml:space="preserve"> </w:t>
      </w:r>
      <w:r>
        <w:rPr>
          <w:rFonts w:ascii="Times New Roman" w:hAnsi="Times New Roman"/>
          <w:b/>
          <w:sz w:val="24"/>
          <w:szCs w:val="24"/>
        </w:rPr>
        <w:t>граждани</w:t>
      </w:r>
      <w:proofErr w:type="gramStart"/>
      <w:r>
        <w:rPr>
          <w:rFonts w:ascii="Times New Roman" w:hAnsi="Times New Roman"/>
          <w:b/>
          <w:sz w:val="24"/>
          <w:szCs w:val="24"/>
        </w:rPr>
        <w:t>н(</w:t>
      </w:r>
      <w:proofErr w:type="gramEnd"/>
      <w:r>
        <w:rPr>
          <w:rFonts w:ascii="Times New Roman" w:hAnsi="Times New Roman"/>
          <w:b/>
          <w:sz w:val="24"/>
          <w:szCs w:val="24"/>
        </w:rPr>
        <w:t>ка) Российской Федерации</w:t>
      </w:r>
      <w:r>
        <w:rPr>
          <w:rFonts w:ascii="Times New Roman" w:hAnsi="Times New Roman"/>
          <w:sz w:val="24"/>
          <w:szCs w:val="24"/>
        </w:rPr>
        <w:t xml:space="preserve"> ________________________________________,</w:t>
      </w:r>
      <w:r w:rsidRPr="00746782">
        <w:rPr>
          <w:rFonts w:ascii="Times New Roman" w:hAnsi="Times New Roman"/>
          <w:sz w:val="24"/>
          <w:szCs w:val="24"/>
        </w:rPr>
        <w:t xml:space="preserve"> именуемый</w:t>
      </w:r>
      <w:r>
        <w:rPr>
          <w:rFonts w:ascii="Times New Roman" w:hAnsi="Times New Roman"/>
          <w:sz w:val="24"/>
          <w:szCs w:val="24"/>
        </w:rPr>
        <w:t>(</w:t>
      </w:r>
      <w:proofErr w:type="spellStart"/>
      <w:r>
        <w:rPr>
          <w:rFonts w:ascii="Times New Roman" w:hAnsi="Times New Roman"/>
          <w:sz w:val="24"/>
          <w:szCs w:val="24"/>
        </w:rPr>
        <w:t>ая</w:t>
      </w:r>
      <w:proofErr w:type="spellEnd"/>
      <w:r>
        <w:rPr>
          <w:rFonts w:ascii="Times New Roman" w:hAnsi="Times New Roman"/>
          <w:sz w:val="24"/>
          <w:szCs w:val="24"/>
        </w:rPr>
        <w:t xml:space="preserve">) в дальнейшем «абонент», с другой стороны, именуемые в дальнейшем «Стороны», </w:t>
      </w:r>
      <w:r w:rsidR="00461EDB" w:rsidRPr="00080F69">
        <w:rPr>
          <w:rFonts w:ascii="Times New Roman" w:hAnsi="Times New Roman" w:cs="Times New Roman"/>
          <w:sz w:val="24"/>
          <w:szCs w:val="24"/>
        </w:rPr>
        <w:t>составили настоящий акт о  том,  что  границей  раздела</w:t>
      </w:r>
      <w:r w:rsidR="00461EDB">
        <w:rPr>
          <w:rFonts w:ascii="Times New Roman" w:hAnsi="Times New Roman" w:cs="Times New Roman"/>
          <w:sz w:val="24"/>
          <w:szCs w:val="24"/>
        </w:rPr>
        <w:t xml:space="preserve"> </w:t>
      </w:r>
      <w:r w:rsidR="00461EDB" w:rsidRPr="00080F69">
        <w:rPr>
          <w:rFonts w:ascii="Times New Roman" w:hAnsi="Times New Roman" w:cs="Times New Roman"/>
          <w:sz w:val="24"/>
          <w:szCs w:val="24"/>
        </w:rPr>
        <w:t>балансовой      принадлежности      водопров</w:t>
      </w:r>
      <w:r w:rsidR="00461EDB">
        <w:rPr>
          <w:rFonts w:ascii="Times New Roman" w:hAnsi="Times New Roman" w:cs="Times New Roman"/>
          <w:sz w:val="24"/>
          <w:szCs w:val="24"/>
        </w:rPr>
        <w:t xml:space="preserve">одных     сетей     организации </w:t>
      </w:r>
      <w:r w:rsidR="00461EDB" w:rsidRPr="00080F69">
        <w:rPr>
          <w:rFonts w:ascii="Times New Roman" w:hAnsi="Times New Roman" w:cs="Times New Roman"/>
          <w:sz w:val="24"/>
          <w:szCs w:val="24"/>
        </w:rPr>
        <w:t>водопроводно-канализационного     хозяйства     и     абонента     является</w:t>
      </w:r>
    </w:p>
    <w:p w:rsidR="00461EDB" w:rsidRPr="00A6191A" w:rsidRDefault="00461EDB" w:rsidP="00461EDB">
      <w:pPr>
        <w:pStyle w:val="ConsPlusNonformat"/>
        <w:jc w:val="both"/>
        <w:rPr>
          <w:rFonts w:ascii="Times New Roman" w:hAnsi="Times New Roman" w:cs="Times New Roman"/>
          <w:sz w:val="24"/>
          <w:szCs w:val="24"/>
          <w:u w:val="single"/>
        </w:rPr>
      </w:pPr>
      <w:r w:rsidRPr="00A6191A">
        <w:rPr>
          <w:rFonts w:ascii="Times New Roman" w:hAnsi="Times New Roman" w:cs="Times New Roman"/>
          <w:sz w:val="24"/>
          <w:szCs w:val="24"/>
          <w:u w:val="single"/>
        </w:rPr>
        <w:t>точка присоединения сетей водоснабжения абонента к централизованным сетям водоснабжения организации водопроводно-канализационного хозяйства.</w:t>
      </w:r>
    </w:p>
    <w:p w:rsidR="00461EDB" w:rsidRPr="00080F69"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Default="00461EDB" w:rsidP="00461EDB">
      <w:pPr>
        <w:pStyle w:val="ConsPlusNonformat"/>
        <w:jc w:val="both"/>
        <w:rPr>
          <w:rFonts w:ascii="Times New Roman" w:hAnsi="Times New Roman" w:cs="Times New Roman"/>
          <w:sz w:val="24"/>
          <w:szCs w:val="24"/>
        </w:rPr>
      </w:pPr>
    </w:p>
    <w:p w:rsidR="00461EDB" w:rsidRPr="002257F5"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Организация водопроводн</w:t>
      </w:r>
      <w:proofErr w:type="gramStart"/>
      <w:r w:rsidRPr="002257F5">
        <w:rPr>
          <w:rFonts w:ascii="Times New Roman" w:hAnsi="Times New Roman" w:cs="Times New Roman"/>
          <w:b/>
          <w:sz w:val="24"/>
          <w:szCs w:val="24"/>
        </w:rPr>
        <w:t>о-</w:t>
      </w:r>
      <w:proofErr w:type="gramEnd"/>
      <w:r w:rsidRPr="002257F5">
        <w:rPr>
          <w:rFonts w:ascii="Times New Roman" w:hAnsi="Times New Roman" w:cs="Times New Roman"/>
          <w:b/>
          <w:sz w:val="24"/>
          <w:szCs w:val="24"/>
        </w:rPr>
        <w:t xml:space="preserve">                                                    Абонент:</w:t>
      </w:r>
    </w:p>
    <w:p w:rsidR="00461EDB"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канализационного хозяйства:</w:t>
      </w:r>
    </w:p>
    <w:p w:rsidR="001615E0" w:rsidRPr="002257F5" w:rsidRDefault="001615E0" w:rsidP="00461EDB">
      <w:pPr>
        <w:pStyle w:val="ConsPlusNonformat"/>
        <w:jc w:val="both"/>
        <w:rPr>
          <w:rFonts w:ascii="Times New Roman" w:hAnsi="Times New Roman" w:cs="Times New Roman"/>
          <w:b/>
          <w:sz w:val="24"/>
          <w:szCs w:val="24"/>
        </w:rPr>
      </w:pPr>
    </w:p>
    <w:tbl>
      <w:tblPr>
        <w:tblW w:w="0" w:type="auto"/>
        <w:tblLook w:val="00A0" w:firstRow="1" w:lastRow="0" w:firstColumn="1" w:lastColumn="0" w:noHBand="0" w:noVBand="0"/>
      </w:tblPr>
      <w:tblGrid>
        <w:gridCol w:w="4455"/>
        <w:gridCol w:w="5116"/>
      </w:tblGrid>
      <w:tr w:rsidR="00461EDB" w:rsidRPr="009C7E48" w:rsidTr="00906E33">
        <w:tc>
          <w:tcPr>
            <w:tcW w:w="4455" w:type="dxa"/>
          </w:tcPr>
          <w:p w:rsidR="001615E0" w:rsidRPr="001615E0" w:rsidRDefault="001615E0"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Директор Муниципальное казенное предприятие жилищно-коммунального хозяйства «</w:t>
            </w:r>
            <w:proofErr w:type="spellStart"/>
            <w:r w:rsidRPr="001615E0">
              <w:rPr>
                <w:rFonts w:ascii="Times New Roman" w:hAnsi="Times New Roman"/>
                <w:sz w:val="24"/>
                <w:szCs w:val="24"/>
                <w:lang w:eastAsia="ru-RU"/>
              </w:rPr>
              <w:t>Старолеушковское</w:t>
            </w:r>
            <w:proofErr w:type="spellEnd"/>
            <w:r w:rsidRPr="001615E0">
              <w:rPr>
                <w:rFonts w:ascii="Times New Roman" w:hAnsi="Times New Roman"/>
                <w:sz w:val="24"/>
                <w:szCs w:val="24"/>
                <w:lang w:eastAsia="ru-RU"/>
              </w:rPr>
              <w:t xml:space="preserve"> сельское поселение» Павловского района</w:t>
            </w:r>
          </w:p>
          <w:p w:rsidR="00461EDB" w:rsidRPr="001615E0" w:rsidRDefault="001615E0" w:rsidP="005519E7">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______________</w:t>
            </w:r>
            <w:r w:rsidR="005519E7">
              <w:rPr>
                <w:rFonts w:ascii="Times New Roman" w:hAnsi="Times New Roman"/>
                <w:sz w:val="24"/>
                <w:szCs w:val="24"/>
                <w:lang w:eastAsia="ru-RU"/>
              </w:rPr>
              <w:t xml:space="preserve"> В. В. </w:t>
            </w:r>
            <w:proofErr w:type="spellStart"/>
            <w:r w:rsidR="005519E7">
              <w:rPr>
                <w:rFonts w:ascii="Times New Roman" w:hAnsi="Times New Roman"/>
                <w:sz w:val="24"/>
                <w:szCs w:val="24"/>
                <w:lang w:eastAsia="ru-RU"/>
              </w:rPr>
              <w:t>Барабанова</w:t>
            </w:r>
            <w:proofErr w:type="spellEnd"/>
            <w:r w:rsidR="005519E7" w:rsidRPr="001615E0">
              <w:rPr>
                <w:rFonts w:ascii="Times New Roman" w:hAnsi="Times New Roman"/>
                <w:sz w:val="24"/>
                <w:szCs w:val="24"/>
                <w:lang w:eastAsia="ru-RU"/>
              </w:rPr>
              <w:t xml:space="preserve"> </w:t>
            </w:r>
          </w:p>
        </w:tc>
        <w:tc>
          <w:tcPr>
            <w:tcW w:w="5116" w:type="dxa"/>
          </w:tcPr>
          <w:p w:rsidR="001615E0" w:rsidRPr="001615E0" w:rsidRDefault="001615E0" w:rsidP="001615E0">
            <w:pPr>
              <w:spacing w:after="0" w:line="240" w:lineRule="auto"/>
              <w:rPr>
                <w:rFonts w:ascii="Times New Roman" w:hAnsi="Times New Roman"/>
                <w:sz w:val="24"/>
                <w:szCs w:val="24"/>
              </w:rPr>
            </w:pPr>
          </w:p>
          <w:p w:rsidR="001615E0" w:rsidRPr="001615E0" w:rsidRDefault="001615E0" w:rsidP="001615E0">
            <w:pPr>
              <w:spacing w:after="0" w:line="240" w:lineRule="auto"/>
              <w:rPr>
                <w:rFonts w:ascii="Times New Roman" w:hAnsi="Times New Roman"/>
                <w:sz w:val="24"/>
                <w:szCs w:val="24"/>
              </w:rPr>
            </w:pPr>
          </w:p>
          <w:p w:rsidR="00461EDB" w:rsidRPr="001615E0" w:rsidRDefault="00461EDB" w:rsidP="001615E0">
            <w:pPr>
              <w:spacing w:after="0" w:line="240" w:lineRule="auto"/>
              <w:rPr>
                <w:rFonts w:ascii="Times New Roman" w:hAnsi="Times New Roman"/>
                <w:sz w:val="24"/>
                <w:szCs w:val="24"/>
              </w:rPr>
            </w:pPr>
          </w:p>
          <w:p w:rsidR="00461EDB" w:rsidRPr="001615E0" w:rsidRDefault="00461EDB" w:rsidP="001615E0">
            <w:pPr>
              <w:spacing w:after="0"/>
              <w:rPr>
                <w:rFonts w:ascii="Times New Roman" w:hAnsi="Times New Roman"/>
                <w:sz w:val="24"/>
                <w:szCs w:val="24"/>
              </w:rPr>
            </w:pPr>
          </w:p>
          <w:p w:rsidR="00121B6E" w:rsidRPr="009C7E48" w:rsidRDefault="00121B6E" w:rsidP="00121B6E">
            <w:pPr>
              <w:spacing w:after="0"/>
              <w:jc w:val="both"/>
              <w:rPr>
                <w:rFonts w:ascii="Times New Roman" w:hAnsi="Times New Roman"/>
                <w:sz w:val="24"/>
                <w:szCs w:val="24"/>
              </w:rPr>
            </w:pPr>
            <w:r w:rsidRPr="009C7E48">
              <w:rPr>
                <w:rFonts w:ascii="Times New Roman" w:hAnsi="Times New Roman"/>
                <w:sz w:val="24"/>
                <w:szCs w:val="24"/>
              </w:rPr>
              <w:t>_______</w:t>
            </w:r>
            <w:r>
              <w:rPr>
                <w:rFonts w:ascii="Times New Roman" w:hAnsi="Times New Roman"/>
                <w:sz w:val="24"/>
                <w:szCs w:val="24"/>
              </w:rPr>
              <w:t>_______________________</w:t>
            </w:r>
            <w:r w:rsidRPr="009C7E48">
              <w:rPr>
                <w:rFonts w:ascii="Times New Roman" w:hAnsi="Times New Roman"/>
                <w:sz w:val="24"/>
                <w:szCs w:val="24"/>
              </w:rPr>
              <w:t>__</w:t>
            </w:r>
            <w:r>
              <w:rPr>
                <w:rFonts w:ascii="Times New Roman" w:hAnsi="Times New Roman"/>
                <w:sz w:val="24"/>
                <w:szCs w:val="24"/>
              </w:rPr>
              <w:t>____</w:t>
            </w:r>
          </w:p>
          <w:p w:rsidR="00461EDB" w:rsidRPr="001615E0" w:rsidRDefault="00121B6E" w:rsidP="00121B6E">
            <w:pPr>
              <w:spacing w:after="0"/>
              <w:rPr>
                <w:rFonts w:ascii="Times New Roman" w:hAnsi="Times New Roman"/>
                <w:sz w:val="24"/>
                <w:szCs w:val="24"/>
              </w:rPr>
            </w:pPr>
            <w:r>
              <w:rPr>
                <w:rFonts w:ascii="Times New Roman" w:hAnsi="Times New Roman"/>
                <w:sz w:val="24"/>
                <w:szCs w:val="24"/>
                <w:lang w:eastAsia="ru-RU"/>
              </w:rPr>
              <w:t xml:space="preserve">(подпись, </w:t>
            </w:r>
            <w:proofErr w:type="spellStart"/>
            <w:r>
              <w:rPr>
                <w:rFonts w:ascii="Times New Roman" w:hAnsi="Times New Roman"/>
                <w:sz w:val="24"/>
                <w:szCs w:val="24"/>
                <w:lang w:eastAsia="ru-RU"/>
              </w:rPr>
              <w:t>фамилия</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нициалы</w:t>
            </w:r>
            <w:proofErr w:type="spellEnd"/>
            <w:r>
              <w:rPr>
                <w:rFonts w:ascii="Times New Roman" w:hAnsi="Times New Roman"/>
                <w:sz w:val="24"/>
                <w:szCs w:val="24"/>
                <w:lang w:eastAsia="ru-RU"/>
              </w:rPr>
              <w:t>)</w:t>
            </w:r>
          </w:p>
        </w:tc>
      </w:tr>
      <w:tr w:rsidR="00461EDB" w:rsidRPr="009C7E48" w:rsidTr="00906E33">
        <w:trPr>
          <w:trHeight w:val="80"/>
        </w:trPr>
        <w:tc>
          <w:tcPr>
            <w:tcW w:w="4455" w:type="dxa"/>
          </w:tcPr>
          <w:p w:rsidR="00461EDB" w:rsidRPr="001615E0" w:rsidRDefault="00461EDB"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«___»________20___г.</w:t>
            </w:r>
          </w:p>
          <w:p w:rsidR="00461EDB" w:rsidRPr="001615E0" w:rsidRDefault="00461EDB" w:rsidP="001615E0">
            <w:pPr>
              <w:spacing w:after="0" w:line="240" w:lineRule="auto"/>
              <w:rPr>
                <w:rFonts w:ascii="Times New Roman" w:hAnsi="Times New Roman"/>
                <w:sz w:val="24"/>
                <w:szCs w:val="24"/>
                <w:lang w:eastAsia="ru-RU"/>
              </w:rPr>
            </w:pPr>
          </w:p>
        </w:tc>
        <w:tc>
          <w:tcPr>
            <w:tcW w:w="5116" w:type="dxa"/>
          </w:tcPr>
          <w:p w:rsidR="00461EDB" w:rsidRPr="001615E0" w:rsidRDefault="00461EDB"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«___»________20___г.</w:t>
            </w:r>
          </w:p>
        </w:tc>
      </w:tr>
    </w:tbl>
    <w:p w:rsidR="00461EDB" w:rsidRPr="00080F69" w:rsidRDefault="00461EDB" w:rsidP="00461EDB">
      <w:pPr>
        <w:widowControl w:val="0"/>
        <w:autoSpaceDE w:val="0"/>
        <w:autoSpaceDN w:val="0"/>
        <w:adjustRightInd w:val="0"/>
        <w:spacing w:after="0" w:line="240" w:lineRule="auto"/>
        <w:jc w:val="right"/>
        <w:rPr>
          <w:rFonts w:ascii="Times New Roman" w:hAnsi="Times New Roman"/>
          <w:sz w:val="24"/>
          <w:szCs w:val="24"/>
        </w:rPr>
      </w:pPr>
    </w:p>
    <w:p w:rsidR="00461EDB" w:rsidRDefault="00461EDB" w:rsidP="00461EDB">
      <w:pPr>
        <w:spacing w:after="0" w:line="240" w:lineRule="auto"/>
        <w:jc w:val="right"/>
        <w:rPr>
          <w:rFonts w:ascii="Times New Roman" w:hAnsi="Times New Roman"/>
          <w:sz w:val="24"/>
          <w:szCs w:val="24"/>
          <w:lang w:eastAsia="ru-RU"/>
        </w:rPr>
      </w:pPr>
    </w:p>
    <w:p w:rsidR="00461EDB" w:rsidRDefault="00461EDB" w:rsidP="00461EDB">
      <w:pPr>
        <w:spacing w:after="0" w:line="240" w:lineRule="auto"/>
        <w:jc w:val="right"/>
        <w:rPr>
          <w:rFonts w:ascii="Times New Roman" w:hAnsi="Times New Roman"/>
          <w:sz w:val="24"/>
          <w:szCs w:val="24"/>
          <w:lang w:eastAsia="ru-RU"/>
        </w:rPr>
      </w:pPr>
    </w:p>
    <w:p w:rsidR="005D24FA" w:rsidRDefault="005D24FA" w:rsidP="00461EDB">
      <w:pPr>
        <w:spacing w:after="0" w:line="240" w:lineRule="auto"/>
        <w:jc w:val="right"/>
        <w:rPr>
          <w:rFonts w:ascii="Times New Roman" w:hAnsi="Times New Roman"/>
          <w:sz w:val="24"/>
          <w:szCs w:val="24"/>
          <w:lang w:eastAsia="ru-RU"/>
        </w:rPr>
      </w:pPr>
    </w:p>
    <w:p w:rsidR="00461EDB" w:rsidRDefault="00461EDB" w:rsidP="00461EDB">
      <w:pPr>
        <w:spacing w:after="0" w:line="240" w:lineRule="auto"/>
        <w:jc w:val="right"/>
        <w:rPr>
          <w:rFonts w:ascii="Times New Roman" w:hAnsi="Times New Roman"/>
          <w:sz w:val="24"/>
          <w:szCs w:val="24"/>
          <w:lang w:eastAsia="ru-RU"/>
        </w:rPr>
      </w:pPr>
    </w:p>
    <w:p w:rsidR="00461EDB" w:rsidRDefault="00461EDB" w:rsidP="00461EDB">
      <w:pPr>
        <w:spacing w:after="0" w:line="240" w:lineRule="auto"/>
        <w:jc w:val="right"/>
        <w:rPr>
          <w:rFonts w:ascii="Times New Roman" w:hAnsi="Times New Roman"/>
          <w:sz w:val="24"/>
          <w:szCs w:val="24"/>
          <w:lang w:eastAsia="ru-RU"/>
        </w:rPr>
      </w:pPr>
    </w:p>
    <w:p w:rsidR="00461EDB" w:rsidRDefault="00461EDB" w:rsidP="00461EDB">
      <w:pPr>
        <w:spacing w:after="0" w:line="240" w:lineRule="auto"/>
        <w:jc w:val="right"/>
        <w:rPr>
          <w:rFonts w:ascii="Times New Roman" w:hAnsi="Times New Roman"/>
          <w:sz w:val="24"/>
          <w:szCs w:val="24"/>
          <w:lang w:eastAsia="ru-RU"/>
        </w:rPr>
      </w:pPr>
    </w:p>
    <w:p w:rsidR="00BF4C30" w:rsidRDefault="00BF4C30" w:rsidP="00461EDB">
      <w:pPr>
        <w:spacing w:after="0" w:line="240" w:lineRule="auto"/>
        <w:jc w:val="right"/>
        <w:rPr>
          <w:rFonts w:ascii="Times New Roman" w:hAnsi="Times New Roman"/>
          <w:sz w:val="24"/>
          <w:szCs w:val="24"/>
          <w:lang w:eastAsia="ru-RU"/>
        </w:rPr>
      </w:pPr>
    </w:p>
    <w:p w:rsidR="00121B6E" w:rsidRDefault="00121B6E" w:rsidP="00461EDB">
      <w:pPr>
        <w:spacing w:after="0" w:line="240" w:lineRule="auto"/>
        <w:jc w:val="right"/>
        <w:rPr>
          <w:rFonts w:ascii="Times New Roman" w:hAnsi="Times New Roman"/>
          <w:sz w:val="24"/>
          <w:szCs w:val="24"/>
          <w:lang w:eastAsia="ru-RU"/>
        </w:rPr>
      </w:pPr>
    </w:p>
    <w:p w:rsidR="00121B6E" w:rsidRDefault="00121B6E" w:rsidP="00461EDB">
      <w:pPr>
        <w:spacing w:after="0" w:line="240" w:lineRule="auto"/>
        <w:jc w:val="right"/>
        <w:rPr>
          <w:rFonts w:ascii="Times New Roman" w:hAnsi="Times New Roman"/>
          <w:sz w:val="24"/>
          <w:szCs w:val="24"/>
          <w:lang w:eastAsia="ru-RU"/>
        </w:rPr>
      </w:pPr>
    </w:p>
    <w:p w:rsidR="00121B6E" w:rsidRDefault="00121B6E" w:rsidP="00461EDB">
      <w:pPr>
        <w:spacing w:after="0" w:line="240" w:lineRule="auto"/>
        <w:jc w:val="right"/>
        <w:rPr>
          <w:rFonts w:ascii="Times New Roman" w:hAnsi="Times New Roman"/>
          <w:sz w:val="24"/>
          <w:szCs w:val="24"/>
          <w:lang w:eastAsia="ru-RU"/>
        </w:rPr>
      </w:pP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 2</w:t>
      </w:r>
      <w:r w:rsidRPr="000F773F">
        <w:rPr>
          <w:rFonts w:ascii="Times New Roman" w:hAnsi="Times New Roman"/>
          <w:sz w:val="24"/>
          <w:szCs w:val="24"/>
          <w:lang w:eastAsia="ru-RU"/>
        </w:rPr>
        <w:t xml:space="preserve"> </w:t>
      </w: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к договору </w:t>
      </w:r>
      <w:r w:rsidRPr="000F773F">
        <w:rPr>
          <w:rFonts w:ascii="Times New Roman" w:hAnsi="Times New Roman"/>
          <w:sz w:val="24"/>
          <w:szCs w:val="24"/>
          <w:lang w:eastAsia="ru-RU"/>
        </w:rPr>
        <w:t>холодного водоснабжения</w:t>
      </w:r>
    </w:p>
    <w:p w:rsidR="00461EDB" w:rsidRPr="00080F69" w:rsidRDefault="00461EDB" w:rsidP="00461EDB">
      <w:pPr>
        <w:widowControl w:val="0"/>
        <w:autoSpaceDE w:val="0"/>
        <w:autoSpaceDN w:val="0"/>
        <w:adjustRightInd w:val="0"/>
        <w:spacing w:after="0" w:line="240" w:lineRule="auto"/>
        <w:jc w:val="right"/>
        <w:rPr>
          <w:rFonts w:ascii="Times New Roman" w:hAnsi="Times New Roman"/>
          <w:sz w:val="24"/>
          <w:szCs w:val="24"/>
        </w:rPr>
      </w:pPr>
      <w:r w:rsidRPr="000F773F">
        <w:rPr>
          <w:rFonts w:ascii="Times New Roman" w:hAnsi="Times New Roman"/>
          <w:sz w:val="24"/>
          <w:szCs w:val="24"/>
          <w:lang w:eastAsia="ru-RU"/>
        </w:rPr>
        <w:t xml:space="preserve">                                                     </w:t>
      </w:r>
      <w:r w:rsidR="004F4D8E">
        <w:rPr>
          <w:rFonts w:ascii="Times New Roman" w:hAnsi="Times New Roman"/>
          <w:sz w:val="24"/>
          <w:szCs w:val="24"/>
          <w:lang w:eastAsia="ru-RU"/>
        </w:rPr>
        <w:t xml:space="preserve">    от «__»________201_ г. № _</w:t>
      </w:r>
      <w:r w:rsidR="00BF22D3">
        <w:rPr>
          <w:rFonts w:ascii="Times New Roman" w:hAnsi="Times New Roman"/>
          <w:sz w:val="24"/>
          <w:szCs w:val="24"/>
          <w:lang w:eastAsia="ru-RU"/>
        </w:rPr>
        <w:t>_</w:t>
      </w:r>
      <w:r w:rsidR="004F4D8E">
        <w:rPr>
          <w:rFonts w:ascii="Times New Roman" w:hAnsi="Times New Roman"/>
          <w:sz w:val="24"/>
          <w:szCs w:val="24"/>
          <w:lang w:eastAsia="ru-RU"/>
        </w:rPr>
        <w:t>_</w:t>
      </w:r>
    </w:p>
    <w:p w:rsidR="00461EDB" w:rsidRPr="00080F69" w:rsidRDefault="00461EDB" w:rsidP="00461EDB">
      <w:pPr>
        <w:widowControl w:val="0"/>
        <w:autoSpaceDE w:val="0"/>
        <w:autoSpaceDN w:val="0"/>
        <w:adjustRightInd w:val="0"/>
        <w:spacing w:after="0" w:line="240" w:lineRule="auto"/>
        <w:jc w:val="right"/>
        <w:rPr>
          <w:rFonts w:ascii="Times New Roman" w:hAnsi="Times New Roman"/>
          <w:sz w:val="24"/>
          <w:szCs w:val="24"/>
        </w:rPr>
      </w:pPr>
    </w:p>
    <w:p w:rsidR="00461EDB" w:rsidRDefault="00461EDB" w:rsidP="00461EDB">
      <w:pPr>
        <w:pStyle w:val="ConsPlusNonformat"/>
        <w:jc w:val="center"/>
        <w:rPr>
          <w:rFonts w:ascii="Times New Roman" w:hAnsi="Times New Roman" w:cs="Times New Roman"/>
          <w:b/>
          <w:sz w:val="24"/>
          <w:szCs w:val="24"/>
        </w:rPr>
      </w:pPr>
    </w:p>
    <w:p w:rsidR="00461EDB" w:rsidRPr="002257F5" w:rsidRDefault="00461EDB" w:rsidP="00461EDB">
      <w:pPr>
        <w:pStyle w:val="ConsPlusNonformat"/>
        <w:jc w:val="center"/>
        <w:rPr>
          <w:rFonts w:ascii="Times New Roman" w:hAnsi="Times New Roman" w:cs="Times New Roman"/>
          <w:b/>
          <w:sz w:val="24"/>
          <w:szCs w:val="24"/>
        </w:rPr>
      </w:pPr>
      <w:r w:rsidRPr="002257F5">
        <w:rPr>
          <w:rFonts w:ascii="Times New Roman" w:hAnsi="Times New Roman" w:cs="Times New Roman"/>
          <w:b/>
          <w:sz w:val="24"/>
          <w:szCs w:val="24"/>
        </w:rPr>
        <w:t>АКТ</w:t>
      </w:r>
    </w:p>
    <w:p w:rsidR="00461EDB" w:rsidRPr="002257F5" w:rsidRDefault="00461EDB" w:rsidP="00461EDB">
      <w:pPr>
        <w:pStyle w:val="ConsPlusNonformat"/>
        <w:jc w:val="center"/>
        <w:rPr>
          <w:rFonts w:ascii="Times New Roman" w:hAnsi="Times New Roman" w:cs="Times New Roman"/>
          <w:b/>
          <w:sz w:val="24"/>
          <w:szCs w:val="24"/>
        </w:rPr>
      </w:pPr>
      <w:r w:rsidRPr="002257F5">
        <w:rPr>
          <w:rFonts w:ascii="Times New Roman" w:hAnsi="Times New Roman" w:cs="Times New Roman"/>
          <w:b/>
          <w:sz w:val="24"/>
          <w:szCs w:val="24"/>
        </w:rPr>
        <w:t>о разграничении эксплуатационной ответственности</w:t>
      </w:r>
    </w:p>
    <w:p w:rsidR="00461EDB" w:rsidRDefault="00461EDB" w:rsidP="00461EDB">
      <w:pPr>
        <w:pStyle w:val="ConsPlusNonformat"/>
        <w:jc w:val="both"/>
        <w:rPr>
          <w:rFonts w:ascii="Times New Roman" w:hAnsi="Times New Roman" w:cs="Times New Roman"/>
          <w:b/>
          <w:sz w:val="24"/>
          <w:szCs w:val="24"/>
        </w:rPr>
      </w:pPr>
    </w:p>
    <w:p w:rsidR="00461EDB" w:rsidRPr="002257F5" w:rsidRDefault="00461EDB" w:rsidP="00461EDB">
      <w:pPr>
        <w:pStyle w:val="ConsPlusNonformat"/>
        <w:jc w:val="both"/>
        <w:rPr>
          <w:rFonts w:ascii="Times New Roman" w:hAnsi="Times New Roman" w:cs="Times New Roman"/>
          <w:b/>
          <w:sz w:val="24"/>
          <w:szCs w:val="24"/>
        </w:rPr>
      </w:pPr>
    </w:p>
    <w:p w:rsidR="00461EDB" w:rsidRPr="00080F69" w:rsidRDefault="001615E0" w:rsidP="00461EDB">
      <w:pPr>
        <w:pStyle w:val="ConsPlusNonformat"/>
        <w:ind w:firstLine="567"/>
        <w:jc w:val="both"/>
        <w:rPr>
          <w:rFonts w:ascii="Times New Roman" w:hAnsi="Times New Roman" w:cs="Times New Roman"/>
          <w:sz w:val="24"/>
          <w:szCs w:val="24"/>
        </w:rPr>
      </w:pPr>
      <w:proofErr w:type="gramStart"/>
      <w:r w:rsidRPr="00746782">
        <w:rPr>
          <w:rFonts w:ascii="Times New Roman" w:hAnsi="Times New Roman" w:cs="Times New Roman"/>
          <w:b/>
          <w:sz w:val="24"/>
          <w:szCs w:val="24"/>
        </w:rPr>
        <w:t>Муниципальное казенное предприятие жилищно-коммунального хозяйства «</w:t>
      </w:r>
      <w:proofErr w:type="spellStart"/>
      <w:r w:rsidRPr="00746782">
        <w:rPr>
          <w:rFonts w:ascii="Times New Roman" w:hAnsi="Times New Roman" w:cs="Times New Roman"/>
          <w:b/>
          <w:sz w:val="24"/>
          <w:szCs w:val="24"/>
        </w:rPr>
        <w:t>Старолеушковское</w:t>
      </w:r>
      <w:proofErr w:type="spellEnd"/>
      <w:r w:rsidRPr="00746782">
        <w:rPr>
          <w:rFonts w:ascii="Times New Roman" w:hAnsi="Times New Roman" w:cs="Times New Roman"/>
          <w:b/>
          <w:sz w:val="24"/>
          <w:szCs w:val="24"/>
        </w:rPr>
        <w:t xml:space="preserve"> сельское поселение» Павловского района</w:t>
      </w:r>
      <w:r w:rsidRPr="00746782">
        <w:rPr>
          <w:rFonts w:ascii="Times New Roman" w:hAnsi="Times New Roman" w:cs="Times New Roman"/>
          <w:sz w:val="24"/>
          <w:szCs w:val="24"/>
        </w:rPr>
        <w:t>, именуемое в дальнейшем «организация водопроводно-канализационного хозяйства», в лице  директора</w:t>
      </w:r>
      <w:r w:rsidR="005519E7">
        <w:rPr>
          <w:rFonts w:ascii="Times New Roman" w:hAnsi="Times New Roman" w:cs="Times New Roman"/>
          <w:sz w:val="24"/>
          <w:szCs w:val="24"/>
        </w:rPr>
        <w:t xml:space="preserve"> </w:t>
      </w:r>
      <w:proofErr w:type="spellStart"/>
      <w:r w:rsidR="005519E7">
        <w:rPr>
          <w:rFonts w:ascii="Times New Roman" w:hAnsi="Times New Roman" w:cs="Times New Roman"/>
          <w:sz w:val="24"/>
          <w:szCs w:val="24"/>
        </w:rPr>
        <w:t>Барабанова</w:t>
      </w:r>
      <w:proofErr w:type="spellEnd"/>
      <w:r w:rsidR="005519E7">
        <w:rPr>
          <w:rFonts w:ascii="Times New Roman" w:hAnsi="Times New Roman" w:cs="Times New Roman"/>
          <w:sz w:val="24"/>
          <w:szCs w:val="24"/>
        </w:rPr>
        <w:t xml:space="preserve"> Виктора Викторовича</w:t>
      </w:r>
      <w:r w:rsidRPr="00746782">
        <w:rPr>
          <w:rFonts w:ascii="Times New Roman" w:hAnsi="Times New Roman" w:cs="Times New Roman"/>
          <w:sz w:val="24"/>
          <w:szCs w:val="24"/>
        </w:rPr>
        <w:t>,  действующег</w:t>
      </w:r>
      <w:r w:rsidR="005519E7">
        <w:rPr>
          <w:rFonts w:ascii="Times New Roman" w:hAnsi="Times New Roman" w:cs="Times New Roman"/>
          <w:sz w:val="24"/>
          <w:szCs w:val="24"/>
        </w:rPr>
        <w:t xml:space="preserve">о  на основании Устава, с одной </w:t>
      </w:r>
      <w:r w:rsidRPr="00746782">
        <w:rPr>
          <w:rFonts w:ascii="Times New Roman" w:hAnsi="Times New Roman" w:cs="Times New Roman"/>
          <w:sz w:val="24"/>
          <w:szCs w:val="24"/>
        </w:rPr>
        <w:t>стороны</w:t>
      </w:r>
      <w:r w:rsidR="00461EDB" w:rsidRPr="005609F7">
        <w:rPr>
          <w:rFonts w:ascii="Times New Roman" w:hAnsi="Times New Roman" w:cs="Times New Roman"/>
          <w:sz w:val="24"/>
          <w:szCs w:val="24"/>
        </w:rPr>
        <w:t xml:space="preserve">, и  </w:t>
      </w:r>
      <w:r w:rsidR="00377451">
        <w:rPr>
          <w:rFonts w:ascii="Times New Roman" w:hAnsi="Times New Roman"/>
          <w:b/>
          <w:sz w:val="24"/>
          <w:szCs w:val="24"/>
        </w:rPr>
        <w:t>________________________________________________________________</w:t>
      </w:r>
      <w:r w:rsidR="00461EDB" w:rsidRPr="00BE38CB">
        <w:rPr>
          <w:rFonts w:ascii="Times New Roman" w:hAnsi="Times New Roman"/>
          <w:sz w:val="24"/>
          <w:szCs w:val="24"/>
        </w:rPr>
        <w:t>,</w:t>
      </w:r>
      <w:r w:rsidR="00461EDB">
        <w:rPr>
          <w:rFonts w:ascii="Times New Roman" w:hAnsi="Times New Roman"/>
          <w:sz w:val="24"/>
          <w:szCs w:val="24"/>
        </w:rPr>
        <w:t xml:space="preserve"> именуемый в дальнейшем «абонент»,</w:t>
      </w:r>
      <w:r w:rsidR="004F4D8E">
        <w:rPr>
          <w:rFonts w:ascii="Times New Roman" w:hAnsi="Times New Roman"/>
          <w:sz w:val="24"/>
          <w:szCs w:val="24"/>
        </w:rPr>
        <w:t xml:space="preserve"> </w:t>
      </w:r>
      <w:r w:rsidR="00461EDB" w:rsidRPr="00080F69">
        <w:rPr>
          <w:rFonts w:ascii="Times New Roman" w:hAnsi="Times New Roman" w:cs="Times New Roman"/>
          <w:sz w:val="24"/>
          <w:szCs w:val="24"/>
        </w:rPr>
        <w:t>с другой стороны, именуемые в  дальнейшем  с</w:t>
      </w:r>
      <w:r w:rsidR="00461EDB">
        <w:rPr>
          <w:rFonts w:ascii="Times New Roman" w:hAnsi="Times New Roman" w:cs="Times New Roman"/>
          <w:sz w:val="24"/>
          <w:szCs w:val="24"/>
        </w:rPr>
        <w:t xml:space="preserve">торонами,  составили  настоящий </w:t>
      </w:r>
      <w:r w:rsidR="00461EDB" w:rsidRPr="00080F69">
        <w:rPr>
          <w:rFonts w:ascii="Times New Roman" w:hAnsi="Times New Roman" w:cs="Times New Roman"/>
          <w:sz w:val="24"/>
          <w:szCs w:val="24"/>
        </w:rPr>
        <w:t>акт  о  том,  что  границей  раздела  эксплу</w:t>
      </w:r>
      <w:r w:rsidR="00461EDB">
        <w:rPr>
          <w:rFonts w:ascii="Times New Roman" w:hAnsi="Times New Roman" w:cs="Times New Roman"/>
          <w:sz w:val="24"/>
          <w:szCs w:val="24"/>
        </w:rPr>
        <w:t xml:space="preserve">атационной  ответственности  по </w:t>
      </w:r>
      <w:r w:rsidR="00461EDB" w:rsidRPr="00080F69">
        <w:rPr>
          <w:rFonts w:ascii="Times New Roman" w:hAnsi="Times New Roman" w:cs="Times New Roman"/>
          <w:sz w:val="24"/>
          <w:szCs w:val="24"/>
        </w:rPr>
        <w:t>водопроводным  сетям  абонента  и организаци</w:t>
      </w:r>
      <w:r w:rsidR="00461EDB">
        <w:rPr>
          <w:rFonts w:ascii="Times New Roman" w:hAnsi="Times New Roman" w:cs="Times New Roman"/>
          <w:sz w:val="24"/>
          <w:szCs w:val="24"/>
        </w:rPr>
        <w:t xml:space="preserve">и водопроводно-канализационного </w:t>
      </w:r>
      <w:r w:rsidR="00461EDB" w:rsidRPr="00080F69">
        <w:rPr>
          <w:rFonts w:ascii="Times New Roman" w:hAnsi="Times New Roman" w:cs="Times New Roman"/>
          <w:sz w:val="24"/>
          <w:szCs w:val="24"/>
        </w:rPr>
        <w:t>хозяйства является</w:t>
      </w:r>
      <w:proofErr w:type="gramEnd"/>
    </w:p>
    <w:p w:rsidR="00461EDB" w:rsidRDefault="00461EDB" w:rsidP="00461EDB">
      <w:pPr>
        <w:pStyle w:val="ConsPlusNonformat"/>
        <w:jc w:val="both"/>
        <w:rPr>
          <w:rFonts w:ascii="Times New Roman" w:hAnsi="Times New Roman"/>
          <w:sz w:val="24"/>
          <w:szCs w:val="24"/>
          <w:u w:val="single"/>
        </w:rPr>
      </w:pPr>
    </w:p>
    <w:p w:rsidR="004F4D8E" w:rsidRDefault="00121B6E" w:rsidP="00121B6E">
      <w:pPr>
        <w:pStyle w:val="ConsPlusNonformat"/>
        <w:ind w:right="7654"/>
        <w:rPr>
          <w:rFonts w:ascii="Times New Roman" w:hAnsi="Times New Roman"/>
          <w:sz w:val="24"/>
          <w:szCs w:val="24"/>
        </w:rPr>
      </w:pPr>
      <w:r>
        <w:rPr>
          <w:rFonts w:ascii="Times New Roman" w:hAnsi="Times New Roman"/>
          <w:sz w:val="24"/>
          <w:szCs w:val="24"/>
        </w:rPr>
        <w:t>подключение</w:t>
      </w:r>
      <w:r w:rsidR="004F4D8E">
        <w:rPr>
          <w:rFonts w:ascii="Times New Roman" w:hAnsi="Times New Roman"/>
          <w:sz w:val="24"/>
          <w:szCs w:val="24"/>
        </w:rPr>
        <w:t xml:space="preserve"> </w:t>
      </w:r>
      <w:proofErr w:type="gramStart"/>
      <w:r w:rsidR="004F4D8E">
        <w:rPr>
          <w:rFonts w:ascii="Times New Roman" w:hAnsi="Times New Roman"/>
          <w:sz w:val="24"/>
          <w:szCs w:val="24"/>
        </w:rPr>
        <w:t>к</w:t>
      </w:r>
      <w:proofErr w:type="gramEnd"/>
    </w:p>
    <w:p w:rsidR="004F4D8E" w:rsidRDefault="004F4D8E" w:rsidP="00121B6E">
      <w:pPr>
        <w:pStyle w:val="ConsPlusNonformat"/>
        <w:ind w:right="7654"/>
        <w:rPr>
          <w:rFonts w:ascii="Times New Roman" w:hAnsi="Times New Roman"/>
          <w:sz w:val="24"/>
          <w:szCs w:val="24"/>
        </w:rPr>
      </w:pPr>
    </w:p>
    <w:p w:rsidR="00121B6E" w:rsidRPr="00121B6E" w:rsidRDefault="00AB70DF" w:rsidP="00121B6E">
      <w:pPr>
        <w:pStyle w:val="ConsPlusNonformat"/>
        <w:ind w:right="7654"/>
        <w:rPr>
          <w:rFonts w:ascii="Times New Roman" w:hAnsi="Times New Roman" w:cs="Times New Roman"/>
          <w:b/>
          <w:sz w:val="24"/>
          <w:szCs w:val="24"/>
        </w:rPr>
      </w:pPr>
      <w:r>
        <w:rPr>
          <w:rFonts w:ascii="Times New Roman" w:hAnsi="Times New Roman"/>
          <w:sz w:val="24"/>
          <w:szCs w:val="24"/>
        </w:rPr>
        <w:t xml:space="preserve"> </w:t>
      </w:r>
    </w:p>
    <w:p w:rsidR="00461EDB" w:rsidRDefault="00461EDB" w:rsidP="00461EDB">
      <w:pPr>
        <w:pStyle w:val="ConsPlusNonformat"/>
        <w:jc w:val="both"/>
        <w:rPr>
          <w:rFonts w:ascii="Times New Roman" w:hAnsi="Times New Roman" w:cs="Times New Roman"/>
          <w:b/>
          <w:sz w:val="24"/>
          <w:szCs w:val="24"/>
        </w:rPr>
      </w:pPr>
    </w:p>
    <w:p w:rsidR="00461EDB" w:rsidRDefault="00461EDB" w:rsidP="00461EDB">
      <w:pPr>
        <w:pStyle w:val="ConsPlusNonformat"/>
        <w:jc w:val="both"/>
        <w:rPr>
          <w:rFonts w:ascii="Times New Roman" w:hAnsi="Times New Roman" w:cs="Times New Roman"/>
          <w:b/>
          <w:sz w:val="24"/>
          <w:szCs w:val="24"/>
        </w:rPr>
      </w:pPr>
    </w:p>
    <w:p w:rsidR="00461EDB" w:rsidRDefault="00461EDB" w:rsidP="00461EDB">
      <w:pPr>
        <w:pStyle w:val="ConsPlusNonformat"/>
        <w:jc w:val="both"/>
        <w:rPr>
          <w:rFonts w:ascii="Times New Roman" w:hAnsi="Times New Roman" w:cs="Times New Roman"/>
          <w:b/>
          <w:sz w:val="24"/>
          <w:szCs w:val="24"/>
        </w:rPr>
      </w:pPr>
    </w:p>
    <w:p w:rsidR="00461EDB" w:rsidRDefault="00461EDB" w:rsidP="00461EDB">
      <w:pPr>
        <w:pStyle w:val="ConsPlusNonformat"/>
        <w:jc w:val="both"/>
        <w:rPr>
          <w:rFonts w:ascii="Times New Roman" w:hAnsi="Times New Roman" w:cs="Times New Roman"/>
          <w:b/>
          <w:sz w:val="24"/>
          <w:szCs w:val="24"/>
        </w:rPr>
      </w:pPr>
    </w:p>
    <w:p w:rsidR="00461EDB" w:rsidRDefault="00461EDB" w:rsidP="00461EDB">
      <w:pPr>
        <w:pStyle w:val="ConsPlusNonformat"/>
        <w:jc w:val="both"/>
        <w:rPr>
          <w:rFonts w:ascii="Times New Roman" w:hAnsi="Times New Roman" w:cs="Times New Roman"/>
          <w:b/>
          <w:sz w:val="24"/>
          <w:szCs w:val="24"/>
        </w:rPr>
      </w:pPr>
    </w:p>
    <w:p w:rsidR="00461EDB" w:rsidRDefault="00461EDB" w:rsidP="00461EDB">
      <w:pPr>
        <w:pStyle w:val="ConsPlusNonformat"/>
        <w:jc w:val="both"/>
        <w:rPr>
          <w:rFonts w:ascii="Times New Roman" w:hAnsi="Times New Roman" w:cs="Times New Roman"/>
          <w:b/>
          <w:sz w:val="24"/>
          <w:szCs w:val="24"/>
        </w:rPr>
      </w:pPr>
    </w:p>
    <w:p w:rsidR="00461EDB" w:rsidRPr="002257F5"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Организация водопроводн</w:t>
      </w:r>
      <w:proofErr w:type="gramStart"/>
      <w:r w:rsidRPr="002257F5">
        <w:rPr>
          <w:rFonts w:ascii="Times New Roman" w:hAnsi="Times New Roman" w:cs="Times New Roman"/>
          <w:b/>
          <w:sz w:val="24"/>
          <w:szCs w:val="24"/>
        </w:rPr>
        <w:t>о-</w:t>
      </w:r>
      <w:proofErr w:type="gramEnd"/>
      <w:r w:rsidRPr="002257F5">
        <w:rPr>
          <w:rFonts w:ascii="Times New Roman" w:hAnsi="Times New Roman" w:cs="Times New Roman"/>
          <w:b/>
          <w:sz w:val="24"/>
          <w:szCs w:val="24"/>
        </w:rPr>
        <w:t xml:space="preserve">                                                    Абонент:</w:t>
      </w:r>
    </w:p>
    <w:p w:rsidR="00461EDB"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канализационного хозяйства:</w:t>
      </w:r>
    </w:p>
    <w:p w:rsidR="001615E0" w:rsidRPr="002257F5" w:rsidRDefault="001615E0" w:rsidP="00461EDB">
      <w:pPr>
        <w:pStyle w:val="ConsPlusNonformat"/>
        <w:jc w:val="both"/>
        <w:rPr>
          <w:rFonts w:ascii="Times New Roman" w:hAnsi="Times New Roman" w:cs="Times New Roman"/>
          <w:b/>
          <w:sz w:val="24"/>
          <w:szCs w:val="24"/>
        </w:rPr>
      </w:pPr>
    </w:p>
    <w:tbl>
      <w:tblPr>
        <w:tblW w:w="0" w:type="auto"/>
        <w:tblLook w:val="00A0" w:firstRow="1" w:lastRow="0" w:firstColumn="1" w:lastColumn="0" w:noHBand="0" w:noVBand="0"/>
      </w:tblPr>
      <w:tblGrid>
        <w:gridCol w:w="4455"/>
        <w:gridCol w:w="5116"/>
      </w:tblGrid>
      <w:tr w:rsidR="00461EDB" w:rsidRPr="009C7E48" w:rsidTr="00906E33">
        <w:tc>
          <w:tcPr>
            <w:tcW w:w="4455" w:type="dxa"/>
          </w:tcPr>
          <w:p w:rsidR="001615E0" w:rsidRPr="001615E0" w:rsidRDefault="001615E0"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Директор Муниципальное казенное предприятие жилищно-коммунального хозяйства «</w:t>
            </w:r>
            <w:proofErr w:type="spellStart"/>
            <w:r w:rsidRPr="001615E0">
              <w:rPr>
                <w:rFonts w:ascii="Times New Roman" w:hAnsi="Times New Roman"/>
                <w:sz w:val="24"/>
                <w:szCs w:val="24"/>
                <w:lang w:eastAsia="ru-RU"/>
              </w:rPr>
              <w:t>Старолеушковское</w:t>
            </w:r>
            <w:proofErr w:type="spellEnd"/>
            <w:r w:rsidRPr="001615E0">
              <w:rPr>
                <w:rFonts w:ascii="Times New Roman" w:hAnsi="Times New Roman"/>
                <w:sz w:val="24"/>
                <w:szCs w:val="24"/>
                <w:lang w:eastAsia="ru-RU"/>
              </w:rPr>
              <w:t xml:space="preserve"> сельское поселение» Павловского района</w:t>
            </w:r>
          </w:p>
          <w:p w:rsidR="00461EDB" w:rsidRPr="001615E0" w:rsidRDefault="001615E0" w:rsidP="005519E7">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______________</w:t>
            </w:r>
            <w:r w:rsidR="005519E7">
              <w:rPr>
                <w:rFonts w:ascii="Times New Roman" w:hAnsi="Times New Roman"/>
                <w:sz w:val="24"/>
                <w:szCs w:val="24"/>
                <w:lang w:eastAsia="ru-RU"/>
              </w:rPr>
              <w:t>В. В. Барабанов</w:t>
            </w:r>
            <w:r w:rsidR="00377451" w:rsidRPr="001615E0">
              <w:rPr>
                <w:rFonts w:ascii="Times New Roman" w:hAnsi="Times New Roman"/>
                <w:sz w:val="24"/>
                <w:szCs w:val="24"/>
                <w:lang w:eastAsia="ru-RU"/>
              </w:rPr>
              <w:t xml:space="preserve"> </w:t>
            </w:r>
          </w:p>
        </w:tc>
        <w:tc>
          <w:tcPr>
            <w:tcW w:w="5116" w:type="dxa"/>
          </w:tcPr>
          <w:p w:rsidR="001615E0" w:rsidRPr="001615E0" w:rsidRDefault="001615E0" w:rsidP="001615E0">
            <w:pPr>
              <w:spacing w:after="0" w:line="240" w:lineRule="auto"/>
              <w:rPr>
                <w:rFonts w:ascii="Times New Roman" w:hAnsi="Times New Roman"/>
                <w:sz w:val="24"/>
                <w:szCs w:val="24"/>
              </w:rPr>
            </w:pPr>
          </w:p>
          <w:p w:rsidR="001615E0" w:rsidRPr="001615E0" w:rsidRDefault="001615E0" w:rsidP="001615E0">
            <w:pPr>
              <w:spacing w:after="0" w:line="240" w:lineRule="auto"/>
              <w:rPr>
                <w:rFonts w:ascii="Times New Roman" w:hAnsi="Times New Roman"/>
                <w:sz w:val="24"/>
                <w:szCs w:val="24"/>
              </w:rPr>
            </w:pPr>
          </w:p>
          <w:p w:rsidR="00461EDB" w:rsidRPr="001615E0" w:rsidRDefault="00461EDB" w:rsidP="001615E0">
            <w:pPr>
              <w:spacing w:after="0" w:line="240" w:lineRule="auto"/>
              <w:rPr>
                <w:rFonts w:ascii="Times New Roman" w:hAnsi="Times New Roman"/>
                <w:sz w:val="24"/>
                <w:szCs w:val="24"/>
              </w:rPr>
            </w:pPr>
          </w:p>
          <w:p w:rsidR="00461EDB" w:rsidRPr="001615E0" w:rsidRDefault="00461EDB" w:rsidP="001615E0">
            <w:pPr>
              <w:spacing w:after="0"/>
              <w:rPr>
                <w:rFonts w:ascii="Times New Roman" w:hAnsi="Times New Roman"/>
                <w:sz w:val="24"/>
                <w:szCs w:val="24"/>
              </w:rPr>
            </w:pPr>
          </w:p>
          <w:p w:rsidR="00121B6E" w:rsidRPr="009C7E48" w:rsidRDefault="00121B6E" w:rsidP="00121B6E">
            <w:pPr>
              <w:spacing w:after="0"/>
              <w:jc w:val="both"/>
              <w:rPr>
                <w:rFonts w:ascii="Times New Roman" w:hAnsi="Times New Roman"/>
                <w:sz w:val="24"/>
                <w:szCs w:val="24"/>
              </w:rPr>
            </w:pPr>
            <w:r w:rsidRPr="009C7E48">
              <w:rPr>
                <w:rFonts w:ascii="Times New Roman" w:hAnsi="Times New Roman"/>
                <w:sz w:val="24"/>
                <w:szCs w:val="24"/>
              </w:rPr>
              <w:t>_______</w:t>
            </w:r>
            <w:r>
              <w:rPr>
                <w:rFonts w:ascii="Times New Roman" w:hAnsi="Times New Roman"/>
                <w:sz w:val="24"/>
                <w:szCs w:val="24"/>
              </w:rPr>
              <w:t>_______________________</w:t>
            </w:r>
            <w:r w:rsidRPr="009C7E48">
              <w:rPr>
                <w:rFonts w:ascii="Times New Roman" w:hAnsi="Times New Roman"/>
                <w:sz w:val="24"/>
                <w:szCs w:val="24"/>
              </w:rPr>
              <w:t>__</w:t>
            </w:r>
            <w:r>
              <w:rPr>
                <w:rFonts w:ascii="Times New Roman" w:hAnsi="Times New Roman"/>
                <w:sz w:val="24"/>
                <w:szCs w:val="24"/>
              </w:rPr>
              <w:t>____</w:t>
            </w:r>
          </w:p>
          <w:p w:rsidR="00461EDB" w:rsidRPr="001615E0" w:rsidRDefault="00121B6E" w:rsidP="00121B6E">
            <w:pPr>
              <w:spacing w:after="0"/>
              <w:rPr>
                <w:rFonts w:ascii="Times New Roman" w:hAnsi="Times New Roman"/>
                <w:sz w:val="24"/>
                <w:szCs w:val="24"/>
              </w:rPr>
            </w:pPr>
            <w:r>
              <w:rPr>
                <w:rFonts w:ascii="Times New Roman" w:hAnsi="Times New Roman"/>
                <w:sz w:val="24"/>
                <w:szCs w:val="24"/>
                <w:lang w:eastAsia="ru-RU"/>
              </w:rPr>
              <w:t xml:space="preserve">(подпись, </w:t>
            </w:r>
            <w:proofErr w:type="spellStart"/>
            <w:r>
              <w:rPr>
                <w:rFonts w:ascii="Times New Roman" w:hAnsi="Times New Roman"/>
                <w:sz w:val="24"/>
                <w:szCs w:val="24"/>
                <w:lang w:eastAsia="ru-RU"/>
              </w:rPr>
              <w:t>фамилия</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нициалы</w:t>
            </w:r>
            <w:proofErr w:type="spellEnd"/>
            <w:r>
              <w:rPr>
                <w:rFonts w:ascii="Times New Roman" w:hAnsi="Times New Roman"/>
                <w:sz w:val="24"/>
                <w:szCs w:val="24"/>
                <w:lang w:eastAsia="ru-RU"/>
              </w:rPr>
              <w:t>)</w:t>
            </w:r>
          </w:p>
        </w:tc>
      </w:tr>
      <w:tr w:rsidR="00461EDB" w:rsidRPr="009C7E48" w:rsidTr="00906E33">
        <w:trPr>
          <w:trHeight w:val="80"/>
        </w:trPr>
        <w:tc>
          <w:tcPr>
            <w:tcW w:w="4455" w:type="dxa"/>
          </w:tcPr>
          <w:p w:rsidR="00461EDB" w:rsidRPr="001615E0" w:rsidRDefault="00461EDB"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«___»________20___г.</w:t>
            </w:r>
          </w:p>
          <w:p w:rsidR="00461EDB" w:rsidRPr="001615E0" w:rsidRDefault="00461EDB" w:rsidP="001615E0">
            <w:pPr>
              <w:spacing w:after="0" w:line="240" w:lineRule="auto"/>
              <w:rPr>
                <w:rFonts w:ascii="Times New Roman" w:hAnsi="Times New Roman"/>
                <w:sz w:val="24"/>
                <w:szCs w:val="24"/>
                <w:lang w:eastAsia="ru-RU"/>
              </w:rPr>
            </w:pPr>
          </w:p>
        </w:tc>
        <w:tc>
          <w:tcPr>
            <w:tcW w:w="5116" w:type="dxa"/>
          </w:tcPr>
          <w:p w:rsidR="00461EDB" w:rsidRPr="001615E0" w:rsidRDefault="00461EDB" w:rsidP="001615E0">
            <w:pPr>
              <w:spacing w:after="0" w:line="240" w:lineRule="auto"/>
              <w:rPr>
                <w:rFonts w:ascii="Times New Roman" w:hAnsi="Times New Roman"/>
                <w:sz w:val="24"/>
                <w:szCs w:val="24"/>
                <w:lang w:eastAsia="ru-RU"/>
              </w:rPr>
            </w:pPr>
            <w:r w:rsidRPr="001615E0">
              <w:rPr>
                <w:rFonts w:ascii="Times New Roman" w:hAnsi="Times New Roman"/>
                <w:sz w:val="24"/>
                <w:szCs w:val="24"/>
                <w:lang w:eastAsia="ru-RU"/>
              </w:rPr>
              <w:t>«___»________20___г.</w:t>
            </w:r>
          </w:p>
        </w:tc>
      </w:tr>
    </w:tbl>
    <w:p w:rsidR="00461EDB" w:rsidRPr="00080F69" w:rsidRDefault="00461EDB" w:rsidP="00461EDB">
      <w:pPr>
        <w:widowControl w:val="0"/>
        <w:autoSpaceDE w:val="0"/>
        <w:autoSpaceDN w:val="0"/>
        <w:adjustRightInd w:val="0"/>
        <w:spacing w:after="0" w:line="240" w:lineRule="auto"/>
        <w:jc w:val="right"/>
        <w:rPr>
          <w:rFonts w:ascii="Times New Roman" w:hAnsi="Times New Roman"/>
          <w:sz w:val="24"/>
          <w:szCs w:val="24"/>
        </w:rPr>
      </w:pPr>
    </w:p>
    <w:p w:rsidR="00461EDB" w:rsidRDefault="00461EDB" w:rsidP="00461EDB">
      <w:pPr>
        <w:pStyle w:val="ConsPlusNonformat"/>
        <w:jc w:val="both"/>
        <w:rPr>
          <w:rFonts w:ascii="Times New Roman" w:hAnsi="Times New Roman" w:cs="Times New Roman"/>
          <w:b/>
          <w:sz w:val="24"/>
          <w:szCs w:val="24"/>
        </w:rPr>
      </w:pPr>
    </w:p>
    <w:p w:rsidR="00461EDB" w:rsidRDefault="00461EDB" w:rsidP="00461EDB">
      <w:pPr>
        <w:pStyle w:val="ConsPlusNonformat"/>
        <w:jc w:val="both"/>
        <w:rPr>
          <w:rFonts w:ascii="Times New Roman" w:hAnsi="Times New Roman" w:cs="Times New Roman"/>
          <w:b/>
          <w:sz w:val="24"/>
          <w:szCs w:val="24"/>
        </w:rPr>
      </w:pPr>
    </w:p>
    <w:tbl>
      <w:tblPr>
        <w:tblW w:w="18481" w:type="dxa"/>
        <w:tblLook w:val="00A0" w:firstRow="1" w:lastRow="0" w:firstColumn="1" w:lastColumn="0" w:noHBand="0" w:noVBand="0"/>
      </w:tblPr>
      <w:tblGrid>
        <w:gridCol w:w="4455"/>
        <w:gridCol w:w="4455"/>
        <w:gridCol w:w="4455"/>
        <w:gridCol w:w="5116"/>
      </w:tblGrid>
      <w:tr w:rsidR="00461EDB" w:rsidRPr="009C7E48" w:rsidTr="00906E33">
        <w:trPr>
          <w:trHeight w:val="80"/>
        </w:trPr>
        <w:tc>
          <w:tcPr>
            <w:tcW w:w="4455" w:type="dxa"/>
          </w:tcPr>
          <w:p w:rsidR="00461EDB" w:rsidRPr="009C7E48" w:rsidRDefault="00461EDB" w:rsidP="00906E33">
            <w:pPr>
              <w:rPr>
                <w:rFonts w:ascii="Times New Roman" w:hAnsi="Times New Roman"/>
                <w:sz w:val="24"/>
                <w:szCs w:val="24"/>
                <w:lang w:eastAsia="ru-RU"/>
              </w:rPr>
            </w:pPr>
          </w:p>
        </w:tc>
        <w:tc>
          <w:tcPr>
            <w:tcW w:w="4455" w:type="dxa"/>
          </w:tcPr>
          <w:p w:rsidR="00461EDB" w:rsidRPr="009C7E48" w:rsidRDefault="00461EDB" w:rsidP="00906E33">
            <w:pPr>
              <w:spacing w:after="0" w:line="240" w:lineRule="auto"/>
              <w:rPr>
                <w:rFonts w:ascii="Times New Roman" w:hAnsi="Times New Roman"/>
                <w:sz w:val="24"/>
                <w:szCs w:val="24"/>
                <w:lang w:eastAsia="ru-RU"/>
              </w:rPr>
            </w:pPr>
          </w:p>
        </w:tc>
        <w:tc>
          <w:tcPr>
            <w:tcW w:w="4455" w:type="dxa"/>
          </w:tcPr>
          <w:p w:rsidR="00461EDB" w:rsidRPr="009C7E48" w:rsidRDefault="00461EDB" w:rsidP="00906E33">
            <w:pPr>
              <w:spacing w:after="0" w:line="240" w:lineRule="auto"/>
              <w:jc w:val="both"/>
              <w:rPr>
                <w:rFonts w:ascii="Times New Roman" w:hAnsi="Times New Roman"/>
                <w:sz w:val="24"/>
                <w:szCs w:val="24"/>
                <w:lang w:eastAsia="ru-RU"/>
              </w:rPr>
            </w:pPr>
          </w:p>
        </w:tc>
        <w:tc>
          <w:tcPr>
            <w:tcW w:w="5116" w:type="dxa"/>
          </w:tcPr>
          <w:p w:rsidR="00461EDB" w:rsidRPr="009C7E48" w:rsidRDefault="00461EDB" w:rsidP="00906E33">
            <w:pPr>
              <w:spacing w:after="0" w:line="240" w:lineRule="auto"/>
              <w:rPr>
                <w:rFonts w:ascii="Times New Roman" w:hAnsi="Times New Roman"/>
                <w:sz w:val="24"/>
                <w:szCs w:val="24"/>
                <w:lang w:eastAsia="ru-RU"/>
              </w:rPr>
            </w:pPr>
          </w:p>
        </w:tc>
      </w:tr>
    </w:tbl>
    <w:p w:rsidR="00461EDB" w:rsidRDefault="00461EDB" w:rsidP="00461EDB">
      <w:pPr>
        <w:widowControl w:val="0"/>
        <w:autoSpaceDE w:val="0"/>
        <w:autoSpaceDN w:val="0"/>
        <w:adjustRightInd w:val="0"/>
        <w:spacing w:after="0" w:line="240" w:lineRule="auto"/>
        <w:rPr>
          <w:rFonts w:ascii="Times New Roman" w:hAnsi="Times New Roman"/>
          <w:sz w:val="24"/>
          <w:szCs w:val="24"/>
        </w:rPr>
      </w:pPr>
    </w:p>
    <w:p w:rsidR="00461EDB" w:rsidRDefault="00461EDB" w:rsidP="00461EDB">
      <w:pPr>
        <w:widowControl w:val="0"/>
        <w:autoSpaceDE w:val="0"/>
        <w:autoSpaceDN w:val="0"/>
        <w:adjustRightInd w:val="0"/>
        <w:spacing w:after="0" w:line="240" w:lineRule="auto"/>
        <w:rPr>
          <w:rFonts w:ascii="Times New Roman" w:hAnsi="Times New Roman"/>
          <w:sz w:val="24"/>
          <w:szCs w:val="24"/>
        </w:rPr>
      </w:pPr>
    </w:p>
    <w:p w:rsidR="00461EDB" w:rsidRDefault="00461EDB" w:rsidP="00461EDB">
      <w:pPr>
        <w:widowControl w:val="0"/>
        <w:autoSpaceDE w:val="0"/>
        <w:autoSpaceDN w:val="0"/>
        <w:adjustRightInd w:val="0"/>
        <w:spacing w:after="0" w:line="240" w:lineRule="auto"/>
        <w:rPr>
          <w:rFonts w:ascii="Times New Roman" w:hAnsi="Times New Roman"/>
          <w:sz w:val="24"/>
          <w:szCs w:val="24"/>
        </w:rPr>
      </w:pPr>
    </w:p>
    <w:p w:rsidR="00461EDB" w:rsidRDefault="00461EDB" w:rsidP="00461EDB">
      <w:pPr>
        <w:widowControl w:val="0"/>
        <w:autoSpaceDE w:val="0"/>
        <w:autoSpaceDN w:val="0"/>
        <w:adjustRightInd w:val="0"/>
        <w:spacing w:after="0" w:line="240" w:lineRule="auto"/>
        <w:rPr>
          <w:rFonts w:ascii="Times New Roman" w:hAnsi="Times New Roman"/>
          <w:sz w:val="24"/>
          <w:szCs w:val="24"/>
        </w:rPr>
      </w:pPr>
    </w:p>
    <w:p w:rsidR="00461EDB" w:rsidRDefault="00461EDB" w:rsidP="00461EDB">
      <w:pPr>
        <w:widowControl w:val="0"/>
        <w:autoSpaceDE w:val="0"/>
        <w:autoSpaceDN w:val="0"/>
        <w:adjustRightInd w:val="0"/>
        <w:spacing w:after="0" w:line="240" w:lineRule="auto"/>
        <w:rPr>
          <w:rFonts w:ascii="Times New Roman" w:hAnsi="Times New Roman"/>
          <w:sz w:val="24"/>
          <w:szCs w:val="24"/>
        </w:rPr>
      </w:pPr>
    </w:p>
    <w:p w:rsidR="00121B6E" w:rsidRDefault="00121B6E" w:rsidP="00461EDB">
      <w:pPr>
        <w:spacing w:after="0" w:line="240" w:lineRule="auto"/>
        <w:jc w:val="right"/>
        <w:rPr>
          <w:rFonts w:ascii="Times New Roman" w:hAnsi="Times New Roman"/>
          <w:sz w:val="24"/>
          <w:szCs w:val="24"/>
          <w:lang w:eastAsia="ru-RU"/>
        </w:rPr>
      </w:pPr>
    </w:p>
    <w:p w:rsidR="00121B6E" w:rsidRDefault="00121B6E" w:rsidP="00461EDB">
      <w:pPr>
        <w:spacing w:after="0" w:line="240" w:lineRule="auto"/>
        <w:jc w:val="right"/>
        <w:rPr>
          <w:rFonts w:ascii="Times New Roman" w:hAnsi="Times New Roman"/>
          <w:sz w:val="24"/>
          <w:szCs w:val="24"/>
          <w:lang w:eastAsia="ru-RU"/>
        </w:rPr>
      </w:pPr>
    </w:p>
    <w:p w:rsidR="00BF22D3" w:rsidRDefault="00BF22D3" w:rsidP="00461EDB">
      <w:pPr>
        <w:spacing w:after="0" w:line="240" w:lineRule="auto"/>
        <w:jc w:val="right"/>
        <w:rPr>
          <w:rFonts w:ascii="Times New Roman" w:hAnsi="Times New Roman"/>
          <w:sz w:val="24"/>
          <w:szCs w:val="24"/>
          <w:lang w:eastAsia="ru-RU"/>
        </w:rPr>
      </w:pP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 3</w:t>
      </w:r>
      <w:r w:rsidRPr="000F773F">
        <w:rPr>
          <w:rFonts w:ascii="Times New Roman" w:hAnsi="Times New Roman"/>
          <w:sz w:val="24"/>
          <w:szCs w:val="24"/>
          <w:lang w:eastAsia="ru-RU"/>
        </w:rPr>
        <w:t xml:space="preserve"> </w:t>
      </w: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к договору </w:t>
      </w:r>
      <w:r w:rsidRPr="000F773F">
        <w:rPr>
          <w:rFonts w:ascii="Times New Roman" w:hAnsi="Times New Roman"/>
          <w:sz w:val="24"/>
          <w:szCs w:val="24"/>
          <w:lang w:eastAsia="ru-RU"/>
        </w:rPr>
        <w:t>холодного водоснабжения</w:t>
      </w:r>
    </w:p>
    <w:p w:rsidR="00461EDB" w:rsidRPr="00080F69" w:rsidRDefault="00461EDB" w:rsidP="00461EDB">
      <w:pPr>
        <w:jc w:val="right"/>
        <w:rPr>
          <w:rFonts w:ascii="Times New Roman" w:hAnsi="Times New Roman"/>
          <w:sz w:val="24"/>
          <w:szCs w:val="24"/>
        </w:rPr>
      </w:pPr>
      <w:r w:rsidRPr="000F773F">
        <w:rPr>
          <w:rFonts w:ascii="Times New Roman" w:hAnsi="Times New Roman"/>
          <w:sz w:val="24"/>
          <w:szCs w:val="24"/>
          <w:lang w:eastAsia="ru-RU"/>
        </w:rPr>
        <w:t xml:space="preserve">                                                     </w:t>
      </w:r>
      <w:r w:rsidR="005D24FA">
        <w:rPr>
          <w:rFonts w:ascii="Times New Roman" w:hAnsi="Times New Roman"/>
          <w:sz w:val="24"/>
          <w:szCs w:val="24"/>
          <w:lang w:eastAsia="ru-RU"/>
        </w:rPr>
        <w:t xml:space="preserve">    </w:t>
      </w:r>
      <w:r w:rsidR="00AB70DF">
        <w:rPr>
          <w:rFonts w:ascii="Times New Roman" w:hAnsi="Times New Roman"/>
          <w:sz w:val="24"/>
          <w:szCs w:val="24"/>
          <w:lang w:eastAsia="ru-RU"/>
        </w:rPr>
        <w:t>от «__» _________ 20__ г. № ____</w:t>
      </w:r>
    </w:p>
    <w:p w:rsidR="00461EDB" w:rsidRPr="00080F69" w:rsidRDefault="00461EDB" w:rsidP="00461EDB">
      <w:pPr>
        <w:tabs>
          <w:tab w:val="left" w:pos="1860"/>
        </w:tabs>
        <w:rPr>
          <w:rFonts w:ascii="Times New Roman" w:hAnsi="Times New Roman"/>
          <w:sz w:val="24"/>
          <w:szCs w:val="24"/>
        </w:rPr>
      </w:pPr>
    </w:p>
    <w:p w:rsidR="00461EDB" w:rsidRPr="00080F69" w:rsidRDefault="00461EDB" w:rsidP="00461EDB">
      <w:pPr>
        <w:rPr>
          <w:rFonts w:ascii="Times New Roman" w:hAnsi="Times New Roman"/>
          <w:sz w:val="24"/>
          <w:szCs w:val="24"/>
        </w:rPr>
      </w:pPr>
    </w:p>
    <w:p w:rsidR="00461EDB" w:rsidRPr="002257F5" w:rsidRDefault="00461EDB" w:rsidP="00461EDB">
      <w:pPr>
        <w:pStyle w:val="ConsPlusNonformat"/>
        <w:jc w:val="center"/>
        <w:rPr>
          <w:rFonts w:ascii="Times New Roman" w:hAnsi="Times New Roman" w:cs="Times New Roman"/>
          <w:b/>
          <w:sz w:val="24"/>
          <w:szCs w:val="24"/>
        </w:rPr>
      </w:pPr>
      <w:r w:rsidRPr="002257F5">
        <w:rPr>
          <w:rFonts w:ascii="Times New Roman" w:hAnsi="Times New Roman" w:cs="Times New Roman"/>
          <w:b/>
          <w:sz w:val="24"/>
          <w:szCs w:val="24"/>
        </w:rPr>
        <w:t>РЕЖИМ</w:t>
      </w:r>
    </w:p>
    <w:p w:rsidR="00461EDB" w:rsidRPr="002257F5" w:rsidRDefault="00461EDB" w:rsidP="00461EDB">
      <w:pPr>
        <w:pStyle w:val="ConsPlusNonformat"/>
        <w:jc w:val="center"/>
        <w:rPr>
          <w:rFonts w:ascii="Times New Roman" w:hAnsi="Times New Roman" w:cs="Times New Roman"/>
          <w:b/>
          <w:sz w:val="24"/>
          <w:szCs w:val="24"/>
        </w:rPr>
      </w:pPr>
      <w:r w:rsidRPr="002257F5">
        <w:rPr>
          <w:rFonts w:ascii="Times New Roman" w:hAnsi="Times New Roman" w:cs="Times New Roman"/>
          <w:b/>
          <w:sz w:val="24"/>
          <w:szCs w:val="24"/>
        </w:rPr>
        <w:t>подачи (потребления) холодной воды</w:t>
      </w:r>
    </w:p>
    <w:p w:rsidR="00461EDB" w:rsidRPr="00080F69" w:rsidRDefault="00461EDB" w:rsidP="00461EDB">
      <w:pPr>
        <w:widowControl w:val="0"/>
        <w:autoSpaceDE w:val="0"/>
        <w:autoSpaceDN w:val="0"/>
        <w:adjustRightInd w:val="0"/>
        <w:spacing w:after="0" w:line="240" w:lineRule="auto"/>
        <w:jc w:val="both"/>
        <w:rPr>
          <w:rFonts w:ascii="Times New Roman" w:hAnsi="Times New Roman"/>
          <w:sz w:val="24"/>
          <w:szCs w:val="24"/>
        </w:rPr>
      </w:pPr>
    </w:p>
    <w:tbl>
      <w:tblPr>
        <w:tblW w:w="9777" w:type="dxa"/>
        <w:tblInd w:w="62" w:type="dxa"/>
        <w:tblLayout w:type="fixed"/>
        <w:tblCellMar>
          <w:top w:w="75" w:type="dxa"/>
          <w:left w:w="0" w:type="dxa"/>
          <w:bottom w:w="75" w:type="dxa"/>
          <w:right w:w="0" w:type="dxa"/>
        </w:tblCellMar>
        <w:tblLook w:val="0000" w:firstRow="0" w:lastRow="0" w:firstColumn="0" w:lastColumn="0" w:noHBand="0" w:noVBand="0"/>
      </w:tblPr>
      <w:tblGrid>
        <w:gridCol w:w="592"/>
        <w:gridCol w:w="2102"/>
        <w:gridCol w:w="2361"/>
        <w:gridCol w:w="2361"/>
        <w:gridCol w:w="2361"/>
      </w:tblGrid>
      <w:tr w:rsidR="00461EDB" w:rsidRPr="009C7E48" w:rsidTr="00906E33">
        <w:tc>
          <w:tcPr>
            <w:tcW w:w="592" w:type="dxa"/>
            <w:tcBorders>
              <w:top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 xml:space="preserve">N </w:t>
            </w:r>
            <w:proofErr w:type="gramStart"/>
            <w:r w:rsidRPr="009C7E48">
              <w:rPr>
                <w:rFonts w:ascii="Times New Roman" w:hAnsi="Times New Roman"/>
                <w:sz w:val="24"/>
                <w:szCs w:val="24"/>
              </w:rPr>
              <w:t>п</w:t>
            </w:r>
            <w:proofErr w:type="gramEnd"/>
            <w:r w:rsidRPr="009C7E48">
              <w:rPr>
                <w:rFonts w:ascii="Times New Roman" w:hAnsi="Times New Roman"/>
                <w:sz w:val="24"/>
                <w:szCs w:val="24"/>
              </w:rPr>
              <w:t>/п</w:t>
            </w:r>
          </w:p>
        </w:tc>
        <w:tc>
          <w:tcPr>
            <w:tcW w:w="2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Наименование объекта (ввода)</w:t>
            </w:r>
          </w:p>
        </w:tc>
        <w:tc>
          <w:tcPr>
            <w:tcW w:w="2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 xml:space="preserve">Гарантированный объем подачи холодной воды, куб.м./год </w:t>
            </w:r>
          </w:p>
        </w:tc>
        <w:tc>
          <w:tcPr>
            <w:tcW w:w="2361" w:type="dxa"/>
            <w:tcBorders>
              <w:top w:val="single" w:sz="4" w:space="0" w:color="auto"/>
              <w:left w:val="single" w:sz="4" w:space="0" w:color="auto"/>
              <w:bottom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Гарантированный объем подачи холодной воды на нужды пожаротушения</w:t>
            </w:r>
          </w:p>
        </w:tc>
        <w:tc>
          <w:tcPr>
            <w:tcW w:w="2361" w:type="dxa"/>
            <w:tcBorders>
              <w:top w:val="single" w:sz="4" w:space="0" w:color="auto"/>
              <w:left w:val="single" w:sz="4" w:space="0" w:color="auto"/>
              <w:bottom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Гарантированный уровень давления холодной воды (отдельно для холодной питьевой и технической воды)</w:t>
            </w:r>
          </w:p>
        </w:tc>
      </w:tr>
      <w:tr w:rsidR="00461EDB" w:rsidRPr="009C7E48" w:rsidTr="00906E33">
        <w:tc>
          <w:tcPr>
            <w:tcW w:w="592" w:type="dxa"/>
            <w:tcBorders>
              <w:top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2</w:t>
            </w:r>
          </w:p>
        </w:tc>
        <w:tc>
          <w:tcPr>
            <w:tcW w:w="2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3</w:t>
            </w:r>
          </w:p>
        </w:tc>
        <w:tc>
          <w:tcPr>
            <w:tcW w:w="2361" w:type="dxa"/>
            <w:tcBorders>
              <w:top w:val="single" w:sz="4" w:space="0" w:color="auto"/>
              <w:left w:val="single" w:sz="4" w:space="0" w:color="auto"/>
              <w:bottom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4</w:t>
            </w:r>
          </w:p>
        </w:tc>
        <w:tc>
          <w:tcPr>
            <w:tcW w:w="2361" w:type="dxa"/>
            <w:tcBorders>
              <w:top w:val="single" w:sz="4" w:space="0" w:color="auto"/>
              <w:left w:val="single" w:sz="4" w:space="0" w:color="auto"/>
              <w:bottom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5</w:t>
            </w:r>
          </w:p>
        </w:tc>
      </w:tr>
      <w:tr w:rsidR="00461EDB" w:rsidRPr="009C7E48" w:rsidTr="00906E33">
        <w:tc>
          <w:tcPr>
            <w:tcW w:w="592" w:type="dxa"/>
            <w:tcBorders>
              <w:top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1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D6133A" w:rsidP="00906E3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tc>
        <w:tc>
          <w:tcPr>
            <w:tcW w:w="2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p>
        </w:tc>
        <w:tc>
          <w:tcPr>
            <w:tcW w:w="2361" w:type="dxa"/>
            <w:tcBorders>
              <w:top w:val="single" w:sz="4" w:space="0" w:color="auto"/>
              <w:left w:val="single" w:sz="4" w:space="0" w:color="auto"/>
              <w:bottom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w:t>
            </w:r>
          </w:p>
        </w:tc>
        <w:tc>
          <w:tcPr>
            <w:tcW w:w="2361" w:type="dxa"/>
            <w:tcBorders>
              <w:top w:val="single" w:sz="4" w:space="0" w:color="auto"/>
              <w:left w:val="single" w:sz="4" w:space="0" w:color="auto"/>
              <w:bottom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3 м. водный столб</w:t>
            </w:r>
          </w:p>
        </w:tc>
      </w:tr>
    </w:tbl>
    <w:p w:rsidR="00461EDB" w:rsidRPr="00080F69" w:rsidRDefault="00461EDB" w:rsidP="00461EDB">
      <w:pPr>
        <w:widowControl w:val="0"/>
        <w:autoSpaceDE w:val="0"/>
        <w:autoSpaceDN w:val="0"/>
        <w:adjustRightInd w:val="0"/>
        <w:spacing w:after="0" w:line="240" w:lineRule="auto"/>
        <w:jc w:val="both"/>
        <w:rPr>
          <w:rFonts w:ascii="Times New Roman" w:hAnsi="Times New Roman"/>
          <w:sz w:val="24"/>
          <w:szCs w:val="24"/>
        </w:rPr>
      </w:pPr>
    </w:p>
    <w:p w:rsidR="00461EDB" w:rsidRPr="00080F69" w:rsidRDefault="00461EDB" w:rsidP="00461EDB">
      <w:pPr>
        <w:pStyle w:val="ConsPlusNonformat"/>
        <w:jc w:val="both"/>
        <w:rPr>
          <w:rFonts w:ascii="Times New Roman" w:hAnsi="Times New Roman" w:cs="Times New Roman"/>
          <w:sz w:val="24"/>
          <w:szCs w:val="24"/>
        </w:rPr>
      </w:pPr>
      <w:r w:rsidRPr="00080F69">
        <w:rPr>
          <w:rFonts w:ascii="Times New Roman" w:hAnsi="Times New Roman" w:cs="Times New Roman"/>
          <w:sz w:val="24"/>
          <w:szCs w:val="24"/>
        </w:rPr>
        <w:t xml:space="preserve">    Режим </w:t>
      </w:r>
      <w:r>
        <w:rPr>
          <w:rFonts w:ascii="Times New Roman" w:hAnsi="Times New Roman" w:cs="Times New Roman"/>
          <w:sz w:val="24"/>
          <w:szCs w:val="24"/>
        </w:rPr>
        <w:t>у</w:t>
      </w:r>
      <w:r w:rsidR="00AB70DF">
        <w:rPr>
          <w:rFonts w:ascii="Times New Roman" w:hAnsi="Times New Roman" w:cs="Times New Roman"/>
          <w:sz w:val="24"/>
          <w:szCs w:val="24"/>
        </w:rPr>
        <w:t>становлен на период с «__»_________20__</w:t>
      </w:r>
      <w:r>
        <w:rPr>
          <w:rFonts w:ascii="Times New Roman" w:hAnsi="Times New Roman" w:cs="Times New Roman"/>
          <w:sz w:val="24"/>
          <w:szCs w:val="24"/>
        </w:rPr>
        <w:t xml:space="preserve"> г.</w:t>
      </w:r>
      <w:r w:rsidRPr="00080F69">
        <w:rPr>
          <w:rFonts w:ascii="Times New Roman" w:hAnsi="Times New Roman" w:cs="Times New Roman"/>
          <w:sz w:val="24"/>
          <w:szCs w:val="24"/>
        </w:rPr>
        <w:t xml:space="preserve"> по </w:t>
      </w:r>
      <w:r w:rsidR="00AB70DF">
        <w:rPr>
          <w:rFonts w:ascii="Times New Roman" w:hAnsi="Times New Roman" w:cs="Times New Roman"/>
          <w:sz w:val="24"/>
          <w:szCs w:val="24"/>
        </w:rPr>
        <w:t>«__» ________20__</w:t>
      </w:r>
      <w:r>
        <w:rPr>
          <w:rFonts w:ascii="Times New Roman" w:hAnsi="Times New Roman" w:cs="Times New Roman"/>
          <w:sz w:val="24"/>
          <w:szCs w:val="24"/>
        </w:rPr>
        <w:t xml:space="preserve"> </w:t>
      </w:r>
      <w:r w:rsidRPr="00080F69">
        <w:rPr>
          <w:rFonts w:ascii="Times New Roman" w:hAnsi="Times New Roman" w:cs="Times New Roman"/>
          <w:sz w:val="24"/>
          <w:szCs w:val="24"/>
        </w:rPr>
        <w:t>г.</w:t>
      </w:r>
    </w:p>
    <w:p w:rsidR="00461EDB" w:rsidRPr="00080F69" w:rsidRDefault="00461EDB" w:rsidP="00461EDB">
      <w:pPr>
        <w:pStyle w:val="ConsPlusNonformat"/>
        <w:jc w:val="both"/>
        <w:rPr>
          <w:rFonts w:ascii="Times New Roman" w:hAnsi="Times New Roman" w:cs="Times New Roman"/>
          <w:sz w:val="24"/>
          <w:szCs w:val="24"/>
        </w:rPr>
      </w:pPr>
      <w:r w:rsidRPr="00080F69">
        <w:rPr>
          <w:rFonts w:ascii="Times New Roman" w:hAnsi="Times New Roman" w:cs="Times New Roman"/>
          <w:sz w:val="24"/>
          <w:szCs w:val="24"/>
        </w:rPr>
        <w:t xml:space="preserve">    Допустимые перерывы в продолжительности подачи холодной воды</w:t>
      </w:r>
    </w:p>
    <w:p w:rsidR="00461EDB" w:rsidRPr="00080F69" w:rsidRDefault="00461EDB" w:rsidP="00461ED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A6191A">
        <w:rPr>
          <w:rFonts w:ascii="Times New Roman" w:hAnsi="Times New Roman" w:cs="Times New Roman"/>
          <w:sz w:val="24"/>
          <w:szCs w:val="24"/>
          <w:u w:val="single"/>
        </w:rPr>
        <w:t>не допускаются</w:t>
      </w:r>
      <w:r>
        <w:rPr>
          <w:rFonts w:ascii="Times New Roman" w:hAnsi="Times New Roman" w:cs="Times New Roman"/>
          <w:sz w:val="24"/>
          <w:szCs w:val="24"/>
        </w:rPr>
        <w:t>.</w:t>
      </w:r>
    </w:p>
    <w:p w:rsidR="00461EDB" w:rsidRPr="00080F69" w:rsidRDefault="00461EDB" w:rsidP="00461EDB">
      <w:pPr>
        <w:pStyle w:val="ConsPlusNonformat"/>
        <w:jc w:val="both"/>
        <w:rPr>
          <w:rFonts w:ascii="Times New Roman" w:hAnsi="Times New Roman" w:cs="Times New Roman"/>
          <w:sz w:val="24"/>
          <w:szCs w:val="24"/>
        </w:rPr>
      </w:pPr>
    </w:p>
    <w:p w:rsidR="00461EDB" w:rsidRDefault="00461EDB" w:rsidP="00461EDB">
      <w:pPr>
        <w:rPr>
          <w:rFonts w:ascii="Times New Roman" w:hAnsi="Times New Roman"/>
          <w:sz w:val="24"/>
          <w:szCs w:val="24"/>
        </w:rPr>
      </w:pPr>
    </w:p>
    <w:p w:rsidR="00461EDB" w:rsidRPr="00083A10" w:rsidRDefault="00461EDB" w:rsidP="00461EDB">
      <w:pPr>
        <w:rPr>
          <w:rFonts w:ascii="Times New Roman" w:hAnsi="Times New Roman"/>
          <w:sz w:val="24"/>
          <w:szCs w:val="24"/>
        </w:rPr>
      </w:pPr>
    </w:p>
    <w:p w:rsidR="00461EDB" w:rsidRPr="002257F5"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Организация водопроводн</w:t>
      </w:r>
      <w:proofErr w:type="gramStart"/>
      <w:r w:rsidRPr="002257F5">
        <w:rPr>
          <w:rFonts w:ascii="Times New Roman" w:hAnsi="Times New Roman" w:cs="Times New Roman"/>
          <w:b/>
          <w:sz w:val="24"/>
          <w:szCs w:val="24"/>
        </w:rPr>
        <w:t>о-</w:t>
      </w:r>
      <w:proofErr w:type="gramEnd"/>
      <w:r w:rsidRPr="002257F5">
        <w:rPr>
          <w:rFonts w:ascii="Times New Roman" w:hAnsi="Times New Roman" w:cs="Times New Roman"/>
          <w:b/>
          <w:sz w:val="24"/>
          <w:szCs w:val="24"/>
        </w:rPr>
        <w:t xml:space="preserve">                                                    Абонент:</w:t>
      </w:r>
    </w:p>
    <w:p w:rsidR="00461EDB"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канализационного хозяйства:</w:t>
      </w:r>
    </w:p>
    <w:p w:rsidR="00906E33" w:rsidRPr="002257F5" w:rsidRDefault="00906E33" w:rsidP="00461EDB">
      <w:pPr>
        <w:pStyle w:val="ConsPlusNonformat"/>
        <w:jc w:val="both"/>
        <w:rPr>
          <w:rFonts w:ascii="Times New Roman" w:hAnsi="Times New Roman" w:cs="Times New Roman"/>
          <w:b/>
          <w:sz w:val="24"/>
          <w:szCs w:val="24"/>
        </w:rPr>
      </w:pPr>
    </w:p>
    <w:tbl>
      <w:tblPr>
        <w:tblW w:w="0" w:type="auto"/>
        <w:tblLook w:val="00A0" w:firstRow="1" w:lastRow="0" w:firstColumn="1" w:lastColumn="0" w:noHBand="0" w:noVBand="0"/>
      </w:tblPr>
      <w:tblGrid>
        <w:gridCol w:w="4455"/>
        <w:gridCol w:w="5116"/>
      </w:tblGrid>
      <w:tr w:rsidR="00461EDB" w:rsidRPr="009C7E48" w:rsidTr="00906E33">
        <w:tc>
          <w:tcPr>
            <w:tcW w:w="4455" w:type="dxa"/>
          </w:tcPr>
          <w:p w:rsidR="00906E33" w:rsidRPr="00906E33" w:rsidRDefault="00906E33"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Директор Муниципальное казенное предприятие жилищно-коммунального хозяйства «</w:t>
            </w:r>
            <w:proofErr w:type="spellStart"/>
            <w:r w:rsidRPr="00906E33">
              <w:rPr>
                <w:rFonts w:ascii="Times New Roman" w:hAnsi="Times New Roman"/>
                <w:sz w:val="24"/>
                <w:szCs w:val="24"/>
                <w:lang w:eastAsia="ru-RU"/>
              </w:rPr>
              <w:t>Старолеушковское</w:t>
            </w:r>
            <w:proofErr w:type="spellEnd"/>
            <w:r w:rsidRPr="00906E33">
              <w:rPr>
                <w:rFonts w:ascii="Times New Roman" w:hAnsi="Times New Roman"/>
                <w:sz w:val="24"/>
                <w:szCs w:val="24"/>
                <w:lang w:eastAsia="ru-RU"/>
              </w:rPr>
              <w:t xml:space="preserve"> сельское поселение» Павловского района</w:t>
            </w:r>
          </w:p>
          <w:p w:rsidR="00906E33" w:rsidRPr="00906E33" w:rsidRDefault="00906E33"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______________</w:t>
            </w:r>
            <w:r w:rsidR="005519E7">
              <w:rPr>
                <w:rFonts w:ascii="Times New Roman" w:hAnsi="Times New Roman"/>
                <w:sz w:val="24"/>
                <w:szCs w:val="24"/>
                <w:lang w:eastAsia="ru-RU"/>
              </w:rPr>
              <w:t xml:space="preserve"> В. В. Барабанов</w:t>
            </w:r>
          </w:p>
          <w:p w:rsidR="00461EDB" w:rsidRPr="00906E33" w:rsidRDefault="00461EDB" w:rsidP="00906E33">
            <w:pPr>
              <w:spacing w:after="0" w:line="240" w:lineRule="auto"/>
              <w:rPr>
                <w:rFonts w:ascii="Times New Roman" w:hAnsi="Times New Roman"/>
                <w:sz w:val="24"/>
                <w:szCs w:val="24"/>
                <w:lang w:eastAsia="ru-RU"/>
              </w:rPr>
            </w:pPr>
          </w:p>
        </w:tc>
        <w:tc>
          <w:tcPr>
            <w:tcW w:w="5116" w:type="dxa"/>
          </w:tcPr>
          <w:p w:rsidR="00906E33" w:rsidRDefault="00906E33" w:rsidP="00906E33">
            <w:pPr>
              <w:spacing w:after="0" w:line="240" w:lineRule="auto"/>
              <w:rPr>
                <w:rFonts w:ascii="Times New Roman" w:hAnsi="Times New Roman"/>
                <w:sz w:val="24"/>
                <w:szCs w:val="24"/>
              </w:rPr>
            </w:pPr>
          </w:p>
          <w:p w:rsidR="00906E33" w:rsidRPr="00906E33" w:rsidRDefault="00906E33" w:rsidP="00906E33">
            <w:pPr>
              <w:spacing w:after="0" w:line="240" w:lineRule="auto"/>
              <w:rPr>
                <w:rFonts w:ascii="Times New Roman" w:hAnsi="Times New Roman"/>
                <w:sz w:val="24"/>
                <w:szCs w:val="24"/>
              </w:rPr>
            </w:pPr>
          </w:p>
          <w:p w:rsidR="00461EDB" w:rsidRPr="00906E33" w:rsidRDefault="00461EDB" w:rsidP="00906E33">
            <w:pPr>
              <w:spacing w:after="0"/>
              <w:rPr>
                <w:rFonts w:ascii="Times New Roman" w:hAnsi="Times New Roman"/>
                <w:sz w:val="24"/>
                <w:szCs w:val="24"/>
              </w:rPr>
            </w:pPr>
          </w:p>
          <w:p w:rsidR="00AB70DF" w:rsidRPr="009C7E48" w:rsidRDefault="00AB70DF" w:rsidP="00AB70DF">
            <w:pPr>
              <w:spacing w:after="0"/>
              <w:jc w:val="both"/>
              <w:rPr>
                <w:rFonts w:ascii="Times New Roman" w:hAnsi="Times New Roman"/>
                <w:sz w:val="24"/>
                <w:szCs w:val="24"/>
              </w:rPr>
            </w:pPr>
            <w:r w:rsidRPr="009C7E48">
              <w:rPr>
                <w:rFonts w:ascii="Times New Roman" w:hAnsi="Times New Roman"/>
                <w:sz w:val="24"/>
                <w:szCs w:val="24"/>
              </w:rPr>
              <w:t>_______</w:t>
            </w:r>
            <w:r>
              <w:rPr>
                <w:rFonts w:ascii="Times New Roman" w:hAnsi="Times New Roman"/>
                <w:sz w:val="24"/>
                <w:szCs w:val="24"/>
              </w:rPr>
              <w:t>_______________________</w:t>
            </w:r>
            <w:r w:rsidRPr="009C7E48">
              <w:rPr>
                <w:rFonts w:ascii="Times New Roman" w:hAnsi="Times New Roman"/>
                <w:sz w:val="24"/>
                <w:szCs w:val="24"/>
              </w:rPr>
              <w:t>__</w:t>
            </w:r>
            <w:r>
              <w:rPr>
                <w:rFonts w:ascii="Times New Roman" w:hAnsi="Times New Roman"/>
                <w:sz w:val="24"/>
                <w:szCs w:val="24"/>
              </w:rPr>
              <w:t>____</w:t>
            </w:r>
          </w:p>
          <w:p w:rsidR="00461EDB" w:rsidRPr="00906E33" w:rsidRDefault="00AB70DF" w:rsidP="00AB70DF">
            <w:pPr>
              <w:spacing w:after="0"/>
              <w:rPr>
                <w:rFonts w:ascii="Times New Roman" w:hAnsi="Times New Roman"/>
                <w:sz w:val="24"/>
                <w:szCs w:val="24"/>
              </w:rPr>
            </w:pPr>
            <w:r>
              <w:rPr>
                <w:rFonts w:ascii="Times New Roman" w:hAnsi="Times New Roman"/>
                <w:sz w:val="24"/>
                <w:szCs w:val="24"/>
                <w:lang w:eastAsia="ru-RU"/>
              </w:rPr>
              <w:t xml:space="preserve">(подпись, </w:t>
            </w:r>
            <w:proofErr w:type="spellStart"/>
            <w:r>
              <w:rPr>
                <w:rFonts w:ascii="Times New Roman" w:hAnsi="Times New Roman"/>
                <w:sz w:val="24"/>
                <w:szCs w:val="24"/>
                <w:lang w:eastAsia="ru-RU"/>
              </w:rPr>
              <w:t>фамилия</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нициалы</w:t>
            </w:r>
            <w:proofErr w:type="spellEnd"/>
            <w:r>
              <w:rPr>
                <w:rFonts w:ascii="Times New Roman" w:hAnsi="Times New Roman"/>
                <w:sz w:val="24"/>
                <w:szCs w:val="24"/>
                <w:lang w:eastAsia="ru-RU"/>
              </w:rPr>
              <w:t>)</w:t>
            </w:r>
          </w:p>
        </w:tc>
      </w:tr>
      <w:tr w:rsidR="00461EDB" w:rsidRPr="009C7E48" w:rsidTr="00906E33">
        <w:trPr>
          <w:trHeight w:val="80"/>
        </w:trPr>
        <w:tc>
          <w:tcPr>
            <w:tcW w:w="4455" w:type="dxa"/>
          </w:tcPr>
          <w:p w:rsidR="00461EDB" w:rsidRPr="00906E33" w:rsidRDefault="00461EDB"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«___»________20___г.</w:t>
            </w:r>
          </w:p>
          <w:p w:rsidR="00461EDB" w:rsidRPr="00906E33" w:rsidRDefault="00461EDB" w:rsidP="00906E33">
            <w:pPr>
              <w:spacing w:after="0" w:line="240" w:lineRule="auto"/>
              <w:rPr>
                <w:rFonts w:ascii="Times New Roman" w:hAnsi="Times New Roman"/>
                <w:sz w:val="24"/>
                <w:szCs w:val="24"/>
                <w:lang w:eastAsia="ru-RU"/>
              </w:rPr>
            </w:pPr>
          </w:p>
        </w:tc>
        <w:tc>
          <w:tcPr>
            <w:tcW w:w="5116" w:type="dxa"/>
          </w:tcPr>
          <w:p w:rsidR="00461EDB" w:rsidRPr="00906E33" w:rsidRDefault="00461EDB"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«___»________20___г.</w:t>
            </w:r>
          </w:p>
        </w:tc>
      </w:tr>
    </w:tbl>
    <w:p w:rsidR="00461EDB" w:rsidRPr="00080F69" w:rsidRDefault="00461EDB" w:rsidP="00461EDB">
      <w:pPr>
        <w:widowControl w:val="0"/>
        <w:autoSpaceDE w:val="0"/>
        <w:autoSpaceDN w:val="0"/>
        <w:adjustRightInd w:val="0"/>
        <w:spacing w:after="0" w:line="240" w:lineRule="auto"/>
        <w:jc w:val="right"/>
        <w:rPr>
          <w:rFonts w:ascii="Times New Roman" w:hAnsi="Times New Roman"/>
          <w:sz w:val="24"/>
          <w:szCs w:val="24"/>
        </w:rPr>
      </w:pPr>
    </w:p>
    <w:p w:rsidR="00461EDB" w:rsidRDefault="00461EDB" w:rsidP="00461EDB">
      <w:pPr>
        <w:rPr>
          <w:rFonts w:ascii="Times New Roman" w:hAnsi="Times New Roman"/>
          <w:sz w:val="24"/>
          <w:szCs w:val="24"/>
        </w:rPr>
      </w:pPr>
    </w:p>
    <w:p w:rsidR="00461EDB" w:rsidRDefault="00461EDB" w:rsidP="00461EDB">
      <w:pPr>
        <w:rPr>
          <w:rFonts w:ascii="Times New Roman" w:hAnsi="Times New Roman"/>
          <w:sz w:val="24"/>
          <w:szCs w:val="24"/>
        </w:rPr>
      </w:pPr>
    </w:p>
    <w:p w:rsidR="00461EDB" w:rsidRPr="00083A10" w:rsidRDefault="00461EDB" w:rsidP="00461EDB">
      <w:pPr>
        <w:rPr>
          <w:rFonts w:ascii="Times New Roman" w:hAnsi="Times New Roman"/>
          <w:sz w:val="24"/>
          <w:szCs w:val="24"/>
        </w:rPr>
        <w:sectPr w:rsidR="00461EDB" w:rsidRPr="00083A10" w:rsidSect="00906E33">
          <w:pgSz w:w="11906" w:h="16838"/>
          <w:pgMar w:top="1134" w:right="850" w:bottom="1134" w:left="1701" w:header="708" w:footer="708" w:gutter="0"/>
          <w:cols w:space="708"/>
          <w:docGrid w:linePitch="360"/>
        </w:sectPr>
      </w:pP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 4</w:t>
      </w:r>
      <w:r w:rsidRPr="000F773F">
        <w:rPr>
          <w:rFonts w:ascii="Times New Roman" w:hAnsi="Times New Roman"/>
          <w:sz w:val="24"/>
          <w:szCs w:val="24"/>
          <w:lang w:eastAsia="ru-RU"/>
        </w:rPr>
        <w:t xml:space="preserve"> </w:t>
      </w: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 к договору </w:t>
      </w:r>
      <w:r w:rsidRPr="000F773F">
        <w:rPr>
          <w:rFonts w:ascii="Times New Roman" w:hAnsi="Times New Roman"/>
          <w:sz w:val="24"/>
          <w:szCs w:val="24"/>
          <w:lang w:eastAsia="ru-RU"/>
        </w:rPr>
        <w:t>холодного водоснабжения</w:t>
      </w:r>
    </w:p>
    <w:p w:rsidR="00461EDB" w:rsidRPr="00080F69" w:rsidRDefault="00461EDB" w:rsidP="00461EDB">
      <w:pPr>
        <w:jc w:val="right"/>
        <w:rPr>
          <w:rFonts w:ascii="Times New Roman" w:hAnsi="Times New Roman"/>
          <w:sz w:val="24"/>
          <w:szCs w:val="24"/>
        </w:rPr>
      </w:pPr>
      <w:r w:rsidRPr="000F773F">
        <w:rPr>
          <w:rFonts w:ascii="Times New Roman" w:hAnsi="Times New Roman"/>
          <w:sz w:val="24"/>
          <w:szCs w:val="24"/>
          <w:lang w:eastAsia="ru-RU"/>
        </w:rPr>
        <w:t xml:space="preserve">                                                     </w:t>
      </w:r>
      <w:r w:rsidR="005D24FA">
        <w:rPr>
          <w:rFonts w:ascii="Times New Roman" w:hAnsi="Times New Roman"/>
          <w:sz w:val="24"/>
          <w:szCs w:val="24"/>
          <w:lang w:eastAsia="ru-RU"/>
        </w:rPr>
        <w:t xml:space="preserve">    </w:t>
      </w:r>
      <w:r w:rsidR="00AB70DF">
        <w:rPr>
          <w:rFonts w:ascii="Times New Roman" w:hAnsi="Times New Roman"/>
          <w:sz w:val="24"/>
          <w:szCs w:val="24"/>
          <w:lang w:eastAsia="ru-RU"/>
        </w:rPr>
        <w:t>от «__» ________ 20__г. № ___</w:t>
      </w:r>
    </w:p>
    <w:p w:rsidR="00461EDB" w:rsidRPr="00083A10" w:rsidRDefault="00461EDB" w:rsidP="00461EDB">
      <w:pPr>
        <w:pStyle w:val="ConsPlusNonformat"/>
        <w:jc w:val="center"/>
        <w:rPr>
          <w:rFonts w:ascii="Times New Roman" w:hAnsi="Times New Roman" w:cs="Times New Roman"/>
          <w:b/>
          <w:sz w:val="24"/>
          <w:szCs w:val="24"/>
        </w:rPr>
      </w:pPr>
      <w:r w:rsidRPr="00083A10">
        <w:rPr>
          <w:rFonts w:ascii="Times New Roman" w:hAnsi="Times New Roman" w:cs="Times New Roman"/>
          <w:b/>
          <w:sz w:val="24"/>
          <w:szCs w:val="24"/>
        </w:rPr>
        <w:t>СВЕДЕНИЯ</w:t>
      </w:r>
    </w:p>
    <w:p w:rsidR="00461EDB" w:rsidRPr="00083A10" w:rsidRDefault="00461EDB" w:rsidP="00461EDB">
      <w:pPr>
        <w:pStyle w:val="ConsPlusNonformat"/>
        <w:jc w:val="center"/>
        <w:rPr>
          <w:rFonts w:ascii="Times New Roman" w:hAnsi="Times New Roman" w:cs="Times New Roman"/>
          <w:b/>
          <w:sz w:val="24"/>
          <w:szCs w:val="24"/>
        </w:rPr>
      </w:pPr>
      <w:r w:rsidRPr="00083A10">
        <w:rPr>
          <w:rFonts w:ascii="Times New Roman" w:hAnsi="Times New Roman" w:cs="Times New Roman"/>
          <w:b/>
          <w:sz w:val="24"/>
          <w:szCs w:val="24"/>
        </w:rPr>
        <w:t>об узлах учета, приборах учета и местах</w:t>
      </w:r>
    </w:p>
    <w:p w:rsidR="00461EDB" w:rsidRPr="00083A10" w:rsidRDefault="00461EDB" w:rsidP="00461EDB">
      <w:pPr>
        <w:pStyle w:val="ConsPlusNonformat"/>
        <w:jc w:val="center"/>
        <w:rPr>
          <w:rFonts w:ascii="Times New Roman" w:hAnsi="Times New Roman" w:cs="Times New Roman"/>
          <w:b/>
          <w:sz w:val="24"/>
          <w:szCs w:val="24"/>
        </w:rPr>
      </w:pPr>
      <w:r w:rsidRPr="00083A10">
        <w:rPr>
          <w:rFonts w:ascii="Times New Roman" w:hAnsi="Times New Roman" w:cs="Times New Roman"/>
          <w:b/>
          <w:sz w:val="24"/>
          <w:szCs w:val="24"/>
        </w:rPr>
        <w:t>отбора проб холодной воды</w:t>
      </w:r>
    </w:p>
    <w:p w:rsidR="00461EDB" w:rsidRPr="00080F69" w:rsidRDefault="00461EDB" w:rsidP="00461EDB">
      <w:pPr>
        <w:widowControl w:val="0"/>
        <w:autoSpaceDE w:val="0"/>
        <w:autoSpaceDN w:val="0"/>
        <w:adjustRightInd w:val="0"/>
        <w:spacing w:after="0" w:line="240" w:lineRule="auto"/>
        <w:jc w:val="both"/>
        <w:rPr>
          <w:rFonts w:ascii="Times New Roman" w:hAnsi="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710"/>
        <w:gridCol w:w="2977"/>
        <w:gridCol w:w="2977"/>
        <w:gridCol w:w="2975"/>
      </w:tblGrid>
      <w:tr w:rsidR="00461EDB" w:rsidRPr="009C7E48" w:rsidTr="00906E33">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 xml:space="preserve">N </w:t>
            </w:r>
            <w:proofErr w:type="gramStart"/>
            <w:r w:rsidRPr="009C7E48">
              <w:rPr>
                <w:rFonts w:ascii="Times New Roman" w:hAnsi="Times New Roman"/>
                <w:sz w:val="24"/>
                <w:szCs w:val="24"/>
              </w:rPr>
              <w:t>п</w:t>
            </w:r>
            <w:proofErr w:type="gramEnd"/>
            <w:r w:rsidRPr="009C7E48">
              <w:rPr>
                <w:rFonts w:ascii="Times New Roman" w:hAnsi="Times New Roman"/>
                <w:sz w:val="24"/>
                <w:szCs w:val="24"/>
              </w:rPr>
              <w:t>/п</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Показания приборов учета на начало подачи ресурса</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Дата опломбирования</w:t>
            </w: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Дата очередной поверки</w:t>
            </w:r>
          </w:p>
        </w:tc>
      </w:tr>
      <w:tr w:rsidR="00461EDB" w:rsidRPr="009C7E48" w:rsidTr="00906E33">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3</w:t>
            </w: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4</w:t>
            </w:r>
          </w:p>
        </w:tc>
      </w:tr>
      <w:tr w:rsidR="00461EDB" w:rsidRPr="009C7E48" w:rsidTr="00906E33">
        <w:tc>
          <w:tcPr>
            <w:tcW w:w="7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rPr>
                <w:rFonts w:ascii="Times New Roman" w:hAnsi="Times New Roman"/>
                <w:sz w:val="24"/>
                <w:szCs w:val="24"/>
              </w:rPr>
            </w:pPr>
            <w:r w:rsidRPr="009C7E48">
              <w:rPr>
                <w:rFonts w:ascii="Times New Roman" w:hAnsi="Times New Roman"/>
                <w:sz w:val="24"/>
                <w:szCs w:val="24"/>
              </w:rPr>
              <w:t>----------------------------------</w:t>
            </w: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rPr>
                <w:rFonts w:ascii="Times New Roman" w:hAnsi="Times New Roman"/>
                <w:sz w:val="24"/>
                <w:szCs w:val="24"/>
              </w:rPr>
            </w:pPr>
          </w:p>
        </w:tc>
      </w:tr>
    </w:tbl>
    <w:p w:rsidR="00461EDB" w:rsidRPr="00080F69" w:rsidRDefault="00461EDB" w:rsidP="00461EDB">
      <w:pPr>
        <w:widowControl w:val="0"/>
        <w:autoSpaceDE w:val="0"/>
        <w:autoSpaceDN w:val="0"/>
        <w:adjustRightInd w:val="0"/>
        <w:spacing w:after="0" w:line="240" w:lineRule="auto"/>
        <w:jc w:val="both"/>
        <w:rPr>
          <w:rFonts w:ascii="Times New Roman" w:hAnsi="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692"/>
        <w:gridCol w:w="2939"/>
        <w:gridCol w:w="2002"/>
        <w:gridCol w:w="2003"/>
        <w:gridCol w:w="2003"/>
      </w:tblGrid>
      <w:tr w:rsidR="00461EDB" w:rsidRPr="009C7E48" w:rsidTr="00906E33">
        <w:tc>
          <w:tcPr>
            <w:tcW w:w="6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 xml:space="preserve">N </w:t>
            </w:r>
            <w:proofErr w:type="gramStart"/>
            <w:r w:rsidRPr="009C7E48">
              <w:rPr>
                <w:rFonts w:ascii="Times New Roman" w:hAnsi="Times New Roman"/>
                <w:sz w:val="24"/>
                <w:szCs w:val="24"/>
              </w:rPr>
              <w:t>п</w:t>
            </w:r>
            <w:proofErr w:type="gramEnd"/>
            <w:r w:rsidRPr="009C7E48">
              <w:rPr>
                <w:rFonts w:ascii="Times New Roman" w:hAnsi="Times New Roman"/>
                <w:sz w:val="24"/>
                <w:szCs w:val="24"/>
              </w:rPr>
              <w:t>/п</w:t>
            </w:r>
          </w:p>
        </w:tc>
        <w:tc>
          <w:tcPr>
            <w:tcW w:w="29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Месторасположение узла учета</w:t>
            </w:r>
          </w:p>
        </w:tc>
        <w:tc>
          <w:tcPr>
            <w:tcW w:w="20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 xml:space="preserve">Диаметр прибора учета, </w:t>
            </w:r>
            <w:proofErr w:type="gramStart"/>
            <w:r w:rsidRPr="009C7E48">
              <w:rPr>
                <w:rFonts w:ascii="Times New Roman" w:hAnsi="Times New Roman"/>
                <w:sz w:val="24"/>
                <w:szCs w:val="24"/>
              </w:rPr>
              <w:t>мм</w:t>
            </w:r>
            <w:proofErr w:type="gramEnd"/>
          </w:p>
        </w:tc>
        <w:tc>
          <w:tcPr>
            <w:tcW w:w="2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Марка и заводской номер прибора учета</w:t>
            </w:r>
          </w:p>
        </w:tc>
        <w:tc>
          <w:tcPr>
            <w:tcW w:w="2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Технический паспорт прилагается (указать количество листов)</w:t>
            </w:r>
          </w:p>
        </w:tc>
      </w:tr>
      <w:tr w:rsidR="00461EDB" w:rsidRPr="009C7E48" w:rsidTr="00906E33">
        <w:tc>
          <w:tcPr>
            <w:tcW w:w="6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9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2</w:t>
            </w:r>
          </w:p>
        </w:tc>
        <w:tc>
          <w:tcPr>
            <w:tcW w:w="20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3</w:t>
            </w:r>
          </w:p>
        </w:tc>
        <w:tc>
          <w:tcPr>
            <w:tcW w:w="2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4</w:t>
            </w:r>
          </w:p>
        </w:tc>
        <w:tc>
          <w:tcPr>
            <w:tcW w:w="2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5</w:t>
            </w:r>
          </w:p>
        </w:tc>
      </w:tr>
      <w:tr w:rsidR="00461EDB" w:rsidRPr="009C7E48" w:rsidTr="00906E33">
        <w:tc>
          <w:tcPr>
            <w:tcW w:w="6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9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rPr>
                <w:rFonts w:ascii="Times New Roman" w:hAnsi="Times New Roman"/>
                <w:sz w:val="24"/>
                <w:szCs w:val="24"/>
              </w:rPr>
            </w:pPr>
          </w:p>
        </w:tc>
        <w:tc>
          <w:tcPr>
            <w:tcW w:w="20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p>
        </w:tc>
        <w:tc>
          <w:tcPr>
            <w:tcW w:w="2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spacing w:after="0" w:line="240" w:lineRule="auto"/>
              <w:jc w:val="center"/>
              <w:rPr>
                <w:rFonts w:ascii="Times New Roman" w:hAnsi="Times New Roman"/>
                <w:sz w:val="24"/>
                <w:szCs w:val="24"/>
                <w:lang w:eastAsia="ru-RU"/>
              </w:rPr>
            </w:pPr>
          </w:p>
        </w:tc>
        <w:tc>
          <w:tcPr>
            <w:tcW w:w="2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rPr>
                <w:rFonts w:ascii="Times New Roman" w:hAnsi="Times New Roman"/>
                <w:sz w:val="24"/>
                <w:szCs w:val="24"/>
              </w:rPr>
            </w:pPr>
          </w:p>
        </w:tc>
      </w:tr>
    </w:tbl>
    <w:p w:rsidR="00461EDB" w:rsidRPr="00080F69" w:rsidRDefault="00461EDB" w:rsidP="00461EDB">
      <w:pPr>
        <w:widowControl w:val="0"/>
        <w:autoSpaceDE w:val="0"/>
        <w:autoSpaceDN w:val="0"/>
        <w:adjustRightInd w:val="0"/>
        <w:spacing w:after="0" w:line="240" w:lineRule="auto"/>
        <w:jc w:val="both"/>
        <w:rPr>
          <w:rFonts w:ascii="Times New Roman" w:hAnsi="Times New Roman"/>
          <w:sz w:val="24"/>
          <w:szCs w:val="24"/>
        </w:rPr>
      </w:pP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698"/>
        <w:gridCol w:w="2981"/>
        <w:gridCol w:w="2981"/>
        <w:gridCol w:w="2979"/>
      </w:tblGrid>
      <w:tr w:rsidR="00461EDB" w:rsidRPr="009C7E48" w:rsidTr="00906E33">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 xml:space="preserve">N </w:t>
            </w:r>
            <w:proofErr w:type="gramStart"/>
            <w:r w:rsidRPr="009C7E48">
              <w:rPr>
                <w:rFonts w:ascii="Times New Roman" w:hAnsi="Times New Roman"/>
                <w:sz w:val="24"/>
                <w:szCs w:val="24"/>
              </w:rPr>
              <w:t>п</w:t>
            </w:r>
            <w:proofErr w:type="gramEnd"/>
            <w:r w:rsidRPr="009C7E48">
              <w:rPr>
                <w:rFonts w:ascii="Times New Roman" w:hAnsi="Times New Roman"/>
                <w:sz w:val="24"/>
                <w:szCs w:val="24"/>
              </w:rPr>
              <w:t>/п</w:t>
            </w:r>
          </w:p>
        </w:tc>
        <w:tc>
          <w:tcPr>
            <w:tcW w:w="29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Месторасположение места отбора проб</w:t>
            </w:r>
          </w:p>
        </w:tc>
        <w:tc>
          <w:tcPr>
            <w:tcW w:w="29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Характеристика места отбора проб</w:t>
            </w:r>
          </w:p>
        </w:tc>
        <w:tc>
          <w:tcPr>
            <w:tcW w:w="29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Частота отбора проб</w:t>
            </w:r>
          </w:p>
        </w:tc>
      </w:tr>
      <w:tr w:rsidR="00461EDB" w:rsidRPr="009C7E48" w:rsidTr="00906E33">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9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2</w:t>
            </w:r>
          </w:p>
        </w:tc>
        <w:tc>
          <w:tcPr>
            <w:tcW w:w="29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3</w:t>
            </w:r>
          </w:p>
        </w:tc>
        <w:tc>
          <w:tcPr>
            <w:tcW w:w="29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4</w:t>
            </w:r>
          </w:p>
        </w:tc>
      </w:tr>
      <w:tr w:rsidR="00461EDB" w:rsidRPr="009C7E48" w:rsidTr="00906E33">
        <w:tc>
          <w:tcPr>
            <w:tcW w:w="6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center"/>
              <w:rPr>
                <w:rFonts w:ascii="Times New Roman" w:hAnsi="Times New Roman"/>
                <w:sz w:val="24"/>
                <w:szCs w:val="24"/>
              </w:rPr>
            </w:pPr>
            <w:r w:rsidRPr="009C7E48">
              <w:rPr>
                <w:rFonts w:ascii="Times New Roman" w:hAnsi="Times New Roman"/>
                <w:sz w:val="24"/>
                <w:szCs w:val="24"/>
              </w:rPr>
              <w:t>1</w:t>
            </w:r>
          </w:p>
        </w:tc>
        <w:tc>
          <w:tcPr>
            <w:tcW w:w="29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rPr>
                <w:rFonts w:ascii="Times New Roman" w:hAnsi="Times New Roman"/>
                <w:sz w:val="24"/>
                <w:szCs w:val="24"/>
              </w:rPr>
            </w:pPr>
          </w:p>
        </w:tc>
        <w:tc>
          <w:tcPr>
            <w:tcW w:w="29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906E33">
            <w:pPr>
              <w:widowControl w:val="0"/>
              <w:autoSpaceDE w:val="0"/>
              <w:autoSpaceDN w:val="0"/>
              <w:adjustRightInd w:val="0"/>
              <w:spacing w:after="0" w:line="240" w:lineRule="auto"/>
              <w:jc w:val="both"/>
              <w:rPr>
                <w:rFonts w:ascii="Times New Roman" w:hAnsi="Times New Roman"/>
                <w:sz w:val="24"/>
                <w:szCs w:val="24"/>
              </w:rPr>
            </w:pPr>
          </w:p>
        </w:tc>
        <w:tc>
          <w:tcPr>
            <w:tcW w:w="29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61EDB" w:rsidRPr="009C7E48" w:rsidRDefault="00461EDB" w:rsidP="00AB70DF">
            <w:pPr>
              <w:widowControl w:val="0"/>
              <w:autoSpaceDE w:val="0"/>
              <w:autoSpaceDN w:val="0"/>
              <w:adjustRightInd w:val="0"/>
              <w:spacing w:after="0" w:line="240" w:lineRule="auto"/>
              <w:jc w:val="both"/>
              <w:rPr>
                <w:rFonts w:ascii="Times New Roman" w:hAnsi="Times New Roman"/>
                <w:sz w:val="24"/>
                <w:szCs w:val="24"/>
              </w:rPr>
            </w:pPr>
          </w:p>
        </w:tc>
      </w:tr>
    </w:tbl>
    <w:p w:rsidR="00461EDB" w:rsidRPr="00080F69" w:rsidRDefault="00461EDB" w:rsidP="00461EDB">
      <w:pPr>
        <w:widowControl w:val="0"/>
        <w:autoSpaceDE w:val="0"/>
        <w:autoSpaceDN w:val="0"/>
        <w:adjustRightInd w:val="0"/>
        <w:spacing w:after="0" w:line="240" w:lineRule="auto"/>
        <w:jc w:val="both"/>
        <w:rPr>
          <w:rFonts w:ascii="Times New Roman" w:hAnsi="Times New Roman"/>
          <w:sz w:val="24"/>
          <w:szCs w:val="24"/>
        </w:rPr>
      </w:pPr>
    </w:p>
    <w:p w:rsidR="00461EDB" w:rsidRPr="00285B75" w:rsidRDefault="00461EDB" w:rsidP="00461EDB">
      <w:pPr>
        <w:pStyle w:val="ConsPlusNonformat"/>
        <w:jc w:val="both"/>
        <w:rPr>
          <w:rFonts w:ascii="Times New Roman" w:hAnsi="Times New Roman" w:cs="Times New Roman"/>
          <w:sz w:val="24"/>
          <w:szCs w:val="24"/>
        </w:rPr>
      </w:pPr>
      <w:r w:rsidRPr="00080F69">
        <w:rPr>
          <w:rFonts w:ascii="Times New Roman" w:hAnsi="Times New Roman" w:cs="Times New Roman"/>
          <w:sz w:val="24"/>
          <w:szCs w:val="24"/>
        </w:rPr>
        <w:t xml:space="preserve">    Схема  расположения  узлов  учета  и  ме</w:t>
      </w:r>
      <w:r>
        <w:rPr>
          <w:rFonts w:ascii="Times New Roman" w:hAnsi="Times New Roman" w:cs="Times New Roman"/>
          <w:sz w:val="24"/>
          <w:szCs w:val="24"/>
        </w:rPr>
        <w:t>ст  отбора  проб  холодной воды прилагается.</w:t>
      </w:r>
    </w:p>
    <w:p w:rsidR="00461EDB" w:rsidRDefault="00461EDB" w:rsidP="00461EDB">
      <w:pPr>
        <w:pStyle w:val="ConsPlusNonformat"/>
        <w:jc w:val="both"/>
        <w:rPr>
          <w:rFonts w:ascii="Times New Roman" w:hAnsi="Times New Roman" w:cs="Times New Roman"/>
          <w:b/>
          <w:sz w:val="24"/>
          <w:szCs w:val="24"/>
        </w:rPr>
      </w:pPr>
    </w:p>
    <w:p w:rsidR="00461EDB" w:rsidRPr="002257F5"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Организация водопроводн</w:t>
      </w:r>
      <w:proofErr w:type="gramStart"/>
      <w:r w:rsidRPr="002257F5">
        <w:rPr>
          <w:rFonts w:ascii="Times New Roman" w:hAnsi="Times New Roman" w:cs="Times New Roman"/>
          <w:b/>
          <w:sz w:val="24"/>
          <w:szCs w:val="24"/>
        </w:rPr>
        <w:t>о-</w:t>
      </w:r>
      <w:proofErr w:type="gramEnd"/>
      <w:r w:rsidRPr="002257F5">
        <w:rPr>
          <w:rFonts w:ascii="Times New Roman" w:hAnsi="Times New Roman" w:cs="Times New Roman"/>
          <w:b/>
          <w:sz w:val="24"/>
          <w:szCs w:val="24"/>
        </w:rPr>
        <w:t xml:space="preserve">                                                    Абонент:</w:t>
      </w:r>
    </w:p>
    <w:p w:rsidR="00461EDB" w:rsidRDefault="00461EDB" w:rsidP="00461EDB">
      <w:pPr>
        <w:pStyle w:val="ConsPlusNonformat"/>
        <w:jc w:val="both"/>
        <w:rPr>
          <w:rFonts w:ascii="Times New Roman" w:hAnsi="Times New Roman" w:cs="Times New Roman"/>
          <w:b/>
          <w:sz w:val="24"/>
          <w:szCs w:val="24"/>
        </w:rPr>
      </w:pPr>
      <w:r w:rsidRPr="002257F5">
        <w:rPr>
          <w:rFonts w:ascii="Times New Roman" w:hAnsi="Times New Roman" w:cs="Times New Roman"/>
          <w:b/>
          <w:sz w:val="24"/>
          <w:szCs w:val="24"/>
        </w:rPr>
        <w:t>канализационного хозяйства:</w:t>
      </w:r>
    </w:p>
    <w:p w:rsidR="00906E33" w:rsidRPr="002257F5" w:rsidRDefault="00906E33" w:rsidP="00461EDB">
      <w:pPr>
        <w:pStyle w:val="ConsPlusNonformat"/>
        <w:jc w:val="both"/>
        <w:rPr>
          <w:rFonts w:ascii="Times New Roman" w:hAnsi="Times New Roman" w:cs="Times New Roman"/>
          <w:b/>
          <w:sz w:val="24"/>
          <w:szCs w:val="24"/>
        </w:rPr>
      </w:pPr>
    </w:p>
    <w:tbl>
      <w:tblPr>
        <w:tblW w:w="0" w:type="auto"/>
        <w:tblLook w:val="00A0" w:firstRow="1" w:lastRow="0" w:firstColumn="1" w:lastColumn="0" w:noHBand="0" w:noVBand="0"/>
      </w:tblPr>
      <w:tblGrid>
        <w:gridCol w:w="4434"/>
        <w:gridCol w:w="5136"/>
      </w:tblGrid>
      <w:tr w:rsidR="00461EDB" w:rsidRPr="009C7E48" w:rsidTr="00906E33">
        <w:tc>
          <w:tcPr>
            <w:tcW w:w="4434" w:type="dxa"/>
          </w:tcPr>
          <w:p w:rsidR="00906E33" w:rsidRPr="00906E33" w:rsidRDefault="00906E33"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Директор Муниципальное казенное предприятие жилищно-коммунального хозяйства «</w:t>
            </w:r>
            <w:proofErr w:type="spellStart"/>
            <w:r w:rsidRPr="00906E33">
              <w:rPr>
                <w:rFonts w:ascii="Times New Roman" w:hAnsi="Times New Roman"/>
                <w:sz w:val="24"/>
                <w:szCs w:val="24"/>
                <w:lang w:eastAsia="ru-RU"/>
              </w:rPr>
              <w:t>Старолеушковское</w:t>
            </w:r>
            <w:proofErr w:type="spellEnd"/>
            <w:r w:rsidRPr="00906E33">
              <w:rPr>
                <w:rFonts w:ascii="Times New Roman" w:hAnsi="Times New Roman"/>
                <w:sz w:val="24"/>
                <w:szCs w:val="24"/>
                <w:lang w:eastAsia="ru-RU"/>
              </w:rPr>
              <w:t xml:space="preserve"> сельское поселение» Павловского района</w:t>
            </w:r>
          </w:p>
          <w:p w:rsidR="00906E33" w:rsidRPr="00906E33" w:rsidRDefault="00906E33"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______________</w:t>
            </w:r>
            <w:r w:rsidR="005519E7">
              <w:rPr>
                <w:rFonts w:ascii="Times New Roman" w:hAnsi="Times New Roman"/>
                <w:sz w:val="24"/>
                <w:szCs w:val="24"/>
                <w:lang w:eastAsia="ru-RU"/>
              </w:rPr>
              <w:t xml:space="preserve"> В. В. Барабанов</w:t>
            </w:r>
          </w:p>
          <w:p w:rsidR="00461EDB" w:rsidRPr="00906E33" w:rsidRDefault="00461EDB" w:rsidP="00906E33">
            <w:pPr>
              <w:spacing w:after="0" w:line="240" w:lineRule="auto"/>
              <w:rPr>
                <w:rFonts w:ascii="Times New Roman" w:hAnsi="Times New Roman"/>
                <w:sz w:val="24"/>
                <w:szCs w:val="24"/>
                <w:lang w:eastAsia="ru-RU"/>
              </w:rPr>
            </w:pPr>
          </w:p>
        </w:tc>
        <w:tc>
          <w:tcPr>
            <w:tcW w:w="5136" w:type="dxa"/>
          </w:tcPr>
          <w:p w:rsidR="00461EDB" w:rsidRDefault="00461EDB" w:rsidP="00906E33">
            <w:pPr>
              <w:spacing w:after="0" w:line="240" w:lineRule="auto"/>
              <w:rPr>
                <w:rFonts w:ascii="Times New Roman" w:hAnsi="Times New Roman"/>
                <w:sz w:val="24"/>
                <w:szCs w:val="24"/>
              </w:rPr>
            </w:pPr>
          </w:p>
          <w:p w:rsidR="00906E33" w:rsidRDefault="00906E33" w:rsidP="00906E33">
            <w:pPr>
              <w:spacing w:after="0" w:line="240" w:lineRule="auto"/>
              <w:rPr>
                <w:rFonts w:ascii="Times New Roman" w:hAnsi="Times New Roman"/>
                <w:sz w:val="24"/>
                <w:szCs w:val="24"/>
              </w:rPr>
            </w:pPr>
          </w:p>
          <w:p w:rsidR="00906E33" w:rsidRDefault="00906E33" w:rsidP="00906E33">
            <w:pPr>
              <w:spacing w:after="0" w:line="240" w:lineRule="auto"/>
              <w:rPr>
                <w:rFonts w:ascii="Times New Roman" w:hAnsi="Times New Roman"/>
                <w:sz w:val="24"/>
                <w:szCs w:val="24"/>
              </w:rPr>
            </w:pPr>
          </w:p>
          <w:p w:rsidR="00906E33" w:rsidRPr="00906E33" w:rsidRDefault="00906E33" w:rsidP="00906E33">
            <w:pPr>
              <w:spacing w:after="0" w:line="240" w:lineRule="auto"/>
              <w:rPr>
                <w:rFonts w:ascii="Times New Roman" w:hAnsi="Times New Roman"/>
                <w:sz w:val="24"/>
                <w:szCs w:val="24"/>
              </w:rPr>
            </w:pPr>
          </w:p>
          <w:p w:rsidR="00AB70DF" w:rsidRPr="009C7E48" w:rsidRDefault="00AB70DF" w:rsidP="00AB70DF">
            <w:pPr>
              <w:spacing w:after="0"/>
              <w:jc w:val="both"/>
              <w:rPr>
                <w:rFonts w:ascii="Times New Roman" w:hAnsi="Times New Roman"/>
                <w:sz w:val="24"/>
                <w:szCs w:val="24"/>
              </w:rPr>
            </w:pPr>
            <w:r w:rsidRPr="009C7E48">
              <w:rPr>
                <w:rFonts w:ascii="Times New Roman" w:hAnsi="Times New Roman"/>
                <w:sz w:val="24"/>
                <w:szCs w:val="24"/>
              </w:rPr>
              <w:t>_______</w:t>
            </w:r>
            <w:r>
              <w:rPr>
                <w:rFonts w:ascii="Times New Roman" w:hAnsi="Times New Roman"/>
                <w:sz w:val="24"/>
                <w:szCs w:val="24"/>
              </w:rPr>
              <w:t>_______________________</w:t>
            </w:r>
            <w:r w:rsidRPr="009C7E48">
              <w:rPr>
                <w:rFonts w:ascii="Times New Roman" w:hAnsi="Times New Roman"/>
                <w:sz w:val="24"/>
                <w:szCs w:val="24"/>
              </w:rPr>
              <w:t>__</w:t>
            </w:r>
            <w:r>
              <w:rPr>
                <w:rFonts w:ascii="Times New Roman" w:hAnsi="Times New Roman"/>
                <w:sz w:val="24"/>
                <w:szCs w:val="24"/>
              </w:rPr>
              <w:t>____</w:t>
            </w:r>
          </w:p>
          <w:p w:rsidR="00461EDB" w:rsidRPr="00906E33" w:rsidRDefault="00AB70DF" w:rsidP="00AB70DF">
            <w:pPr>
              <w:spacing w:after="0"/>
              <w:rPr>
                <w:rFonts w:ascii="Times New Roman" w:hAnsi="Times New Roman"/>
                <w:sz w:val="24"/>
                <w:szCs w:val="24"/>
                <w:lang w:eastAsia="ru-RU"/>
              </w:rPr>
            </w:pPr>
            <w:r>
              <w:rPr>
                <w:rFonts w:ascii="Times New Roman" w:hAnsi="Times New Roman"/>
                <w:sz w:val="24"/>
                <w:szCs w:val="24"/>
                <w:lang w:eastAsia="ru-RU"/>
              </w:rPr>
              <w:t xml:space="preserve">(подпись, </w:t>
            </w:r>
            <w:proofErr w:type="spellStart"/>
            <w:r>
              <w:rPr>
                <w:rFonts w:ascii="Times New Roman" w:hAnsi="Times New Roman"/>
                <w:sz w:val="24"/>
                <w:szCs w:val="24"/>
                <w:lang w:eastAsia="ru-RU"/>
              </w:rPr>
              <w:t>фамилия</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нициалы</w:t>
            </w:r>
            <w:proofErr w:type="spellEnd"/>
            <w:r>
              <w:rPr>
                <w:rFonts w:ascii="Times New Roman" w:hAnsi="Times New Roman"/>
                <w:sz w:val="24"/>
                <w:szCs w:val="24"/>
                <w:lang w:eastAsia="ru-RU"/>
              </w:rPr>
              <w:t>)</w:t>
            </w:r>
          </w:p>
        </w:tc>
      </w:tr>
      <w:tr w:rsidR="00461EDB" w:rsidRPr="009C7E48" w:rsidTr="00906E33">
        <w:trPr>
          <w:trHeight w:val="80"/>
        </w:trPr>
        <w:tc>
          <w:tcPr>
            <w:tcW w:w="4434" w:type="dxa"/>
          </w:tcPr>
          <w:p w:rsidR="00461EDB" w:rsidRPr="00906E33" w:rsidRDefault="00461EDB"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«___»________20___г.</w:t>
            </w:r>
          </w:p>
        </w:tc>
        <w:tc>
          <w:tcPr>
            <w:tcW w:w="5136" w:type="dxa"/>
          </w:tcPr>
          <w:p w:rsidR="00461EDB" w:rsidRPr="00906E33" w:rsidRDefault="00461EDB"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«___»________20___г.</w:t>
            </w:r>
          </w:p>
        </w:tc>
      </w:tr>
    </w:tbl>
    <w:p w:rsidR="00461EDB" w:rsidRDefault="00461EDB" w:rsidP="00461EDB">
      <w:pPr>
        <w:widowControl w:val="0"/>
        <w:autoSpaceDE w:val="0"/>
        <w:autoSpaceDN w:val="0"/>
        <w:adjustRightInd w:val="0"/>
        <w:spacing w:after="0" w:line="240" w:lineRule="auto"/>
        <w:jc w:val="center"/>
        <w:rPr>
          <w:rFonts w:ascii="Times New Roman" w:hAnsi="Times New Roman"/>
          <w:b/>
          <w:bCs/>
        </w:rPr>
      </w:pPr>
    </w:p>
    <w:p w:rsidR="00461EDB" w:rsidRDefault="00461EDB" w:rsidP="00461EDB">
      <w:pPr>
        <w:widowControl w:val="0"/>
        <w:autoSpaceDE w:val="0"/>
        <w:autoSpaceDN w:val="0"/>
        <w:adjustRightInd w:val="0"/>
        <w:spacing w:after="0" w:line="240" w:lineRule="auto"/>
        <w:jc w:val="center"/>
        <w:rPr>
          <w:rFonts w:ascii="Times New Roman" w:hAnsi="Times New Roman"/>
          <w:b/>
          <w:bCs/>
        </w:rPr>
      </w:pPr>
    </w:p>
    <w:p w:rsidR="00461EDB" w:rsidRDefault="00461EDB" w:rsidP="00461EDB">
      <w:pPr>
        <w:widowControl w:val="0"/>
        <w:autoSpaceDE w:val="0"/>
        <w:autoSpaceDN w:val="0"/>
        <w:adjustRightInd w:val="0"/>
        <w:spacing w:after="0" w:line="240" w:lineRule="auto"/>
        <w:jc w:val="center"/>
        <w:rPr>
          <w:rFonts w:ascii="Times New Roman" w:hAnsi="Times New Roman"/>
          <w:b/>
          <w:bCs/>
        </w:rPr>
      </w:pPr>
    </w:p>
    <w:p w:rsidR="00461EDB" w:rsidRDefault="00461EDB" w:rsidP="00461EDB">
      <w:pPr>
        <w:widowControl w:val="0"/>
        <w:autoSpaceDE w:val="0"/>
        <w:autoSpaceDN w:val="0"/>
        <w:adjustRightInd w:val="0"/>
        <w:spacing w:after="0" w:line="240" w:lineRule="auto"/>
        <w:jc w:val="center"/>
        <w:rPr>
          <w:rFonts w:ascii="Times New Roman" w:hAnsi="Times New Roman"/>
          <w:b/>
          <w:bCs/>
        </w:rPr>
      </w:pPr>
    </w:p>
    <w:p w:rsidR="00461EDB" w:rsidRDefault="00461EDB" w:rsidP="00461EDB">
      <w:pPr>
        <w:widowControl w:val="0"/>
        <w:autoSpaceDE w:val="0"/>
        <w:autoSpaceDN w:val="0"/>
        <w:adjustRightInd w:val="0"/>
        <w:spacing w:after="0" w:line="240" w:lineRule="auto"/>
        <w:jc w:val="center"/>
        <w:rPr>
          <w:rFonts w:ascii="Times New Roman" w:hAnsi="Times New Roman"/>
          <w:b/>
          <w:bCs/>
        </w:rPr>
      </w:pPr>
    </w:p>
    <w:p w:rsidR="00AB70DF" w:rsidRDefault="00AB70DF" w:rsidP="00461EDB">
      <w:pPr>
        <w:spacing w:after="0" w:line="240" w:lineRule="auto"/>
        <w:jc w:val="right"/>
        <w:rPr>
          <w:rFonts w:ascii="Times New Roman" w:hAnsi="Times New Roman"/>
          <w:sz w:val="24"/>
          <w:szCs w:val="24"/>
          <w:lang w:eastAsia="ru-RU"/>
        </w:rPr>
      </w:pPr>
    </w:p>
    <w:p w:rsidR="00461EDB" w:rsidRPr="00394D63"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lastRenderedPageBreak/>
        <w:t>Приложение № 5</w:t>
      </w:r>
      <w:r w:rsidRPr="00394D63">
        <w:rPr>
          <w:rFonts w:ascii="Times New Roman" w:hAnsi="Times New Roman"/>
          <w:sz w:val="24"/>
          <w:szCs w:val="24"/>
          <w:lang w:eastAsia="ru-RU"/>
        </w:rPr>
        <w:t xml:space="preserve"> </w:t>
      </w:r>
    </w:p>
    <w:p w:rsidR="00461EDB" w:rsidRPr="000F773F" w:rsidRDefault="00461EDB" w:rsidP="00461EDB">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к договору </w:t>
      </w:r>
      <w:r w:rsidRPr="000F773F">
        <w:rPr>
          <w:rFonts w:ascii="Times New Roman" w:hAnsi="Times New Roman"/>
          <w:sz w:val="24"/>
          <w:szCs w:val="24"/>
          <w:lang w:eastAsia="ru-RU"/>
        </w:rPr>
        <w:t>холодного водоснабжения</w:t>
      </w:r>
    </w:p>
    <w:p w:rsidR="00461EDB" w:rsidRPr="00080F69" w:rsidRDefault="00461EDB" w:rsidP="00461EDB">
      <w:pPr>
        <w:jc w:val="right"/>
        <w:rPr>
          <w:rFonts w:ascii="Times New Roman" w:hAnsi="Times New Roman"/>
          <w:sz w:val="24"/>
          <w:szCs w:val="24"/>
        </w:rPr>
      </w:pPr>
      <w:r w:rsidRPr="000F773F">
        <w:rPr>
          <w:rFonts w:ascii="Times New Roman" w:hAnsi="Times New Roman"/>
          <w:sz w:val="24"/>
          <w:szCs w:val="24"/>
          <w:lang w:eastAsia="ru-RU"/>
        </w:rPr>
        <w:t xml:space="preserve">                                                     </w:t>
      </w:r>
      <w:r w:rsidR="005D24FA">
        <w:rPr>
          <w:rFonts w:ascii="Times New Roman" w:hAnsi="Times New Roman"/>
          <w:sz w:val="24"/>
          <w:szCs w:val="24"/>
          <w:lang w:eastAsia="ru-RU"/>
        </w:rPr>
        <w:t xml:space="preserve">    </w:t>
      </w:r>
      <w:r w:rsidR="00AB70DF">
        <w:rPr>
          <w:rFonts w:ascii="Times New Roman" w:hAnsi="Times New Roman"/>
          <w:sz w:val="24"/>
          <w:szCs w:val="24"/>
          <w:lang w:eastAsia="ru-RU"/>
        </w:rPr>
        <w:t>от «__» ______ 20__ г. № ___</w:t>
      </w:r>
    </w:p>
    <w:p w:rsidR="00461EDB" w:rsidRPr="00394D63" w:rsidRDefault="00461EDB" w:rsidP="00461EDB">
      <w:pPr>
        <w:spacing w:after="0" w:line="240" w:lineRule="auto"/>
        <w:jc w:val="right"/>
        <w:rPr>
          <w:rFonts w:ascii="Times New Roman" w:hAnsi="Times New Roman"/>
          <w:sz w:val="24"/>
          <w:szCs w:val="24"/>
          <w:lang w:eastAsia="ru-RU"/>
        </w:rPr>
      </w:pPr>
      <w:r w:rsidRPr="00394D63">
        <w:rPr>
          <w:rFonts w:ascii="Times New Roman" w:hAnsi="Times New Roman"/>
          <w:sz w:val="24"/>
          <w:szCs w:val="24"/>
          <w:lang w:eastAsia="ru-RU"/>
        </w:rPr>
        <w:t xml:space="preserve">                                                         </w:t>
      </w:r>
    </w:p>
    <w:p w:rsidR="00461EDB" w:rsidRPr="00394D63" w:rsidRDefault="00461EDB" w:rsidP="00461EDB">
      <w:pPr>
        <w:tabs>
          <w:tab w:val="left" w:pos="284"/>
          <w:tab w:val="left" w:pos="567"/>
          <w:tab w:val="left" w:pos="927"/>
        </w:tabs>
        <w:spacing w:after="0" w:line="240" w:lineRule="auto"/>
        <w:jc w:val="center"/>
        <w:rPr>
          <w:rFonts w:ascii="Times New Roman" w:hAnsi="Times New Roman"/>
          <w:b/>
          <w:sz w:val="24"/>
          <w:szCs w:val="24"/>
        </w:rPr>
      </w:pPr>
    </w:p>
    <w:p w:rsidR="00461EDB" w:rsidRPr="00394D63" w:rsidRDefault="00461EDB" w:rsidP="00461EDB">
      <w:pPr>
        <w:tabs>
          <w:tab w:val="left" w:pos="284"/>
          <w:tab w:val="left" w:pos="567"/>
          <w:tab w:val="left" w:pos="927"/>
        </w:tabs>
        <w:spacing w:after="0" w:line="240" w:lineRule="auto"/>
        <w:jc w:val="center"/>
        <w:rPr>
          <w:rFonts w:ascii="Times New Roman" w:hAnsi="Times New Roman"/>
          <w:b/>
          <w:sz w:val="24"/>
          <w:szCs w:val="24"/>
        </w:rPr>
      </w:pPr>
      <w:r w:rsidRPr="00394D63">
        <w:rPr>
          <w:rFonts w:ascii="Times New Roman" w:hAnsi="Times New Roman"/>
          <w:b/>
          <w:sz w:val="24"/>
          <w:szCs w:val="24"/>
        </w:rPr>
        <w:t xml:space="preserve">Сведения </w:t>
      </w:r>
    </w:p>
    <w:p w:rsidR="00461EDB" w:rsidRDefault="00461EDB" w:rsidP="00461EDB">
      <w:pPr>
        <w:tabs>
          <w:tab w:val="left" w:pos="284"/>
          <w:tab w:val="left" w:pos="567"/>
          <w:tab w:val="left" w:pos="927"/>
        </w:tabs>
        <w:spacing w:after="0" w:line="240" w:lineRule="auto"/>
        <w:jc w:val="center"/>
        <w:rPr>
          <w:rFonts w:ascii="Times New Roman" w:hAnsi="Times New Roman"/>
          <w:b/>
          <w:sz w:val="24"/>
          <w:szCs w:val="24"/>
        </w:rPr>
      </w:pPr>
      <w:r w:rsidRPr="00394D63">
        <w:rPr>
          <w:rFonts w:ascii="Times New Roman" w:hAnsi="Times New Roman"/>
          <w:b/>
          <w:sz w:val="24"/>
          <w:szCs w:val="24"/>
        </w:rPr>
        <w:t>о лимитах водопотребления, установленных Абоненту</w:t>
      </w:r>
    </w:p>
    <w:p w:rsidR="00461EDB" w:rsidRDefault="00461EDB" w:rsidP="00461EDB">
      <w:pPr>
        <w:spacing w:after="0" w:line="240" w:lineRule="auto"/>
        <w:rPr>
          <w:rFonts w:ascii="Times New Roman" w:hAnsi="Times New Roman"/>
          <w:sz w:val="24"/>
          <w:szCs w:val="24"/>
          <w:lang w:eastAsia="ru-RU"/>
        </w:rPr>
      </w:pPr>
    </w:p>
    <w:p w:rsidR="00461EDB" w:rsidRPr="00394D63" w:rsidRDefault="00461EDB" w:rsidP="00461EDB">
      <w:pPr>
        <w:spacing w:after="0" w:line="240" w:lineRule="auto"/>
        <w:rPr>
          <w:rFonts w:ascii="Times New Roman" w:hAnsi="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9"/>
        <w:gridCol w:w="6282"/>
      </w:tblGrid>
      <w:tr w:rsidR="00461EDB" w:rsidRPr="009C7E48" w:rsidTr="00906E33">
        <w:trPr>
          <w:trHeight w:val="360"/>
          <w:jc w:val="center"/>
        </w:trPr>
        <w:tc>
          <w:tcPr>
            <w:tcW w:w="1718" w:type="pct"/>
            <w:vMerge w:val="restart"/>
            <w:vAlign w:val="center"/>
          </w:tcPr>
          <w:p w:rsidR="00461EDB" w:rsidRPr="009C7E48" w:rsidRDefault="00461EDB" w:rsidP="00906E33">
            <w:pPr>
              <w:spacing w:after="0" w:line="240" w:lineRule="auto"/>
              <w:jc w:val="center"/>
              <w:rPr>
                <w:rFonts w:ascii="Times New Roman" w:hAnsi="Times New Roman"/>
                <w:sz w:val="24"/>
                <w:szCs w:val="24"/>
                <w:lang w:eastAsia="ru-RU"/>
              </w:rPr>
            </w:pPr>
            <w:r w:rsidRPr="009C7E48">
              <w:rPr>
                <w:rFonts w:ascii="Times New Roman" w:hAnsi="Times New Roman"/>
                <w:sz w:val="24"/>
                <w:szCs w:val="24"/>
                <w:lang w:eastAsia="ru-RU"/>
              </w:rPr>
              <w:t>Месяц</w:t>
            </w:r>
          </w:p>
        </w:tc>
        <w:tc>
          <w:tcPr>
            <w:tcW w:w="3282" w:type="pct"/>
            <w:vAlign w:val="center"/>
          </w:tcPr>
          <w:p w:rsidR="00461EDB" w:rsidRPr="009C7E48" w:rsidRDefault="00461EDB" w:rsidP="00906E33">
            <w:pPr>
              <w:spacing w:after="0" w:line="240" w:lineRule="auto"/>
              <w:jc w:val="center"/>
              <w:rPr>
                <w:rFonts w:ascii="Times New Roman" w:hAnsi="Times New Roman"/>
                <w:sz w:val="24"/>
                <w:szCs w:val="24"/>
                <w:lang w:eastAsia="ru-RU"/>
              </w:rPr>
            </w:pPr>
            <w:r w:rsidRPr="009C7E48">
              <w:rPr>
                <w:rFonts w:ascii="Times New Roman" w:hAnsi="Times New Roman"/>
                <w:sz w:val="24"/>
                <w:szCs w:val="24"/>
                <w:lang w:eastAsia="ru-RU"/>
              </w:rPr>
              <w:t>Вода, куб. м</w:t>
            </w:r>
          </w:p>
        </w:tc>
      </w:tr>
      <w:tr w:rsidR="00461EDB" w:rsidRPr="009C7E48" w:rsidTr="00906E33">
        <w:trPr>
          <w:trHeight w:val="360"/>
          <w:jc w:val="center"/>
        </w:trPr>
        <w:tc>
          <w:tcPr>
            <w:tcW w:w="1718" w:type="pct"/>
            <w:vMerge/>
            <w:vAlign w:val="center"/>
          </w:tcPr>
          <w:p w:rsidR="00461EDB" w:rsidRPr="009C7E48" w:rsidRDefault="00461EDB" w:rsidP="00906E33">
            <w:pPr>
              <w:spacing w:after="0" w:line="240" w:lineRule="auto"/>
              <w:jc w:val="center"/>
              <w:rPr>
                <w:rFonts w:ascii="Times New Roman" w:hAnsi="Times New Roman"/>
                <w:sz w:val="24"/>
                <w:szCs w:val="24"/>
                <w:lang w:eastAsia="ru-RU"/>
              </w:rPr>
            </w:pPr>
          </w:p>
        </w:tc>
        <w:tc>
          <w:tcPr>
            <w:tcW w:w="3282" w:type="pct"/>
            <w:vAlign w:val="center"/>
          </w:tcPr>
          <w:p w:rsidR="00461EDB" w:rsidRPr="009C7E48" w:rsidRDefault="00461EDB" w:rsidP="00906E33">
            <w:pPr>
              <w:spacing w:after="0" w:line="240" w:lineRule="auto"/>
              <w:jc w:val="center"/>
              <w:rPr>
                <w:rFonts w:ascii="Times New Roman" w:hAnsi="Times New Roman"/>
                <w:sz w:val="24"/>
                <w:szCs w:val="24"/>
                <w:lang w:eastAsia="ru-RU"/>
              </w:rPr>
            </w:pPr>
            <w:r w:rsidRPr="009C7E48">
              <w:rPr>
                <w:rFonts w:ascii="Times New Roman" w:hAnsi="Times New Roman"/>
                <w:sz w:val="24"/>
                <w:szCs w:val="24"/>
                <w:lang w:eastAsia="ru-RU"/>
              </w:rPr>
              <w:t>(питьевая вода/техническая вода)</w:t>
            </w:r>
          </w:p>
        </w:tc>
      </w:tr>
      <w:tr w:rsidR="00461EDB" w:rsidRPr="009C7E48" w:rsidTr="00906E33">
        <w:trPr>
          <w:trHeight w:val="167"/>
          <w:jc w:val="center"/>
        </w:trPr>
        <w:tc>
          <w:tcPr>
            <w:tcW w:w="1718" w:type="pct"/>
          </w:tcPr>
          <w:p w:rsidR="00461EDB" w:rsidRPr="009C7E48" w:rsidRDefault="00461EDB" w:rsidP="00906E33">
            <w:pPr>
              <w:spacing w:after="0" w:line="240" w:lineRule="auto"/>
              <w:jc w:val="center"/>
              <w:rPr>
                <w:rFonts w:ascii="Times New Roman" w:hAnsi="Times New Roman"/>
                <w:sz w:val="24"/>
                <w:szCs w:val="24"/>
                <w:lang w:eastAsia="ru-RU"/>
              </w:rPr>
            </w:pPr>
            <w:r w:rsidRPr="009C7E48">
              <w:rPr>
                <w:rFonts w:ascii="Times New Roman" w:hAnsi="Times New Roman"/>
                <w:sz w:val="24"/>
                <w:szCs w:val="24"/>
                <w:lang w:eastAsia="ru-RU"/>
              </w:rPr>
              <w:t>1</w:t>
            </w:r>
          </w:p>
        </w:tc>
        <w:tc>
          <w:tcPr>
            <w:tcW w:w="3282" w:type="pct"/>
          </w:tcPr>
          <w:p w:rsidR="00461EDB" w:rsidRPr="009C7E48" w:rsidRDefault="00461EDB" w:rsidP="00906E33">
            <w:pPr>
              <w:spacing w:after="0" w:line="240" w:lineRule="auto"/>
              <w:jc w:val="center"/>
              <w:rPr>
                <w:rFonts w:ascii="Times New Roman" w:hAnsi="Times New Roman"/>
                <w:sz w:val="24"/>
                <w:szCs w:val="24"/>
                <w:lang w:eastAsia="ru-RU"/>
              </w:rPr>
            </w:pPr>
            <w:r w:rsidRPr="009C7E48">
              <w:rPr>
                <w:rFonts w:ascii="Times New Roman" w:hAnsi="Times New Roman"/>
                <w:sz w:val="24"/>
                <w:szCs w:val="24"/>
                <w:lang w:eastAsia="ru-RU"/>
              </w:rPr>
              <w:t>2</w:t>
            </w: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Январь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Февраль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Март</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Апрель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Май</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Июнь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Июль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Август</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Сентябрь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Октябрь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Ноябрь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Декабрь</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r w:rsidR="00461EDB" w:rsidRPr="009C7E48" w:rsidTr="00906E33">
        <w:trPr>
          <w:trHeight w:val="360"/>
          <w:jc w:val="center"/>
        </w:trPr>
        <w:tc>
          <w:tcPr>
            <w:tcW w:w="1718" w:type="pct"/>
            <w:vAlign w:val="center"/>
          </w:tcPr>
          <w:p w:rsidR="00461EDB" w:rsidRPr="009C7E48" w:rsidRDefault="00461EDB" w:rsidP="00906E33">
            <w:pPr>
              <w:spacing w:after="0" w:line="240" w:lineRule="auto"/>
              <w:ind w:left="345"/>
              <w:rPr>
                <w:rFonts w:ascii="Times New Roman" w:hAnsi="Times New Roman"/>
                <w:sz w:val="24"/>
                <w:szCs w:val="24"/>
                <w:lang w:eastAsia="ru-RU"/>
              </w:rPr>
            </w:pPr>
            <w:r w:rsidRPr="009C7E48">
              <w:rPr>
                <w:rFonts w:ascii="Times New Roman" w:hAnsi="Times New Roman"/>
                <w:sz w:val="24"/>
                <w:szCs w:val="24"/>
                <w:lang w:eastAsia="ru-RU"/>
              </w:rPr>
              <w:t>Итого за год</w:t>
            </w:r>
          </w:p>
        </w:tc>
        <w:tc>
          <w:tcPr>
            <w:tcW w:w="3282" w:type="pct"/>
            <w:vAlign w:val="center"/>
          </w:tcPr>
          <w:p w:rsidR="00461EDB" w:rsidRPr="009C7E48" w:rsidRDefault="00461EDB" w:rsidP="00906E33">
            <w:pPr>
              <w:spacing w:after="0" w:line="240" w:lineRule="auto"/>
              <w:rPr>
                <w:rFonts w:ascii="Times New Roman" w:hAnsi="Times New Roman"/>
                <w:sz w:val="24"/>
                <w:szCs w:val="24"/>
                <w:lang w:eastAsia="ru-RU"/>
              </w:rPr>
            </w:pPr>
          </w:p>
        </w:tc>
      </w:tr>
    </w:tbl>
    <w:p w:rsidR="00461EDB" w:rsidRPr="00394D63" w:rsidRDefault="00461EDB" w:rsidP="00461EDB">
      <w:pPr>
        <w:spacing w:after="0" w:line="240" w:lineRule="auto"/>
        <w:rPr>
          <w:rFonts w:ascii="Times New Roman" w:hAnsi="Times New Roman"/>
          <w:sz w:val="24"/>
          <w:szCs w:val="24"/>
          <w:lang w:eastAsia="ru-RU"/>
        </w:rPr>
      </w:pPr>
    </w:p>
    <w:tbl>
      <w:tblPr>
        <w:tblW w:w="14687" w:type="dxa"/>
        <w:tblLook w:val="00A0" w:firstRow="1" w:lastRow="0" w:firstColumn="1" w:lastColumn="0" w:noHBand="0" w:noVBand="0"/>
      </w:tblPr>
      <w:tblGrid>
        <w:gridCol w:w="9571"/>
        <w:gridCol w:w="5116"/>
      </w:tblGrid>
      <w:tr w:rsidR="00461EDB" w:rsidRPr="009C7E48" w:rsidTr="00906E33">
        <w:tc>
          <w:tcPr>
            <w:tcW w:w="9571" w:type="dxa"/>
          </w:tcPr>
          <w:p w:rsidR="00461EDB" w:rsidRPr="009C7E48" w:rsidRDefault="00461EDB" w:rsidP="00906E33">
            <w:pPr>
              <w:spacing w:after="0" w:line="240" w:lineRule="auto"/>
              <w:rPr>
                <w:rFonts w:ascii="Times New Roman" w:hAnsi="Times New Roman"/>
                <w:sz w:val="24"/>
                <w:szCs w:val="24"/>
                <w:lang w:eastAsia="ru-RU"/>
              </w:rPr>
            </w:pPr>
          </w:p>
        </w:tc>
        <w:tc>
          <w:tcPr>
            <w:tcW w:w="5116" w:type="dxa"/>
          </w:tcPr>
          <w:p w:rsidR="00461EDB" w:rsidRPr="009C7E48" w:rsidRDefault="00461EDB" w:rsidP="00906E33">
            <w:pPr>
              <w:spacing w:after="0" w:line="240" w:lineRule="auto"/>
              <w:jc w:val="both"/>
              <w:rPr>
                <w:rFonts w:ascii="Times New Roman" w:hAnsi="Times New Roman"/>
                <w:sz w:val="24"/>
                <w:szCs w:val="24"/>
                <w:lang w:eastAsia="ru-RU"/>
              </w:rPr>
            </w:pPr>
          </w:p>
        </w:tc>
      </w:tr>
      <w:tr w:rsidR="00461EDB" w:rsidRPr="009C7E48" w:rsidTr="00906E33">
        <w:tc>
          <w:tcPr>
            <w:tcW w:w="9571" w:type="dxa"/>
          </w:tcPr>
          <w:p w:rsidR="00461EDB" w:rsidRPr="009C7E48" w:rsidRDefault="00461EDB" w:rsidP="00906E33">
            <w:pPr>
              <w:pStyle w:val="ConsPlusNonformat"/>
              <w:jc w:val="both"/>
              <w:rPr>
                <w:rFonts w:ascii="Times New Roman" w:hAnsi="Times New Roman" w:cs="Times New Roman"/>
                <w:b/>
                <w:sz w:val="24"/>
                <w:szCs w:val="24"/>
              </w:rPr>
            </w:pPr>
          </w:p>
          <w:p w:rsidR="00461EDB" w:rsidRPr="009C7E48" w:rsidRDefault="00461EDB" w:rsidP="00906E33">
            <w:pPr>
              <w:pStyle w:val="ConsPlusNonformat"/>
              <w:jc w:val="both"/>
              <w:rPr>
                <w:rFonts w:ascii="Times New Roman" w:hAnsi="Times New Roman" w:cs="Times New Roman"/>
                <w:b/>
                <w:sz w:val="24"/>
                <w:szCs w:val="24"/>
              </w:rPr>
            </w:pPr>
          </w:p>
          <w:p w:rsidR="00461EDB" w:rsidRPr="009C7E48" w:rsidRDefault="00461EDB" w:rsidP="00906E33">
            <w:pPr>
              <w:pStyle w:val="ConsPlusNonformat"/>
              <w:jc w:val="both"/>
              <w:rPr>
                <w:rFonts w:ascii="Times New Roman" w:hAnsi="Times New Roman" w:cs="Times New Roman"/>
                <w:b/>
                <w:sz w:val="24"/>
                <w:szCs w:val="24"/>
              </w:rPr>
            </w:pPr>
          </w:p>
          <w:p w:rsidR="00461EDB" w:rsidRPr="009C7E48" w:rsidRDefault="00461EDB" w:rsidP="00906E33">
            <w:pPr>
              <w:pStyle w:val="ConsPlusNonformat"/>
              <w:jc w:val="both"/>
              <w:rPr>
                <w:rFonts w:ascii="Times New Roman" w:hAnsi="Times New Roman" w:cs="Times New Roman"/>
                <w:b/>
                <w:sz w:val="24"/>
                <w:szCs w:val="24"/>
              </w:rPr>
            </w:pPr>
          </w:p>
          <w:p w:rsidR="00461EDB" w:rsidRPr="009C7E48" w:rsidRDefault="00461EDB" w:rsidP="00906E33">
            <w:pPr>
              <w:pStyle w:val="ConsPlusNonformat"/>
              <w:jc w:val="both"/>
              <w:rPr>
                <w:rFonts w:ascii="Times New Roman" w:hAnsi="Times New Roman" w:cs="Times New Roman"/>
                <w:b/>
                <w:sz w:val="24"/>
                <w:szCs w:val="24"/>
              </w:rPr>
            </w:pPr>
            <w:r w:rsidRPr="009C7E48">
              <w:rPr>
                <w:rFonts w:ascii="Times New Roman" w:hAnsi="Times New Roman" w:cs="Times New Roman"/>
                <w:b/>
                <w:sz w:val="24"/>
                <w:szCs w:val="24"/>
              </w:rPr>
              <w:t>Организация водопроводн</w:t>
            </w:r>
            <w:proofErr w:type="gramStart"/>
            <w:r w:rsidRPr="009C7E48">
              <w:rPr>
                <w:rFonts w:ascii="Times New Roman" w:hAnsi="Times New Roman" w:cs="Times New Roman"/>
                <w:b/>
                <w:sz w:val="24"/>
                <w:szCs w:val="24"/>
              </w:rPr>
              <w:t>о-</w:t>
            </w:r>
            <w:proofErr w:type="gramEnd"/>
            <w:r w:rsidRPr="009C7E48">
              <w:rPr>
                <w:rFonts w:ascii="Times New Roman" w:hAnsi="Times New Roman" w:cs="Times New Roman"/>
                <w:b/>
                <w:sz w:val="24"/>
                <w:szCs w:val="24"/>
              </w:rPr>
              <w:t xml:space="preserve">                                                    Абонент:</w:t>
            </w:r>
          </w:p>
          <w:p w:rsidR="00461EDB" w:rsidRDefault="00461EDB" w:rsidP="00906E33">
            <w:pPr>
              <w:pStyle w:val="ConsPlusNonformat"/>
              <w:jc w:val="both"/>
              <w:rPr>
                <w:rFonts w:ascii="Times New Roman" w:hAnsi="Times New Roman" w:cs="Times New Roman"/>
                <w:b/>
                <w:sz w:val="24"/>
                <w:szCs w:val="24"/>
              </w:rPr>
            </w:pPr>
            <w:r w:rsidRPr="009C7E48">
              <w:rPr>
                <w:rFonts w:ascii="Times New Roman" w:hAnsi="Times New Roman" w:cs="Times New Roman"/>
                <w:b/>
                <w:sz w:val="24"/>
                <w:szCs w:val="24"/>
              </w:rPr>
              <w:t>канализационного хозяйства:</w:t>
            </w:r>
          </w:p>
          <w:p w:rsidR="00906E33" w:rsidRPr="009C7E48" w:rsidRDefault="00906E33" w:rsidP="00906E33">
            <w:pPr>
              <w:pStyle w:val="ConsPlusNonformat"/>
              <w:jc w:val="both"/>
              <w:rPr>
                <w:rFonts w:ascii="Times New Roman" w:hAnsi="Times New Roman" w:cs="Times New Roman"/>
                <w:b/>
                <w:sz w:val="24"/>
                <w:szCs w:val="24"/>
              </w:rPr>
            </w:pPr>
          </w:p>
          <w:tbl>
            <w:tblPr>
              <w:tblW w:w="0" w:type="auto"/>
              <w:tblLook w:val="00A0" w:firstRow="1" w:lastRow="0" w:firstColumn="1" w:lastColumn="0" w:noHBand="0" w:noVBand="0"/>
            </w:tblPr>
            <w:tblGrid>
              <w:gridCol w:w="4290"/>
              <w:gridCol w:w="5065"/>
            </w:tblGrid>
            <w:tr w:rsidR="00461EDB" w:rsidRPr="009C7E48" w:rsidTr="00906E33">
              <w:tc>
                <w:tcPr>
                  <w:tcW w:w="4455" w:type="dxa"/>
                </w:tcPr>
                <w:p w:rsidR="00906E33" w:rsidRPr="00906E33" w:rsidRDefault="00906E33"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Директор Муниципальное казенное предприятие жилищно-коммунального хозяйства «</w:t>
                  </w:r>
                  <w:proofErr w:type="spellStart"/>
                  <w:r w:rsidRPr="00906E33">
                    <w:rPr>
                      <w:rFonts w:ascii="Times New Roman" w:hAnsi="Times New Roman"/>
                      <w:sz w:val="24"/>
                      <w:szCs w:val="24"/>
                      <w:lang w:eastAsia="ru-RU"/>
                    </w:rPr>
                    <w:t>Старолеушковское</w:t>
                  </w:r>
                  <w:proofErr w:type="spellEnd"/>
                  <w:r w:rsidRPr="00906E33">
                    <w:rPr>
                      <w:rFonts w:ascii="Times New Roman" w:hAnsi="Times New Roman"/>
                      <w:sz w:val="24"/>
                      <w:szCs w:val="24"/>
                      <w:lang w:eastAsia="ru-RU"/>
                    </w:rPr>
                    <w:t xml:space="preserve"> сельское поселение» Павловского района</w:t>
                  </w:r>
                </w:p>
                <w:p w:rsidR="00906E33" w:rsidRPr="00906E33" w:rsidRDefault="00906E33"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______________</w:t>
                  </w:r>
                  <w:r w:rsidR="005519E7">
                    <w:rPr>
                      <w:rFonts w:ascii="Times New Roman" w:hAnsi="Times New Roman"/>
                      <w:sz w:val="24"/>
                      <w:szCs w:val="24"/>
                      <w:lang w:eastAsia="ru-RU"/>
                    </w:rPr>
                    <w:t>В. В. Барабанов</w:t>
                  </w:r>
                  <w:bookmarkStart w:id="0" w:name="_GoBack"/>
                  <w:bookmarkEnd w:id="0"/>
                </w:p>
                <w:p w:rsidR="00461EDB" w:rsidRPr="00906E33" w:rsidRDefault="00461EDB" w:rsidP="00906E33">
                  <w:pPr>
                    <w:spacing w:after="0" w:line="240" w:lineRule="auto"/>
                    <w:rPr>
                      <w:rFonts w:ascii="Times New Roman" w:hAnsi="Times New Roman"/>
                      <w:sz w:val="24"/>
                      <w:szCs w:val="24"/>
                      <w:lang w:eastAsia="ru-RU"/>
                    </w:rPr>
                  </w:pPr>
                </w:p>
              </w:tc>
              <w:tc>
                <w:tcPr>
                  <w:tcW w:w="5115" w:type="dxa"/>
                </w:tcPr>
                <w:p w:rsidR="00906E33" w:rsidRPr="00906E33" w:rsidRDefault="00906E33" w:rsidP="00906E33">
                  <w:pPr>
                    <w:spacing w:after="0" w:line="240" w:lineRule="auto"/>
                    <w:rPr>
                      <w:rFonts w:ascii="Times New Roman" w:hAnsi="Times New Roman"/>
                      <w:sz w:val="24"/>
                      <w:szCs w:val="24"/>
                    </w:rPr>
                  </w:pPr>
                </w:p>
                <w:p w:rsidR="00906E33" w:rsidRPr="00906E33" w:rsidRDefault="00906E33" w:rsidP="00906E33">
                  <w:pPr>
                    <w:spacing w:after="0" w:line="240" w:lineRule="auto"/>
                    <w:rPr>
                      <w:rFonts w:ascii="Times New Roman" w:hAnsi="Times New Roman"/>
                      <w:sz w:val="24"/>
                      <w:szCs w:val="24"/>
                    </w:rPr>
                  </w:pPr>
                </w:p>
                <w:p w:rsidR="00906E33" w:rsidRPr="00906E33" w:rsidRDefault="00906E33" w:rsidP="00906E33">
                  <w:pPr>
                    <w:spacing w:after="0" w:line="240" w:lineRule="auto"/>
                    <w:rPr>
                      <w:rFonts w:ascii="Times New Roman" w:hAnsi="Times New Roman"/>
                      <w:sz w:val="24"/>
                      <w:szCs w:val="24"/>
                    </w:rPr>
                  </w:pPr>
                </w:p>
                <w:p w:rsidR="00461EDB" w:rsidRPr="00906E33" w:rsidRDefault="00461EDB" w:rsidP="00906E33">
                  <w:pPr>
                    <w:spacing w:after="0" w:line="240" w:lineRule="auto"/>
                    <w:rPr>
                      <w:rFonts w:ascii="Times New Roman" w:hAnsi="Times New Roman"/>
                      <w:sz w:val="24"/>
                      <w:szCs w:val="24"/>
                    </w:rPr>
                  </w:pPr>
                </w:p>
                <w:p w:rsidR="00977D7B" w:rsidRPr="009C7E48" w:rsidRDefault="00977D7B" w:rsidP="00977D7B">
                  <w:pPr>
                    <w:spacing w:after="0"/>
                    <w:jc w:val="both"/>
                    <w:rPr>
                      <w:rFonts w:ascii="Times New Roman" w:hAnsi="Times New Roman"/>
                      <w:sz w:val="24"/>
                      <w:szCs w:val="24"/>
                    </w:rPr>
                  </w:pPr>
                  <w:r w:rsidRPr="009C7E48">
                    <w:rPr>
                      <w:rFonts w:ascii="Times New Roman" w:hAnsi="Times New Roman"/>
                      <w:sz w:val="24"/>
                      <w:szCs w:val="24"/>
                    </w:rPr>
                    <w:t>_______</w:t>
                  </w:r>
                  <w:r>
                    <w:rPr>
                      <w:rFonts w:ascii="Times New Roman" w:hAnsi="Times New Roman"/>
                      <w:sz w:val="24"/>
                      <w:szCs w:val="24"/>
                    </w:rPr>
                    <w:t>_______________________</w:t>
                  </w:r>
                  <w:r w:rsidRPr="009C7E48">
                    <w:rPr>
                      <w:rFonts w:ascii="Times New Roman" w:hAnsi="Times New Roman"/>
                      <w:sz w:val="24"/>
                      <w:szCs w:val="24"/>
                    </w:rPr>
                    <w:t>__</w:t>
                  </w:r>
                  <w:r>
                    <w:rPr>
                      <w:rFonts w:ascii="Times New Roman" w:hAnsi="Times New Roman"/>
                      <w:sz w:val="24"/>
                      <w:szCs w:val="24"/>
                    </w:rPr>
                    <w:t>____</w:t>
                  </w:r>
                </w:p>
                <w:p w:rsidR="00461EDB" w:rsidRPr="00906E33" w:rsidRDefault="00977D7B" w:rsidP="00977D7B">
                  <w:pPr>
                    <w:spacing w:after="0"/>
                    <w:rPr>
                      <w:rFonts w:ascii="Times New Roman" w:hAnsi="Times New Roman"/>
                      <w:sz w:val="24"/>
                      <w:szCs w:val="24"/>
                      <w:lang w:eastAsia="ru-RU"/>
                    </w:rPr>
                  </w:pPr>
                  <w:r>
                    <w:rPr>
                      <w:rFonts w:ascii="Times New Roman" w:hAnsi="Times New Roman"/>
                      <w:sz w:val="24"/>
                      <w:szCs w:val="24"/>
                      <w:lang w:eastAsia="ru-RU"/>
                    </w:rPr>
                    <w:t>(подпись, фамилия</w:t>
                  </w:r>
                  <w:proofErr w:type="gramStart"/>
                  <w:r>
                    <w:rPr>
                      <w:rFonts w:ascii="Times New Roman" w:hAnsi="Times New Roman"/>
                      <w:sz w:val="24"/>
                      <w:szCs w:val="24"/>
                      <w:lang w:eastAsia="ru-RU"/>
                    </w:rPr>
                    <w:t>,и</w:t>
                  </w:r>
                  <w:proofErr w:type="gramEnd"/>
                  <w:r>
                    <w:rPr>
                      <w:rFonts w:ascii="Times New Roman" w:hAnsi="Times New Roman"/>
                      <w:sz w:val="24"/>
                      <w:szCs w:val="24"/>
                      <w:lang w:eastAsia="ru-RU"/>
                    </w:rPr>
                    <w:t>нициалы)</w:t>
                  </w:r>
                </w:p>
              </w:tc>
            </w:tr>
            <w:tr w:rsidR="00461EDB" w:rsidRPr="009C7E48" w:rsidTr="00906E33">
              <w:trPr>
                <w:trHeight w:val="80"/>
              </w:trPr>
              <w:tc>
                <w:tcPr>
                  <w:tcW w:w="4455" w:type="dxa"/>
                </w:tcPr>
                <w:p w:rsidR="00461EDB" w:rsidRPr="00906E33" w:rsidRDefault="00461EDB"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«___»________20___г.</w:t>
                  </w:r>
                </w:p>
                <w:p w:rsidR="00461EDB" w:rsidRPr="00906E33" w:rsidRDefault="00461EDB" w:rsidP="00906E33">
                  <w:pPr>
                    <w:spacing w:after="0" w:line="240" w:lineRule="auto"/>
                    <w:rPr>
                      <w:rFonts w:ascii="Times New Roman" w:hAnsi="Times New Roman"/>
                      <w:sz w:val="24"/>
                      <w:szCs w:val="24"/>
                      <w:lang w:eastAsia="ru-RU"/>
                    </w:rPr>
                  </w:pPr>
                </w:p>
              </w:tc>
              <w:tc>
                <w:tcPr>
                  <w:tcW w:w="5115" w:type="dxa"/>
                </w:tcPr>
                <w:p w:rsidR="00461EDB" w:rsidRPr="00906E33" w:rsidRDefault="00461EDB" w:rsidP="00906E33">
                  <w:pPr>
                    <w:spacing w:after="0" w:line="240" w:lineRule="auto"/>
                    <w:rPr>
                      <w:rFonts w:ascii="Times New Roman" w:hAnsi="Times New Roman"/>
                      <w:sz w:val="24"/>
                      <w:szCs w:val="24"/>
                      <w:lang w:eastAsia="ru-RU"/>
                    </w:rPr>
                  </w:pPr>
                  <w:r w:rsidRPr="00906E33">
                    <w:rPr>
                      <w:rFonts w:ascii="Times New Roman" w:hAnsi="Times New Roman"/>
                      <w:sz w:val="24"/>
                      <w:szCs w:val="24"/>
                      <w:lang w:eastAsia="ru-RU"/>
                    </w:rPr>
                    <w:t>«___»________20___г.</w:t>
                  </w:r>
                </w:p>
              </w:tc>
            </w:tr>
          </w:tbl>
          <w:p w:rsidR="00461EDB" w:rsidRPr="009C7E48" w:rsidRDefault="00461EDB" w:rsidP="00906E33">
            <w:pPr>
              <w:spacing w:after="0" w:line="240" w:lineRule="auto"/>
              <w:jc w:val="right"/>
              <w:rPr>
                <w:rFonts w:ascii="Times New Roman" w:hAnsi="Times New Roman"/>
                <w:sz w:val="24"/>
                <w:szCs w:val="24"/>
                <w:lang w:eastAsia="ru-RU"/>
              </w:rPr>
            </w:pPr>
          </w:p>
          <w:p w:rsidR="00461EDB" w:rsidRDefault="00461EDB" w:rsidP="00906E33">
            <w:pPr>
              <w:spacing w:after="0" w:line="240" w:lineRule="auto"/>
              <w:jc w:val="both"/>
              <w:rPr>
                <w:rFonts w:ascii="Times New Roman" w:hAnsi="Times New Roman"/>
                <w:sz w:val="24"/>
                <w:szCs w:val="24"/>
                <w:lang w:eastAsia="ru-RU"/>
              </w:rPr>
            </w:pPr>
          </w:p>
          <w:p w:rsidR="00906E33" w:rsidRPr="009C7E48" w:rsidRDefault="00906E33" w:rsidP="00906E33">
            <w:pPr>
              <w:spacing w:after="0" w:line="240" w:lineRule="auto"/>
              <w:jc w:val="both"/>
              <w:rPr>
                <w:rFonts w:ascii="Times New Roman" w:hAnsi="Times New Roman"/>
                <w:sz w:val="24"/>
                <w:szCs w:val="24"/>
                <w:lang w:eastAsia="ru-RU"/>
              </w:rPr>
            </w:pPr>
          </w:p>
        </w:tc>
        <w:tc>
          <w:tcPr>
            <w:tcW w:w="5116" w:type="dxa"/>
          </w:tcPr>
          <w:p w:rsidR="00461EDB" w:rsidRPr="009C7E48" w:rsidRDefault="00461EDB" w:rsidP="00906E33">
            <w:pPr>
              <w:spacing w:after="0" w:line="240" w:lineRule="auto"/>
              <w:jc w:val="both"/>
              <w:rPr>
                <w:rFonts w:ascii="Times New Roman" w:hAnsi="Times New Roman"/>
                <w:sz w:val="24"/>
                <w:szCs w:val="24"/>
                <w:lang w:eastAsia="ru-RU"/>
              </w:rPr>
            </w:pPr>
          </w:p>
        </w:tc>
      </w:tr>
    </w:tbl>
    <w:p w:rsidR="00832BB1" w:rsidRDefault="00832BB1" w:rsidP="00334451">
      <w:pPr>
        <w:widowControl w:val="0"/>
        <w:autoSpaceDE w:val="0"/>
        <w:autoSpaceDN w:val="0"/>
        <w:adjustRightInd w:val="0"/>
        <w:spacing w:after="0" w:line="240" w:lineRule="auto"/>
        <w:jc w:val="center"/>
      </w:pPr>
    </w:p>
    <w:sectPr w:rsidR="00832BB1" w:rsidSect="00832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61EDB"/>
    <w:rsid w:val="00003A5C"/>
    <w:rsid w:val="000058F8"/>
    <w:rsid w:val="00012B5C"/>
    <w:rsid w:val="0001469B"/>
    <w:rsid w:val="00014A44"/>
    <w:rsid w:val="00015D48"/>
    <w:rsid w:val="0002134F"/>
    <w:rsid w:val="00021945"/>
    <w:rsid w:val="00022E9F"/>
    <w:rsid w:val="00024DF8"/>
    <w:rsid w:val="0003350A"/>
    <w:rsid w:val="00033EE3"/>
    <w:rsid w:val="000356A7"/>
    <w:rsid w:val="00035A3D"/>
    <w:rsid w:val="00041054"/>
    <w:rsid w:val="00041187"/>
    <w:rsid w:val="00047588"/>
    <w:rsid w:val="00050345"/>
    <w:rsid w:val="000566B7"/>
    <w:rsid w:val="00056D99"/>
    <w:rsid w:val="0005772A"/>
    <w:rsid w:val="000606A6"/>
    <w:rsid w:val="00082B84"/>
    <w:rsid w:val="00082FDB"/>
    <w:rsid w:val="00087C45"/>
    <w:rsid w:val="00090A77"/>
    <w:rsid w:val="00092196"/>
    <w:rsid w:val="000921C3"/>
    <w:rsid w:val="00092685"/>
    <w:rsid w:val="000941A7"/>
    <w:rsid w:val="000944FF"/>
    <w:rsid w:val="00097559"/>
    <w:rsid w:val="000A0F53"/>
    <w:rsid w:val="000A2990"/>
    <w:rsid w:val="000A4F09"/>
    <w:rsid w:val="000A5866"/>
    <w:rsid w:val="000A60AE"/>
    <w:rsid w:val="000B3FC7"/>
    <w:rsid w:val="000B572B"/>
    <w:rsid w:val="000B6552"/>
    <w:rsid w:val="000B778B"/>
    <w:rsid w:val="000C3406"/>
    <w:rsid w:val="000C4524"/>
    <w:rsid w:val="000C6CA2"/>
    <w:rsid w:val="000D38FD"/>
    <w:rsid w:val="000D3BF3"/>
    <w:rsid w:val="000D3D6D"/>
    <w:rsid w:val="000D6EEF"/>
    <w:rsid w:val="000D71AA"/>
    <w:rsid w:val="000D7372"/>
    <w:rsid w:val="000D7BC6"/>
    <w:rsid w:val="000E39FE"/>
    <w:rsid w:val="000E4FCF"/>
    <w:rsid w:val="000E66BA"/>
    <w:rsid w:val="000E6F6A"/>
    <w:rsid w:val="000F0631"/>
    <w:rsid w:val="000F2478"/>
    <w:rsid w:val="000F41A3"/>
    <w:rsid w:val="000F6D3D"/>
    <w:rsid w:val="000F73D1"/>
    <w:rsid w:val="000F7742"/>
    <w:rsid w:val="000F7AF6"/>
    <w:rsid w:val="001001F6"/>
    <w:rsid w:val="001017A0"/>
    <w:rsid w:val="00102F3A"/>
    <w:rsid w:val="00105696"/>
    <w:rsid w:val="00106130"/>
    <w:rsid w:val="0010658D"/>
    <w:rsid w:val="0010778E"/>
    <w:rsid w:val="00115A24"/>
    <w:rsid w:val="00117595"/>
    <w:rsid w:val="00117DDD"/>
    <w:rsid w:val="00121441"/>
    <w:rsid w:val="00121B6E"/>
    <w:rsid w:val="00122D79"/>
    <w:rsid w:val="00124EC8"/>
    <w:rsid w:val="00125F25"/>
    <w:rsid w:val="00131F8C"/>
    <w:rsid w:val="001375DE"/>
    <w:rsid w:val="0014000D"/>
    <w:rsid w:val="00144E28"/>
    <w:rsid w:val="00144ED0"/>
    <w:rsid w:val="001456C7"/>
    <w:rsid w:val="0015075C"/>
    <w:rsid w:val="00150AE1"/>
    <w:rsid w:val="001520FD"/>
    <w:rsid w:val="00153813"/>
    <w:rsid w:val="001561A8"/>
    <w:rsid w:val="00160BF6"/>
    <w:rsid w:val="001612B5"/>
    <w:rsid w:val="001615E0"/>
    <w:rsid w:val="00163A17"/>
    <w:rsid w:val="001649FB"/>
    <w:rsid w:val="00170FC1"/>
    <w:rsid w:val="00173502"/>
    <w:rsid w:val="0018352C"/>
    <w:rsid w:val="0018686D"/>
    <w:rsid w:val="001913D2"/>
    <w:rsid w:val="001919AF"/>
    <w:rsid w:val="0019227C"/>
    <w:rsid w:val="00194569"/>
    <w:rsid w:val="00194578"/>
    <w:rsid w:val="00194E87"/>
    <w:rsid w:val="001A2E7E"/>
    <w:rsid w:val="001A479D"/>
    <w:rsid w:val="001A4BB8"/>
    <w:rsid w:val="001A5D23"/>
    <w:rsid w:val="001A5FDF"/>
    <w:rsid w:val="001A61EC"/>
    <w:rsid w:val="001B211F"/>
    <w:rsid w:val="001B5645"/>
    <w:rsid w:val="001B69BA"/>
    <w:rsid w:val="001C02DF"/>
    <w:rsid w:val="001C0375"/>
    <w:rsid w:val="001C0490"/>
    <w:rsid w:val="001C04FE"/>
    <w:rsid w:val="001C1629"/>
    <w:rsid w:val="001C291C"/>
    <w:rsid w:val="001C4CF1"/>
    <w:rsid w:val="001C6D24"/>
    <w:rsid w:val="001D0605"/>
    <w:rsid w:val="001D0761"/>
    <w:rsid w:val="001D15C2"/>
    <w:rsid w:val="001D1E46"/>
    <w:rsid w:val="001D2FA0"/>
    <w:rsid w:val="001E05FD"/>
    <w:rsid w:val="001E1E42"/>
    <w:rsid w:val="001E23FB"/>
    <w:rsid w:val="001E2EED"/>
    <w:rsid w:val="001E57F1"/>
    <w:rsid w:val="001F142F"/>
    <w:rsid w:val="001F36C1"/>
    <w:rsid w:val="001F417E"/>
    <w:rsid w:val="001F77F9"/>
    <w:rsid w:val="00202D1D"/>
    <w:rsid w:val="002072CB"/>
    <w:rsid w:val="002102CB"/>
    <w:rsid w:val="00212A30"/>
    <w:rsid w:val="00214C59"/>
    <w:rsid w:val="00216980"/>
    <w:rsid w:val="00222108"/>
    <w:rsid w:val="00223783"/>
    <w:rsid w:val="00224719"/>
    <w:rsid w:val="00231750"/>
    <w:rsid w:val="00235FA8"/>
    <w:rsid w:val="00237B29"/>
    <w:rsid w:val="00237D10"/>
    <w:rsid w:val="002417E5"/>
    <w:rsid w:val="00245271"/>
    <w:rsid w:val="002469B4"/>
    <w:rsid w:val="00247103"/>
    <w:rsid w:val="00250E84"/>
    <w:rsid w:val="00253315"/>
    <w:rsid w:val="00254695"/>
    <w:rsid w:val="002550C5"/>
    <w:rsid w:val="0025599A"/>
    <w:rsid w:val="00256EF0"/>
    <w:rsid w:val="00260670"/>
    <w:rsid w:val="00260D0B"/>
    <w:rsid w:val="00262608"/>
    <w:rsid w:val="00263A97"/>
    <w:rsid w:val="002642C8"/>
    <w:rsid w:val="00265411"/>
    <w:rsid w:val="002662A6"/>
    <w:rsid w:val="0027394F"/>
    <w:rsid w:val="0027527E"/>
    <w:rsid w:val="002756A2"/>
    <w:rsid w:val="00275CC7"/>
    <w:rsid w:val="00283422"/>
    <w:rsid w:val="0029422F"/>
    <w:rsid w:val="00297B6D"/>
    <w:rsid w:val="002A3C6F"/>
    <w:rsid w:val="002A3D82"/>
    <w:rsid w:val="002A4137"/>
    <w:rsid w:val="002B2E6A"/>
    <w:rsid w:val="002B5D0A"/>
    <w:rsid w:val="002C02B2"/>
    <w:rsid w:val="002C5043"/>
    <w:rsid w:val="002C6F6C"/>
    <w:rsid w:val="002C7822"/>
    <w:rsid w:val="002D2ED6"/>
    <w:rsid w:val="002D2F8D"/>
    <w:rsid w:val="002D627F"/>
    <w:rsid w:val="002D68E6"/>
    <w:rsid w:val="002D6A3C"/>
    <w:rsid w:val="002E0B63"/>
    <w:rsid w:val="002E3CB1"/>
    <w:rsid w:val="002E4B42"/>
    <w:rsid w:val="002E601F"/>
    <w:rsid w:val="002E726D"/>
    <w:rsid w:val="002F0877"/>
    <w:rsid w:val="002F2321"/>
    <w:rsid w:val="002F5363"/>
    <w:rsid w:val="002F6E3D"/>
    <w:rsid w:val="002F7E08"/>
    <w:rsid w:val="003038D4"/>
    <w:rsid w:val="0030726D"/>
    <w:rsid w:val="003105FB"/>
    <w:rsid w:val="003107E6"/>
    <w:rsid w:val="00312B77"/>
    <w:rsid w:val="00313B1B"/>
    <w:rsid w:val="00320049"/>
    <w:rsid w:val="00321161"/>
    <w:rsid w:val="003217F0"/>
    <w:rsid w:val="0033145E"/>
    <w:rsid w:val="0033295B"/>
    <w:rsid w:val="00334451"/>
    <w:rsid w:val="00334BF2"/>
    <w:rsid w:val="003370C7"/>
    <w:rsid w:val="00343027"/>
    <w:rsid w:val="00345AA7"/>
    <w:rsid w:val="00354530"/>
    <w:rsid w:val="00355D73"/>
    <w:rsid w:val="0035754B"/>
    <w:rsid w:val="0035775B"/>
    <w:rsid w:val="00360A67"/>
    <w:rsid w:val="00362A93"/>
    <w:rsid w:val="0036351E"/>
    <w:rsid w:val="00364B57"/>
    <w:rsid w:val="0036715A"/>
    <w:rsid w:val="003725F6"/>
    <w:rsid w:val="00373B83"/>
    <w:rsid w:val="00376C57"/>
    <w:rsid w:val="00377451"/>
    <w:rsid w:val="0038147C"/>
    <w:rsid w:val="00381830"/>
    <w:rsid w:val="00382D20"/>
    <w:rsid w:val="00385CC2"/>
    <w:rsid w:val="00390299"/>
    <w:rsid w:val="00393860"/>
    <w:rsid w:val="00397BA0"/>
    <w:rsid w:val="003A6423"/>
    <w:rsid w:val="003A6787"/>
    <w:rsid w:val="003A7F9B"/>
    <w:rsid w:val="003B1079"/>
    <w:rsid w:val="003B117B"/>
    <w:rsid w:val="003B1FBC"/>
    <w:rsid w:val="003B5206"/>
    <w:rsid w:val="003B597D"/>
    <w:rsid w:val="003B626F"/>
    <w:rsid w:val="003C5425"/>
    <w:rsid w:val="003D1682"/>
    <w:rsid w:val="003D1732"/>
    <w:rsid w:val="003D3258"/>
    <w:rsid w:val="003D3C6C"/>
    <w:rsid w:val="003E0206"/>
    <w:rsid w:val="003E1445"/>
    <w:rsid w:val="003E1541"/>
    <w:rsid w:val="003E3E47"/>
    <w:rsid w:val="003E427E"/>
    <w:rsid w:val="003E4D39"/>
    <w:rsid w:val="003E53E4"/>
    <w:rsid w:val="003E5478"/>
    <w:rsid w:val="003F03E6"/>
    <w:rsid w:val="003F2447"/>
    <w:rsid w:val="003F2538"/>
    <w:rsid w:val="003F3047"/>
    <w:rsid w:val="003F4327"/>
    <w:rsid w:val="003F4A3A"/>
    <w:rsid w:val="004004D0"/>
    <w:rsid w:val="00404039"/>
    <w:rsid w:val="0040790E"/>
    <w:rsid w:val="00410CE9"/>
    <w:rsid w:val="00411B93"/>
    <w:rsid w:val="004127D4"/>
    <w:rsid w:val="00415845"/>
    <w:rsid w:val="00415C1B"/>
    <w:rsid w:val="00417F6E"/>
    <w:rsid w:val="00421A3F"/>
    <w:rsid w:val="004267E7"/>
    <w:rsid w:val="0043066C"/>
    <w:rsid w:val="00432063"/>
    <w:rsid w:val="0043393E"/>
    <w:rsid w:val="00434637"/>
    <w:rsid w:val="00434A17"/>
    <w:rsid w:val="004362D9"/>
    <w:rsid w:val="00445E22"/>
    <w:rsid w:val="00446E81"/>
    <w:rsid w:val="004503A0"/>
    <w:rsid w:val="00450952"/>
    <w:rsid w:val="00450FBD"/>
    <w:rsid w:val="004521B1"/>
    <w:rsid w:val="004560B3"/>
    <w:rsid w:val="00461EDB"/>
    <w:rsid w:val="004625A6"/>
    <w:rsid w:val="00462692"/>
    <w:rsid w:val="00463CF6"/>
    <w:rsid w:val="00470D86"/>
    <w:rsid w:val="00471AB7"/>
    <w:rsid w:val="00473484"/>
    <w:rsid w:val="00475E39"/>
    <w:rsid w:val="0048218E"/>
    <w:rsid w:val="004845D1"/>
    <w:rsid w:val="00484690"/>
    <w:rsid w:val="00486C3D"/>
    <w:rsid w:val="00486FB9"/>
    <w:rsid w:val="0048749C"/>
    <w:rsid w:val="00490805"/>
    <w:rsid w:val="00491403"/>
    <w:rsid w:val="0049258D"/>
    <w:rsid w:val="0049278D"/>
    <w:rsid w:val="004961B6"/>
    <w:rsid w:val="00496838"/>
    <w:rsid w:val="00496DF8"/>
    <w:rsid w:val="004A1186"/>
    <w:rsid w:val="004A21F8"/>
    <w:rsid w:val="004A2D14"/>
    <w:rsid w:val="004A5FEA"/>
    <w:rsid w:val="004B16EA"/>
    <w:rsid w:val="004B3C4D"/>
    <w:rsid w:val="004B3C74"/>
    <w:rsid w:val="004C3B12"/>
    <w:rsid w:val="004C5340"/>
    <w:rsid w:val="004C70EE"/>
    <w:rsid w:val="004D24DD"/>
    <w:rsid w:val="004D3F86"/>
    <w:rsid w:val="004D79EC"/>
    <w:rsid w:val="004E1B31"/>
    <w:rsid w:val="004E29ED"/>
    <w:rsid w:val="004E5334"/>
    <w:rsid w:val="004E5536"/>
    <w:rsid w:val="004E60C0"/>
    <w:rsid w:val="004F01DC"/>
    <w:rsid w:val="004F0CE3"/>
    <w:rsid w:val="004F189B"/>
    <w:rsid w:val="004F371A"/>
    <w:rsid w:val="004F3A3E"/>
    <w:rsid w:val="004F4170"/>
    <w:rsid w:val="004F4D8E"/>
    <w:rsid w:val="004F54F0"/>
    <w:rsid w:val="00500461"/>
    <w:rsid w:val="0050503C"/>
    <w:rsid w:val="00510F63"/>
    <w:rsid w:val="00511EBF"/>
    <w:rsid w:val="00522D30"/>
    <w:rsid w:val="00524A3A"/>
    <w:rsid w:val="00526B4A"/>
    <w:rsid w:val="00527622"/>
    <w:rsid w:val="00535A5C"/>
    <w:rsid w:val="00536C0E"/>
    <w:rsid w:val="00537647"/>
    <w:rsid w:val="00540D92"/>
    <w:rsid w:val="00543D92"/>
    <w:rsid w:val="00547C7B"/>
    <w:rsid w:val="005519E7"/>
    <w:rsid w:val="005525E1"/>
    <w:rsid w:val="00555C63"/>
    <w:rsid w:val="00556128"/>
    <w:rsid w:val="00563660"/>
    <w:rsid w:val="00563D45"/>
    <w:rsid w:val="00565066"/>
    <w:rsid w:val="00566A88"/>
    <w:rsid w:val="00571A9B"/>
    <w:rsid w:val="00573DDA"/>
    <w:rsid w:val="0058171F"/>
    <w:rsid w:val="00591AD9"/>
    <w:rsid w:val="00592437"/>
    <w:rsid w:val="005967EB"/>
    <w:rsid w:val="00597F4A"/>
    <w:rsid w:val="005A0F8B"/>
    <w:rsid w:val="005A43B4"/>
    <w:rsid w:val="005A4A0F"/>
    <w:rsid w:val="005B34A2"/>
    <w:rsid w:val="005B42BC"/>
    <w:rsid w:val="005B4541"/>
    <w:rsid w:val="005B496E"/>
    <w:rsid w:val="005B6D35"/>
    <w:rsid w:val="005C6C28"/>
    <w:rsid w:val="005D24FA"/>
    <w:rsid w:val="005D303F"/>
    <w:rsid w:val="005D4FF8"/>
    <w:rsid w:val="005D5B09"/>
    <w:rsid w:val="005D6238"/>
    <w:rsid w:val="005E1974"/>
    <w:rsid w:val="005E35CB"/>
    <w:rsid w:val="005E3715"/>
    <w:rsid w:val="005E70E2"/>
    <w:rsid w:val="005E764B"/>
    <w:rsid w:val="005F2C71"/>
    <w:rsid w:val="005F4B68"/>
    <w:rsid w:val="0060034C"/>
    <w:rsid w:val="0060138E"/>
    <w:rsid w:val="00602EEA"/>
    <w:rsid w:val="006042A5"/>
    <w:rsid w:val="006069B8"/>
    <w:rsid w:val="00612DB3"/>
    <w:rsid w:val="0061557F"/>
    <w:rsid w:val="006166CD"/>
    <w:rsid w:val="00622E3D"/>
    <w:rsid w:val="00623D54"/>
    <w:rsid w:val="00623FDF"/>
    <w:rsid w:val="0063199A"/>
    <w:rsid w:val="006326E9"/>
    <w:rsid w:val="00633FC6"/>
    <w:rsid w:val="0063639D"/>
    <w:rsid w:val="00636E80"/>
    <w:rsid w:val="00645B0B"/>
    <w:rsid w:val="006474DF"/>
    <w:rsid w:val="00652FA0"/>
    <w:rsid w:val="00655996"/>
    <w:rsid w:val="006566D9"/>
    <w:rsid w:val="0066082E"/>
    <w:rsid w:val="00662E95"/>
    <w:rsid w:val="0066472C"/>
    <w:rsid w:val="00666173"/>
    <w:rsid w:val="00666D02"/>
    <w:rsid w:val="006670D1"/>
    <w:rsid w:val="00667C7B"/>
    <w:rsid w:val="00671BF2"/>
    <w:rsid w:val="00677060"/>
    <w:rsid w:val="006773B6"/>
    <w:rsid w:val="00680F46"/>
    <w:rsid w:val="00685C81"/>
    <w:rsid w:val="00690917"/>
    <w:rsid w:val="00693657"/>
    <w:rsid w:val="006956AC"/>
    <w:rsid w:val="00697361"/>
    <w:rsid w:val="006A0975"/>
    <w:rsid w:val="006A48C0"/>
    <w:rsid w:val="006A5E88"/>
    <w:rsid w:val="006B0AC1"/>
    <w:rsid w:val="006B1222"/>
    <w:rsid w:val="006B1611"/>
    <w:rsid w:val="006B40B1"/>
    <w:rsid w:val="006B48CB"/>
    <w:rsid w:val="006B544C"/>
    <w:rsid w:val="006C1E3B"/>
    <w:rsid w:val="006C2233"/>
    <w:rsid w:val="006C2AB0"/>
    <w:rsid w:val="006C5216"/>
    <w:rsid w:val="006C7E78"/>
    <w:rsid w:val="006D3E7C"/>
    <w:rsid w:val="006E12D6"/>
    <w:rsid w:val="006E3298"/>
    <w:rsid w:val="006E51DC"/>
    <w:rsid w:val="006F000D"/>
    <w:rsid w:val="006F1F64"/>
    <w:rsid w:val="006F3CBF"/>
    <w:rsid w:val="006F3F28"/>
    <w:rsid w:val="006F4A28"/>
    <w:rsid w:val="006F4DF5"/>
    <w:rsid w:val="006F5E6A"/>
    <w:rsid w:val="006F7BC6"/>
    <w:rsid w:val="0070554F"/>
    <w:rsid w:val="00705E57"/>
    <w:rsid w:val="00706B1E"/>
    <w:rsid w:val="00711153"/>
    <w:rsid w:val="00711994"/>
    <w:rsid w:val="00711FF1"/>
    <w:rsid w:val="007174DD"/>
    <w:rsid w:val="0072133D"/>
    <w:rsid w:val="00724E0B"/>
    <w:rsid w:val="00726DB5"/>
    <w:rsid w:val="00730A55"/>
    <w:rsid w:val="00732414"/>
    <w:rsid w:val="00733109"/>
    <w:rsid w:val="007331A6"/>
    <w:rsid w:val="00736AEF"/>
    <w:rsid w:val="00737518"/>
    <w:rsid w:val="00737527"/>
    <w:rsid w:val="007449FF"/>
    <w:rsid w:val="00746237"/>
    <w:rsid w:val="00746A93"/>
    <w:rsid w:val="007506E9"/>
    <w:rsid w:val="0075444C"/>
    <w:rsid w:val="007547AD"/>
    <w:rsid w:val="00754813"/>
    <w:rsid w:val="00754CEA"/>
    <w:rsid w:val="00771210"/>
    <w:rsid w:val="0077254C"/>
    <w:rsid w:val="007747C6"/>
    <w:rsid w:val="00776966"/>
    <w:rsid w:val="00777264"/>
    <w:rsid w:val="0077729B"/>
    <w:rsid w:val="00777552"/>
    <w:rsid w:val="00780640"/>
    <w:rsid w:val="00781113"/>
    <w:rsid w:val="00784A9C"/>
    <w:rsid w:val="00785EE8"/>
    <w:rsid w:val="007860A2"/>
    <w:rsid w:val="00793272"/>
    <w:rsid w:val="00793EBA"/>
    <w:rsid w:val="0079643C"/>
    <w:rsid w:val="007A5268"/>
    <w:rsid w:val="007A5E9E"/>
    <w:rsid w:val="007A79ED"/>
    <w:rsid w:val="007B1415"/>
    <w:rsid w:val="007B1C67"/>
    <w:rsid w:val="007B606D"/>
    <w:rsid w:val="007B6D18"/>
    <w:rsid w:val="007B7E06"/>
    <w:rsid w:val="007C095D"/>
    <w:rsid w:val="007C3D6F"/>
    <w:rsid w:val="007C4A14"/>
    <w:rsid w:val="007D1E89"/>
    <w:rsid w:val="007D50D4"/>
    <w:rsid w:val="007D687F"/>
    <w:rsid w:val="007E0B57"/>
    <w:rsid w:val="007E4187"/>
    <w:rsid w:val="007E4D06"/>
    <w:rsid w:val="007E56E5"/>
    <w:rsid w:val="007F50F8"/>
    <w:rsid w:val="007F67FB"/>
    <w:rsid w:val="007F78B5"/>
    <w:rsid w:val="0080094F"/>
    <w:rsid w:val="00802668"/>
    <w:rsid w:val="00802DB8"/>
    <w:rsid w:val="00803932"/>
    <w:rsid w:val="00805977"/>
    <w:rsid w:val="008121B0"/>
    <w:rsid w:val="008137F2"/>
    <w:rsid w:val="00822262"/>
    <w:rsid w:val="008233FA"/>
    <w:rsid w:val="00824081"/>
    <w:rsid w:val="00825123"/>
    <w:rsid w:val="0082515A"/>
    <w:rsid w:val="00827BE9"/>
    <w:rsid w:val="00831F2E"/>
    <w:rsid w:val="00832BB1"/>
    <w:rsid w:val="0084004F"/>
    <w:rsid w:val="008408B7"/>
    <w:rsid w:val="0084121D"/>
    <w:rsid w:val="00843C20"/>
    <w:rsid w:val="008442E0"/>
    <w:rsid w:val="00844F98"/>
    <w:rsid w:val="00845812"/>
    <w:rsid w:val="0084652A"/>
    <w:rsid w:val="008475EF"/>
    <w:rsid w:val="008501B3"/>
    <w:rsid w:val="00851855"/>
    <w:rsid w:val="00852919"/>
    <w:rsid w:val="00855A17"/>
    <w:rsid w:val="0085630E"/>
    <w:rsid w:val="008643B9"/>
    <w:rsid w:val="008652EC"/>
    <w:rsid w:val="00865AF0"/>
    <w:rsid w:val="008665C4"/>
    <w:rsid w:val="00871774"/>
    <w:rsid w:val="00872B50"/>
    <w:rsid w:val="00874B88"/>
    <w:rsid w:val="0087580F"/>
    <w:rsid w:val="00875B2E"/>
    <w:rsid w:val="00877078"/>
    <w:rsid w:val="008800AA"/>
    <w:rsid w:val="00881A74"/>
    <w:rsid w:val="00881F54"/>
    <w:rsid w:val="00883EEC"/>
    <w:rsid w:val="00883F41"/>
    <w:rsid w:val="00883F90"/>
    <w:rsid w:val="00886571"/>
    <w:rsid w:val="00886B2B"/>
    <w:rsid w:val="008920A3"/>
    <w:rsid w:val="008942A0"/>
    <w:rsid w:val="00894CCE"/>
    <w:rsid w:val="008A0844"/>
    <w:rsid w:val="008A1A76"/>
    <w:rsid w:val="008A3109"/>
    <w:rsid w:val="008A3168"/>
    <w:rsid w:val="008A5A7E"/>
    <w:rsid w:val="008B23DB"/>
    <w:rsid w:val="008B37D2"/>
    <w:rsid w:val="008B4B26"/>
    <w:rsid w:val="008B54D2"/>
    <w:rsid w:val="008B557A"/>
    <w:rsid w:val="008B7CBC"/>
    <w:rsid w:val="008C0EFA"/>
    <w:rsid w:val="008C1009"/>
    <w:rsid w:val="008C2AAC"/>
    <w:rsid w:val="008C5231"/>
    <w:rsid w:val="008D0B05"/>
    <w:rsid w:val="008D1E69"/>
    <w:rsid w:val="008E4D0A"/>
    <w:rsid w:val="008E7B10"/>
    <w:rsid w:val="008F3700"/>
    <w:rsid w:val="008F624E"/>
    <w:rsid w:val="00906E33"/>
    <w:rsid w:val="00907DEB"/>
    <w:rsid w:val="00912FCC"/>
    <w:rsid w:val="00915917"/>
    <w:rsid w:val="00915A91"/>
    <w:rsid w:val="009168F1"/>
    <w:rsid w:val="0091794E"/>
    <w:rsid w:val="00921665"/>
    <w:rsid w:val="00921AAC"/>
    <w:rsid w:val="0092363A"/>
    <w:rsid w:val="00925774"/>
    <w:rsid w:val="00926B28"/>
    <w:rsid w:val="009307F1"/>
    <w:rsid w:val="00931829"/>
    <w:rsid w:val="009421A2"/>
    <w:rsid w:val="009453EE"/>
    <w:rsid w:val="00946CB6"/>
    <w:rsid w:val="00951417"/>
    <w:rsid w:val="009531E1"/>
    <w:rsid w:val="00954214"/>
    <w:rsid w:val="009545C2"/>
    <w:rsid w:val="00954EC4"/>
    <w:rsid w:val="00962D10"/>
    <w:rsid w:val="00964318"/>
    <w:rsid w:val="00967547"/>
    <w:rsid w:val="00970C5A"/>
    <w:rsid w:val="009710BC"/>
    <w:rsid w:val="00971749"/>
    <w:rsid w:val="009722E7"/>
    <w:rsid w:val="0097265C"/>
    <w:rsid w:val="00974F66"/>
    <w:rsid w:val="0097501D"/>
    <w:rsid w:val="00975C9F"/>
    <w:rsid w:val="00977A99"/>
    <w:rsid w:val="00977D13"/>
    <w:rsid w:val="00977D7B"/>
    <w:rsid w:val="00980FA5"/>
    <w:rsid w:val="00983027"/>
    <w:rsid w:val="00984A37"/>
    <w:rsid w:val="00990A38"/>
    <w:rsid w:val="0099107C"/>
    <w:rsid w:val="0099739B"/>
    <w:rsid w:val="009A25CF"/>
    <w:rsid w:val="009A2A10"/>
    <w:rsid w:val="009A4FF3"/>
    <w:rsid w:val="009A5BD2"/>
    <w:rsid w:val="009A7E9B"/>
    <w:rsid w:val="009B1829"/>
    <w:rsid w:val="009B2C58"/>
    <w:rsid w:val="009B33B6"/>
    <w:rsid w:val="009B3A3D"/>
    <w:rsid w:val="009B3CA2"/>
    <w:rsid w:val="009B47C2"/>
    <w:rsid w:val="009C0375"/>
    <w:rsid w:val="009C11E6"/>
    <w:rsid w:val="009C4547"/>
    <w:rsid w:val="009C5383"/>
    <w:rsid w:val="009D6DFA"/>
    <w:rsid w:val="009E03A5"/>
    <w:rsid w:val="009E31F6"/>
    <w:rsid w:val="009E42F3"/>
    <w:rsid w:val="009E5B56"/>
    <w:rsid w:val="009E6B0C"/>
    <w:rsid w:val="009E7260"/>
    <w:rsid w:val="009F6A0F"/>
    <w:rsid w:val="00A035EE"/>
    <w:rsid w:val="00A04B3C"/>
    <w:rsid w:val="00A057DC"/>
    <w:rsid w:val="00A069C6"/>
    <w:rsid w:val="00A11DAB"/>
    <w:rsid w:val="00A16E55"/>
    <w:rsid w:val="00A171FD"/>
    <w:rsid w:val="00A2358D"/>
    <w:rsid w:val="00A235EC"/>
    <w:rsid w:val="00A308E6"/>
    <w:rsid w:val="00A30BA1"/>
    <w:rsid w:val="00A319EA"/>
    <w:rsid w:val="00A3386B"/>
    <w:rsid w:val="00A34071"/>
    <w:rsid w:val="00A35719"/>
    <w:rsid w:val="00A369A7"/>
    <w:rsid w:val="00A36EED"/>
    <w:rsid w:val="00A402BC"/>
    <w:rsid w:val="00A437B2"/>
    <w:rsid w:val="00A43BE1"/>
    <w:rsid w:val="00A44384"/>
    <w:rsid w:val="00A44C02"/>
    <w:rsid w:val="00A4628E"/>
    <w:rsid w:val="00A5045B"/>
    <w:rsid w:val="00A5246F"/>
    <w:rsid w:val="00A55876"/>
    <w:rsid w:val="00A62447"/>
    <w:rsid w:val="00A66A0C"/>
    <w:rsid w:val="00A66F1C"/>
    <w:rsid w:val="00A74F94"/>
    <w:rsid w:val="00A76FDD"/>
    <w:rsid w:val="00A815DD"/>
    <w:rsid w:val="00A84AAA"/>
    <w:rsid w:val="00A84EF2"/>
    <w:rsid w:val="00A97911"/>
    <w:rsid w:val="00AA0458"/>
    <w:rsid w:val="00AA4983"/>
    <w:rsid w:val="00AB0327"/>
    <w:rsid w:val="00AB0ABB"/>
    <w:rsid w:val="00AB2934"/>
    <w:rsid w:val="00AB3A7A"/>
    <w:rsid w:val="00AB3EE6"/>
    <w:rsid w:val="00AB431C"/>
    <w:rsid w:val="00AB55AD"/>
    <w:rsid w:val="00AB56B2"/>
    <w:rsid w:val="00AB70DF"/>
    <w:rsid w:val="00AC10DF"/>
    <w:rsid w:val="00AC14BB"/>
    <w:rsid w:val="00AC395B"/>
    <w:rsid w:val="00AC66A7"/>
    <w:rsid w:val="00AC6B14"/>
    <w:rsid w:val="00AC77AB"/>
    <w:rsid w:val="00AD020A"/>
    <w:rsid w:val="00AD2C69"/>
    <w:rsid w:val="00AD315E"/>
    <w:rsid w:val="00AD3BFB"/>
    <w:rsid w:val="00AE0711"/>
    <w:rsid w:val="00AE18FA"/>
    <w:rsid w:val="00AE2594"/>
    <w:rsid w:val="00AE5223"/>
    <w:rsid w:val="00AE6A6B"/>
    <w:rsid w:val="00AE7B6A"/>
    <w:rsid w:val="00AF01C8"/>
    <w:rsid w:val="00AF0CC6"/>
    <w:rsid w:val="00AF1F9E"/>
    <w:rsid w:val="00AF2B71"/>
    <w:rsid w:val="00AF3268"/>
    <w:rsid w:val="00AF5DE7"/>
    <w:rsid w:val="00AF5EAD"/>
    <w:rsid w:val="00AF7DFB"/>
    <w:rsid w:val="00B01A49"/>
    <w:rsid w:val="00B02F4D"/>
    <w:rsid w:val="00B03A48"/>
    <w:rsid w:val="00B040F5"/>
    <w:rsid w:val="00B04527"/>
    <w:rsid w:val="00B07ADE"/>
    <w:rsid w:val="00B11968"/>
    <w:rsid w:val="00B1231D"/>
    <w:rsid w:val="00B13095"/>
    <w:rsid w:val="00B1311B"/>
    <w:rsid w:val="00B1382B"/>
    <w:rsid w:val="00B17B67"/>
    <w:rsid w:val="00B218FB"/>
    <w:rsid w:val="00B23F63"/>
    <w:rsid w:val="00B24727"/>
    <w:rsid w:val="00B25374"/>
    <w:rsid w:val="00B3253E"/>
    <w:rsid w:val="00B331CD"/>
    <w:rsid w:val="00B37D56"/>
    <w:rsid w:val="00B42F7A"/>
    <w:rsid w:val="00B45EE4"/>
    <w:rsid w:val="00B51504"/>
    <w:rsid w:val="00B565FB"/>
    <w:rsid w:val="00B57D25"/>
    <w:rsid w:val="00B60160"/>
    <w:rsid w:val="00B67B02"/>
    <w:rsid w:val="00B705E1"/>
    <w:rsid w:val="00B75A0B"/>
    <w:rsid w:val="00B765DB"/>
    <w:rsid w:val="00B76F9D"/>
    <w:rsid w:val="00B82669"/>
    <w:rsid w:val="00B855E7"/>
    <w:rsid w:val="00B87113"/>
    <w:rsid w:val="00B873C9"/>
    <w:rsid w:val="00B90099"/>
    <w:rsid w:val="00B9162B"/>
    <w:rsid w:val="00B95205"/>
    <w:rsid w:val="00B966A4"/>
    <w:rsid w:val="00BA2FE0"/>
    <w:rsid w:val="00BA508F"/>
    <w:rsid w:val="00BB0239"/>
    <w:rsid w:val="00BB4F73"/>
    <w:rsid w:val="00BB5D4C"/>
    <w:rsid w:val="00BC0922"/>
    <w:rsid w:val="00BC0A6C"/>
    <w:rsid w:val="00BC0C3D"/>
    <w:rsid w:val="00BC17ED"/>
    <w:rsid w:val="00BC2018"/>
    <w:rsid w:val="00BC21BA"/>
    <w:rsid w:val="00BC293D"/>
    <w:rsid w:val="00BC404E"/>
    <w:rsid w:val="00BC6D33"/>
    <w:rsid w:val="00BC7F1B"/>
    <w:rsid w:val="00BD0B37"/>
    <w:rsid w:val="00BD1C97"/>
    <w:rsid w:val="00BD2DF9"/>
    <w:rsid w:val="00BD7FA6"/>
    <w:rsid w:val="00BE0E2F"/>
    <w:rsid w:val="00BE0E8C"/>
    <w:rsid w:val="00BE136D"/>
    <w:rsid w:val="00BE16D0"/>
    <w:rsid w:val="00BE1BC8"/>
    <w:rsid w:val="00BE21D2"/>
    <w:rsid w:val="00BE2485"/>
    <w:rsid w:val="00BE2728"/>
    <w:rsid w:val="00BE3896"/>
    <w:rsid w:val="00BE4A88"/>
    <w:rsid w:val="00BF0CB8"/>
    <w:rsid w:val="00BF22D3"/>
    <w:rsid w:val="00BF4C30"/>
    <w:rsid w:val="00BF6346"/>
    <w:rsid w:val="00BF7FD9"/>
    <w:rsid w:val="00C024AF"/>
    <w:rsid w:val="00C02D15"/>
    <w:rsid w:val="00C0437B"/>
    <w:rsid w:val="00C0729E"/>
    <w:rsid w:val="00C07567"/>
    <w:rsid w:val="00C07739"/>
    <w:rsid w:val="00C077D2"/>
    <w:rsid w:val="00C10E73"/>
    <w:rsid w:val="00C10F54"/>
    <w:rsid w:val="00C120D4"/>
    <w:rsid w:val="00C12AB5"/>
    <w:rsid w:val="00C13F4C"/>
    <w:rsid w:val="00C16879"/>
    <w:rsid w:val="00C16D8D"/>
    <w:rsid w:val="00C17840"/>
    <w:rsid w:val="00C22D40"/>
    <w:rsid w:val="00C24A54"/>
    <w:rsid w:val="00C260BB"/>
    <w:rsid w:val="00C36101"/>
    <w:rsid w:val="00C368B7"/>
    <w:rsid w:val="00C368D0"/>
    <w:rsid w:val="00C36C3C"/>
    <w:rsid w:val="00C400CC"/>
    <w:rsid w:val="00C40DDD"/>
    <w:rsid w:val="00C42930"/>
    <w:rsid w:val="00C43652"/>
    <w:rsid w:val="00C4684C"/>
    <w:rsid w:val="00C531A7"/>
    <w:rsid w:val="00C563D9"/>
    <w:rsid w:val="00C616A4"/>
    <w:rsid w:val="00C62CC8"/>
    <w:rsid w:val="00C74516"/>
    <w:rsid w:val="00C805C1"/>
    <w:rsid w:val="00C853CB"/>
    <w:rsid w:val="00C86B93"/>
    <w:rsid w:val="00C9119A"/>
    <w:rsid w:val="00CB1AF9"/>
    <w:rsid w:val="00CB1DC1"/>
    <w:rsid w:val="00CB1E37"/>
    <w:rsid w:val="00CB2092"/>
    <w:rsid w:val="00CB4037"/>
    <w:rsid w:val="00CB48B5"/>
    <w:rsid w:val="00CB5DC2"/>
    <w:rsid w:val="00CB66D4"/>
    <w:rsid w:val="00CC1D3E"/>
    <w:rsid w:val="00CC2E29"/>
    <w:rsid w:val="00CC3C96"/>
    <w:rsid w:val="00CC3F65"/>
    <w:rsid w:val="00CC6C35"/>
    <w:rsid w:val="00CD1B57"/>
    <w:rsid w:val="00CD30D1"/>
    <w:rsid w:val="00CD3412"/>
    <w:rsid w:val="00CD47DF"/>
    <w:rsid w:val="00CE2BEF"/>
    <w:rsid w:val="00CE3036"/>
    <w:rsid w:val="00CE466B"/>
    <w:rsid w:val="00CF0B46"/>
    <w:rsid w:val="00CF1476"/>
    <w:rsid w:val="00CF388B"/>
    <w:rsid w:val="00CF6177"/>
    <w:rsid w:val="00CF730C"/>
    <w:rsid w:val="00D01048"/>
    <w:rsid w:val="00D0133F"/>
    <w:rsid w:val="00D02039"/>
    <w:rsid w:val="00D023AE"/>
    <w:rsid w:val="00D03185"/>
    <w:rsid w:val="00D05DAA"/>
    <w:rsid w:val="00D065E1"/>
    <w:rsid w:val="00D068DB"/>
    <w:rsid w:val="00D06E5C"/>
    <w:rsid w:val="00D11BD3"/>
    <w:rsid w:val="00D121BB"/>
    <w:rsid w:val="00D1720A"/>
    <w:rsid w:val="00D20C81"/>
    <w:rsid w:val="00D20D7E"/>
    <w:rsid w:val="00D22E11"/>
    <w:rsid w:val="00D2339E"/>
    <w:rsid w:val="00D24B3F"/>
    <w:rsid w:val="00D24F74"/>
    <w:rsid w:val="00D25A48"/>
    <w:rsid w:val="00D26272"/>
    <w:rsid w:val="00D266D2"/>
    <w:rsid w:val="00D26C1D"/>
    <w:rsid w:val="00D26D4D"/>
    <w:rsid w:val="00D32EF5"/>
    <w:rsid w:val="00D41A44"/>
    <w:rsid w:val="00D4217F"/>
    <w:rsid w:val="00D4447A"/>
    <w:rsid w:val="00D44C83"/>
    <w:rsid w:val="00D44E50"/>
    <w:rsid w:val="00D44F28"/>
    <w:rsid w:val="00D50FE9"/>
    <w:rsid w:val="00D51FC1"/>
    <w:rsid w:val="00D5265D"/>
    <w:rsid w:val="00D5509E"/>
    <w:rsid w:val="00D60D3D"/>
    <w:rsid w:val="00D6133A"/>
    <w:rsid w:val="00D64E3C"/>
    <w:rsid w:val="00D6521F"/>
    <w:rsid w:val="00D70ED5"/>
    <w:rsid w:val="00D73B08"/>
    <w:rsid w:val="00D76637"/>
    <w:rsid w:val="00D77D25"/>
    <w:rsid w:val="00D847D7"/>
    <w:rsid w:val="00D93339"/>
    <w:rsid w:val="00D93D56"/>
    <w:rsid w:val="00D9423D"/>
    <w:rsid w:val="00D961B4"/>
    <w:rsid w:val="00D975E4"/>
    <w:rsid w:val="00DA13A9"/>
    <w:rsid w:val="00DA2D4F"/>
    <w:rsid w:val="00DB171E"/>
    <w:rsid w:val="00DB2990"/>
    <w:rsid w:val="00DB3C7E"/>
    <w:rsid w:val="00DB43DB"/>
    <w:rsid w:val="00DB5F5E"/>
    <w:rsid w:val="00DC01E1"/>
    <w:rsid w:val="00DC0BC1"/>
    <w:rsid w:val="00DC246D"/>
    <w:rsid w:val="00DC4245"/>
    <w:rsid w:val="00DC4BE1"/>
    <w:rsid w:val="00DC748B"/>
    <w:rsid w:val="00DD0E7C"/>
    <w:rsid w:val="00DD21EC"/>
    <w:rsid w:val="00DD39E4"/>
    <w:rsid w:val="00DD522E"/>
    <w:rsid w:val="00DE2E15"/>
    <w:rsid w:val="00DE302F"/>
    <w:rsid w:val="00DE5E41"/>
    <w:rsid w:val="00DE6BFF"/>
    <w:rsid w:val="00DE79C5"/>
    <w:rsid w:val="00DF0A6F"/>
    <w:rsid w:val="00DF20A2"/>
    <w:rsid w:val="00DF2396"/>
    <w:rsid w:val="00DF2611"/>
    <w:rsid w:val="00DF6334"/>
    <w:rsid w:val="00E0347C"/>
    <w:rsid w:val="00E05795"/>
    <w:rsid w:val="00E05AEE"/>
    <w:rsid w:val="00E06253"/>
    <w:rsid w:val="00E066B3"/>
    <w:rsid w:val="00E07C12"/>
    <w:rsid w:val="00E10D73"/>
    <w:rsid w:val="00E132A5"/>
    <w:rsid w:val="00E20A89"/>
    <w:rsid w:val="00E2149F"/>
    <w:rsid w:val="00E21BE6"/>
    <w:rsid w:val="00E21D67"/>
    <w:rsid w:val="00E231AE"/>
    <w:rsid w:val="00E23F51"/>
    <w:rsid w:val="00E24047"/>
    <w:rsid w:val="00E24909"/>
    <w:rsid w:val="00E25947"/>
    <w:rsid w:val="00E25E01"/>
    <w:rsid w:val="00E35FEA"/>
    <w:rsid w:val="00E37BFD"/>
    <w:rsid w:val="00E45BBC"/>
    <w:rsid w:val="00E47AED"/>
    <w:rsid w:val="00E515A6"/>
    <w:rsid w:val="00E51B45"/>
    <w:rsid w:val="00E549DB"/>
    <w:rsid w:val="00E56DC4"/>
    <w:rsid w:val="00E579B0"/>
    <w:rsid w:val="00E62E1A"/>
    <w:rsid w:val="00E64EAE"/>
    <w:rsid w:val="00E70404"/>
    <w:rsid w:val="00E70E5C"/>
    <w:rsid w:val="00E71133"/>
    <w:rsid w:val="00E75DB1"/>
    <w:rsid w:val="00E76A9D"/>
    <w:rsid w:val="00E76EF2"/>
    <w:rsid w:val="00E77D6E"/>
    <w:rsid w:val="00E82998"/>
    <w:rsid w:val="00E8380F"/>
    <w:rsid w:val="00E83B9F"/>
    <w:rsid w:val="00E900DC"/>
    <w:rsid w:val="00EA1C16"/>
    <w:rsid w:val="00EA3DEE"/>
    <w:rsid w:val="00EA6C41"/>
    <w:rsid w:val="00EB1D9D"/>
    <w:rsid w:val="00EB2F26"/>
    <w:rsid w:val="00EB5262"/>
    <w:rsid w:val="00EB7119"/>
    <w:rsid w:val="00EC07FA"/>
    <w:rsid w:val="00EC4439"/>
    <w:rsid w:val="00EC73BF"/>
    <w:rsid w:val="00ED4CA8"/>
    <w:rsid w:val="00ED5C1D"/>
    <w:rsid w:val="00ED63FC"/>
    <w:rsid w:val="00EE1EE7"/>
    <w:rsid w:val="00EE385D"/>
    <w:rsid w:val="00EE428F"/>
    <w:rsid w:val="00EE78EE"/>
    <w:rsid w:val="00EF010B"/>
    <w:rsid w:val="00EF013E"/>
    <w:rsid w:val="00EF16A6"/>
    <w:rsid w:val="00EF43E1"/>
    <w:rsid w:val="00F004B2"/>
    <w:rsid w:val="00F021A9"/>
    <w:rsid w:val="00F0261E"/>
    <w:rsid w:val="00F04EE3"/>
    <w:rsid w:val="00F07FB1"/>
    <w:rsid w:val="00F11349"/>
    <w:rsid w:val="00F11738"/>
    <w:rsid w:val="00F1250F"/>
    <w:rsid w:val="00F16300"/>
    <w:rsid w:val="00F230B8"/>
    <w:rsid w:val="00F24FF1"/>
    <w:rsid w:val="00F276C6"/>
    <w:rsid w:val="00F27AD9"/>
    <w:rsid w:val="00F3202D"/>
    <w:rsid w:val="00F321F2"/>
    <w:rsid w:val="00F337CE"/>
    <w:rsid w:val="00F36687"/>
    <w:rsid w:val="00F36E8E"/>
    <w:rsid w:val="00F41DE9"/>
    <w:rsid w:val="00F425CE"/>
    <w:rsid w:val="00F46C94"/>
    <w:rsid w:val="00F52C84"/>
    <w:rsid w:val="00F52E89"/>
    <w:rsid w:val="00F53646"/>
    <w:rsid w:val="00F54574"/>
    <w:rsid w:val="00F56B3A"/>
    <w:rsid w:val="00F57166"/>
    <w:rsid w:val="00F60FDD"/>
    <w:rsid w:val="00F65E08"/>
    <w:rsid w:val="00F700FB"/>
    <w:rsid w:val="00F717F9"/>
    <w:rsid w:val="00F72229"/>
    <w:rsid w:val="00F744A8"/>
    <w:rsid w:val="00F74BEF"/>
    <w:rsid w:val="00F757AD"/>
    <w:rsid w:val="00F80F86"/>
    <w:rsid w:val="00F81A2E"/>
    <w:rsid w:val="00F81C5F"/>
    <w:rsid w:val="00F86184"/>
    <w:rsid w:val="00F8629D"/>
    <w:rsid w:val="00F91F05"/>
    <w:rsid w:val="00F920A1"/>
    <w:rsid w:val="00F92B4E"/>
    <w:rsid w:val="00F94C46"/>
    <w:rsid w:val="00F95737"/>
    <w:rsid w:val="00F96020"/>
    <w:rsid w:val="00FA089F"/>
    <w:rsid w:val="00FA2E2E"/>
    <w:rsid w:val="00FA4622"/>
    <w:rsid w:val="00FA505F"/>
    <w:rsid w:val="00FA64CD"/>
    <w:rsid w:val="00FA6739"/>
    <w:rsid w:val="00FB15F6"/>
    <w:rsid w:val="00FB1AC7"/>
    <w:rsid w:val="00FB3A8B"/>
    <w:rsid w:val="00FC0900"/>
    <w:rsid w:val="00FC204E"/>
    <w:rsid w:val="00FC289B"/>
    <w:rsid w:val="00FD4D97"/>
    <w:rsid w:val="00FD666D"/>
    <w:rsid w:val="00FD78EA"/>
    <w:rsid w:val="00FD79B8"/>
    <w:rsid w:val="00FE068C"/>
    <w:rsid w:val="00FE490B"/>
    <w:rsid w:val="00FE669B"/>
    <w:rsid w:val="00FE6A31"/>
    <w:rsid w:val="00FE7B04"/>
    <w:rsid w:val="00FF0D9B"/>
    <w:rsid w:val="00FF2368"/>
    <w:rsid w:val="00FF2B56"/>
    <w:rsid w:val="00FF2EE6"/>
    <w:rsid w:val="00FF6AF2"/>
    <w:rsid w:val="00FF7214"/>
    <w:rsid w:val="00FF7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EDB"/>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61E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3774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745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A29F775ECFF25227012A65C81B26EB3BE4B24FC5012FE8741DFAA9EDF81B23315C58C28965677k7V0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A3A29F775ECFF25227012A65C81B26EB3BE4B24FC5012FE8741DFAA9EDF81B23315C58C28965677k7V0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A3A29F775ECFF25227012A65C81B26EB3BE4B24FC5012FE8741DFAA9EDF81B23315C58C28965677k7V0G" TargetMode="External"/><Relationship Id="rId11" Type="http://schemas.openxmlformats.org/officeDocument/2006/relationships/hyperlink" Target="consultantplus://offline/ref=6A3A29F775ECFF25227012A65C81B26EB3BE432CFA5F12FE8741DFAA9EkDVFG" TargetMode="External"/><Relationship Id="rId5" Type="http://schemas.openxmlformats.org/officeDocument/2006/relationships/hyperlink" Target="consultantplus://offline/ref=6A3A29F775ECFF25227012A65C81B26EB3BE4B24FC5012FE8741DFAA9EDF81B23315C58C28965677k7V0G" TargetMode="External"/><Relationship Id="rId10" Type="http://schemas.openxmlformats.org/officeDocument/2006/relationships/hyperlink" Target="consultantplus://offline/ref=6A3A29F775ECFF25227012A65C81B26EB3BF4B24F35112FE8741DFAA9EDF81B23315C58C28965476k7V0G" TargetMode="External"/><Relationship Id="rId4" Type="http://schemas.openxmlformats.org/officeDocument/2006/relationships/webSettings" Target="webSettings.xml"/><Relationship Id="rId9" Type="http://schemas.openxmlformats.org/officeDocument/2006/relationships/hyperlink" Target="consultantplus://offline/ref=6A3A29F775ECFF25227012A65C81B26EB3BE432CFA5F12FE8741DFAA9EkDV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5765</Words>
  <Characters>32865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1</cp:lastModifiedBy>
  <cp:revision>3</cp:revision>
  <cp:lastPrinted>2017-06-01T11:28:00Z</cp:lastPrinted>
  <dcterms:created xsi:type="dcterms:W3CDTF">2017-06-08T08:36:00Z</dcterms:created>
  <dcterms:modified xsi:type="dcterms:W3CDTF">2017-06-15T10:29:00Z</dcterms:modified>
</cp:coreProperties>
</file>