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385" w:rsidRPr="00483DB4" w:rsidRDefault="00266385" w:rsidP="00266385">
      <w:pPr>
        <w:pStyle w:val="20"/>
        <w:shd w:val="clear" w:color="auto" w:fill="auto"/>
        <w:spacing w:after="0"/>
        <w:ind w:right="40"/>
        <w:rPr>
          <w:rFonts w:ascii="Times New Roman" w:hAnsi="Times New Roman" w:cs="Times New Roman"/>
          <w:sz w:val="28"/>
          <w:szCs w:val="28"/>
        </w:rPr>
      </w:pPr>
      <w:r w:rsidRPr="00483DB4">
        <w:rPr>
          <w:rFonts w:ascii="Times New Roman" w:hAnsi="Times New Roman" w:cs="Times New Roman"/>
          <w:sz w:val="28"/>
          <w:szCs w:val="28"/>
        </w:rPr>
        <w:t>Муниципальное бюджетное общеобразовательное</w:t>
      </w:r>
      <w:r w:rsidRPr="00483DB4">
        <w:rPr>
          <w:rFonts w:ascii="Times New Roman" w:hAnsi="Times New Roman" w:cs="Times New Roman"/>
          <w:sz w:val="28"/>
          <w:szCs w:val="28"/>
        </w:rPr>
        <w:br/>
        <w:t>учреждение средняя общео</w:t>
      </w:r>
      <w:r w:rsidR="00CE1ED0">
        <w:rPr>
          <w:rFonts w:ascii="Times New Roman" w:hAnsi="Times New Roman" w:cs="Times New Roman"/>
          <w:sz w:val="28"/>
          <w:szCs w:val="28"/>
        </w:rPr>
        <w:t>бразовательная школа №1 имени Валерия Николаевича</w:t>
      </w:r>
      <w:r w:rsidR="000E4372">
        <w:rPr>
          <w:rFonts w:ascii="Times New Roman" w:hAnsi="Times New Roman" w:cs="Times New Roman"/>
          <w:sz w:val="28"/>
          <w:szCs w:val="28"/>
        </w:rPr>
        <w:t xml:space="preserve"> Березуцкого поселка</w:t>
      </w:r>
      <w:r w:rsidRPr="00483DB4">
        <w:rPr>
          <w:rFonts w:ascii="Times New Roman" w:hAnsi="Times New Roman" w:cs="Times New Roman"/>
          <w:sz w:val="28"/>
          <w:szCs w:val="28"/>
        </w:rPr>
        <w:t xml:space="preserve"> Мостовского муниципального образования </w:t>
      </w:r>
    </w:p>
    <w:p w:rsidR="00266385" w:rsidRPr="00483DB4" w:rsidRDefault="00266385" w:rsidP="00266385">
      <w:pPr>
        <w:pStyle w:val="20"/>
        <w:shd w:val="clear" w:color="auto" w:fill="auto"/>
        <w:spacing w:after="0"/>
        <w:ind w:right="40"/>
        <w:rPr>
          <w:rFonts w:ascii="Times New Roman" w:hAnsi="Times New Roman" w:cs="Times New Roman"/>
          <w:sz w:val="28"/>
          <w:szCs w:val="28"/>
        </w:rPr>
      </w:pPr>
      <w:r w:rsidRPr="00483DB4">
        <w:rPr>
          <w:rFonts w:ascii="Times New Roman" w:hAnsi="Times New Roman" w:cs="Times New Roman"/>
          <w:sz w:val="28"/>
          <w:szCs w:val="28"/>
        </w:rPr>
        <w:t>Мостовский район</w:t>
      </w:r>
    </w:p>
    <w:p w:rsidR="00266385" w:rsidRPr="00483DB4" w:rsidRDefault="00266385" w:rsidP="00266385">
      <w:pPr>
        <w:rPr>
          <w:rFonts w:ascii="Times New Roman" w:hAnsi="Times New Roman" w:cs="Times New Roman"/>
          <w:sz w:val="28"/>
          <w:szCs w:val="28"/>
        </w:rPr>
      </w:pPr>
    </w:p>
    <w:p w:rsidR="00266385" w:rsidRPr="00483DB4" w:rsidRDefault="00266385" w:rsidP="00266385">
      <w:pPr>
        <w:rPr>
          <w:rFonts w:ascii="Times New Roman" w:hAnsi="Times New Roman" w:cs="Times New Roman"/>
          <w:sz w:val="28"/>
          <w:szCs w:val="28"/>
        </w:rPr>
      </w:pPr>
    </w:p>
    <w:p w:rsidR="00266385" w:rsidRPr="00483DB4" w:rsidRDefault="00266385" w:rsidP="00266385">
      <w:pPr>
        <w:rPr>
          <w:rFonts w:ascii="Times New Roman" w:hAnsi="Times New Roman" w:cs="Times New Roman"/>
          <w:sz w:val="28"/>
          <w:szCs w:val="28"/>
        </w:rPr>
      </w:pPr>
    </w:p>
    <w:p w:rsidR="00266385" w:rsidRPr="00483DB4" w:rsidRDefault="00266385" w:rsidP="00266385">
      <w:pPr>
        <w:spacing w:after="0" w:line="0" w:lineRule="atLeast"/>
        <w:ind w:left="5245"/>
        <w:jc w:val="right"/>
        <w:rPr>
          <w:rFonts w:ascii="Times New Roman" w:hAnsi="Times New Roman" w:cs="Times New Roman"/>
          <w:sz w:val="28"/>
          <w:szCs w:val="28"/>
        </w:rPr>
      </w:pPr>
      <w:r w:rsidRPr="00483DB4">
        <w:rPr>
          <w:rFonts w:ascii="Times New Roman" w:hAnsi="Times New Roman" w:cs="Times New Roman"/>
          <w:sz w:val="28"/>
          <w:szCs w:val="28"/>
        </w:rPr>
        <w:t>УТВЕРЖДЕНО</w:t>
      </w:r>
    </w:p>
    <w:p w:rsidR="00266385" w:rsidRDefault="00266385" w:rsidP="00266385">
      <w:pPr>
        <w:spacing w:after="0" w:line="0" w:lineRule="atLeast"/>
        <w:ind w:left="4820"/>
        <w:jc w:val="right"/>
        <w:rPr>
          <w:rFonts w:ascii="Times New Roman" w:hAnsi="Times New Roman" w:cs="Times New Roman"/>
          <w:sz w:val="28"/>
          <w:szCs w:val="28"/>
        </w:rPr>
      </w:pPr>
      <w:r w:rsidRPr="00483DB4">
        <w:rPr>
          <w:rFonts w:ascii="Times New Roman" w:hAnsi="Times New Roman" w:cs="Times New Roman"/>
          <w:sz w:val="28"/>
          <w:szCs w:val="28"/>
        </w:rPr>
        <w:t>решением педагогического совета</w:t>
      </w:r>
    </w:p>
    <w:p w:rsidR="001A2CB8" w:rsidRPr="00483DB4" w:rsidRDefault="001A2CB8" w:rsidP="00266385">
      <w:pPr>
        <w:spacing w:after="0" w:line="0" w:lineRule="atLeast"/>
        <w:ind w:left="4820"/>
        <w:jc w:val="right"/>
        <w:rPr>
          <w:rFonts w:ascii="Times New Roman" w:hAnsi="Times New Roman" w:cs="Times New Roman"/>
          <w:sz w:val="28"/>
          <w:szCs w:val="28"/>
        </w:rPr>
      </w:pPr>
      <w:r>
        <w:rPr>
          <w:rFonts w:ascii="Times New Roman" w:hAnsi="Times New Roman" w:cs="Times New Roman"/>
          <w:sz w:val="28"/>
          <w:szCs w:val="28"/>
        </w:rPr>
        <w:t>МБОУ СОШ № 1 им.</w:t>
      </w:r>
      <w:r w:rsidR="005F66A1">
        <w:rPr>
          <w:rFonts w:ascii="Times New Roman" w:hAnsi="Times New Roman" w:cs="Times New Roman"/>
          <w:sz w:val="28"/>
          <w:szCs w:val="28"/>
        </w:rPr>
        <w:t xml:space="preserve"> </w:t>
      </w:r>
      <w:r>
        <w:rPr>
          <w:rFonts w:ascii="Times New Roman" w:hAnsi="Times New Roman" w:cs="Times New Roman"/>
          <w:sz w:val="28"/>
          <w:szCs w:val="28"/>
        </w:rPr>
        <w:t>В.Н.</w:t>
      </w:r>
      <w:r w:rsidR="00E5532C">
        <w:rPr>
          <w:rFonts w:ascii="Times New Roman" w:hAnsi="Times New Roman" w:cs="Times New Roman"/>
          <w:sz w:val="28"/>
          <w:szCs w:val="28"/>
        </w:rPr>
        <w:t xml:space="preserve"> </w:t>
      </w:r>
      <w:r>
        <w:rPr>
          <w:rFonts w:ascii="Times New Roman" w:hAnsi="Times New Roman" w:cs="Times New Roman"/>
          <w:sz w:val="28"/>
          <w:szCs w:val="28"/>
        </w:rPr>
        <w:t>Березуцкого</w:t>
      </w:r>
    </w:p>
    <w:p w:rsidR="00266385" w:rsidRPr="00483DB4" w:rsidRDefault="00E5532C" w:rsidP="00266385">
      <w:pPr>
        <w:spacing w:after="0" w:line="0" w:lineRule="atLeast"/>
        <w:ind w:left="4820"/>
        <w:jc w:val="right"/>
        <w:rPr>
          <w:rFonts w:ascii="Times New Roman" w:hAnsi="Times New Roman" w:cs="Times New Roman"/>
          <w:sz w:val="28"/>
          <w:szCs w:val="28"/>
        </w:rPr>
      </w:pPr>
      <w:r>
        <w:rPr>
          <w:rFonts w:ascii="Times New Roman" w:hAnsi="Times New Roman" w:cs="Times New Roman"/>
          <w:sz w:val="28"/>
          <w:szCs w:val="28"/>
        </w:rPr>
        <w:t>о</w:t>
      </w:r>
      <w:r w:rsidR="00266385" w:rsidRPr="00483DB4">
        <w:rPr>
          <w:rFonts w:ascii="Times New Roman" w:hAnsi="Times New Roman" w:cs="Times New Roman"/>
          <w:sz w:val="28"/>
          <w:szCs w:val="28"/>
        </w:rPr>
        <w:t>т</w:t>
      </w:r>
      <w:r>
        <w:rPr>
          <w:rFonts w:ascii="Times New Roman" w:hAnsi="Times New Roman" w:cs="Times New Roman"/>
          <w:sz w:val="28"/>
          <w:szCs w:val="28"/>
        </w:rPr>
        <w:t xml:space="preserve"> </w:t>
      </w:r>
      <w:r w:rsidR="004E034B">
        <w:rPr>
          <w:rFonts w:ascii="Times New Roman" w:hAnsi="Times New Roman" w:cs="Times New Roman"/>
          <w:sz w:val="28"/>
          <w:szCs w:val="28"/>
        </w:rPr>
        <w:t>30</w:t>
      </w:r>
      <w:r w:rsidRPr="00E5532C">
        <w:rPr>
          <w:rFonts w:ascii="Times New Roman" w:hAnsi="Times New Roman" w:cs="Times New Roman"/>
          <w:sz w:val="28"/>
          <w:szCs w:val="28"/>
        </w:rPr>
        <w:t>.08.</w:t>
      </w:r>
      <w:r w:rsidR="004B7BAE">
        <w:rPr>
          <w:rFonts w:ascii="Times New Roman" w:hAnsi="Times New Roman" w:cs="Times New Roman"/>
          <w:sz w:val="28"/>
          <w:szCs w:val="28"/>
        </w:rPr>
        <w:t>2021</w:t>
      </w:r>
      <w:r w:rsidR="00266385" w:rsidRPr="00483DB4">
        <w:rPr>
          <w:rFonts w:ascii="Times New Roman" w:hAnsi="Times New Roman" w:cs="Times New Roman"/>
          <w:sz w:val="28"/>
          <w:szCs w:val="28"/>
        </w:rPr>
        <w:t xml:space="preserve"> г. </w:t>
      </w:r>
      <w:r w:rsidR="001A2CB8">
        <w:rPr>
          <w:rFonts w:ascii="Times New Roman" w:hAnsi="Times New Roman" w:cs="Times New Roman"/>
          <w:sz w:val="28"/>
          <w:szCs w:val="28"/>
        </w:rPr>
        <w:t>п</w:t>
      </w:r>
      <w:r w:rsidR="001A2CB8" w:rsidRPr="00483DB4">
        <w:rPr>
          <w:rFonts w:ascii="Times New Roman" w:hAnsi="Times New Roman" w:cs="Times New Roman"/>
          <w:sz w:val="28"/>
          <w:szCs w:val="28"/>
        </w:rPr>
        <w:t>ротокол № 1</w:t>
      </w:r>
    </w:p>
    <w:p w:rsidR="00266385" w:rsidRPr="00483DB4" w:rsidRDefault="00E5532C" w:rsidP="00266385">
      <w:pPr>
        <w:spacing w:after="0" w:line="0" w:lineRule="atLeast"/>
        <w:ind w:left="4820"/>
        <w:jc w:val="right"/>
        <w:rPr>
          <w:rFonts w:ascii="Times New Roman" w:hAnsi="Times New Roman" w:cs="Times New Roman"/>
          <w:sz w:val="28"/>
          <w:szCs w:val="28"/>
        </w:rPr>
      </w:pPr>
      <w:r w:rsidRPr="00483DB4">
        <w:rPr>
          <w:rFonts w:ascii="Times New Roman" w:hAnsi="Times New Roman" w:cs="Times New Roman"/>
          <w:sz w:val="28"/>
          <w:szCs w:val="28"/>
        </w:rPr>
        <w:t>Председатель _</w:t>
      </w:r>
      <w:r w:rsidR="00266385" w:rsidRPr="00483DB4">
        <w:rPr>
          <w:rFonts w:ascii="Times New Roman" w:hAnsi="Times New Roman" w:cs="Times New Roman"/>
          <w:sz w:val="28"/>
          <w:szCs w:val="28"/>
        </w:rPr>
        <w:t>______Л.В. Аношкина</w:t>
      </w:r>
    </w:p>
    <w:p w:rsidR="00266385" w:rsidRPr="00483DB4" w:rsidRDefault="00266385" w:rsidP="00266385">
      <w:pPr>
        <w:spacing w:after="0" w:line="0" w:lineRule="atLeast"/>
        <w:ind w:left="5812"/>
        <w:jc w:val="right"/>
        <w:rPr>
          <w:rFonts w:ascii="Times New Roman" w:hAnsi="Times New Roman" w:cs="Times New Roman"/>
          <w:sz w:val="28"/>
          <w:szCs w:val="28"/>
        </w:rPr>
      </w:pPr>
    </w:p>
    <w:p w:rsidR="00266385" w:rsidRPr="00483DB4" w:rsidRDefault="00266385" w:rsidP="00266385">
      <w:pPr>
        <w:spacing w:after="0" w:line="0" w:lineRule="atLeast"/>
        <w:ind w:left="5812"/>
        <w:jc w:val="right"/>
        <w:rPr>
          <w:rFonts w:ascii="Times New Roman" w:hAnsi="Times New Roman" w:cs="Times New Roman"/>
          <w:sz w:val="28"/>
          <w:szCs w:val="28"/>
        </w:rPr>
      </w:pPr>
    </w:p>
    <w:p w:rsidR="00266385" w:rsidRPr="00483DB4" w:rsidRDefault="00266385" w:rsidP="00266385">
      <w:pPr>
        <w:spacing w:after="0" w:line="0" w:lineRule="atLeast"/>
        <w:ind w:left="5812"/>
        <w:jc w:val="right"/>
        <w:rPr>
          <w:rFonts w:ascii="Times New Roman" w:hAnsi="Times New Roman" w:cs="Times New Roman"/>
          <w:sz w:val="28"/>
          <w:szCs w:val="28"/>
        </w:rPr>
      </w:pPr>
    </w:p>
    <w:p w:rsidR="00266385" w:rsidRPr="00483DB4" w:rsidRDefault="00266385" w:rsidP="00266385">
      <w:pPr>
        <w:spacing w:after="0" w:line="0" w:lineRule="atLeast"/>
        <w:ind w:left="5812"/>
        <w:jc w:val="right"/>
        <w:rPr>
          <w:rFonts w:ascii="Times New Roman" w:hAnsi="Times New Roman" w:cs="Times New Roman"/>
          <w:sz w:val="28"/>
          <w:szCs w:val="28"/>
        </w:rPr>
      </w:pPr>
    </w:p>
    <w:p w:rsidR="00266385" w:rsidRPr="00483DB4" w:rsidRDefault="00266385" w:rsidP="00266385">
      <w:pPr>
        <w:spacing w:after="0" w:line="0" w:lineRule="atLeast"/>
        <w:ind w:left="5812"/>
        <w:jc w:val="right"/>
        <w:rPr>
          <w:rFonts w:ascii="Times New Roman" w:hAnsi="Times New Roman" w:cs="Times New Roman"/>
          <w:sz w:val="28"/>
          <w:szCs w:val="28"/>
        </w:rPr>
      </w:pPr>
    </w:p>
    <w:p w:rsidR="00266385" w:rsidRPr="00483DB4" w:rsidRDefault="00266385" w:rsidP="00266385">
      <w:pPr>
        <w:spacing w:after="0" w:line="0" w:lineRule="atLeast"/>
        <w:ind w:left="5812"/>
        <w:jc w:val="right"/>
        <w:rPr>
          <w:rFonts w:ascii="Times New Roman" w:hAnsi="Times New Roman" w:cs="Times New Roman"/>
          <w:sz w:val="28"/>
          <w:szCs w:val="28"/>
        </w:rPr>
      </w:pPr>
    </w:p>
    <w:p w:rsidR="00266385" w:rsidRPr="00F00D15" w:rsidRDefault="00266385" w:rsidP="00F00D15">
      <w:pPr>
        <w:pStyle w:val="50"/>
        <w:shd w:val="clear" w:color="auto" w:fill="auto"/>
        <w:spacing w:after="0" w:line="260" w:lineRule="exact"/>
        <w:jc w:val="center"/>
        <w:rPr>
          <w:rFonts w:ascii="Times New Roman" w:hAnsi="Times New Roman" w:cs="Times New Roman"/>
          <w:b/>
          <w:spacing w:val="0"/>
          <w:sz w:val="28"/>
          <w:szCs w:val="28"/>
        </w:rPr>
      </w:pPr>
      <w:r w:rsidRPr="00F00D15">
        <w:rPr>
          <w:rFonts w:ascii="Times New Roman" w:hAnsi="Times New Roman" w:cs="Times New Roman"/>
          <w:b/>
          <w:spacing w:val="0"/>
          <w:sz w:val="28"/>
          <w:szCs w:val="28"/>
        </w:rPr>
        <w:t>РАБОЧАЯ ПРОГРАММА</w:t>
      </w:r>
    </w:p>
    <w:p w:rsidR="00266385" w:rsidRPr="00483DB4" w:rsidRDefault="00266385" w:rsidP="00266385">
      <w:pPr>
        <w:pStyle w:val="50"/>
        <w:shd w:val="clear" w:color="auto" w:fill="auto"/>
        <w:spacing w:after="0" w:line="260" w:lineRule="exact"/>
        <w:ind w:left="2360"/>
        <w:rPr>
          <w:rFonts w:ascii="Times New Roman" w:hAnsi="Times New Roman" w:cs="Times New Roman"/>
          <w:sz w:val="28"/>
          <w:szCs w:val="28"/>
        </w:rPr>
      </w:pPr>
    </w:p>
    <w:p w:rsidR="00266385" w:rsidRPr="00483DB4" w:rsidRDefault="00266385" w:rsidP="00266385">
      <w:pPr>
        <w:pStyle w:val="50"/>
        <w:shd w:val="clear" w:color="auto" w:fill="auto"/>
        <w:spacing w:after="0" w:line="360" w:lineRule="auto"/>
        <w:rPr>
          <w:rFonts w:ascii="Times New Roman" w:hAnsi="Times New Roman" w:cs="Times New Roman"/>
          <w:spacing w:val="0"/>
          <w:sz w:val="28"/>
          <w:szCs w:val="28"/>
          <w:u w:val="single"/>
        </w:rPr>
      </w:pPr>
      <w:r w:rsidRPr="00483DB4">
        <w:rPr>
          <w:rFonts w:ascii="Times New Roman" w:hAnsi="Times New Roman" w:cs="Times New Roman"/>
          <w:spacing w:val="0"/>
          <w:sz w:val="28"/>
          <w:szCs w:val="28"/>
        </w:rPr>
        <w:t xml:space="preserve">По </w:t>
      </w:r>
      <w:r w:rsidRPr="0023406D">
        <w:rPr>
          <w:rFonts w:ascii="Times New Roman" w:hAnsi="Times New Roman" w:cs="Times New Roman"/>
          <w:spacing w:val="0"/>
          <w:sz w:val="28"/>
          <w:szCs w:val="28"/>
          <w:u w:val="single"/>
        </w:rPr>
        <w:t>алгебре</w:t>
      </w:r>
    </w:p>
    <w:p w:rsidR="00266385" w:rsidRPr="00483DB4" w:rsidRDefault="00266385" w:rsidP="00266385">
      <w:pPr>
        <w:pStyle w:val="120"/>
        <w:shd w:val="clear" w:color="auto" w:fill="auto"/>
        <w:spacing w:line="360" w:lineRule="auto"/>
        <w:ind w:firstLine="0"/>
        <w:jc w:val="both"/>
        <w:rPr>
          <w:sz w:val="28"/>
          <w:szCs w:val="28"/>
        </w:rPr>
      </w:pPr>
      <w:r w:rsidRPr="00483DB4">
        <w:rPr>
          <w:sz w:val="28"/>
          <w:szCs w:val="28"/>
        </w:rPr>
        <w:t>Уровень образования (класс</w:t>
      </w:r>
      <w:r w:rsidR="001A2CB8" w:rsidRPr="00483DB4">
        <w:rPr>
          <w:sz w:val="28"/>
          <w:szCs w:val="28"/>
        </w:rPr>
        <w:t>)</w:t>
      </w:r>
      <w:r w:rsidR="001A2CB8">
        <w:rPr>
          <w:sz w:val="28"/>
          <w:szCs w:val="28"/>
        </w:rPr>
        <w:t xml:space="preserve">: </w:t>
      </w:r>
      <w:r w:rsidR="001A2CB8" w:rsidRPr="00DE173D">
        <w:rPr>
          <w:sz w:val="28"/>
          <w:szCs w:val="28"/>
          <w:u w:val="single"/>
        </w:rPr>
        <w:t>основное</w:t>
      </w:r>
      <w:r w:rsidRPr="00DE173D">
        <w:rPr>
          <w:sz w:val="28"/>
          <w:szCs w:val="28"/>
          <w:u w:val="single"/>
        </w:rPr>
        <w:t xml:space="preserve"> общее образование 7-9 класс</w:t>
      </w:r>
      <w:r w:rsidR="00DE173D">
        <w:rPr>
          <w:sz w:val="28"/>
          <w:szCs w:val="28"/>
          <w:u w:val="single"/>
        </w:rPr>
        <w:t>.</w:t>
      </w:r>
    </w:p>
    <w:p w:rsidR="00266385" w:rsidRPr="00483DB4" w:rsidRDefault="00266385" w:rsidP="00266385">
      <w:pPr>
        <w:pStyle w:val="120"/>
        <w:shd w:val="clear" w:color="auto" w:fill="auto"/>
        <w:spacing w:line="360" w:lineRule="auto"/>
        <w:ind w:firstLine="0"/>
        <w:jc w:val="both"/>
        <w:rPr>
          <w:sz w:val="28"/>
          <w:szCs w:val="28"/>
        </w:rPr>
      </w:pPr>
      <w:r w:rsidRPr="00483DB4">
        <w:rPr>
          <w:sz w:val="28"/>
          <w:szCs w:val="28"/>
        </w:rPr>
        <w:t>Количество часов</w:t>
      </w:r>
      <w:r w:rsidR="00DE173D">
        <w:rPr>
          <w:sz w:val="28"/>
          <w:szCs w:val="28"/>
        </w:rPr>
        <w:t>:</w:t>
      </w:r>
      <w:r w:rsidRPr="00483DB4">
        <w:rPr>
          <w:sz w:val="28"/>
          <w:szCs w:val="28"/>
        </w:rPr>
        <w:t xml:space="preserve"> </w:t>
      </w:r>
      <w:r w:rsidRPr="00DE173D">
        <w:rPr>
          <w:sz w:val="28"/>
          <w:szCs w:val="28"/>
          <w:u w:val="single"/>
        </w:rPr>
        <w:t>306</w:t>
      </w:r>
      <w:r w:rsidR="00DE173D">
        <w:rPr>
          <w:sz w:val="28"/>
          <w:szCs w:val="28"/>
          <w:u w:val="single"/>
        </w:rPr>
        <w:t xml:space="preserve"> ч.</w:t>
      </w:r>
    </w:p>
    <w:p w:rsidR="00266385" w:rsidRPr="00DE173D" w:rsidRDefault="00E962AD" w:rsidP="00266385">
      <w:pPr>
        <w:pStyle w:val="120"/>
        <w:shd w:val="clear" w:color="auto" w:fill="auto"/>
        <w:spacing w:line="360" w:lineRule="auto"/>
        <w:ind w:firstLine="0"/>
        <w:jc w:val="both"/>
        <w:rPr>
          <w:sz w:val="28"/>
          <w:szCs w:val="28"/>
          <w:u w:val="single"/>
        </w:rPr>
      </w:pPr>
      <w:r>
        <w:rPr>
          <w:sz w:val="28"/>
          <w:szCs w:val="28"/>
        </w:rPr>
        <w:t>Учитель</w:t>
      </w:r>
      <w:r w:rsidR="00266385" w:rsidRPr="00483DB4">
        <w:rPr>
          <w:sz w:val="28"/>
          <w:szCs w:val="28"/>
        </w:rPr>
        <w:t xml:space="preserve">: </w:t>
      </w:r>
      <w:r w:rsidR="001A2CB8" w:rsidRPr="00DE173D">
        <w:rPr>
          <w:sz w:val="28"/>
          <w:szCs w:val="28"/>
          <w:u w:val="single"/>
        </w:rPr>
        <w:t>Пискунова Е.А</w:t>
      </w:r>
      <w:r w:rsidR="00266385" w:rsidRPr="00DE173D">
        <w:rPr>
          <w:sz w:val="28"/>
          <w:szCs w:val="28"/>
          <w:u w:val="single"/>
        </w:rPr>
        <w:t>.</w:t>
      </w:r>
      <w:r>
        <w:rPr>
          <w:sz w:val="28"/>
          <w:szCs w:val="28"/>
          <w:u w:val="single"/>
        </w:rPr>
        <w:t xml:space="preserve">, учитель математике, МБОУ СОШ № 1 имени </w:t>
      </w:r>
      <w:r w:rsidR="00966770">
        <w:rPr>
          <w:sz w:val="28"/>
          <w:szCs w:val="28"/>
          <w:u w:val="single"/>
        </w:rPr>
        <w:t>Валерия Николаевича</w:t>
      </w:r>
      <w:r>
        <w:rPr>
          <w:sz w:val="28"/>
          <w:szCs w:val="28"/>
          <w:u w:val="single"/>
        </w:rPr>
        <w:t xml:space="preserve"> Березуцкого пос. Мостовского</w:t>
      </w:r>
    </w:p>
    <w:p w:rsidR="00266385" w:rsidRPr="00D07E09" w:rsidRDefault="00266385" w:rsidP="00266385">
      <w:pPr>
        <w:pStyle w:val="120"/>
        <w:shd w:val="clear" w:color="auto" w:fill="auto"/>
        <w:spacing w:line="360" w:lineRule="auto"/>
        <w:ind w:right="1416" w:firstLine="0"/>
        <w:jc w:val="left"/>
        <w:rPr>
          <w:sz w:val="28"/>
          <w:szCs w:val="28"/>
        </w:rPr>
      </w:pPr>
    </w:p>
    <w:p w:rsidR="00D757AE" w:rsidRDefault="00266385" w:rsidP="005C1CBA">
      <w:pPr>
        <w:spacing w:after="0" w:line="240" w:lineRule="auto"/>
        <w:rPr>
          <w:rFonts w:ascii="Times New Roman" w:hAnsi="Times New Roman" w:cs="Times New Roman"/>
          <w:sz w:val="28"/>
          <w:szCs w:val="28"/>
        </w:rPr>
      </w:pPr>
      <w:r w:rsidRPr="00D07E09">
        <w:rPr>
          <w:rFonts w:ascii="Times New Roman" w:hAnsi="Times New Roman" w:cs="Times New Roman"/>
          <w:sz w:val="28"/>
          <w:szCs w:val="28"/>
        </w:rPr>
        <w:t>Программа разработана в соответствии ФГОС ООО</w:t>
      </w:r>
    </w:p>
    <w:p w:rsidR="00D757AE" w:rsidRPr="00AE751E" w:rsidRDefault="001A2CB8" w:rsidP="00AE751E">
      <w:pPr>
        <w:spacing w:after="0" w:line="240" w:lineRule="auto"/>
        <w:jc w:val="both"/>
        <w:rPr>
          <w:rFonts w:ascii="Times New Roman" w:hAnsi="Times New Roman" w:cs="Times New Roman"/>
          <w:color w:val="FF0000"/>
          <w:sz w:val="24"/>
          <w:szCs w:val="24"/>
        </w:rPr>
      </w:pPr>
      <w:r w:rsidRPr="00D07E09">
        <w:rPr>
          <w:rFonts w:ascii="Times New Roman" w:hAnsi="Times New Roman" w:cs="Times New Roman"/>
          <w:sz w:val="28"/>
          <w:szCs w:val="28"/>
        </w:rPr>
        <w:t xml:space="preserve">с учетом </w:t>
      </w:r>
      <w:r w:rsidR="00266385" w:rsidRPr="00AE751E">
        <w:rPr>
          <w:rFonts w:ascii="Times New Roman" w:hAnsi="Times New Roman" w:cs="Times New Roman"/>
          <w:color w:val="000000" w:themeColor="text1"/>
          <w:sz w:val="28"/>
          <w:szCs w:val="28"/>
        </w:rPr>
        <w:t>примерной основной образовательной программы основного общего образования</w:t>
      </w:r>
      <w:r w:rsidR="00AE751E" w:rsidRPr="00AE751E">
        <w:rPr>
          <w:rFonts w:ascii="Times New Roman" w:hAnsi="Times New Roman" w:cs="Times New Roman"/>
          <w:color w:val="000000" w:themeColor="text1"/>
          <w:sz w:val="28"/>
          <w:szCs w:val="28"/>
        </w:rPr>
        <w:t>, одобренной Федеральным учебно-методическим объединение по общему образованию протокол №1/15 от 8.04.2015г.</w:t>
      </w:r>
    </w:p>
    <w:p w:rsidR="005C1CBA" w:rsidRPr="00D07E09" w:rsidRDefault="001A2CB8" w:rsidP="005C1CBA">
      <w:pPr>
        <w:spacing w:after="0" w:line="240" w:lineRule="auto"/>
        <w:rPr>
          <w:rFonts w:ascii="Times New Roman" w:eastAsia="Times New Roman" w:hAnsi="Times New Roman" w:cs="Times New Roman"/>
          <w:bCs/>
          <w:sz w:val="28"/>
          <w:szCs w:val="28"/>
          <w:lang w:eastAsia="ru-RU"/>
        </w:rPr>
      </w:pPr>
      <w:r w:rsidRPr="00D07E09">
        <w:rPr>
          <w:rFonts w:ascii="Times New Roman" w:hAnsi="Times New Roman" w:cs="Times New Roman"/>
          <w:sz w:val="28"/>
          <w:szCs w:val="28"/>
        </w:rPr>
        <w:t xml:space="preserve">с учетом УМК </w:t>
      </w:r>
      <w:r w:rsidR="00D07E09" w:rsidRPr="00D07E09">
        <w:rPr>
          <w:rFonts w:ascii="Times New Roman" w:eastAsia="Times New Roman" w:hAnsi="Times New Roman" w:cs="Times New Roman"/>
          <w:bCs/>
          <w:sz w:val="28"/>
          <w:szCs w:val="28"/>
          <w:lang w:eastAsia="ru-RU"/>
        </w:rPr>
        <w:t>авторов Ю.М.</w:t>
      </w:r>
      <w:r w:rsidR="005C1CBA" w:rsidRPr="00D07E09">
        <w:rPr>
          <w:rFonts w:ascii="Times New Roman" w:eastAsia="Times New Roman" w:hAnsi="Times New Roman" w:cs="Times New Roman"/>
          <w:bCs/>
          <w:sz w:val="28"/>
          <w:szCs w:val="28"/>
          <w:lang w:eastAsia="ru-RU"/>
        </w:rPr>
        <w:t xml:space="preserve"> Колягин, С.В. Сидорова, Н.Е. Федорова, М.И. </w:t>
      </w:r>
      <w:r w:rsidR="00D757AE" w:rsidRPr="00D07E09">
        <w:rPr>
          <w:rFonts w:ascii="Times New Roman" w:eastAsia="Times New Roman" w:hAnsi="Times New Roman" w:cs="Times New Roman"/>
          <w:bCs/>
          <w:sz w:val="28"/>
          <w:szCs w:val="28"/>
          <w:lang w:eastAsia="ru-RU"/>
        </w:rPr>
        <w:t>Шабунин, М</w:t>
      </w:r>
      <w:r w:rsidR="005C1CBA" w:rsidRPr="00D07E09">
        <w:rPr>
          <w:rFonts w:ascii="Times New Roman" w:eastAsia="Times New Roman" w:hAnsi="Times New Roman" w:cs="Times New Roman"/>
          <w:bCs/>
          <w:sz w:val="28"/>
          <w:szCs w:val="28"/>
          <w:lang w:eastAsia="ru-RU"/>
        </w:rPr>
        <w:t xml:space="preserve">: </w:t>
      </w:r>
      <w:r w:rsidR="00D07E09" w:rsidRPr="00D07E09">
        <w:rPr>
          <w:rFonts w:ascii="Times New Roman" w:eastAsia="Times New Roman" w:hAnsi="Times New Roman" w:cs="Times New Roman"/>
          <w:bCs/>
          <w:sz w:val="28"/>
          <w:szCs w:val="28"/>
          <w:lang w:eastAsia="ru-RU"/>
        </w:rPr>
        <w:t>изд.</w:t>
      </w:r>
      <w:r w:rsidR="00D07E09">
        <w:rPr>
          <w:rFonts w:ascii="Times New Roman" w:eastAsia="Times New Roman" w:hAnsi="Times New Roman" w:cs="Times New Roman"/>
          <w:bCs/>
          <w:sz w:val="28"/>
          <w:szCs w:val="28"/>
          <w:lang w:eastAsia="ru-RU"/>
        </w:rPr>
        <w:t xml:space="preserve"> </w:t>
      </w:r>
      <w:r w:rsidR="005C1CBA" w:rsidRPr="00D07E09">
        <w:rPr>
          <w:rFonts w:ascii="Times New Roman" w:eastAsia="Times New Roman" w:hAnsi="Times New Roman" w:cs="Times New Roman"/>
          <w:bCs/>
          <w:sz w:val="28"/>
          <w:szCs w:val="28"/>
          <w:lang w:eastAsia="ru-RU"/>
        </w:rPr>
        <w:t>Просвещение, 2014-2016г.</w:t>
      </w:r>
    </w:p>
    <w:p w:rsidR="00266385" w:rsidRPr="00D07E09" w:rsidRDefault="00266385" w:rsidP="001A2CB8">
      <w:pPr>
        <w:pStyle w:val="120"/>
        <w:shd w:val="clear" w:color="auto" w:fill="auto"/>
        <w:spacing w:line="0" w:lineRule="atLeast"/>
        <w:ind w:right="1416" w:firstLine="0"/>
        <w:jc w:val="left"/>
        <w:rPr>
          <w:sz w:val="28"/>
          <w:szCs w:val="28"/>
        </w:rPr>
      </w:pPr>
    </w:p>
    <w:p w:rsidR="00D20E83" w:rsidRDefault="002A2910" w:rsidP="00D20E83">
      <w:pPr>
        <w:pStyle w:val="ab"/>
        <w:rPr>
          <w:rFonts w:ascii="Times New Roman" w:hAnsi="Times New Roman" w:cs="Times New Roman"/>
          <w:sz w:val="32"/>
          <w:szCs w:val="32"/>
        </w:rPr>
      </w:pPr>
      <w:r w:rsidRPr="00F10913">
        <w:rPr>
          <w:rFonts w:ascii="Times New Roman" w:hAnsi="Times New Roman" w:cs="Times New Roman"/>
          <w:sz w:val="24"/>
          <w:szCs w:val="24"/>
        </w:rPr>
        <w:br w:type="page"/>
      </w:r>
    </w:p>
    <w:p w:rsidR="002A2910" w:rsidRPr="0023406D" w:rsidRDefault="00D20E83" w:rsidP="00F10913">
      <w:pPr>
        <w:pStyle w:val="10"/>
        <w:numPr>
          <w:ilvl w:val="0"/>
          <w:numId w:val="1"/>
        </w:numPr>
        <w:shd w:val="clear" w:color="auto" w:fill="auto"/>
        <w:tabs>
          <w:tab w:val="left" w:pos="851"/>
        </w:tabs>
        <w:spacing w:after="0" w:line="240" w:lineRule="auto"/>
        <w:ind w:firstLine="567"/>
      </w:pPr>
      <w:bookmarkStart w:id="0" w:name="bookmark1"/>
      <w:r w:rsidRPr="0023406D">
        <w:rPr>
          <w:color w:val="000000"/>
          <w:lang w:eastAsia="ru-RU" w:bidi="ru-RU"/>
        </w:rPr>
        <w:lastRenderedPageBreak/>
        <w:t>ПЛАНИРУЕМЫЕ РЕЗУЛЬТАТЫ ИЗУЧЕНИЯ УЧЕБНОГО ПРЕДМЕТА.</w:t>
      </w:r>
      <w:bookmarkEnd w:id="0"/>
    </w:p>
    <w:p w:rsidR="00D20E83" w:rsidRPr="0023406D" w:rsidRDefault="00D20E83" w:rsidP="00D20E83">
      <w:pPr>
        <w:pStyle w:val="10"/>
        <w:shd w:val="clear" w:color="auto" w:fill="auto"/>
        <w:tabs>
          <w:tab w:val="left" w:pos="851"/>
        </w:tabs>
        <w:spacing w:after="0" w:line="240" w:lineRule="auto"/>
        <w:ind w:left="567"/>
      </w:pPr>
    </w:p>
    <w:p w:rsidR="005D3F41" w:rsidRPr="0023406D" w:rsidRDefault="005D3F41" w:rsidP="00F10913">
      <w:pPr>
        <w:pStyle w:val="ab"/>
        <w:tabs>
          <w:tab w:val="left" w:pos="851"/>
        </w:tabs>
        <w:spacing w:after="255"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b/>
          <w:color w:val="000000"/>
          <w:sz w:val="28"/>
          <w:szCs w:val="28"/>
          <w:lang w:eastAsia="ru-RU"/>
        </w:rPr>
        <w:t>Личностные результаты</w:t>
      </w:r>
      <w:r w:rsidRPr="0023406D">
        <w:rPr>
          <w:rFonts w:ascii="Times New Roman" w:eastAsia="Times New Roman" w:hAnsi="Times New Roman" w:cs="Times New Roman"/>
          <w:color w:val="000000"/>
          <w:sz w:val="28"/>
          <w:szCs w:val="28"/>
          <w:lang w:eastAsia="ru-RU"/>
        </w:rPr>
        <w:t xml:space="preserve"> освоения программы </w:t>
      </w:r>
      <w:r w:rsidRPr="0023406D">
        <w:rPr>
          <w:rFonts w:ascii="Times New Roman" w:eastAsia="Times New Roman" w:hAnsi="Times New Roman" w:cs="Times New Roman"/>
          <w:color w:val="000000" w:themeColor="text1"/>
          <w:sz w:val="28"/>
          <w:szCs w:val="28"/>
          <w:lang w:eastAsia="ru-RU"/>
        </w:rPr>
        <w:t xml:space="preserve">основного (среднего) общего образования по предмету «Математика» </w:t>
      </w:r>
      <w:r w:rsidRPr="0023406D">
        <w:rPr>
          <w:rFonts w:ascii="Times New Roman" w:eastAsia="Times New Roman" w:hAnsi="Times New Roman" w:cs="Times New Roman"/>
          <w:color w:val="000000"/>
          <w:sz w:val="28"/>
          <w:szCs w:val="28"/>
          <w:lang w:eastAsia="ru-RU"/>
        </w:rPr>
        <w:t>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D3F41" w:rsidRPr="0023406D" w:rsidRDefault="005D3F41" w:rsidP="00F10913">
      <w:pPr>
        <w:pStyle w:val="ab"/>
        <w:tabs>
          <w:tab w:val="left" w:pos="851"/>
        </w:tabs>
        <w:spacing w:after="255" w:line="240" w:lineRule="auto"/>
        <w:ind w:left="0" w:firstLine="567"/>
        <w:jc w:val="both"/>
        <w:rPr>
          <w:rFonts w:ascii="Times New Roman" w:eastAsia="Times New Roman" w:hAnsi="Times New Roman" w:cs="Times New Roman"/>
          <w:i/>
          <w:color w:val="000000"/>
          <w:sz w:val="28"/>
          <w:szCs w:val="28"/>
          <w:u w:val="single"/>
          <w:lang w:eastAsia="ru-RU"/>
        </w:rPr>
      </w:pPr>
      <w:r w:rsidRPr="0023406D">
        <w:rPr>
          <w:rFonts w:ascii="Times New Roman" w:eastAsia="Times New Roman" w:hAnsi="Times New Roman" w:cs="Times New Roman"/>
          <w:i/>
          <w:color w:val="000000"/>
          <w:sz w:val="28"/>
          <w:szCs w:val="28"/>
          <w:u w:val="single"/>
          <w:lang w:eastAsia="ru-RU"/>
        </w:rPr>
        <w:t>1.Гражданского воспитания:</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активное участие в жизни семьи, школы, местного сообщества, родного края, страны;</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неприятие любых форм экстремизма, дискриминации;</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понимание роли различных социальных институтов в жизни человека;</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представление о способах противодействия коррупции;</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готовность к участию в гуманитарной деятельности</w:t>
      </w:r>
      <w:r w:rsidR="00F10913" w:rsidRPr="0023406D">
        <w:rPr>
          <w:rFonts w:ascii="Times New Roman" w:eastAsia="Times New Roman" w:hAnsi="Times New Roman" w:cs="Times New Roman"/>
          <w:color w:val="000000"/>
          <w:sz w:val="28"/>
          <w:szCs w:val="28"/>
          <w:lang w:eastAsia="ru-RU"/>
        </w:rPr>
        <w:t>.</w:t>
      </w:r>
    </w:p>
    <w:p w:rsidR="005D3F41" w:rsidRPr="0023406D" w:rsidRDefault="005D3F41" w:rsidP="00F10913">
      <w:pPr>
        <w:pStyle w:val="ab"/>
        <w:tabs>
          <w:tab w:val="left" w:pos="851"/>
        </w:tabs>
        <w:spacing w:after="255" w:line="240" w:lineRule="auto"/>
        <w:ind w:left="0" w:firstLine="567"/>
        <w:jc w:val="both"/>
        <w:rPr>
          <w:rFonts w:ascii="Times New Roman" w:eastAsia="Times New Roman" w:hAnsi="Times New Roman" w:cs="Times New Roman"/>
          <w:i/>
          <w:color w:val="000000"/>
          <w:sz w:val="28"/>
          <w:szCs w:val="28"/>
          <w:u w:val="single"/>
          <w:lang w:eastAsia="ru-RU"/>
        </w:rPr>
      </w:pPr>
      <w:r w:rsidRPr="0023406D">
        <w:rPr>
          <w:rFonts w:ascii="Times New Roman" w:eastAsia="Times New Roman" w:hAnsi="Times New Roman" w:cs="Times New Roman"/>
          <w:i/>
          <w:color w:val="000000"/>
          <w:sz w:val="28"/>
          <w:szCs w:val="28"/>
          <w:u w:val="single"/>
          <w:lang w:eastAsia="ru-RU"/>
        </w:rPr>
        <w:t>2.Патриотического воспитания:</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D3F41" w:rsidRPr="0023406D" w:rsidRDefault="005D3F41" w:rsidP="00F10913">
      <w:pPr>
        <w:pStyle w:val="ab"/>
        <w:tabs>
          <w:tab w:val="left" w:pos="851"/>
        </w:tabs>
        <w:spacing w:after="255" w:line="240" w:lineRule="auto"/>
        <w:ind w:left="0" w:firstLine="567"/>
        <w:jc w:val="both"/>
        <w:rPr>
          <w:rFonts w:ascii="Times New Roman" w:eastAsia="Times New Roman" w:hAnsi="Times New Roman" w:cs="Times New Roman"/>
          <w:i/>
          <w:color w:val="000000"/>
          <w:sz w:val="28"/>
          <w:szCs w:val="28"/>
          <w:u w:val="single"/>
          <w:lang w:eastAsia="ru-RU"/>
        </w:rPr>
      </w:pPr>
      <w:r w:rsidRPr="0023406D">
        <w:rPr>
          <w:rFonts w:ascii="Times New Roman" w:eastAsia="Times New Roman" w:hAnsi="Times New Roman" w:cs="Times New Roman"/>
          <w:i/>
          <w:color w:val="000000"/>
          <w:sz w:val="28"/>
          <w:szCs w:val="28"/>
          <w:u w:val="single"/>
          <w:lang w:eastAsia="ru-RU"/>
        </w:rPr>
        <w:t>3.Духовно-нравственного воспитания:</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ориентация на моральные ценности и нормы в ситуациях нравственного выбора;</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D3F41" w:rsidRPr="0023406D" w:rsidRDefault="005D3F41" w:rsidP="00F10913">
      <w:pPr>
        <w:pStyle w:val="ab"/>
        <w:tabs>
          <w:tab w:val="left" w:pos="851"/>
        </w:tabs>
        <w:spacing w:after="255" w:line="240" w:lineRule="auto"/>
        <w:ind w:left="0" w:firstLine="567"/>
        <w:jc w:val="both"/>
        <w:rPr>
          <w:rFonts w:ascii="Times New Roman" w:eastAsia="Times New Roman" w:hAnsi="Times New Roman" w:cs="Times New Roman"/>
          <w:i/>
          <w:color w:val="000000"/>
          <w:sz w:val="28"/>
          <w:szCs w:val="28"/>
          <w:u w:val="single"/>
          <w:lang w:eastAsia="ru-RU"/>
        </w:rPr>
      </w:pPr>
      <w:r w:rsidRPr="0023406D">
        <w:rPr>
          <w:rFonts w:ascii="Times New Roman" w:eastAsia="Times New Roman" w:hAnsi="Times New Roman" w:cs="Times New Roman"/>
          <w:i/>
          <w:color w:val="000000"/>
          <w:sz w:val="28"/>
          <w:szCs w:val="28"/>
          <w:u w:val="single"/>
          <w:lang w:eastAsia="ru-RU"/>
        </w:rPr>
        <w:t>4. Физического воспитания, формирования культуры здоровья и эмоционального благополучия:</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осознание ценности жизни;</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ответственное отношение к своему здоровью и установка на здоровый образ жизни.;</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lastRenderedPageBreak/>
        <w:t>осознание последствий и неприятие вредных и иных форм вреда для физического и психического здоровья;</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соблюдение правил безопасности, в том числе навыков безопасного поведения в интернет-среде;</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умение принимать себя и других, не осуждая;</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умение осознавать эмоциональное состояние себя и других, умение управлять собственным эмоциональным состоянием;</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сформированность навыка рефлексии, признание своего права на ошибку и такого же права другого человека.</w:t>
      </w:r>
    </w:p>
    <w:p w:rsidR="005D3F41" w:rsidRPr="0023406D" w:rsidRDefault="005D3F41" w:rsidP="00F10913">
      <w:pPr>
        <w:pStyle w:val="ab"/>
        <w:tabs>
          <w:tab w:val="left" w:pos="851"/>
        </w:tabs>
        <w:spacing w:after="255" w:line="240" w:lineRule="auto"/>
        <w:ind w:left="0" w:firstLine="567"/>
        <w:jc w:val="both"/>
        <w:rPr>
          <w:rFonts w:ascii="Times New Roman" w:eastAsia="Times New Roman" w:hAnsi="Times New Roman" w:cs="Times New Roman"/>
          <w:i/>
          <w:color w:val="000000"/>
          <w:sz w:val="28"/>
          <w:szCs w:val="28"/>
          <w:u w:val="single"/>
          <w:lang w:eastAsia="ru-RU"/>
        </w:rPr>
      </w:pPr>
      <w:r w:rsidRPr="0023406D">
        <w:rPr>
          <w:rFonts w:ascii="Times New Roman" w:eastAsia="Times New Roman" w:hAnsi="Times New Roman" w:cs="Times New Roman"/>
          <w:i/>
          <w:color w:val="000000"/>
          <w:sz w:val="28"/>
          <w:szCs w:val="28"/>
          <w:u w:val="single"/>
          <w:lang w:eastAsia="ru-RU"/>
        </w:rPr>
        <w:t>5. Трудового воспитания:</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установка на активное участие в решении практических задач  технологической и социальной направленности, способность инициировать, планировать и самостоятельно выполнять такого рода деятельность;</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готовность адаптироваться в профессиональной среде;</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уважение к труду и результатам трудовой деятельности;</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D3F41" w:rsidRPr="0023406D" w:rsidRDefault="005D3F41" w:rsidP="00F10913">
      <w:pPr>
        <w:pStyle w:val="ab"/>
        <w:tabs>
          <w:tab w:val="left" w:pos="851"/>
        </w:tabs>
        <w:spacing w:after="255" w:line="240" w:lineRule="auto"/>
        <w:ind w:left="0" w:firstLine="567"/>
        <w:jc w:val="both"/>
        <w:rPr>
          <w:rFonts w:ascii="Times New Roman" w:eastAsia="Times New Roman" w:hAnsi="Times New Roman" w:cs="Times New Roman"/>
          <w:i/>
          <w:color w:val="000000"/>
          <w:sz w:val="28"/>
          <w:szCs w:val="28"/>
          <w:u w:val="single"/>
          <w:lang w:eastAsia="ru-RU"/>
        </w:rPr>
      </w:pPr>
      <w:r w:rsidRPr="0023406D">
        <w:rPr>
          <w:rFonts w:ascii="Times New Roman" w:eastAsia="Times New Roman" w:hAnsi="Times New Roman" w:cs="Times New Roman"/>
          <w:i/>
          <w:color w:val="000000"/>
          <w:sz w:val="28"/>
          <w:szCs w:val="28"/>
          <w:u w:val="single"/>
          <w:lang w:eastAsia="ru-RU"/>
        </w:rPr>
        <w:t>6. Экологического воспитания:</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повышение уровня экологической культуры, осознание глобального характера экологических проблем и путей их решения;</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активное неприятие действий, приносящих вред окружающей среде;</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осознание своей роли как гражданина и потребителя в условиях взаимосвязи природной, технологической и социальной сред;</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готовность к участию в практической д</w:t>
      </w:r>
      <w:bookmarkStart w:id="1" w:name="_GoBack"/>
      <w:bookmarkEnd w:id="1"/>
      <w:r w:rsidRPr="0023406D">
        <w:rPr>
          <w:rFonts w:ascii="Times New Roman" w:eastAsia="Times New Roman" w:hAnsi="Times New Roman" w:cs="Times New Roman"/>
          <w:color w:val="000000"/>
          <w:sz w:val="28"/>
          <w:szCs w:val="28"/>
          <w:lang w:eastAsia="ru-RU"/>
        </w:rPr>
        <w:t>еятельности экологической направленности.</w:t>
      </w:r>
    </w:p>
    <w:p w:rsidR="005D3F41" w:rsidRPr="0023406D" w:rsidRDefault="005D3F41" w:rsidP="00F10913">
      <w:pPr>
        <w:pStyle w:val="ab"/>
        <w:tabs>
          <w:tab w:val="left" w:pos="851"/>
        </w:tabs>
        <w:spacing w:after="255" w:line="240" w:lineRule="auto"/>
        <w:ind w:left="0" w:firstLine="567"/>
        <w:jc w:val="both"/>
        <w:rPr>
          <w:rFonts w:ascii="Times New Roman" w:eastAsia="Times New Roman" w:hAnsi="Times New Roman" w:cs="Times New Roman"/>
          <w:b/>
          <w:i/>
          <w:color w:val="000000"/>
          <w:sz w:val="28"/>
          <w:szCs w:val="28"/>
          <w:u w:val="single"/>
          <w:lang w:eastAsia="ru-RU"/>
        </w:rPr>
      </w:pPr>
      <w:r w:rsidRPr="0023406D">
        <w:rPr>
          <w:rFonts w:ascii="Times New Roman" w:eastAsia="Times New Roman" w:hAnsi="Times New Roman" w:cs="Times New Roman"/>
          <w:i/>
          <w:color w:val="000000"/>
          <w:sz w:val="28"/>
          <w:szCs w:val="28"/>
          <w:u w:val="single"/>
          <w:lang w:eastAsia="ru-RU"/>
        </w:rPr>
        <w:t>7.</w:t>
      </w:r>
      <w:r w:rsidRPr="0023406D">
        <w:rPr>
          <w:rFonts w:ascii="Times New Roman" w:eastAsia="Times New Roman" w:hAnsi="Times New Roman" w:cs="Times New Roman"/>
          <w:b/>
          <w:i/>
          <w:color w:val="000000"/>
          <w:sz w:val="28"/>
          <w:szCs w:val="28"/>
          <w:u w:val="single"/>
          <w:lang w:eastAsia="ru-RU"/>
        </w:rPr>
        <w:t xml:space="preserve"> </w:t>
      </w:r>
      <w:r w:rsidRPr="0023406D">
        <w:rPr>
          <w:rFonts w:ascii="Times New Roman" w:eastAsia="Times New Roman" w:hAnsi="Times New Roman" w:cs="Times New Roman"/>
          <w:i/>
          <w:color w:val="000000"/>
          <w:sz w:val="28"/>
          <w:szCs w:val="28"/>
          <w:u w:val="single"/>
          <w:lang w:eastAsia="ru-RU"/>
        </w:rPr>
        <w:t>Ценности научного познания:</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овладение языковой и читательской культурой как средством познания мира;</w:t>
      </w:r>
    </w:p>
    <w:p w:rsidR="005D3F41" w:rsidRPr="0023406D" w:rsidRDefault="005D3F41" w:rsidP="00F10913">
      <w:pPr>
        <w:pStyle w:val="ab"/>
        <w:numPr>
          <w:ilvl w:val="0"/>
          <w:numId w:val="25"/>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23406D">
        <w:rPr>
          <w:rFonts w:ascii="Times New Roman" w:eastAsia="Times New Roman" w:hAnsi="Times New Roman" w:cs="Times New Roman"/>
          <w:color w:val="000000"/>
          <w:sz w:val="28"/>
          <w:szCs w:val="28"/>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E1ED0" w:rsidRPr="0023406D" w:rsidRDefault="00CE1ED0" w:rsidP="00B775BA">
      <w:pPr>
        <w:pStyle w:val="32"/>
        <w:shd w:val="clear" w:color="auto" w:fill="auto"/>
        <w:spacing w:before="0" w:line="240" w:lineRule="auto"/>
        <w:rPr>
          <w:color w:val="000000"/>
          <w:sz w:val="28"/>
          <w:szCs w:val="28"/>
          <w:lang w:eastAsia="ru-RU" w:bidi="ru-RU"/>
        </w:rPr>
      </w:pPr>
    </w:p>
    <w:p w:rsidR="00547E29" w:rsidRPr="0023406D" w:rsidRDefault="00547E29" w:rsidP="00B775BA">
      <w:pPr>
        <w:pStyle w:val="32"/>
        <w:shd w:val="clear" w:color="auto" w:fill="auto"/>
        <w:spacing w:before="0" w:line="240" w:lineRule="auto"/>
        <w:rPr>
          <w:sz w:val="28"/>
          <w:szCs w:val="28"/>
        </w:rPr>
      </w:pPr>
      <w:r w:rsidRPr="0023406D">
        <w:rPr>
          <w:color w:val="000000"/>
          <w:sz w:val="28"/>
          <w:szCs w:val="28"/>
          <w:lang w:eastAsia="ru-RU" w:bidi="ru-RU"/>
        </w:rPr>
        <w:t>Метапредметные</w:t>
      </w:r>
      <w:r w:rsidR="00F87ADB" w:rsidRPr="0023406D">
        <w:rPr>
          <w:color w:val="000000"/>
          <w:sz w:val="28"/>
          <w:szCs w:val="28"/>
          <w:lang w:eastAsia="ru-RU" w:bidi="ru-RU"/>
        </w:rPr>
        <w:t xml:space="preserve"> результаты</w:t>
      </w:r>
      <w:r w:rsidRPr="0023406D">
        <w:rPr>
          <w:color w:val="000000"/>
          <w:sz w:val="28"/>
          <w:szCs w:val="28"/>
          <w:lang w:eastAsia="ru-RU" w:bidi="ru-RU"/>
        </w:rPr>
        <w:t>:</w:t>
      </w:r>
    </w:p>
    <w:p w:rsidR="00547E29" w:rsidRPr="0023406D" w:rsidRDefault="00547E29" w:rsidP="00B775BA">
      <w:pPr>
        <w:pStyle w:val="20"/>
        <w:numPr>
          <w:ilvl w:val="0"/>
          <w:numId w:val="3"/>
        </w:numPr>
        <w:shd w:val="clear" w:color="auto" w:fill="auto"/>
        <w:tabs>
          <w:tab w:val="left" w:pos="935"/>
        </w:tabs>
        <w:spacing w:after="0" w:line="240" w:lineRule="auto"/>
        <w:ind w:firstLine="640"/>
        <w:jc w:val="both"/>
        <w:rPr>
          <w:rFonts w:ascii="Times New Roman" w:hAnsi="Times New Roman" w:cs="Times New Roman"/>
          <w:sz w:val="28"/>
          <w:szCs w:val="28"/>
        </w:rPr>
      </w:pPr>
      <w:r w:rsidRPr="0023406D">
        <w:rPr>
          <w:rFonts w:ascii="Times New Roman" w:hAnsi="Times New Roman" w:cs="Times New Roman"/>
          <w:color w:val="000000"/>
          <w:sz w:val="28"/>
          <w:szCs w:val="28"/>
          <w:lang w:eastAsia="ru-RU" w:bidi="ru-RU"/>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47E29" w:rsidRPr="0023406D" w:rsidRDefault="00547E29" w:rsidP="00B775BA">
      <w:pPr>
        <w:pStyle w:val="20"/>
        <w:numPr>
          <w:ilvl w:val="0"/>
          <w:numId w:val="3"/>
        </w:numPr>
        <w:shd w:val="clear" w:color="auto" w:fill="auto"/>
        <w:tabs>
          <w:tab w:val="left" w:pos="935"/>
        </w:tabs>
        <w:spacing w:after="0" w:line="240" w:lineRule="auto"/>
        <w:ind w:firstLine="640"/>
        <w:jc w:val="both"/>
        <w:rPr>
          <w:rFonts w:ascii="Times New Roman" w:hAnsi="Times New Roman" w:cs="Times New Roman"/>
          <w:sz w:val="28"/>
          <w:szCs w:val="28"/>
        </w:rPr>
      </w:pPr>
      <w:r w:rsidRPr="0023406D">
        <w:rPr>
          <w:rFonts w:ascii="Times New Roman" w:hAnsi="Times New Roman" w:cs="Times New Roman"/>
          <w:color w:val="000000"/>
          <w:sz w:val="28"/>
          <w:szCs w:val="28"/>
          <w:lang w:eastAsia="ru-RU" w:bidi="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47E29" w:rsidRPr="0023406D" w:rsidRDefault="00547E29" w:rsidP="00B775BA">
      <w:pPr>
        <w:pStyle w:val="20"/>
        <w:numPr>
          <w:ilvl w:val="0"/>
          <w:numId w:val="3"/>
        </w:numPr>
        <w:shd w:val="clear" w:color="auto" w:fill="auto"/>
        <w:tabs>
          <w:tab w:val="left" w:pos="935"/>
        </w:tabs>
        <w:spacing w:after="0" w:line="240" w:lineRule="auto"/>
        <w:ind w:firstLine="640"/>
        <w:jc w:val="both"/>
        <w:rPr>
          <w:rFonts w:ascii="Times New Roman" w:hAnsi="Times New Roman" w:cs="Times New Roman"/>
          <w:sz w:val="28"/>
          <w:szCs w:val="28"/>
        </w:rPr>
      </w:pPr>
      <w:r w:rsidRPr="0023406D">
        <w:rPr>
          <w:rFonts w:ascii="Times New Roman" w:hAnsi="Times New Roman" w:cs="Times New Roman"/>
          <w:color w:val="000000"/>
          <w:sz w:val="28"/>
          <w:szCs w:val="28"/>
          <w:lang w:eastAsia="ru-RU" w:bidi="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47E29" w:rsidRPr="0023406D" w:rsidRDefault="00547E29" w:rsidP="00B775BA">
      <w:pPr>
        <w:pStyle w:val="20"/>
        <w:numPr>
          <w:ilvl w:val="0"/>
          <w:numId w:val="3"/>
        </w:numPr>
        <w:shd w:val="clear" w:color="auto" w:fill="auto"/>
        <w:tabs>
          <w:tab w:val="left" w:pos="935"/>
        </w:tabs>
        <w:spacing w:after="0" w:line="240" w:lineRule="auto"/>
        <w:ind w:firstLine="640"/>
        <w:jc w:val="both"/>
        <w:rPr>
          <w:rFonts w:ascii="Times New Roman" w:hAnsi="Times New Roman" w:cs="Times New Roman"/>
          <w:sz w:val="28"/>
          <w:szCs w:val="28"/>
        </w:rPr>
      </w:pPr>
      <w:r w:rsidRPr="0023406D">
        <w:rPr>
          <w:rFonts w:ascii="Times New Roman" w:hAnsi="Times New Roman" w:cs="Times New Roman"/>
          <w:color w:val="000000"/>
          <w:sz w:val="28"/>
          <w:szCs w:val="28"/>
          <w:lang w:eastAsia="ru-RU" w:bidi="ru-RU"/>
        </w:rPr>
        <w:t>умение оценивать правильность выполнения учебной задачи, собственные возможности ее решения;</w:t>
      </w:r>
    </w:p>
    <w:p w:rsidR="00547E29" w:rsidRPr="0023406D" w:rsidRDefault="00547E29" w:rsidP="00B775BA">
      <w:pPr>
        <w:pStyle w:val="20"/>
        <w:numPr>
          <w:ilvl w:val="0"/>
          <w:numId w:val="3"/>
        </w:numPr>
        <w:shd w:val="clear" w:color="auto" w:fill="auto"/>
        <w:tabs>
          <w:tab w:val="left" w:pos="935"/>
        </w:tabs>
        <w:spacing w:after="0" w:line="240" w:lineRule="auto"/>
        <w:ind w:firstLine="640"/>
        <w:jc w:val="both"/>
        <w:rPr>
          <w:rFonts w:ascii="Times New Roman" w:hAnsi="Times New Roman" w:cs="Times New Roman"/>
          <w:sz w:val="28"/>
          <w:szCs w:val="28"/>
        </w:rPr>
      </w:pPr>
      <w:r w:rsidRPr="0023406D">
        <w:rPr>
          <w:rFonts w:ascii="Times New Roman" w:hAnsi="Times New Roman" w:cs="Times New Roman"/>
          <w:color w:val="000000"/>
          <w:sz w:val="28"/>
          <w:szCs w:val="28"/>
          <w:lang w:eastAsia="ru-RU" w:bidi="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47E29" w:rsidRPr="0023406D" w:rsidRDefault="00547E29" w:rsidP="00B775BA">
      <w:pPr>
        <w:pStyle w:val="20"/>
        <w:numPr>
          <w:ilvl w:val="0"/>
          <w:numId w:val="3"/>
        </w:numPr>
        <w:shd w:val="clear" w:color="auto" w:fill="auto"/>
        <w:tabs>
          <w:tab w:val="left" w:pos="935"/>
        </w:tabs>
        <w:spacing w:after="0" w:line="240" w:lineRule="auto"/>
        <w:ind w:firstLine="640"/>
        <w:jc w:val="both"/>
        <w:rPr>
          <w:rFonts w:ascii="Times New Roman" w:hAnsi="Times New Roman" w:cs="Times New Roman"/>
          <w:sz w:val="28"/>
          <w:szCs w:val="28"/>
        </w:rPr>
      </w:pPr>
      <w:r w:rsidRPr="0023406D">
        <w:rPr>
          <w:rFonts w:ascii="Times New Roman" w:hAnsi="Times New Roman" w:cs="Times New Roman"/>
          <w:color w:val="000000"/>
          <w:sz w:val="28"/>
          <w:szCs w:val="28"/>
          <w:lang w:eastAsia="ru-RU" w:bidi="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47E29" w:rsidRPr="0023406D" w:rsidRDefault="00547E29" w:rsidP="00B775BA">
      <w:pPr>
        <w:pStyle w:val="20"/>
        <w:numPr>
          <w:ilvl w:val="0"/>
          <w:numId w:val="3"/>
        </w:numPr>
        <w:shd w:val="clear" w:color="auto" w:fill="auto"/>
        <w:tabs>
          <w:tab w:val="left" w:pos="935"/>
        </w:tabs>
        <w:spacing w:after="0" w:line="240" w:lineRule="auto"/>
        <w:ind w:firstLine="640"/>
        <w:jc w:val="both"/>
        <w:rPr>
          <w:rFonts w:ascii="Times New Roman" w:hAnsi="Times New Roman" w:cs="Times New Roman"/>
          <w:sz w:val="28"/>
          <w:szCs w:val="28"/>
        </w:rPr>
      </w:pPr>
      <w:r w:rsidRPr="0023406D">
        <w:rPr>
          <w:rFonts w:ascii="Times New Roman" w:hAnsi="Times New Roman" w:cs="Times New Roman"/>
          <w:color w:val="000000"/>
          <w:sz w:val="28"/>
          <w:szCs w:val="28"/>
          <w:lang w:eastAsia="ru-RU" w:bidi="ru-RU"/>
        </w:rPr>
        <w:t>умение создавать, применять и преобразовывать знаки и символы, модели и схемы для решения учебных и познавательных задач;</w:t>
      </w:r>
    </w:p>
    <w:p w:rsidR="00547E29" w:rsidRPr="0023406D" w:rsidRDefault="00547E29" w:rsidP="00B775BA">
      <w:pPr>
        <w:pStyle w:val="20"/>
        <w:numPr>
          <w:ilvl w:val="0"/>
          <w:numId w:val="3"/>
        </w:numPr>
        <w:shd w:val="clear" w:color="auto" w:fill="auto"/>
        <w:tabs>
          <w:tab w:val="left" w:pos="962"/>
        </w:tabs>
        <w:spacing w:after="0" w:line="240" w:lineRule="auto"/>
        <w:ind w:firstLine="640"/>
        <w:jc w:val="both"/>
        <w:rPr>
          <w:rFonts w:ascii="Times New Roman" w:hAnsi="Times New Roman" w:cs="Times New Roman"/>
          <w:sz w:val="28"/>
          <w:szCs w:val="28"/>
        </w:rPr>
      </w:pPr>
      <w:r w:rsidRPr="0023406D">
        <w:rPr>
          <w:rFonts w:ascii="Times New Roman" w:hAnsi="Times New Roman" w:cs="Times New Roman"/>
          <w:color w:val="000000"/>
          <w:sz w:val="28"/>
          <w:szCs w:val="28"/>
          <w:lang w:eastAsia="ru-RU" w:bidi="ru-RU"/>
        </w:rPr>
        <w:t>смысловое чтение;</w:t>
      </w:r>
    </w:p>
    <w:p w:rsidR="00547E29" w:rsidRPr="0023406D" w:rsidRDefault="00547E29" w:rsidP="00B775BA">
      <w:pPr>
        <w:pStyle w:val="20"/>
        <w:numPr>
          <w:ilvl w:val="0"/>
          <w:numId w:val="3"/>
        </w:numPr>
        <w:shd w:val="clear" w:color="auto" w:fill="auto"/>
        <w:tabs>
          <w:tab w:val="left" w:pos="935"/>
        </w:tabs>
        <w:spacing w:after="0" w:line="240" w:lineRule="auto"/>
        <w:ind w:firstLine="640"/>
        <w:jc w:val="both"/>
        <w:rPr>
          <w:rFonts w:ascii="Times New Roman" w:hAnsi="Times New Roman" w:cs="Times New Roman"/>
          <w:sz w:val="28"/>
          <w:szCs w:val="28"/>
        </w:rPr>
      </w:pPr>
      <w:r w:rsidRPr="0023406D">
        <w:rPr>
          <w:rFonts w:ascii="Times New Roman" w:hAnsi="Times New Roman" w:cs="Times New Roman"/>
          <w:color w:val="000000"/>
          <w:sz w:val="28"/>
          <w:szCs w:val="28"/>
          <w:lang w:eastAsia="ru-RU" w:bidi="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47E29" w:rsidRPr="0023406D" w:rsidRDefault="00547E29" w:rsidP="00B775BA">
      <w:pPr>
        <w:pStyle w:val="20"/>
        <w:numPr>
          <w:ilvl w:val="0"/>
          <w:numId w:val="3"/>
        </w:numPr>
        <w:shd w:val="clear" w:color="auto" w:fill="auto"/>
        <w:tabs>
          <w:tab w:val="left" w:pos="994"/>
        </w:tabs>
        <w:spacing w:after="0" w:line="240" w:lineRule="auto"/>
        <w:ind w:firstLine="640"/>
        <w:jc w:val="both"/>
        <w:rPr>
          <w:rFonts w:ascii="Times New Roman" w:hAnsi="Times New Roman" w:cs="Times New Roman"/>
          <w:sz w:val="28"/>
          <w:szCs w:val="28"/>
        </w:rPr>
      </w:pPr>
      <w:r w:rsidRPr="0023406D">
        <w:rPr>
          <w:rFonts w:ascii="Times New Roman" w:hAnsi="Times New Roman" w:cs="Times New Roman"/>
          <w:color w:val="000000"/>
          <w:sz w:val="28"/>
          <w:szCs w:val="28"/>
          <w:lang w:eastAsia="ru-RU" w:bidi="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47E29" w:rsidRPr="0023406D" w:rsidRDefault="00547E29" w:rsidP="00B775BA">
      <w:pPr>
        <w:pStyle w:val="20"/>
        <w:numPr>
          <w:ilvl w:val="0"/>
          <w:numId w:val="3"/>
        </w:numPr>
        <w:shd w:val="clear" w:color="auto" w:fill="auto"/>
        <w:tabs>
          <w:tab w:val="left" w:pos="1138"/>
        </w:tabs>
        <w:spacing w:after="0" w:line="240" w:lineRule="auto"/>
        <w:ind w:firstLine="640"/>
        <w:jc w:val="both"/>
        <w:rPr>
          <w:rFonts w:ascii="Times New Roman" w:hAnsi="Times New Roman" w:cs="Times New Roman"/>
          <w:sz w:val="28"/>
          <w:szCs w:val="28"/>
        </w:rPr>
      </w:pPr>
      <w:r w:rsidRPr="0023406D">
        <w:rPr>
          <w:rFonts w:ascii="Times New Roman" w:hAnsi="Times New Roman" w:cs="Times New Roman"/>
          <w:color w:val="000000"/>
          <w:sz w:val="28"/>
          <w:szCs w:val="28"/>
          <w:lang w:eastAsia="ru-RU" w:bidi="ru-RU"/>
        </w:rPr>
        <w:t>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547E29" w:rsidRPr="0023406D" w:rsidRDefault="00547E29" w:rsidP="00B775BA">
      <w:pPr>
        <w:pStyle w:val="20"/>
        <w:numPr>
          <w:ilvl w:val="0"/>
          <w:numId w:val="3"/>
        </w:numPr>
        <w:shd w:val="clear" w:color="auto" w:fill="auto"/>
        <w:tabs>
          <w:tab w:val="left" w:pos="994"/>
        </w:tabs>
        <w:spacing w:after="0" w:line="240" w:lineRule="auto"/>
        <w:ind w:firstLine="640"/>
        <w:jc w:val="both"/>
        <w:rPr>
          <w:rFonts w:ascii="Times New Roman" w:hAnsi="Times New Roman" w:cs="Times New Roman"/>
          <w:sz w:val="28"/>
          <w:szCs w:val="28"/>
        </w:rPr>
      </w:pPr>
      <w:r w:rsidRPr="0023406D">
        <w:rPr>
          <w:rFonts w:ascii="Times New Roman" w:hAnsi="Times New Roman" w:cs="Times New Roman"/>
          <w:color w:val="000000"/>
          <w:sz w:val="28"/>
          <w:szCs w:val="28"/>
          <w:lang w:eastAsia="ru-RU" w:bidi="ru-RU"/>
        </w:rPr>
        <w:t>формирование и развитие экологического м</w:t>
      </w:r>
      <w:r w:rsidR="00E53AA7" w:rsidRPr="0023406D">
        <w:rPr>
          <w:rFonts w:ascii="Times New Roman" w:hAnsi="Times New Roman" w:cs="Times New Roman"/>
          <w:color w:val="000000"/>
          <w:sz w:val="28"/>
          <w:szCs w:val="28"/>
          <w:lang w:eastAsia="ru-RU" w:bidi="ru-RU"/>
        </w:rPr>
        <w:t>ышления, умение применять его в</w:t>
      </w:r>
      <w:r w:rsidRPr="0023406D">
        <w:rPr>
          <w:rFonts w:ascii="Times New Roman" w:hAnsi="Times New Roman" w:cs="Times New Roman"/>
          <w:color w:val="000000"/>
          <w:sz w:val="28"/>
          <w:szCs w:val="28"/>
          <w:lang w:eastAsia="ru-RU" w:bidi="ru-RU"/>
        </w:rPr>
        <w:t xml:space="preserve"> познавательной, коммуникативной, социальной практике и профессиональной ориентации.</w:t>
      </w:r>
    </w:p>
    <w:p w:rsidR="00547E29" w:rsidRPr="0023406D" w:rsidRDefault="00547E29" w:rsidP="00B775BA">
      <w:pPr>
        <w:pStyle w:val="20"/>
        <w:numPr>
          <w:ilvl w:val="0"/>
          <w:numId w:val="3"/>
        </w:numPr>
        <w:shd w:val="clear" w:color="auto" w:fill="auto"/>
        <w:tabs>
          <w:tab w:val="left" w:pos="994"/>
        </w:tabs>
        <w:spacing w:after="0" w:line="240" w:lineRule="auto"/>
        <w:ind w:firstLine="640"/>
        <w:jc w:val="left"/>
        <w:rPr>
          <w:rFonts w:ascii="Times New Roman" w:hAnsi="Times New Roman" w:cs="Times New Roman"/>
          <w:sz w:val="28"/>
          <w:szCs w:val="28"/>
        </w:rPr>
      </w:pPr>
      <w:r w:rsidRPr="0023406D">
        <w:rPr>
          <w:rFonts w:ascii="Times New Roman" w:hAnsi="Times New Roman" w:cs="Times New Roman"/>
          <w:color w:val="000000"/>
          <w:sz w:val="28"/>
          <w:szCs w:val="28"/>
          <w:lang w:eastAsia="ru-RU" w:bidi="ru-RU"/>
        </w:rPr>
        <w:t>умение планировать свою деятельность при решении учебных математических задач, видеть различные стратегии решения задач, осознанно выбирать способ решения;</w:t>
      </w:r>
    </w:p>
    <w:p w:rsidR="00547E29" w:rsidRPr="0023406D" w:rsidRDefault="00547E29" w:rsidP="00B775BA">
      <w:pPr>
        <w:pStyle w:val="20"/>
        <w:numPr>
          <w:ilvl w:val="0"/>
          <w:numId w:val="3"/>
        </w:numPr>
        <w:shd w:val="clear" w:color="auto" w:fill="auto"/>
        <w:tabs>
          <w:tab w:val="left" w:pos="994"/>
        </w:tabs>
        <w:spacing w:after="0" w:line="240" w:lineRule="auto"/>
        <w:ind w:firstLine="640"/>
        <w:jc w:val="left"/>
        <w:rPr>
          <w:rFonts w:ascii="Times New Roman" w:hAnsi="Times New Roman" w:cs="Times New Roman"/>
          <w:sz w:val="28"/>
          <w:szCs w:val="28"/>
        </w:rPr>
      </w:pPr>
      <w:r w:rsidRPr="0023406D">
        <w:rPr>
          <w:rFonts w:ascii="Times New Roman" w:hAnsi="Times New Roman" w:cs="Times New Roman"/>
          <w:color w:val="000000"/>
          <w:sz w:val="28"/>
          <w:szCs w:val="28"/>
          <w:lang w:eastAsia="ru-RU" w:bidi="ru-RU"/>
        </w:rPr>
        <w:t>умение работать с учебным математическим текстом (находить ответы на поставленные вопросы, выделять смысловые фрагменты и пр.);</w:t>
      </w:r>
    </w:p>
    <w:p w:rsidR="00547E29" w:rsidRPr="0023406D" w:rsidRDefault="00547E29" w:rsidP="00B775BA">
      <w:pPr>
        <w:pStyle w:val="20"/>
        <w:numPr>
          <w:ilvl w:val="0"/>
          <w:numId w:val="3"/>
        </w:numPr>
        <w:shd w:val="clear" w:color="auto" w:fill="auto"/>
        <w:tabs>
          <w:tab w:val="left" w:pos="994"/>
        </w:tabs>
        <w:spacing w:after="0" w:line="240" w:lineRule="auto"/>
        <w:ind w:firstLine="640"/>
        <w:jc w:val="left"/>
        <w:rPr>
          <w:rFonts w:ascii="Times New Roman" w:hAnsi="Times New Roman" w:cs="Times New Roman"/>
          <w:sz w:val="28"/>
          <w:szCs w:val="28"/>
        </w:rPr>
      </w:pPr>
      <w:r w:rsidRPr="0023406D">
        <w:rPr>
          <w:rFonts w:ascii="Times New Roman" w:hAnsi="Times New Roman" w:cs="Times New Roman"/>
          <w:color w:val="000000"/>
          <w:sz w:val="28"/>
          <w:szCs w:val="28"/>
          <w:lang w:eastAsia="ru-RU" w:bidi="ru-RU"/>
        </w:rPr>
        <w:t xml:space="preserve">умение проводить несложные доказательные рассуждения, опираясь на </w:t>
      </w:r>
      <w:r w:rsidRPr="0023406D">
        <w:rPr>
          <w:rFonts w:ascii="Times New Roman" w:hAnsi="Times New Roman" w:cs="Times New Roman"/>
          <w:color w:val="000000"/>
          <w:sz w:val="28"/>
          <w:szCs w:val="28"/>
          <w:lang w:eastAsia="ru-RU" w:bidi="ru-RU"/>
        </w:rPr>
        <w:lastRenderedPageBreak/>
        <w:t>изученные определения, свойства, признаки; распознавать верные и неверные утверждения; иллюстрировать примерами изученные понятия и факты; опровергать с помощью контрпримеров неверные утверждения;</w:t>
      </w:r>
    </w:p>
    <w:p w:rsidR="00547E29" w:rsidRPr="0023406D" w:rsidRDefault="00547E29" w:rsidP="00B775BA">
      <w:pPr>
        <w:pStyle w:val="20"/>
        <w:numPr>
          <w:ilvl w:val="0"/>
          <w:numId w:val="3"/>
        </w:numPr>
        <w:shd w:val="clear" w:color="auto" w:fill="auto"/>
        <w:tabs>
          <w:tab w:val="left" w:pos="994"/>
        </w:tabs>
        <w:spacing w:after="0" w:line="240" w:lineRule="auto"/>
        <w:ind w:firstLine="640"/>
        <w:jc w:val="left"/>
        <w:rPr>
          <w:rFonts w:ascii="Times New Roman" w:hAnsi="Times New Roman" w:cs="Times New Roman"/>
          <w:sz w:val="28"/>
          <w:szCs w:val="28"/>
        </w:rPr>
      </w:pPr>
      <w:r w:rsidRPr="0023406D">
        <w:rPr>
          <w:rFonts w:ascii="Times New Roman" w:hAnsi="Times New Roman" w:cs="Times New Roman"/>
          <w:color w:val="000000"/>
          <w:sz w:val="28"/>
          <w:szCs w:val="28"/>
          <w:lang w:eastAsia="ru-RU" w:bidi="ru-RU"/>
        </w:rPr>
        <w:t>умение действовать в соответствии с предложенным алгоритмом, составлять несложные алгоритмы вычислений и построений;</w:t>
      </w:r>
    </w:p>
    <w:p w:rsidR="00547E29" w:rsidRPr="0023406D" w:rsidRDefault="00547E29" w:rsidP="00B775BA">
      <w:pPr>
        <w:pStyle w:val="20"/>
        <w:numPr>
          <w:ilvl w:val="0"/>
          <w:numId w:val="3"/>
        </w:numPr>
        <w:shd w:val="clear" w:color="auto" w:fill="auto"/>
        <w:tabs>
          <w:tab w:val="left" w:pos="999"/>
        </w:tabs>
        <w:spacing w:after="0" w:line="240" w:lineRule="auto"/>
        <w:ind w:firstLine="640"/>
        <w:jc w:val="left"/>
        <w:rPr>
          <w:rFonts w:ascii="Times New Roman" w:hAnsi="Times New Roman" w:cs="Times New Roman"/>
          <w:sz w:val="28"/>
          <w:szCs w:val="28"/>
        </w:rPr>
      </w:pPr>
      <w:r w:rsidRPr="0023406D">
        <w:rPr>
          <w:rFonts w:ascii="Times New Roman" w:hAnsi="Times New Roman" w:cs="Times New Roman"/>
          <w:color w:val="000000"/>
          <w:sz w:val="28"/>
          <w:szCs w:val="28"/>
          <w:lang w:eastAsia="ru-RU" w:bidi="ru-RU"/>
        </w:rPr>
        <w:t>Применение приемов самоконтроля при решении учебных задач;</w:t>
      </w:r>
    </w:p>
    <w:p w:rsidR="00547E29" w:rsidRPr="0023406D" w:rsidRDefault="00547E29" w:rsidP="00B775BA">
      <w:pPr>
        <w:pStyle w:val="20"/>
        <w:numPr>
          <w:ilvl w:val="0"/>
          <w:numId w:val="3"/>
        </w:numPr>
        <w:shd w:val="clear" w:color="auto" w:fill="auto"/>
        <w:tabs>
          <w:tab w:val="left" w:pos="999"/>
        </w:tabs>
        <w:spacing w:after="0" w:line="240" w:lineRule="auto"/>
        <w:ind w:firstLine="640"/>
        <w:jc w:val="left"/>
        <w:rPr>
          <w:rFonts w:ascii="Times New Roman" w:hAnsi="Times New Roman" w:cs="Times New Roman"/>
          <w:sz w:val="28"/>
          <w:szCs w:val="28"/>
        </w:rPr>
      </w:pPr>
      <w:r w:rsidRPr="0023406D">
        <w:rPr>
          <w:rFonts w:ascii="Times New Roman" w:hAnsi="Times New Roman" w:cs="Times New Roman"/>
          <w:color w:val="000000"/>
          <w:sz w:val="28"/>
          <w:szCs w:val="28"/>
          <w:lang w:eastAsia="ru-RU" w:bidi="ru-RU"/>
        </w:rPr>
        <w:t>умение видеть математическую задачу в несложных практических ситуациях.</w:t>
      </w:r>
    </w:p>
    <w:p w:rsidR="00547E29" w:rsidRPr="0023406D" w:rsidRDefault="00547E29" w:rsidP="00B775BA">
      <w:pPr>
        <w:pStyle w:val="20"/>
        <w:shd w:val="clear" w:color="auto" w:fill="auto"/>
        <w:tabs>
          <w:tab w:val="left" w:pos="999"/>
        </w:tabs>
        <w:spacing w:after="0" w:line="240" w:lineRule="auto"/>
        <w:ind w:left="620"/>
        <w:jc w:val="both"/>
        <w:rPr>
          <w:rFonts w:ascii="Times New Roman" w:hAnsi="Times New Roman" w:cs="Times New Roman"/>
          <w:color w:val="000000"/>
          <w:sz w:val="28"/>
          <w:szCs w:val="28"/>
          <w:lang w:eastAsia="ru-RU" w:bidi="ru-RU"/>
        </w:rPr>
      </w:pPr>
    </w:p>
    <w:p w:rsidR="00D20E83" w:rsidRPr="0023406D" w:rsidRDefault="00D20E83" w:rsidP="007C0E1F">
      <w:pPr>
        <w:tabs>
          <w:tab w:val="left" w:pos="993"/>
        </w:tabs>
        <w:spacing w:after="0" w:line="0" w:lineRule="atLeast"/>
        <w:rPr>
          <w:rFonts w:ascii="Times New Roman" w:hAnsi="Times New Roman"/>
          <w:b/>
          <w:sz w:val="28"/>
          <w:szCs w:val="28"/>
        </w:rPr>
      </w:pPr>
      <w:bookmarkStart w:id="2" w:name="_Toc284662721"/>
      <w:bookmarkStart w:id="3" w:name="_Toc284663347"/>
      <w:bookmarkStart w:id="4" w:name="_Toc31893398"/>
      <w:r w:rsidRPr="0023406D">
        <w:rPr>
          <w:rFonts w:ascii="Times New Roman" w:hAnsi="Times New Roman"/>
          <w:b/>
          <w:sz w:val="28"/>
          <w:szCs w:val="28"/>
        </w:rPr>
        <w:t>Предметные результаты:</w:t>
      </w:r>
    </w:p>
    <w:p w:rsidR="007C0E1F" w:rsidRPr="0023406D" w:rsidRDefault="007C0E1F" w:rsidP="007C0E1F">
      <w:pPr>
        <w:tabs>
          <w:tab w:val="left" w:pos="993"/>
        </w:tabs>
        <w:spacing w:after="0" w:line="0" w:lineRule="atLeast"/>
        <w:rPr>
          <w:rFonts w:ascii="Times New Roman" w:hAnsi="Times New Roman"/>
          <w:sz w:val="28"/>
          <w:szCs w:val="28"/>
        </w:rPr>
      </w:pPr>
      <w:r w:rsidRPr="0023406D">
        <w:rPr>
          <w:rFonts w:ascii="Times New Roman" w:hAnsi="Times New Roman"/>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2"/>
      <w:bookmarkEnd w:id="3"/>
      <w:bookmarkEnd w:id="4"/>
    </w:p>
    <w:p w:rsidR="007C0E1F" w:rsidRPr="0023406D" w:rsidRDefault="007C0E1F" w:rsidP="007C0E1F">
      <w:pPr>
        <w:tabs>
          <w:tab w:val="left" w:pos="993"/>
        </w:tabs>
        <w:spacing w:after="0" w:line="0" w:lineRule="atLeast"/>
        <w:jc w:val="center"/>
        <w:rPr>
          <w:rFonts w:ascii="Times New Roman" w:hAnsi="Times New Roman"/>
          <w:sz w:val="28"/>
          <w:szCs w:val="28"/>
        </w:rPr>
      </w:pPr>
      <w:r w:rsidRPr="0023406D">
        <w:rPr>
          <w:rFonts w:ascii="Times New Roman" w:hAnsi="Times New Roman"/>
          <w:b/>
          <w:sz w:val="28"/>
          <w:szCs w:val="28"/>
        </w:rPr>
        <w:t>Элементы теории множеств и математической логики</w:t>
      </w:r>
    </w:p>
    <w:p w:rsidR="007C0E1F" w:rsidRPr="0023406D" w:rsidRDefault="007C0E1F" w:rsidP="007C0E1F">
      <w:pPr>
        <w:pStyle w:val="ab"/>
        <w:numPr>
          <w:ilvl w:val="0"/>
          <w:numId w:val="34"/>
        </w:numPr>
        <w:tabs>
          <w:tab w:val="left" w:pos="993"/>
          <w:tab w:val="left" w:pos="1134"/>
        </w:tabs>
        <w:spacing w:after="0" w:line="0" w:lineRule="atLeast"/>
        <w:ind w:left="0" w:firstLine="709"/>
        <w:jc w:val="both"/>
        <w:rPr>
          <w:rFonts w:ascii="Times New Roman" w:hAnsi="Times New Roman"/>
          <w:sz w:val="28"/>
          <w:szCs w:val="28"/>
        </w:rPr>
      </w:pPr>
      <w:r w:rsidRPr="0023406D">
        <w:rPr>
          <w:rFonts w:ascii="Times New Roman" w:hAnsi="Times New Roman"/>
          <w:sz w:val="28"/>
          <w:szCs w:val="28"/>
        </w:rPr>
        <w:t>Оперировать на базовом уровне</w:t>
      </w:r>
      <w:r w:rsidRPr="0023406D">
        <w:rPr>
          <w:rStyle w:val="af"/>
          <w:rFonts w:ascii="Times New Roman" w:hAnsi="Times New Roman"/>
          <w:sz w:val="28"/>
          <w:szCs w:val="28"/>
        </w:rPr>
        <w:footnoteReference w:id="1"/>
      </w:r>
      <w:r w:rsidRPr="0023406D">
        <w:rPr>
          <w:rFonts w:ascii="Times New Roman" w:hAnsi="Times New Roman"/>
          <w:sz w:val="28"/>
          <w:szCs w:val="28"/>
        </w:rPr>
        <w:t xml:space="preserve"> понятиями: множество, элемент множества, подмножество, принадлежность;</w:t>
      </w:r>
    </w:p>
    <w:p w:rsidR="007C0E1F" w:rsidRPr="0023406D" w:rsidRDefault="007C0E1F" w:rsidP="007C0E1F">
      <w:pPr>
        <w:pStyle w:val="ab"/>
        <w:numPr>
          <w:ilvl w:val="0"/>
          <w:numId w:val="34"/>
        </w:numPr>
        <w:tabs>
          <w:tab w:val="left" w:pos="993"/>
          <w:tab w:val="left" w:pos="1134"/>
        </w:tabs>
        <w:spacing w:after="0" w:line="0" w:lineRule="atLeast"/>
        <w:ind w:left="0" w:firstLine="709"/>
        <w:jc w:val="both"/>
        <w:rPr>
          <w:rFonts w:ascii="Times New Roman" w:hAnsi="Times New Roman"/>
          <w:sz w:val="28"/>
          <w:szCs w:val="28"/>
        </w:rPr>
      </w:pPr>
      <w:r w:rsidRPr="0023406D">
        <w:rPr>
          <w:rFonts w:ascii="Times New Roman" w:hAnsi="Times New Roman"/>
          <w:sz w:val="28"/>
          <w:szCs w:val="28"/>
        </w:rPr>
        <w:t>задавать множества перечислением их элементов;</w:t>
      </w:r>
    </w:p>
    <w:p w:rsidR="007C0E1F" w:rsidRPr="0023406D" w:rsidRDefault="007C0E1F" w:rsidP="007C0E1F">
      <w:pPr>
        <w:pStyle w:val="ab"/>
        <w:numPr>
          <w:ilvl w:val="0"/>
          <w:numId w:val="34"/>
        </w:numPr>
        <w:tabs>
          <w:tab w:val="left" w:pos="993"/>
          <w:tab w:val="left" w:pos="1134"/>
        </w:tabs>
        <w:spacing w:after="0" w:line="0" w:lineRule="atLeast"/>
        <w:ind w:left="0" w:firstLine="709"/>
        <w:jc w:val="both"/>
        <w:rPr>
          <w:rFonts w:ascii="Times New Roman" w:hAnsi="Times New Roman"/>
          <w:sz w:val="28"/>
          <w:szCs w:val="28"/>
        </w:rPr>
      </w:pPr>
      <w:r w:rsidRPr="0023406D">
        <w:rPr>
          <w:rFonts w:ascii="Times New Roman" w:hAnsi="Times New Roman"/>
          <w:sz w:val="28"/>
          <w:szCs w:val="28"/>
        </w:rPr>
        <w:t>находить пересечение, объединение, подмножество в простейших ситуациях;</w:t>
      </w:r>
    </w:p>
    <w:p w:rsidR="007C0E1F" w:rsidRPr="0023406D" w:rsidRDefault="007C0E1F" w:rsidP="007C0E1F">
      <w:pPr>
        <w:pStyle w:val="ab"/>
        <w:numPr>
          <w:ilvl w:val="0"/>
          <w:numId w:val="34"/>
        </w:numPr>
        <w:tabs>
          <w:tab w:val="left" w:pos="993"/>
        </w:tabs>
        <w:spacing w:after="0" w:line="0" w:lineRule="atLeast"/>
        <w:ind w:left="0" w:firstLine="709"/>
        <w:jc w:val="both"/>
        <w:rPr>
          <w:rFonts w:ascii="Times New Roman" w:hAnsi="Times New Roman"/>
          <w:sz w:val="28"/>
          <w:szCs w:val="28"/>
        </w:rPr>
      </w:pPr>
      <w:r w:rsidRPr="0023406D">
        <w:rPr>
          <w:rFonts w:ascii="Times New Roman" w:hAnsi="Times New Roman"/>
          <w:sz w:val="28"/>
          <w:szCs w:val="28"/>
        </w:rPr>
        <w:t>оперировать на базовом уровне понятиями: определение, аксиома, теорема, доказательство;</w:t>
      </w:r>
    </w:p>
    <w:p w:rsidR="007C0E1F" w:rsidRPr="0023406D" w:rsidRDefault="007C0E1F" w:rsidP="007C0E1F">
      <w:pPr>
        <w:pStyle w:val="ab"/>
        <w:numPr>
          <w:ilvl w:val="0"/>
          <w:numId w:val="34"/>
        </w:numPr>
        <w:tabs>
          <w:tab w:val="left" w:pos="993"/>
          <w:tab w:val="left" w:pos="1134"/>
        </w:tabs>
        <w:spacing w:after="0" w:line="0" w:lineRule="atLeast"/>
        <w:ind w:left="0" w:firstLine="709"/>
        <w:jc w:val="both"/>
        <w:rPr>
          <w:rFonts w:ascii="Times New Roman" w:hAnsi="Times New Roman"/>
          <w:sz w:val="28"/>
          <w:szCs w:val="28"/>
        </w:rPr>
      </w:pPr>
      <w:r w:rsidRPr="0023406D">
        <w:rPr>
          <w:rFonts w:ascii="Times New Roman" w:hAnsi="Times New Roman"/>
          <w:sz w:val="28"/>
          <w:szCs w:val="28"/>
        </w:rPr>
        <w:t>приводить примеры и контрпримеры для подтверждения своих высказываний.</w:t>
      </w:r>
    </w:p>
    <w:p w:rsidR="007C0E1F" w:rsidRPr="0023406D" w:rsidRDefault="007C0E1F" w:rsidP="007C0E1F">
      <w:pPr>
        <w:tabs>
          <w:tab w:val="left" w:pos="993"/>
          <w:tab w:val="left" w:pos="1134"/>
        </w:tabs>
        <w:spacing w:after="0" w:line="0" w:lineRule="atLeast"/>
        <w:rPr>
          <w:rFonts w:ascii="Times New Roman" w:hAnsi="Times New Roman"/>
          <w:b/>
          <w:sz w:val="28"/>
          <w:szCs w:val="28"/>
        </w:rPr>
      </w:pPr>
      <w:r w:rsidRPr="0023406D">
        <w:rPr>
          <w:rFonts w:ascii="Times New Roman" w:hAnsi="Times New Roman"/>
          <w:b/>
          <w:sz w:val="28"/>
          <w:szCs w:val="28"/>
        </w:rPr>
        <w:t>В повседневной жизни и при изучении других предметов:</w:t>
      </w:r>
    </w:p>
    <w:p w:rsidR="007C0E1F" w:rsidRPr="0023406D" w:rsidRDefault="007C0E1F" w:rsidP="007C0E1F">
      <w:pPr>
        <w:pStyle w:val="a"/>
        <w:numPr>
          <w:ilvl w:val="0"/>
          <w:numId w:val="39"/>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7C0E1F" w:rsidRPr="0023406D" w:rsidRDefault="007C0E1F" w:rsidP="007C0E1F">
      <w:pPr>
        <w:tabs>
          <w:tab w:val="left" w:pos="993"/>
        </w:tabs>
        <w:spacing w:after="0" w:line="0" w:lineRule="atLeast"/>
        <w:jc w:val="center"/>
        <w:rPr>
          <w:rFonts w:ascii="Times New Roman" w:hAnsi="Times New Roman"/>
          <w:b/>
          <w:sz w:val="28"/>
          <w:szCs w:val="28"/>
        </w:rPr>
      </w:pPr>
      <w:r w:rsidRPr="0023406D">
        <w:rPr>
          <w:rFonts w:ascii="Times New Roman" w:hAnsi="Times New Roman"/>
          <w:b/>
          <w:sz w:val="28"/>
          <w:szCs w:val="28"/>
        </w:rPr>
        <w:t>Числа</w:t>
      </w:r>
    </w:p>
    <w:p w:rsidR="007C0E1F" w:rsidRPr="0023406D" w:rsidRDefault="007C0E1F" w:rsidP="007C0E1F">
      <w:pPr>
        <w:pStyle w:val="ab"/>
        <w:numPr>
          <w:ilvl w:val="0"/>
          <w:numId w:val="30"/>
        </w:numPr>
        <w:tabs>
          <w:tab w:val="left" w:pos="993"/>
          <w:tab w:val="left" w:pos="1134"/>
        </w:tabs>
        <w:spacing w:after="0" w:line="0" w:lineRule="atLeast"/>
        <w:ind w:left="0" w:firstLine="709"/>
        <w:contextualSpacing w:val="0"/>
        <w:jc w:val="both"/>
        <w:rPr>
          <w:rFonts w:ascii="Times New Roman" w:hAnsi="Times New Roman"/>
          <w:sz w:val="28"/>
          <w:szCs w:val="28"/>
        </w:rPr>
      </w:pPr>
      <w:r w:rsidRPr="0023406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C0E1F" w:rsidRPr="0023406D" w:rsidRDefault="007C0E1F" w:rsidP="007C0E1F">
      <w:pPr>
        <w:pStyle w:val="ab"/>
        <w:numPr>
          <w:ilvl w:val="0"/>
          <w:numId w:val="30"/>
        </w:numPr>
        <w:tabs>
          <w:tab w:val="left" w:pos="993"/>
          <w:tab w:val="left" w:pos="1134"/>
        </w:tabs>
        <w:spacing w:after="0" w:line="0" w:lineRule="atLeast"/>
        <w:ind w:left="0" w:firstLine="709"/>
        <w:contextualSpacing w:val="0"/>
        <w:jc w:val="both"/>
        <w:rPr>
          <w:rFonts w:ascii="Times New Roman" w:hAnsi="Times New Roman"/>
          <w:sz w:val="28"/>
          <w:szCs w:val="28"/>
        </w:rPr>
      </w:pPr>
      <w:r w:rsidRPr="0023406D">
        <w:rPr>
          <w:rFonts w:ascii="Times New Roman" w:hAnsi="Times New Roman"/>
          <w:sz w:val="28"/>
          <w:szCs w:val="28"/>
        </w:rPr>
        <w:t>использовать свойства чисел и правила действий при выполнении вычислений;</w:t>
      </w:r>
    </w:p>
    <w:p w:rsidR="007C0E1F" w:rsidRPr="0023406D" w:rsidRDefault="007C0E1F" w:rsidP="007C0E1F">
      <w:pPr>
        <w:pStyle w:val="ab"/>
        <w:numPr>
          <w:ilvl w:val="0"/>
          <w:numId w:val="30"/>
        </w:numPr>
        <w:tabs>
          <w:tab w:val="left" w:pos="993"/>
          <w:tab w:val="left" w:pos="1134"/>
        </w:tabs>
        <w:spacing w:after="0" w:line="0" w:lineRule="atLeast"/>
        <w:ind w:left="0" w:firstLine="709"/>
        <w:contextualSpacing w:val="0"/>
        <w:jc w:val="both"/>
        <w:rPr>
          <w:rFonts w:ascii="Times New Roman" w:hAnsi="Times New Roman"/>
          <w:sz w:val="28"/>
          <w:szCs w:val="28"/>
        </w:rPr>
      </w:pPr>
      <w:r w:rsidRPr="0023406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7C0E1F" w:rsidRPr="0023406D" w:rsidRDefault="007C0E1F" w:rsidP="007C0E1F">
      <w:pPr>
        <w:pStyle w:val="ab"/>
        <w:numPr>
          <w:ilvl w:val="0"/>
          <w:numId w:val="30"/>
        </w:numPr>
        <w:tabs>
          <w:tab w:val="left" w:pos="993"/>
          <w:tab w:val="left" w:pos="1134"/>
        </w:tabs>
        <w:spacing w:after="0" w:line="0" w:lineRule="atLeast"/>
        <w:ind w:left="0" w:firstLine="709"/>
        <w:contextualSpacing w:val="0"/>
        <w:jc w:val="both"/>
        <w:rPr>
          <w:rFonts w:ascii="Times New Roman" w:hAnsi="Times New Roman"/>
          <w:sz w:val="28"/>
          <w:szCs w:val="28"/>
        </w:rPr>
      </w:pPr>
      <w:r w:rsidRPr="0023406D">
        <w:rPr>
          <w:rFonts w:ascii="Times New Roman" w:hAnsi="Times New Roman"/>
          <w:sz w:val="28"/>
          <w:szCs w:val="28"/>
        </w:rPr>
        <w:t>выполнять округление рациональных чисел в соответствии с правилами;</w:t>
      </w:r>
    </w:p>
    <w:p w:rsidR="007C0E1F" w:rsidRPr="0023406D" w:rsidRDefault="007C0E1F" w:rsidP="007C0E1F">
      <w:pPr>
        <w:pStyle w:val="ab"/>
        <w:numPr>
          <w:ilvl w:val="0"/>
          <w:numId w:val="30"/>
        </w:numPr>
        <w:tabs>
          <w:tab w:val="left" w:pos="993"/>
          <w:tab w:val="left" w:pos="1134"/>
        </w:tabs>
        <w:spacing w:after="0" w:line="0" w:lineRule="atLeast"/>
        <w:ind w:left="0" w:firstLine="709"/>
        <w:contextualSpacing w:val="0"/>
        <w:jc w:val="both"/>
        <w:rPr>
          <w:rFonts w:ascii="Times New Roman" w:hAnsi="Times New Roman"/>
          <w:sz w:val="28"/>
          <w:szCs w:val="28"/>
        </w:rPr>
      </w:pPr>
      <w:r w:rsidRPr="0023406D">
        <w:rPr>
          <w:rFonts w:ascii="Times New Roman" w:hAnsi="Times New Roman"/>
          <w:sz w:val="28"/>
          <w:szCs w:val="28"/>
        </w:rPr>
        <w:t xml:space="preserve">оценивать значение квадратного корня из положительного целого числа; </w:t>
      </w:r>
    </w:p>
    <w:p w:rsidR="007C0E1F" w:rsidRPr="0023406D" w:rsidRDefault="007C0E1F" w:rsidP="007C0E1F">
      <w:pPr>
        <w:pStyle w:val="ab"/>
        <w:numPr>
          <w:ilvl w:val="0"/>
          <w:numId w:val="30"/>
        </w:numPr>
        <w:tabs>
          <w:tab w:val="left" w:pos="993"/>
          <w:tab w:val="left" w:pos="1134"/>
        </w:tabs>
        <w:spacing w:after="0" w:line="0" w:lineRule="atLeast"/>
        <w:ind w:left="0" w:firstLine="709"/>
        <w:contextualSpacing w:val="0"/>
        <w:jc w:val="both"/>
        <w:rPr>
          <w:rFonts w:ascii="Times New Roman" w:hAnsi="Times New Roman"/>
          <w:sz w:val="28"/>
          <w:szCs w:val="28"/>
        </w:rPr>
      </w:pPr>
      <w:r w:rsidRPr="0023406D">
        <w:rPr>
          <w:rFonts w:ascii="Times New Roman" w:hAnsi="Times New Roman"/>
          <w:sz w:val="28"/>
          <w:szCs w:val="28"/>
        </w:rPr>
        <w:t>распознавать рациональные и иррациональные числа;</w:t>
      </w:r>
    </w:p>
    <w:p w:rsidR="007C0E1F" w:rsidRPr="0023406D" w:rsidRDefault="007C0E1F" w:rsidP="007C0E1F">
      <w:pPr>
        <w:pStyle w:val="ab"/>
        <w:numPr>
          <w:ilvl w:val="0"/>
          <w:numId w:val="30"/>
        </w:numPr>
        <w:tabs>
          <w:tab w:val="left" w:pos="993"/>
          <w:tab w:val="left" w:pos="1134"/>
        </w:tabs>
        <w:spacing w:after="0" w:line="0" w:lineRule="atLeast"/>
        <w:ind w:left="0" w:firstLine="709"/>
        <w:contextualSpacing w:val="0"/>
        <w:jc w:val="both"/>
        <w:rPr>
          <w:rFonts w:ascii="Times New Roman" w:hAnsi="Times New Roman"/>
          <w:sz w:val="28"/>
          <w:szCs w:val="28"/>
        </w:rPr>
      </w:pPr>
      <w:r w:rsidRPr="0023406D">
        <w:rPr>
          <w:rFonts w:ascii="Times New Roman" w:hAnsi="Times New Roman"/>
          <w:sz w:val="28"/>
          <w:szCs w:val="28"/>
        </w:rPr>
        <w:t>сравнивать числа.</w:t>
      </w:r>
    </w:p>
    <w:p w:rsidR="007C0E1F" w:rsidRPr="0023406D" w:rsidRDefault="007C0E1F" w:rsidP="007C0E1F">
      <w:pPr>
        <w:tabs>
          <w:tab w:val="left" w:pos="993"/>
          <w:tab w:val="left" w:pos="1134"/>
        </w:tabs>
        <w:spacing w:after="0" w:line="0" w:lineRule="atLeast"/>
        <w:rPr>
          <w:rFonts w:ascii="Times New Roman" w:hAnsi="Times New Roman"/>
          <w:b/>
          <w:sz w:val="28"/>
          <w:szCs w:val="28"/>
        </w:rPr>
      </w:pPr>
      <w:r w:rsidRPr="0023406D">
        <w:rPr>
          <w:rFonts w:ascii="Times New Roman" w:hAnsi="Times New Roman"/>
          <w:b/>
          <w:sz w:val="28"/>
          <w:szCs w:val="28"/>
        </w:rPr>
        <w:t>В повседневной жизни и при изучении других предметов:</w:t>
      </w:r>
    </w:p>
    <w:p w:rsidR="007C0E1F" w:rsidRPr="0023406D" w:rsidRDefault="007C0E1F" w:rsidP="007C0E1F">
      <w:pPr>
        <w:pStyle w:val="ab"/>
        <w:numPr>
          <w:ilvl w:val="0"/>
          <w:numId w:val="30"/>
        </w:numPr>
        <w:tabs>
          <w:tab w:val="left" w:pos="993"/>
          <w:tab w:val="left" w:pos="1134"/>
        </w:tabs>
        <w:spacing w:after="0" w:line="0" w:lineRule="atLeast"/>
        <w:ind w:left="0" w:firstLine="709"/>
        <w:contextualSpacing w:val="0"/>
        <w:jc w:val="both"/>
        <w:rPr>
          <w:rFonts w:ascii="Times New Roman" w:hAnsi="Times New Roman"/>
          <w:sz w:val="28"/>
          <w:szCs w:val="28"/>
        </w:rPr>
      </w:pPr>
      <w:r w:rsidRPr="0023406D">
        <w:rPr>
          <w:rFonts w:ascii="Times New Roman" w:hAnsi="Times New Roman"/>
          <w:sz w:val="28"/>
          <w:szCs w:val="28"/>
        </w:rPr>
        <w:t>оценивать результаты вычислений при решении практических задач;</w:t>
      </w:r>
    </w:p>
    <w:p w:rsidR="007C0E1F" w:rsidRPr="0023406D" w:rsidRDefault="007C0E1F" w:rsidP="007C0E1F">
      <w:pPr>
        <w:pStyle w:val="ab"/>
        <w:numPr>
          <w:ilvl w:val="0"/>
          <w:numId w:val="30"/>
        </w:numPr>
        <w:tabs>
          <w:tab w:val="left" w:pos="993"/>
          <w:tab w:val="left" w:pos="1134"/>
        </w:tabs>
        <w:spacing w:after="0" w:line="0" w:lineRule="atLeast"/>
        <w:ind w:left="0" w:firstLine="709"/>
        <w:contextualSpacing w:val="0"/>
        <w:jc w:val="both"/>
        <w:rPr>
          <w:rFonts w:ascii="Times New Roman" w:hAnsi="Times New Roman"/>
          <w:sz w:val="28"/>
          <w:szCs w:val="28"/>
        </w:rPr>
      </w:pPr>
      <w:r w:rsidRPr="0023406D">
        <w:rPr>
          <w:rFonts w:ascii="Times New Roman" w:hAnsi="Times New Roman"/>
          <w:sz w:val="28"/>
          <w:szCs w:val="28"/>
        </w:rPr>
        <w:t>выполнять сравнение чисел в реальных ситуациях;</w:t>
      </w:r>
    </w:p>
    <w:p w:rsidR="007C0E1F" w:rsidRPr="0023406D" w:rsidRDefault="007C0E1F" w:rsidP="007C0E1F">
      <w:pPr>
        <w:pStyle w:val="ab"/>
        <w:numPr>
          <w:ilvl w:val="0"/>
          <w:numId w:val="30"/>
        </w:numPr>
        <w:tabs>
          <w:tab w:val="left" w:pos="993"/>
          <w:tab w:val="left" w:pos="1134"/>
        </w:tabs>
        <w:spacing w:after="0" w:line="0" w:lineRule="atLeast"/>
        <w:ind w:left="0" w:firstLine="709"/>
        <w:jc w:val="both"/>
        <w:rPr>
          <w:rFonts w:ascii="Times New Roman" w:hAnsi="Times New Roman"/>
          <w:sz w:val="28"/>
          <w:szCs w:val="28"/>
        </w:rPr>
      </w:pPr>
      <w:r w:rsidRPr="0023406D">
        <w:rPr>
          <w:rFonts w:ascii="Times New Roman" w:hAnsi="Times New Roman"/>
          <w:sz w:val="28"/>
          <w:szCs w:val="28"/>
        </w:rPr>
        <w:lastRenderedPageBreak/>
        <w:t>составлять числовые выражения при решении практических задач и задач из других учебных предметов.</w:t>
      </w:r>
    </w:p>
    <w:p w:rsidR="007C0E1F" w:rsidRPr="0023406D" w:rsidRDefault="007C0E1F" w:rsidP="007C0E1F">
      <w:pPr>
        <w:tabs>
          <w:tab w:val="left" w:pos="993"/>
        </w:tabs>
        <w:spacing w:after="0" w:line="0" w:lineRule="atLeast"/>
        <w:jc w:val="center"/>
        <w:rPr>
          <w:rFonts w:ascii="Times New Roman" w:hAnsi="Times New Roman"/>
          <w:b/>
          <w:sz w:val="28"/>
          <w:szCs w:val="28"/>
        </w:rPr>
      </w:pPr>
      <w:r w:rsidRPr="0023406D">
        <w:rPr>
          <w:rFonts w:ascii="Times New Roman" w:hAnsi="Times New Roman"/>
          <w:b/>
          <w:sz w:val="28"/>
          <w:szCs w:val="28"/>
        </w:rPr>
        <w:t>Тождественные преобразования</w:t>
      </w:r>
    </w:p>
    <w:p w:rsidR="007C0E1F" w:rsidRPr="0023406D" w:rsidRDefault="007C0E1F" w:rsidP="007C0E1F">
      <w:pPr>
        <w:pStyle w:val="ab"/>
        <w:numPr>
          <w:ilvl w:val="0"/>
          <w:numId w:val="38"/>
        </w:numPr>
        <w:tabs>
          <w:tab w:val="left" w:pos="993"/>
          <w:tab w:val="left" w:pos="1134"/>
        </w:tabs>
        <w:spacing w:after="0" w:line="0" w:lineRule="atLeast"/>
        <w:ind w:left="0" w:firstLine="709"/>
        <w:contextualSpacing w:val="0"/>
        <w:jc w:val="both"/>
        <w:rPr>
          <w:rFonts w:ascii="Times New Roman" w:hAnsi="Times New Roman"/>
          <w:sz w:val="28"/>
          <w:szCs w:val="28"/>
        </w:rPr>
      </w:pPr>
      <w:r w:rsidRPr="0023406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C0E1F" w:rsidRPr="0023406D" w:rsidRDefault="007C0E1F" w:rsidP="007C0E1F">
      <w:pPr>
        <w:pStyle w:val="ab"/>
        <w:numPr>
          <w:ilvl w:val="0"/>
          <w:numId w:val="38"/>
        </w:numPr>
        <w:tabs>
          <w:tab w:val="left" w:pos="993"/>
          <w:tab w:val="left" w:pos="1134"/>
        </w:tabs>
        <w:spacing w:after="0" w:line="0" w:lineRule="atLeast"/>
        <w:ind w:left="0" w:firstLine="709"/>
        <w:contextualSpacing w:val="0"/>
        <w:jc w:val="both"/>
        <w:rPr>
          <w:rFonts w:ascii="Times New Roman" w:hAnsi="Times New Roman"/>
          <w:sz w:val="28"/>
          <w:szCs w:val="28"/>
        </w:rPr>
      </w:pPr>
      <w:r w:rsidRPr="0023406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7C0E1F" w:rsidRPr="0023406D" w:rsidRDefault="007C0E1F" w:rsidP="007C0E1F">
      <w:pPr>
        <w:pStyle w:val="ab"/>
        <w:numPr>
          <w:ilvl w:val="0"/>
          <w:numId w:val="38"/>
        </w:numPr>
        <w:tabs>
          <w:tab w:val="left" w:pos="993"/>
          <w:tab w:val="left" w:pos="1134"/>
        </w:tabs>
        <w:spacing w:after="0" w:line="0" w:lineRule="atLeast"/>
        <w:ind w:left="0" w:firstLine="709"/>
        <w:contextualSpacing w:val="0"/>
        <w:jc w:val="both"/>
        <w:rPr>
          <w:rFonts w:ascii="Times New Roman" w:hAnsi="Times New Roman"/>
          <w:sz w:val="28"/>
          <w:szCs w:val="28"/>
        </w:rPr>
      </w:pPr>
      <w:r w:rsidRPr="0023406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C0E1F" w:rsidRPr="0023406D" w:rsidRDefault="007C0E1F" w:rsidP="007C0E1F">
      <w:pPr>
        <w:pStyle w:val="ab"/>
        <w:numPr>
          <w:ilvl w:val="0"/>
          <w:numId w:val="38"/>
        </w:numPr>
        <w:tabs>
          <w:tab w:val="left" w:pos="993"/>
          <w:tab w:val="left" w:pos="1134"/>
        </w:tabs>
        <w:spacing w:after="0" w:line="0" w:lineRule="atLeast"/>
        <w:ind w:left="0" w:firstLine="709"/>
        <w:contextualSpacing w:val="0"/>
        <w:jc w:val="both"/>
        <w:rPr>
          <w:rFonts w:ascii="Times New Roman" w:hAnsi="Times New Roman"/>
          <w:sz w:val="28"/>
          <w:szCs w:val="28"/>
        </w:rPr>
      </w:pPr>
      <w:r w:rsidRPr="0023406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7C0E1F" w:rsidRPr="0023406D" w:rsidRDefault="007C0E1F" w:rsidP="007C0E1F">
      <w:pPr>
        <w:tabs>
          <w:tab w:val="left" w:pos="993"/>
          <w:tab w:val="left" w:pos="1134"/>
        </w:tabs>
        <w:spacing w:after="0" w:line="0" w:lineRule="atLeast"/>
        <w:rPr>
          <w:rFonts w:ascii="Times New Roman" w:hAnsi="Times New Roman"/>
          <w:b/>
          <w:sz w:val="28"/>
          <w:szCs w:val="28"/>
        </w:rPr>
      </w:pPr>
      <w:r w:rsidRPr="0023406D">
        <w:rPr>
          <w:rFonts w:ascii="Times New Roman" w:hAnsi="Times New Roman"/>
          <w:b/>
          <w:sz w:val="28"/>
          <w:szCs w:val="28"/>
        </w:rPr>
        <w:t>В повседневной жизни и при изучении других предметов:</w:t>
      </w:r>
    </w:p>
    <w:p w:rsidR="007C0E1F" w:rsidRPr="0023406D" w:rsidRDefault="007C0E1F" w:rsidP="007C0E1F">
      <w:pPr>
        <w:pStyle w:val="ab"/>
        <w:numPr>
          <w:ilvl w:val="0"/>
          <w:numId w:val="28"/>
        </w:numPr>
        <w:tabs>
          <w:tab w:val="left" w:pos="993"/>
          <w:tab w:val="left" w:pos="1134"/>
        </w:tabs>
        <w:spacing w:after="0" w:line="0" w:lineRule="atLeast"/>
        <w:ind w:left="0" w:firstLine="709"/>
        <w:jc w:val="both"/>
        <w:rPr>
          <w:rFonts w:ascii="Times New Roman" w:hAnsi="Times New Roman"/>
          <w:sz w:val="28"/>
          <w:szCs w:val="28"/>
        </w:rPr>
      </w:pPr>
      <w:r w:rsidRPr="0023406D">
        <w:rPr>
          <w:rFonts w:ascii="Times New Roman" w:hAnsi="Times New Roman"/>
          <w:sz w:val="28"/>
          <w:szCs w:val="28"/>
        </w:rPr>
        <w:t xml:space="preserve">понимать смысл записи числа в стандартном виде; </w:t>
      </w:r>
    </w:p>
    <w:p w:rsidR="007C0E1F" w:rsidRPr="0023406D" w:rsidRDefault="007C0E1F" w:rsidP="007C0E1F">
      <w:pPr>
        <w:pStyle w:val="ab"/>
        <w:numPr>
          <w:ilvl w:val="0"/>
          <w:numId w:val="28"/>
        </w:numPr>
        <w:tabs>
          <w:tab w:val="left" w:pos="993"/>
          <w:tab w:val="left" w:pos="1134"/>
        </w:tabs>
        <w:spacing w:after="0" w:line="0" w:lineRule="atLeast"/>
        <w:ind w:left="0" w:firstLine="709"/>
        <w:jc w:val="both"/>
        <w:rPr>
          <w:rFonts w:ascii="Times New Roman" w:hAnsi="Times New Roman"/>
          <w:sz w:val="28"/>
          <w:szCs w:val="28"/>
        </w:rPr>
      </w:pPr>
      <w:r w:rsidRPr="0023406D">
        <w:rPr>
          <w:rFonts w:ascii="Times New Roman" w:hAnsi="Times New Roman"/>
          <w:sz w:val="28"/>
          <w:szCs w:val="28"/>
        </w:rPr>
        <w:t>оперировать на базовом уровне понятием «стандартная запись числа».</w:t>
      </w:r>
    </w:p>
    <w:p w:rsidR="007C0E1F" w:rsidRPr="0023406D" w:rsidRDefault="007C0E1F" w:rsidP="007C0E1F">
      <w:pPr>
        <w:tabs>
          <w:tab w:val="left" w:pos="993"/>
        </w:tabs>
        <w:spacing w:after="0" w:line="0" w:lineRule="atLeast"/>
        <w:jc w:val="center"/>
        <w:rPr>
          <w:rFonts w:ascii="Times New Roman" w:hAnsi="Times New Roman"/>
          <w:b/>
          <w:sz w:val="28"/>
          <w:szCs w:val="28"/>
        </w:rPr>
      </w:pPr>
      <w:r w:rsidRPr="0023406D">
        <w:rPr>
          <w:rFonts w:ascii="Times New Roman" w:hAnsi="Times New Roman"/>
          <w:b/>
          <w:sz w:val="28"/>
          <w:szCs w:val="28"/>
        </w:rPr>
        <w:t>Уравнения и неравенства</w:t>
      </w:r>
    </w:p>
    <w:p w:rsidR="007C0E1F" w:rsidRPr="0023406D" w:rsidRDefault="007C0E1F" w:rsidP="007C0E1F">
      <w:pPr>
        <w:pStyle w:val="a"/>
        <w:numPr>
          <w:ilvl w:val="0"/>
          <w:numId w:val="39"/>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7C0E1F" w:rsidRPr="0023406D" w:rsidRDefault="007C0E1F" w:rsidP="007C0E1F">
      <w:pPr>
        <w:pStyle w:val="a"/>
        <w:numPr>
          <w:ilvl w:val="0"/>
          <w:numId w:val="39"/>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проверять справедливость числовых равенств и неравенств;</w:t>
      </w:r>
    </w:p>
    <w:p w:rsidR="007C0E1F" w:rsidRPr="0023406D" w:rsidRDefault="007C0E1F" w:rsidP="007C0E1F">
      <w:pPr>
        <w:pStyle w:val="a"/>
        <w:numPr>
          <w:ilvl w:val="0"/>
          <w:numId w:val="39"/>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решать линейные неравенства и несложные неравенства, сводящиеся к линейным;</w:t>
      </w:r>
    </w:p>
    <w:p w:rsidR="007C0E1F" w:rsidRPr="0023406D" w:rsidRDefault="007C0E1F" w:rsidP="007C0E1F">
      <w:pPr>
        <w:pStyle w:val="a"/>
        <w:numPr>
          <w:ilvl w:val="0"/>
          <w:numId w:val="39"/>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решать системы несложных линейных уравнений, неравенств;</w:t>
      </w:r>
    </w:p>
    <w:p w:rsidR="007C0E1F" w:rsidRPr="0023406D" w:rsidRDefault="007C0E1F" w:rsidP="007C0E1F">
      <w:pPr>
        <w:pStyle w:val="a"/>
        <w:numPr>
          <w:ilvl w:val="0"/>
          <w:numId w:val="39"/>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проверять, является ли данное число решением уравнения (неравенства);</w:t>
      </w:r>
    </w:p>
    <w:p w:rsidR="007C0E1F" w:rsidRPr="0023406D" w:rsidRDefault="007C0E1F" w:rsidP="007C0E1F">
      <w:pPr>
        <w:pStyle w:val="a"/>
        <w:numPr>
          <w:ilvl w:val="0"/>
          <w:numId w:val="39"/>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решать квадратные уравнения по формуле корней квадратного уравнения;</w:t>
      </w:r>
    </w:p>
    <w:p w:rsidR="007C0E1F" w:rsidRPr="0023406D" w:rsidRDefault="007C0E1F" w:rsidP="007C0E1F">
      <w:pPr>
        <w:pStyle w:val="a"/>
        <w:numPr>
          <w:ilvl w:val="0"/>
          <w:numId w:val="39"/>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изображать решения неравенств и их систем на числовой прямой.</w:t>
      </w:r>
    </w:p>
    <w:p w:rsidR="007C0E1F" w:rsidRPr="0023406D" w:rsidRDefault="007C0E1F" w:rsidP="007C0E1F">
      <w:pPr>
        <w:tabs>
          <w:tab w:val="left" w:pos="993"/>
          <w:tab w:val="left" w:pos="1134"/>
        </w:tabs>
        <w:spacing w:after="0" w:line="0" w:lineRule="atLeast"/>
        <w:rPr>
          <w:rFonts w:ascii="Times New Roman" w:hAnsi="Times New Roman"/>
          <w:b/>
          <w:sz w:val="28"/>
          <w:szCs w:val="28"/>
        </w:rPr>
      </w:pPr>
      <w:r w:rsidRPr="0023406D">
        <w:rPr>
          <w:rFonts w:ascii="Times New Roman" w:hAnsi="Times New Roman"/>
          <w:b/>
          <w:sz w:val="28"/>
          <w:szCs w:val="28"/>
        </w:rPr>
        <w:t>В повседневной жизни и при изучении других предметов:</w:t>
      </w:r>
    </w:p>
    <w:p w:rsidR="007C0E1F" w:rsidRPr="0023406D" w:rsidRDefault="007C0E1F" w:rsidP="007C0E1F">
      <w:pPr>
        <w:pStyle w:val="ab"/>
        <w:numPr>
          <w:ilvl w:val="0"/>
          <w:numId w:val="30"/>
        </w:numPr>
        <w:tabs>
          <w:tab w:val="left" w:pos="993"/>
          <w:tab w:val="left" w:pos="1134"/>
        </w:tabs>
        <w:spacing w:after="0" w:line="0" w:lineRule="atLeast"/>
        <w:ind w:left="0" w:firstLine="709"/>
        <w:jc w:val="both"/>
        <w:rPr>
          <w:rFonts w:ascii="Times New Roman" w:hAnsi="Times New Roman"/>
          <w:sz w:val="28"/>
          <w:szCs w:val="28"/>
        </w:rPr>
      </w:pPr>
      <w:r w:rsidRPr="0023406D">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7C0E1F" w:rsidRPr="0023406D" w:rsidRDefault="007C0E1F" w:rsidP="007C0E1F">
      <w:pPr>
        <w:tabs>
          <w:tab w:val="left" w:pos="993"/>
        </w:tabs>
        <w:spacing w:after="0" w:line="0" w:lineRule="atLeast"/>
        <w:jc w:val="center"/>
        <w:rPr>
          <w:rFonts w:ascii="Times New Roman" w:hAnsi="Times New Roman"/>
          <w:b/>
          <w:sz w:val="28"/>
          <w:szCs w:val="28"/>
        </w:rPr>
      </w:pPr>
      <w:r w:rsidRPr="0023406D">
        <w:rPr>
          <w:rFonts w:ascii="Times New Roman" w:hAnsi="Times New Roman"/>
          <w:b/>
          <w:sz w:val="28"/>
          <w:szCs w:val="28"/>
        </w:rPr>
        <w:t>Функции</w:t>
      </w:r>
    </w:p>
    <w:p w:rsidR="007C0E1F" w:rsidRPr="0023406D" w:rsidRDefault="007C0E1F" w:rsidP="007C0E1F">
      <w:pPr>
        <w:pStyle w:val="a"/>
        <w:numPr>
          <w:ilvl w:val="0"/>
          <w:numId w:val="39"/>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 xml:space="preserve">Находить значение функции по заданному значению аргумента; </w:t>
      </w:r>
    </w:p>
    <w:p w:rsidR="007C0E1F" w:rsidRPr="0023406D" w:rsidRDefault="007C0E1F" w:rsidP="007C0E1F">
      <w:pPr>
        <w:pStyle w:val="a"/>
        <w:numPr>
          <w:ilvl w:val="0"/>
          <w:numId w:val="39"/>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находить значение аргумента по заданному значению функции в несложных ситуациях;</w:t>
      </w:r>
    </w:p>
    <w:p w:rsidR="007C0E1F" w:rsidRPr="0023406D" w:rsidRDefault="007C0E1F" w:rsidP="007C0E1F">
      <w:pPr>
        <w:pStyle w:val="a"/>
        <w:numPr>
          <w:ilvl w:val="0"/>
          <w:numId w:val="39"/>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определять положение точки по ее координатам, координаты точки по ее положению на координатной плоскости;</w:t>
      </w:r>
    </w:p>
    <w:p w:rsidR="007C0E1F" w:rsidRPr="0023406D" w:rsidRDefault="007C0E1F" w:rsidP="007C0E1F">
      <w:pPr>
        <w:pStyle w:val="a"/>
        <w:numPr>
          <w:ilvl w:val="0"/>
          <w:numId w:val="39"/>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C0E1F" w:rsidRPr="0023406D" w:rsidRDefault="007C0E1F" w:rsidP="007C0E1F">
      <w:pPr>
        <w:pStyle w:val="a"/>
        <w:numPr>
          <w:ilvl w:val="0"/>
          <w:numId w:val="39"/>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строить график линейной функции;</w:t>
      </w:r>
    </w:p>
    <w:p w:rsidR="007C0E1F" w:rsidRPr="0023406D" w:rsidRDefault="007C0E1F" w:rsidP="007C0E1F">
      <w:pPr>
        <w:pStyle w:val="a"/>
        <w:numPr>
          <w:ilvl w:val="0"/>
          <w:numId w:val="39"/>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7C0E1F" w:rsidRPr="0023406D" w:rsidRDefault="007C0E1F" w:rsidP="007C0E1F">
      <w:pPr>
        <w:pStyle w:val="a"/>
        <w:numPr>
          <w:ilvl w:val="0"/>
          <w:numId w:val="39"/>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определять приближенные значения координат точки пересечения графиков функций;</w:t>
      </w:r>
    </w:p>
    <w:p w:rsidR="007C0E1F" w:rsidRPr="0023406D" w:rsidRDefault="007C0E1F" w:rsidP="007C0E1F">
      <w:pPr>
        <w:pStyle w:val="a"/>
        <w:numPr>
          <w:ilvl w:val="0"/>
          <w:numId w:val="39"/>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lastRenderedPageBreak/>
        <w:t>оперировать на базовом уровне понятиями: последовательность, арифметическая прогрессия, геометрическая прогрессия;</w:t>
      </w:r>
    </w:p>
    <w:p w:rsidR="007C0E1F" w:rsidRPr="0023406D" w:rsidRDefault="007C0E1F" w:rsidP="007C0E1F">
      <w:pPr>
        <w:pStyle w:val="ab"/>
        <w:numPr>
          <w:ilvl w:val="0"/>
          <w:numId w:val="39"/>
        </w:numPr>
        <w:tabs>
          <w:tab w:val="left" w:pos="993"/>
          <w:tab w:val="left" w:pos="1134"/>
        </w:tabs>
        <w:spacing w:after="0" w:line="0" w:lineRule="atLeast"/>
        <w:ind w:left="0" w:firstLine="709"/>
        <w:contextualSpacing w:val="0"/>
        <w:jc w:val="both"/>
        <w:rPr>
          <w:rFonts w:ascii="Times New Roman" w:hAnsi="Times New Roman"/>
          <w:sz w:val="28"/>
          <w:szCs w:val="28"/>
        </w:rPr>
      </w:pPr>
      <w:r w:rsidRPr="0023406D">
        <w:rPr>
          <w:rFonts w:ascii="Times New Roman" w:hAnsi="Times New Roman"/>
          <w:sz w:val="28"/>
          <w:szCs w:val="28"/>
        </w:rPr>
        <w:t>решать задачи на прогрессии, в которых ответ может быть получен непосредственным подсчетом без применения формул.</w:t>
      </w:r>
    </w:p>
    <w:p w:rsidR="007C0E1F" w:rsidRPr="0023406D" w:rsidRDefault="007C0E1F" w:rsidP="007C0E1F">
      <w:pPr>
        <w:tabs>
          <w:tab w:val="left" w:pos="993"/>
          <w:tab w:val="left" w:pos="1134"/>
        </w:tabs>
        <w:spacing w:after="0" w:line="0" w:lineRule="atLeast"/>
        <w:rPr>
          <w:rFonts w:ascii="Times New Roman" w:hAnsi="Times New Roman"/>
          <w:b/>
          <w:sz w:val="28"/>
          <w:szCs w:val="28"/>
        </w:rPr>
      </w:pPr>
      <w:r w:rsidRPr="0023406D">
        <w:rPr>
          <w:rFonts w:ascii="Times New Roman" w:hAnsi="Times New Roman"/>
          <w:b/>
          <w:sz w:val="28"/>
          <w:szCs w:val="28"/>
        </w:rPr>
        <w:t>В повседневной жизни и при изучении других предметов:</w:t>
      </w:r>
    </w:p>
    <w:p w:rsidR="007C0E1F" w:rsidRPr="0023406D" w:rsidRDefault="007C0E1F" w:rsidP="007C0E1F">
      <w:pPr>
        <w:pStyle w:val="ab"/>
        <w:numPr>
          <w:ilvl w:val="0"/>
          <w:numId w:val="39"/>
        </w:numPr>
        <w:tabs>
          <w:tab w:val="left" w:pos="993"/>
          <w:tab w:val="left" w:pos="1134"/>
        </w:tabs>
        <w:spacing w:after="0" w:line="0" w:lineRule="atLeast"/>
        <w:ind w:left="0" w:firstLine="709"/>
        <w:contextualSpacing w:val="0"/>
        <w:jc w:val="both"/>
        <w:rPr>
          <w:rFonts w:ascii="Times New Roman" w:hAnsi="Times New Roman"/>
          <w:sz w:val="28"/>
          <w:szCs w:val="28"/>
        </w:rPr>
      </w:pPr>
      <w:r w:rsidRPr="0023406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C0E1F" w:rsidRPr="0023406D" w:rsidRDefault="007C0E1F" w:rsidP="007C0E1F">
      <w:pPr>
        <w:pStyle w:val="ab"/>
        <w:numPr>
          <w:ilvl w:val="0"/>
          <w:numId w:val="39"/>
        </w:numPr>
        <w:tabs>
          <w:tab w:val="left" w:pos="993"/>
          <w:tab w:val="left" w:pos="1134"/>
        </w:tabs>
        <w:spacing w:after="0" w:line="0" w:lineRule="atLeast"/>
        <w:ind w:left="0" w:firstLine="709"/>
        <w:contextualSpacing w:val="0"/>
        <w:jc w:val="both"/>
        <w:rPr>
          <w:rFonts w:ascii="Times New Roman" w:hAnsi="Times New Roman"/>
          <w:sz w:val="28"/>
          <w:szCs w:val="28"/>
        </w:rPr>
      </w:pPr>
      <w:r w:rsidRPr="0023406D">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7C0E1F" w:rsidRPr="0023406D" w:rsidRDefault="007C0E1F" w:rsidP="007C0E1F">
      <w:pPr>
        <w:tabs>
          <w:tab w:val="left" w:pos="993"/>
        </w:tabs>
        <w:spacing w:after="0" w:line="0" w:lineRule="atLeast"/>
        <w:jc w:val="center"/>
        <w:rPr>
          <w:rFonts w:ascii="Times New Roman" w:hAnsi="Times New Roman"/>
          <w:b/>
          <w:sz w:val="28"/>
          <w:szCs w:val="28"/>
        </w:rPr>
      </w:pPr>
      <w:r w:rsidRPr="0023406D">
        <w:rPr>
          <w:rFonts w:ascii="Times New Roman" w:hAnsi="Times New Roman"/>
          <w:b/>
          <w:sz w:val="28"/>
          <w:szCs w:val="28"/>
        </w:rPr>
        <w:t>Статистика и теория вероятностей</w:t>
      </w:r>
    </w:p>
    <w:p w:rsidR="007C0E1F" w:rsidRPr="0023406D" w:rsidRDefault="007C0E1F" w:rsidP="007C0E1F">
      <w:pPr>
        <w:pStyle w:val="a"/>
        <w:numPr>
          <w:ilvl w:val="0"/>
          <w:numId w:val="39"/>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7C0E1F" w:rsidRPr="0023406D" w:rsidRDefault="007C0E1F" w:rsidP="007C0E1F">
      <w:pPr>
        <w:pStyle w:val="a"/>
        <w:numPr>
          <w:ilvl w:val="0"/>
          <w:numId w:val="39"/>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решать простейшие комбинаторные задачи методом прямого и организованного перебора;</w:t>
      </w:r>
    </w:p>
    <w:p w:rsidR="007C0E1F" w:rsidRPr="0023406D" w:rsidRDefault="007C0E1F" w:rsidP="007C0E1F">
      <w:pPr>
        <w:pStyle w:val="a"/>
        <w:numPr>
          <w:ilvl w:val="0"/>
          <w:numId w:val="39"/>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представлять данные в виде таблиц, диаграмм, графиков;</w:t>
      </w:r>
    </w:p>
    <w:p w:rsidR="007C0E1F" w:rsidRPr="0023406D" w:rsidRDefault="007C0E1F" w:rsidP="007C0E1F">
      <w:pPr>
        <w:pStyle w:val="a"/>
        <w:numPr>
          <w:ilvl w:val="0"/>
          <w:numId w:val="39"/>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читать информацию, представленную в виде таблицы, диаграммы, графика;</w:t>
      </w:r>
    </w:p>
    <w:p w:rsidR="007C0E1F" w:rsidRPr="0023406D" w:rsidRDefault="007C0E1F" w:rsidP="007C0E1F">
      <w:pPr>
        <w:pStyle w:val="a"/>
        <w:numPr>
          <w:ilvl w:val="0"/>
          <w:numId w:val="39"/>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 xml:space="preserve">определять </w:t>
      </w:r>
      <w:r w:rsidRPr="0023406D">
        <w:rPr>
          <w:rStyle w:val="dash041e0431044b0447043d044b0439char1"/>
          <w:sz w:val="28"/>
          <w:szCs w:val="28"/>
        </w:rPr>
        <w:t>основные статистические характеристики числовых наборов;</w:t>
      </w:r>
    </w:p>
    <w:p w:rsidR="007C0E1F" w:rsidRPr="0023406D" w:rsidRDefault="007C0E1F" w:rsidP="007C0E1F">
      <w:pPr>
        <w:pStyle w:val="a"/>
        <w:numPr>
          <w:ilvl w:val="0"/>
          <w:numId w:val="39"/>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оценивать вероятность события в простейших случаях;</w:t>
      </w:r>
    </w:p>
    <w:p w:rsidR="007C0E1F" w:rsidRPr="0023406D" w:rsidRDefault="007C0E1F" w:rsidP="007C0E1F">
      <w:pPr>
        <w:pStyle w:val="a"/>
        <w:numPr>
          <w:ilvl w:val="0"/>
          <w:numId w:val="39"/>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иметь представление о роли закона больших чисел в массовых явлениях.</w:t>
      </w:r>
    </w:p>
    <w:p w:rsidR="007C0E1F" w:rsidRPr="0023406D" w:rsidRDefault="007C0E1F" w:rsidP="007C0E1F">
      <w:pPr>
        <w:tabs>
          <w:tab w:val="left" w:pos="993"/>
          <w:tab w:val="left" w:pos="1134"/>
        </w:tabs>
        <w:spacing w:after="0" w:line="0" w:lineRule="atLeast"/>
        <w:rPr>
          <w:rFonts w:ascii="Times New Roman" w:hAnsi="Times New Roman"/>
          <w:b/>
          <w:sz w:val="28"/>
          <w:szCs w:val="28"/>
        </w:rPr>
      </w:pPr>
      <w:r w:rsidRPr="0023406D">
        <w:rPr>
          <w:rFonts w:ascii="Times New Roman" w:hAnsi="Times New Roman"/>
          <w:b/>
          <w:sz w:val="28"/>
          <w:szCs w:val="28"/>
        </w:rPr>
        <w:t>В повседневной жизни и при изучении других предметов:</w:t>
      </w:r>
    </w:p>
    <w:p w:rsidR="007C0E1F" w:rsidRPr="0023406D" w:rsidRDefault="007C0E1F" w:rsidP="007C0E1F">
      <w:pPr>
        <w:pStyle w:val="ab"/>
        <w:numPr>
          <w:ilvl w:val="0"/>
          <w:numId w:val="36"/>
        </w:numPr>
        <w:tabs>
          <w:tab w:val="left" w:pos="993"/>
          <w:tab w:val="left" w:pos="1134"/>
        </w:tabs>
        <w:spacing w:after="0" w:line="0" w:lineRule="atLeast"/>
        <w:ind w:left="0" w:firstLine="709"/>
        <w:contextualSpacing w:val="0"/>
        <w:jc w:val="both"/>
        <w:rPr>
          <w:rFonts w:ascii="Times New Roman" w:hAnsi="Times New Roman"/>
          <w:sz w:val="28"/>
          <w:szCs w:val="28"/>
        </w:rPr>
      </w:pPr>
      <w:r w:rsidRPr="0023406D">
        <w:rPr>
          <w:rFonts w:ascii="Times New Roman" w:hAnsi="Times New Roman"/>
          <w:sz w:val="28"/>
          <w:szCs w:val="28"/>
        </w:rPr>
        <w:t>оценивать количество возможных вариантов методом перебора;</w:t>
      </w:r>
    </w:p>
    <w:p w:rsidR="007C0E1F" w:rsidRPr="0023406D" w:rsidRDefault="007C0E1F" w:rsidP="007C0E1F">
      <w:pPr>
        <w:pStyle w:val="ab"/>
        <w:numPr>
          <w:ilvl w:val="0"/>
          <w:numId w:val="36"/>
        </w:numPr>
        <w:tabs>
          <w:tab w:val="left" w:pos="993"/>
          <w:tab w:val="left" w:pos="1134"/>
        </w:tabs>
        <w:spacing w:after="0" w:line="0" w:lineRule="atLeast"/>
        <w:ind w:left="0" w:firstLine="709"/>
        <w:contextualSpacing w:val="0"/>
        <w:jc w:val="both"/>
        <w:rPr>
          <w:rFonts w:ascii="Times New Roman" w:hAnsi="Times New Roman"/>
          <w:sz w:val="28"/>
          <w:szCs w:val="28"/>
        </w:rPr>
      </w:pPr>
      <w:r w:rsidRPr="0023406D">
        <w:rPr>
          <w:rFonts w:ascii="Times New Roman" w:hAnsi="Times New Roman"/>
          <w:sz w:val="28"/>
          <w:szCs w:val="28"/>
        </w:rPr>
        <w:t>иметь представление о роли практически достоверных и маловероятных событий;</w:t>
      </w:r>
    </w:p>
    <w:p w:rsidR="007C0E1F" w:rsidRPr="0023406D" w:rsidRDefault="007C0E1F" w:rsidP="007C0E1F">
      <w:pPr>
        <w:pStyle w:val="ab"/>
        <w:numPr>
          <w:ilvl w:val="0"/>
          <w:numId w:val="36"/>
        </w:numPr>
        <w:tabs>
          <w:tab w:val="left" w:pos="993"/>
          <w:tab w:val="left" w:pos="1134"/>
        </w:tabs>
        <w:spacing w:after="0" w:line="0" w:lineRule="atLeast"/>
        <w:ind w:left="0" w:firstLine="709"/>
        <w:contextualSpacing w:val="0"/>
        <w:jc w:val="both"/>
        <w:rPr>
          <w:rFonts w:ascii="Times New Roman" w:hAnsi="Times New Roman"/>
          <w:sz w:val="28"/>
          <w:szCs w:val="28"/>
        </w:rPr>
      </w:pPr>
      <w:r w:rsidRPr="0023406D">
        <w:rPr>
          <w:rFonts w:ascii="Times New Roman" w:hAnsi="Times New Roman"/>
          <w:sz w:val="28"/>
          <w:szCs w:val="28"/>
        </w:rPr>
        <w:t xml:space="preserve">сравнивать </w:t>
      </w:r>
      <w:r w:rsidRPr="0023406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23406D">
        <w:rPr>
          <w:rFonts w:ascii="Times New Roman" w:hAnsi="Times New Roman"/>
          <w:sz w:val="28"/>
          <w:szCs w:val="28"/>
        </w:rPr>
        <w:t xml:space="preserve">; </w:t>
      </w:r>
    </w:p>
    <w:p w:rsidR="007C0E1F" w:rsidRPr="0023406D" w:rsidRDefault="007C0E1F" w:rsidP="007C0E1F">
      <w:pPr>
        <w:pStyle w:val="a"/>
        <w:numPr>
          <w:ilvl w:val="0"/>
          <w:numId w:val="39"/>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оценивать вероятность реальных событий и явлений в несложных ситуациях.</w:t>
      </w:r>
    </w:p>
    <w:p w:rsidR="007C0E1F" w:rsidRPr="0023406D" w:rsidRDefault="007C0E1F" w:rsidP="007C0E1F">
      <w:pPr>
        <w:tabs>
          <w:tab w:val="left" w:pos="993"/>
        </w:tabs>
        <w:spacing w:after="0" w:line="0" w:lineRule="atLeast"/>
        <w:jc w:val="center"/>
        <w:rPr>
          <w:rFonts w:ascii="Times New Roman" w:hAnsi="Times New Roman"/>
          <w:b/>
          <w:bCs/>
          <w:sz w:val="28"/>
          <w:szCs w:val="28"/>
        </w:rPr>
      </w:pPr>
      <w:r w:rsidRPr="0023406D">
        <w:rPr>
          <w:rFonts w:ascii="Times New Roman" w:hAnsi="Times New Roman"/>
          <w:b/>
          <w:bCs/>
          <w:sz w:val="28"/>
          <w:szCs w:val="28"/>
        </w:rPr>
        <w:t>Текстовые задачи</w:t>
      </w:r>
    </w:p>
    <w:p w:rsidR="007C0E1F" w:rsidRPr="0023406D" w:rsidRDefault="007C0E1F" w:rsidP="007C0E1F">
      <w:pPr>
        <w:pStyle w:val="ab"/>
        <w:numPr>
          <w:ilvl w:val="0"/>
          <w:numId w:val="30"/>
        </w:numPr>
        <w:tabs>
          <w:tab w:val="left" w:pos="993"/>
          <w:tab w:val="left" w:pos="1134"/>
        </w:tabs>
        <w:spacing w:after="0" w:line="0" w:lineRule="atLeast"/>
        <w:ind w:left="0" w:firstLine="709"/>
        <w:contextualSpacing w:val="0"/>
        <w:jc w:val="both"/>
        <w:rPr>
          <w:rFonts w:ascii="Times New Roman" w:hAnsi="Times New Roman"/>
          <w:sz w:val="28"/>
          <w:szCs w:val="28"/>
        </w:rPr>
      </w:pPr>
      <w:r w:rsidRPr="0023406D">
        <w:rPr>
          <w:rFonts w:ascii="Times New Roman" w:hAnsi="Times New Roman"/>
          <w:sz w:val="28"/>
          <w:szCs w:val="28"/>
        </w:rPr>
        <w:t>Решать несложные сюжетные задачи разных типов на все арифметические действия;</w:t>
      </w:r>
    </w:p>
    <w:p w:rsidR="007C0E1F" w:rsidRPr="0023406D" w:rsidRDefault="007C0E1F" w:rsidP="007C0E1F">
      <w:pPr>
        <w:pStyle w:val="ab"/>
        <w:numPr>
          <w:ilvl w:val="0"/>
          <w:numId w:val="30"/>
        </w:numPr>
        <w:tabs>
          <w:tab w:val="left" w:pos="993"/>
          <w:tab w:val="left" w:pos="1134"/>
        </w:tabs>
        <w:spacing w:after="0" w:line="0" w:lineRule="atLeast"/>
        <w:ind w:left="0" w:firstLine="709"/>
        <w:contextualSpacing w:val="0"/>
        <w:jc w:val="both"/>
        <w:rPr>
          <w:rFonts w:ascii="Times New Roman" w:hAnsi="Times New Roman"/>
          <w:sz w:val="28"/>
          <w:szCs w:val="28"/>
        </w:rPr>
      </w:pPr>
      <w:r w:rsidRPr="0023406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7C0E1F" w:rsidRPr="0023406D" w:rsidRDefault="007C0E1F" w:rsidP="007C0E1F">
      <w:pPr>
        <w:pStyle w:val="ab"/>
        <w:numPr>
          <w:ilvl w:val="0"/>
          <w:numId w:val="30"/>
        </w:numPr>
        <w:tabs>
          <w:tab w:val="left" w:pos="993"/>
          <w:tab w:val="left" w:pos="1134"/>
        </w:tabs>
        <w:spacing w:after="0" w:line="0" w:lineRule="atLeast"/>
        <w:ind w:left="0" w:firstLine="709"/>
        <w:contextualSpacing w:val="0"/>
        <w:jc w:val="both"/>
        <w:rPr>
          <w:rFonts w:ascii="Times New Roman" w:hAnsi="Times New Roman"/>
          <w:sz w:val="28"/>
          <w:szCs w:val="28"/>
        </w:rPr>
      </w:pPr>
      <w:r w:rsidRPr="0023406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7C0E1F" w:rsidRPr="0023406D" w:rsidRDefault="007C0E1F" w:rsidP="007C0E1F">
      <w:pPr>
        <w:pStyle w:val="ab"/>
        <w:numPr>
          <w:ilvl w:val="0"/>
          <w:numId w:val="30"/>
        </w:numPr>
        <w:tabs>
          <w:tab w:val="left" w:pos="993"/>
          <w:tab w:val="left" w:pos="1134"/>
        </w:tabs>
        <w:spacing w:after="0" w:line="0" w:lineRule="atLeast"/>
        <w:ind w:left="0" w:firstLine="709"/>
        <w:contextualSpacing w:val="0"/>
        <w:jc w:val="both"/>
        <w:rPr>
          <w:rFonts w:ascii="Times New Roman" w:hAnsi="Times New Roman"/>
          <w:sz w:val="28"/>
          <w:szCs w:val="28"/>
        </w:rPr>
      </w:pPr>
      <w:r w:rsidRPr="0023406D">
        <w:rPr>
          <w:rFonts w:ascii="Times New Roman" w:hAnsi="Times New Roman"/>
          <w:sz w:val="28"/>
          <w:szCs w:val="28"/>
        </w:rPr>
        <w:t xml:space="preserve">составлять план решения задачи; </w:t>
      </w:r>
    </w:p>
    <w:p w:rsidR="007C0E1F" w:rsidRPr="0023406D" w:rsidRDefault="007C0E1F" w:rsidP="007C0E1F">
      <w:pPr>
        <w:pStyle w:val="ab"/>
        <w:numPr>
          <w:ilvl w:val="0"/>
          <w:numId w:val="30"/>
        </w:numPr>
        <w:tabs>
          <w:tab w:val="left" w:pos="993"/>
          <w:tab w:val="left" w:pos="1134"/>
        </w:tabs>
        <w:spacing w:after="0" w:line="0" w:lineRule="atLeast"/>
        <w:ind w:left="0" w:firstLine="709"/>
        <w:contextualSpacing w:val="0"/>
        <w:jc w:val="both"/>
        <w:rPr>
          <w:rFonts w:ascii="Times New Roman" w:hAnsi="Times New Roman"/>
          <w:sz w:val="28"/>
          <w:szCs w:val="28"/>
        </w:rPr>
      </w:pPr>
      <w:r w:rsidRPr="0023406D">
        <w:rPr>
          <w:rFonts w:ascii="Times New Roman" w:hAnsi="Times New Roman"/>
          <w:sz w:val="28"/>
          <w:szCs w:val="28"/>
        </w:rPr>
        <w:t>выделять этапы решения задачи;</w:t>
      </w:r>
    </w:p>
    <w:p w:rsidR="007C0E1F" w:rsidRPr="0023406D" w:rsidRDefault="007C0E1F" w:rsidP="007C0E1F">
      <w:pPr>
        <w:pStyle w:val="ab"/>
        <w:numPr>
          <w:ilvl w:val="0"/>
          <w:numId w:val="30"/>
        </w:numPr>
        <w:tabs>
          <w:tab w:val="left" w:pos="993"/>
          <w:tab w:val="left" w:pos="1134"/>
        </w:tabs>
        <w:spacing w:after="0" w:line="0" w:lineRule="atLeast"/>
        <w:ind w:left="0" w:firstLine="709"/>
        <w:contextualSpacing w:val="0"/>
        <w:jc w:val="both"/>
        <w:rPr>
          <w:rFonts w:ascii="Times New Roman" w:hAnsi="Times New Roman"/>
          <w:sz w:val="28"/>
          <w:szCs w:val="28"/>
        </w:rPr>
      </w:pPr>
      <w:r w:rsidRPr="0023406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7C0E1F" w:rsidRPr="0023406D" w:rsidRDefault="007C0E1F" w:rsidP="007C0E1F">
      <w:pPr>
        <w:pStyle w:val="ab"/>
        <w:numPr>
          <w:ilvl w:val="0"/>
          <w:numId w:val="30"/>
        </w:numPr>
        <w:tabs>
          <w:tab w:val="left" w:pos="993"/>
          <w:tab w:val="left" w:pos="1134"/>
        </w:tabs>
        <w:spacing w:after="0" w:line="0" w:lineRule="atLeast"/>
        <w:ind w:left="0" w:firstLine="709"/>
        <w:contextualSpacing w:val="0"/>
        <w:jc w:val="both"/>
        <w:rPr>
          <w:rFonts w:ascii="Times New Roman" w:hAnsi="Times New Roman"/>
          <w:sz w:val="28"/>
          <w:szCs w:val="28"/>
        </w:rPr>
      </w:pPr>
      <w:r w:rsidRPr="0023406D">
        <w:rPr>
          <w:rFonts w:ascii="Times New Roman" w:hAnsi="Times New Roman"/>
          <w:sz w:val="28"/>
          <w:szCs w:val="28"/>
        </w:rPr>
        <w:t>знать различие скоростей объекта в стоячей воде, против течения и по течению реки;</w:t>
      </w:r>
    </w:p>
    <w:p w:rsidR="007C0E1F" w:rsidRPr="0023406D" w:rsidRDefault="007C0E1F" w:rsidP="007C0E1F">
      <w:pPr>
        <w:pStyle w:val="ab"/>
        <w:numPr>
          <w:ilvl w:val="0"/>
          <w:numId w:val="30"/>
        </w:numPr>
        <w:tabs>
          <w:tab w:val="left" w:pos="993"/>
          <w:tab w:val="left" w:pos="1134"/>
        </w:tabs>
        <w:spacing w:after="0" w:line="0" w:lineRule="atLeast"/>
        <w:ind w:left="0" w:firstLine="709"/>
        <w:jc w:val="both"/>
        <w:rPr>
          <w:rFonts w:ascii="Times New Roman" w:hAnsi="Times New Roman"/>
          <w:sz w:val="28"/>
          <w:szCs w:val="28"/>
        </w:rPr>
      </w:pPr>
      <w:r w:rsidRPr="0023406D">
        <w:rPr>
          <w:rFonts w:ascii="Times New Roman" w:hAnsi="Times New Roman"/>
          <w:sz w:val="28"/>
          <w:szCs w:val="28"/>
        </w:rPr>
        <w:lastRenderedPageBreak/>
        <w:t>решать задачи на нахождение части числа и числа по его части;</w:t>
      </w:r>
    </w:p>
    <w:p w:rsidR="007C0E1F" w:rsidRPr="0023406D" w:rsidRDefault="007C0E1F" w:rsidP="007C0E1F">
      <w:pPr>
        <w:pStyle w:val="ab"/>
        <w:numPr>
          <w:ilvl w:val="0"/>
          <w:numId w:val="30"/>
        </w:numPr>
        <w:tabs>
          <w:tab w:val="left" w:pos="993"/>
          <w:tab w:val="left" w:pos="1134"/>
        </w:tabs>
        <w:spacing w:after="0" w:line="0" w:lineRule="atLeast"/>
        <w:ind w:left="0" w:firstLine="709"/>
        <w:jc w:val="both"/>
        <w:rPr>
          <w:rFonts w:ascii="Times New Roman" w:hAnsi="Times New Roman"/>
          <w:sz w:val="28"/>
          <w:szCs w:val="28"/>
        </w:rPr>
      </w:pPr>
      <w:r w:rsidRPr="0023406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7C0E1F" w:rsidRPr="0023406D" w:rsidRDefault="007C0E1F" w:rsidP="007C0E1F">
      <w:pPr>
        <w:pStyle w:val="ab"/>
        <w:numPr>
          <w:ilvl w:val="0"/>
          <w:numId w:val="30"/>
        </w:numPr>
        <w:tabs>
          <w:tab w:val="left" w:pos="993"/>
          <w:tab w:val="left" w:pos="1134"/>
        </w:tabs>
        <w:spacing w:after="0" w:line="0" w:lineRule="atLeast"/>
        <w:ind w:left="0" w:firstLine="709"/>
        <w:jc w:val="both"/>
        <w:rPr>
          <w:rFonts w:ascii="Times New Roman" w:hAnsi="Times New Roman"/>
          <w:sz w:val="28"/>
          <w:szCs w:val="28"/>
        </w:rPr>
      </w:pPr>
      <w:r w:rsidRPr="0023406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7C0E1F" w:rsidRPr="0023406D" w:rsidRDefault="007C0E1F" w:rsidP="007C0E1F">
      <w:pPr>
        <w:pStyle w:val="ab"/>
        <w:numPr>
          <w:ilvl w:val="0"/>
          <w:numId w:val="30"/>
        </w:numPr>
        <w:tabs>
          <w:tab w:val="left" w:pos="993"/>
          <w:tab w:val="left" w:pos="1134"/>
        </w:tabs>
        <w:spacing w:after="0" w:line="0" w:lineRule="atLeast"/>
        <w:ind w:left="0" w:firstLine="709"/>
        <w:jc w:val="both"/>
        <w:rPr>
          <w:rFonts w:ascii="Times New Roman" w:hAnsi="Times New Roman"/>
          <w:sz w:val="28"/>
          <w:szCs w:val="28"/>
        </w:rPr>
      </w:pPr>
      <w:r w:rsidRPr="0023406D">
        <w:rPr>
          <w:rFonts w:ascii="Times New Roman" w:hAnsi="Times New Roman"/>
          <w:sz w:val="28"/>
          <w:szCs w:val="28"/>
        </w:rPr>
        <w:t>решать несложные логические задачи методом рассуждений.</w:t>
      </w:r>
    </w:p>
    <w:p w:rsidR="007C0E1F" w:rsidRPr="0023406D" w:rsidRDefault="007C0E1F" w:rsidP="007C0E1F">
      <w:pPr>
        <w:tabs>
          <w:tab w:val="left" w:pos="993"/>
          <w:tab w:val="left" w:pos="1134"/>
        </w:tabs>
        <w:spacing w:after="0" w:line="0" w:lineRule="atLeast"/>
        <w:rPr>
          <w:rFonts w:ascii="Times New Roman" w:hAnsi="Times New Roman"/>
          <w:b/>
          <w:sz w:val="28"/>
          <w:szCs w:val="28"/>
        </w:rPr>
      </w:pPr>
      <w:r w:rsidRPr="0023406D">
        <w:rPr>
          <w:rFonts w:ascii="Times New Roman" w:hAnsi="Times New Roman"/>
          <w:b/>
          <w:sz w:val="28"/>
          <w:szCs w:val="28"/>
        </w:rPr>
        <w:t>В повседневной жизни и при изучении других предметов:</w:t>
      </w:r>
    </w:p>
    <w:p w:rsidR="007C0E1F" w:rsidRPr="0023406D" w:rsidRDefault="007C0E1F" w:rsidP="007C0E1F">
      <w:pPr>
        <w:numPr>
          <w:ilvl w:val="0"/>
          <w:numId w:val="40"/>
        </w:numPr>
        <w:tabs>
          <w:tab w:val="left" w:pos="993"/>
          <w:tab w:val="left" w:pos="1134"/>
        </w:tabs>
        <w:spacing w:after="0" w:line="0" w:lineRule="atLeast"/>
        <w:ind w:left="0" w:firstLine="709"/>
        <w:jc w:val="both"/>
        <w:rPr>
          <w:rFonts w:ascii="Times New Roman" w:hAnsi="Times New Roman"/>
          <w:sz w:val="28"/>
          <w:szCs w:val="28"/>
        </w:rPr>
      </w:pPr>
      <w:r w:rsidRPr="0023406D">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7C0E1F" w:rsidRPr="0023406D" w:rsidRDefault="007C0E1F" w:rsidP="007C0E1F">
      <w:pPr>
        <w:tabs>
          <w:tab w:val="left" w:pos="993"/>
        </w:tabs>
        <w:spacing w:after="0" w:line="0" w:lineRule="atLeast"/>
        <w:jc w:val="center"/>
        <w:rPr>
          <w:rFonts w:ascii="Times New Roman" w:hAnsi="Times New Roman"/>
          <w:b/>
          <w:sz w:val="28"/>
          <w:szCs w:val="28"/>
        </w:rPr>
      </w:pPr>
      <w:r w:rsidRPr="0023406D">
        <w:rPr>
          <w:rFonts w:ascii="Times New Roman" w:hAnsi="Times New Roman"/>
          <w:b/>
          <w:sz w:val="28"/>
          <w:szCs w:val="28"/>
        </w:rPr>
        <w:t>Геометрические фигуры</w:t>
      </w:r>
    </w:p>
    <w:p w:rsidR="007C0E1F" w:rsidRPr="0023406D" w:rsidRDefault="007C0E1F" w:rsidP="007C0E1F">
      <w:pPr>
        <w:pStyle w:val="a"/>
        <w:numPr>
          <w:ilvl w:val="0"/>
          <w:numId w:val="31"/>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Оперировать на базовом уровне понятиями геометрических фигур;</w:t>
      </w:r>
    </w:p>
    <w:p w:rsidR="007C0E1F" w:rsidRPr="0023406D" w:rsidRDefault="007C0E1F" w:rsidP="007C0E1F">
      <w:pPr>
        <w:pStyle w:val="a"/>
        <w:numPr>
          <w:ilvl w:val="0"/>
          <w:numId w:val="31"/>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извлекать информацию о геометрических фигурах, представленную на чертежах в явном виде;</w:t>
      </w:r>
    </w:p>
    <w:p w:rsidR="007C0E1F" w:rsidRPr="0023406D" w:rsidRDefault="007C0E1F" w:rsidP="007C0E1F">
      <w:pPr>
        <w:pStyle w:val="a"/>
        <w:numPr>
          <w:ilvl w:val="0"/>
          <w:numId w:val="31"/>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7C0E1F" w:rsidRPr="0023406D" w:rsidRDefault="007C0E1F" w:rsidP="007C0E1F">
      <w:pPr>
        <w:pStyle w:val="a"/>
        <w:numPr>
          <w:ilvl w:val="0"/>
          <w:numId w:val="31"/>
        </w:numPr>
        <w:tabs>
          <w:tab w:val="left" w:pos="993"/>
          <w:tab w:val="left" w:pos="1134"/>
        </w:tabs>
        <w:spacing w:line="0" w:lineRule="atLeast"/>
        <w:ind w:left="0" w:firstLine="709"/>
        <w:rPr>
          <w:rFonts w:ascii="Times New Roman" w:hAnsi="Times New Roman"/>
          <w:i/>
          <w:sz w:val="28"/>
          <w:szCs w:val="28"/>
        </w:rPr>
      </w:pPr>
      <w:r w:rsidRPr="0023406D">
        <w:rPr>
          <w:rFonts w:ascii="Times New Roman" w:hAnsi="Times New Roman"/>
          <w:sz w:val="28"/>
          <w:szCs w:val="28"/>
        </w:rPr>
        <w:t xml:space="preserve">решать задачи на нахождение геометрических величин по образцам или алгоритмам. </w:t>
      </w:r>
    </w:p>
    <w:p w:rsidR="007C0E1F" w:rsidRPr="0023406D" w:rsidRDefault="007C0E1F" w:rsidP="007C0E1F">
      <w:pPr>
        <w:pStyle w:val="a"/>
        <w:numPr>
          <w:ilvl w:val="0"/>
          <w:numId w:val="0"/>
        </w:numPr>
        <w:tabs>
          <w:tab w:val="left" w:pos="993"/>
          <w:tab w:val="left" w:pos="1134"/>
        </w:tabs>
        <w:spacing w:line="0" w:lineRule="atLeast"/>
        <w:rPr>
          <w:rFonts w:ascii="Times New Roman" w:hAnsi="Times New Roman"/>
          <w:b/>
          <w:sz w:val="28"/>
          <w:szCs w:val="28"/>
        </w:rPr>
      </w:pPr>
      <w:r w:rsidRPr="0023406D">
        <w:rPr>
          <w:rFonts w:ascii="Times New Roman" w:hAnsi="Times New Roman"/>
          <w:b/>
          <w:sz w:val="28"/>
          <w:szCs w:val="28"/>
        </w:rPr>
        <w:t>В повседневной жизни и при изучении других предметов:</w:t>
      </w:r>
    </w:p>
    <w:p w:rsidR="007C0E1F" w:rsidRPr="0023406D" w:rsidRDefault="007C0E1F" w:rsidP="007C0E1F">
      <w:pPr>
        <w:numPr>
          <w:ilvl w:val="0"/>
          <w:numId w:val="29"/>
        </w:numPr>
        <w:tabs>
          <w:tab w:val="left" w:pos="993"/>
          <w:tab w:val="left" w:pos="1134"/>
        </w:tabs>
        <w:spacing w:after="0" w:line="0" w:lineRule="atLeast"/>
        <w:ind w:left="0" w:firstLine="709"/>
        <w:jc w:val="both"/>
        <w:rPr>
          <w:rFonts w:ascii="Times New Roman" w:hAnsi="Times New Roman"/>
          <w:sz w:val="28"/>
          <w:szCs w:val="28"/>
        </w:rPr>
      </w:pPr>
      <w:r w:rsidRPr="0023406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C0E1F" w:rsidRPr="0023406D" w:rsidRDefault="007C0E1F" w:rsidP="007C0E1F">
      <w:pPr>
        <w:tabs>
          <w:tab w:val="left" w:pos="993"/>
        </w:tabs>
        <w:spacing w:after="0" w:line="0" w:lineRule="atLeast"/>
        <w:jc w:val="center"/>
        <w:rPr>
          <w:rFonts w:ascii="Times New Roman" w:hAnsi="Times New Roman"/>
          <w:b/>
          <w:bCs/>
          <w:sz w:val="28"/>
          <w:szCs w:val="28"/>
        </w:rPr>
      </w:pPr>
      <w:r w:rsidRPr="0023406D">
        <w:rPr>
          <w:rFonts w:ascii="Times New Roman" w:hAnsi="Times New Roman"/>
          <w:b/>
          <w:bCs/>
          <w:sz w:val="28"/>
          <w:szCs w:val="28"/>
        </w:rPr>
        <w:t>Отношения</w:t>
      </w:r>
    </w:p>
    <w:p w:rsidR="007C0E1F" w:rsidRPr="0023406D" w:rsidRDefault="007C0E1F" w:rsidP="007C0E1F">
      <w:pPr>
        <w:numPr>
          <w:ilvl w:val="0"/>
          <w:numId w:val="39"/>
        </w:numPr>
        <w:tabs>
          <w:tab w:val="left" w:pos="34"/>
          <w:tab w:val="left" w:pos="993"/>
          <w:tab w:val="left" w:pos="1134"/>
        </w:tabs>
        <w:spacing w:after="0" w:line="0" w:lineRule="atLeast"/>
        <w:ind w:left="0" w:firstLine="709"/>
        <w:jc w:val="both"/>
        <w:rPr>
          <w:rFonts w:ascii="Times New Roman" w:hAnsi="Times New Roman"/>
          <w:sz w:val="28"/>
          <w:szCs w:val="28"/>
          <w:lang w:eastAsia="ru-RU"/>
        </w:rPr>
      </w:pPr>
      <w:r w:rsidRPr="0023406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7C0E1F" w:rsidRPr="0023406D" w:rsidRDefault="007C0E1F" w:rsidP="007C0E1F">
      <w:pPr>
        <w:pStyle w:val="a"/>
        <w:numPr>
          <w:ilvl w:val="0"/>
          <w:numId w:val="0"/>
        </w:numPr>
        <w:tabs>
          <w:tab w:val="left" w:pos="993"/>
          <w:tab w:val="left" w:pos="1134"/>
        </w:tabs>
        <w:spacing w:line="0" w:lineRule="atLeast"/>
        <w:rPr>
          <w:rFonts w:ascii="Times New Roman" w:hAnsi="Times New Roman"/>
          <w:b/>
          <w:sz w:val="28"/>
          <w:szCs w:val="28"/>
        </w:rPr>
      </w:pPr>
      <w:r w:rsidRPr="0023406D">
        <w:rPr>
          <w:rFonts w:ascii="Times New Roman" w:hAnsi="Times New Roman"/>
          <w:b/>
          <w:sz w:val="28"/>
          <w:szCs w:val="28"/>
        </w:rPr>
        <w:t xml:space="preserve">В повседневной жизни и при изучении других предметов: </w:t>
      </w:r>
    </w:p>
    <w:p w:rsidR="007C0E1F" w:rsidRPr="0023406D" w:rsidRDefault="007C0E1F" w:rsidP="007C0E1F">
      <w:pPr>
        <w:pStyle w:val="ab"/>
        <w:numPr>
          <w:ilvl w:val="0"/>
          <w:numId w:val="39"/>
        </w:numPr>
        <w:tabs>
          <w:tab w:val="left" w:pos="34"/>
          <w:tab w:val="left" w:pos="993"/>
          <w:tab w:val="left" w:pos="1134"/>
        </w:tabs>
        <w:spacing w:after="0" w:line="0" w:lineRule="atLeast"/>
        <w:ind w:left="0" w:firstLine="709"/>
        <w:jc w:val="both"/>
        <w:rPr>
          <w:rFonts w:ascii="Times New Roman" w:hAnsi="Times New Roman"/>
          <w:sz w:val="28"/>
          <w:szCs w:val="28"/>
        </w:rPr>
      </w:pPr>
      <w:r w:rsidRPr="0023406D">
        <w:rPr>
          <w:rFonts w:ascii="Times New Roman" w:hAnsi="Times New Roman"/>
          <w:sz w:val="28"/>
          <w:szCs w:val="28"/>
        </w:rPr>
        <w:t>использовать отношения для решения простейших задач, возникающих в реальной жизни.</w:t>
      </w:r>
    </w:p>
    <w:p w:rsidR="007C0E1F" w:rsidRPr="0023406D" w:rsidRDefault="007C0E1F" w:rsidP="007C0E1F">
      <w:pPr>
        <w:tabs>
          <w:tab w:val="left" w:pos="993"/>
        </w:tabs>
        <w:spacing w:after="0" w:line="0" w:lineRule="atLeast"/>
        <w:jc w:val="center"/>
        <w:rPr>
          <w:rFonts w:ascii="Times New Roman" w:hAnsi="Times New Roman"/>
          <w:b/>
          <w:sz w:val="28"/>
          <w:szCs w:val="28"/>
        </w:rPr>
      </w:pPr>
      <w:r w:rsidRPr="0023406D">
        <w:rPr>
          <w:rFonts w:ascii="Times New Roman" w:hAnsi="Times New Roman"/>
          <w:b/>
          <w:sz w:val="28"/>
          <w:szCs w:val="28"/>
        </w:rPr>
        <w:t>Измерения и вычисления</w:t>
      </w:r>
    </w:p>
    <w:p w:rsidR="007C0E1F" w:rsidRPr="0023406D" w:rsidRDefault="007C0E1F" w:rsidP="007C0E1F">
      <w:pPr>
        <w:pStyle w:val="a"/>
        <w:numPr>
          <w:ilvl w:val="0"/>
          <w:numId w:val="39"/>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7C0E1F" w:rsidRPr="0023406D" w:rsidRDefault="007C0E1F" w:rsidP="007C0E1F">
      <w:pPr>
        <w:pStyle w:val="a"/>
        <w:numPr>
          <w:ilvl w:val="0"/>
          <w:numId w:val="39"/>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7C0E1F" w:rsidRPr="0023406D" w:rsidRDefault="007C0E1F" w:rsidP="007C0E1F">
      <w:pPr>
        <w:pStyle w:val="a"/>
        <w:numPr>
          <w:ilvl w:val="0"/>
          <w:numId w:val="39"/>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7C0E1F" w:rsidRPr="0023406D" w:rsidRDefault="007C0E1F" w:rsidP="007C0E1F">
      <w:pPr>
        <w:tabs>
          <w:tab w:val="left" w:pos="993"/>
          <w:tab w:val="left" w:pos="1134"/>
        </w:tabs>
        <w:spacing w:after="0" w:line="0" w:lineRule="atLeast"/>
        <w:rPr>
          <w:rFonts w:ascii="Times New Roman" w:hAnsi="Times New Roman"/>
          <w:b/>
          <w:sz w:val="28"/>
          <w:szCs w:val="28"/>
        </w:rPr>
      </w:pPr>
      <w:r w:rsidRPr="0023406D">
        <w:rPr>
          <w:rFonts w:ascii="Times New Roman" w:hAnsi="Times New Roman"/>
          <w:b/>
          <w:sz w:val="28"/>
          <w:szCs w:val="28"/>
        </w:rPr>
        <w:t>В повседневной жизни и при изучении других предметов:</w:t>
      </w:r>
    </w:p>
    <w:p w:rsidR="007C0E1F" w:rsidRPr="0023406D" w:rsidRDefault="007C0E1F" w:rsidP="007C0E1F">
      <w:pPr>
        <w:pStyle w:val="a"/>
        <w:numPr>
          <w:ilvl w:val="0"/>
          <w:numId w:val="37"/>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C0E1F" w:rsidRPr="0023406D" w:rsidRDefault="007C0E1F" w:rsidP="007C0E1F">
      <w:pPr>
        <w:tabs>
          <w:tab w:val="left" w:pos="993"/>
        </w:tabs>
        <w:spacing w:after="0" w:line="0" w:lineRule="atLeast"/>
        <w:jc w:val="center"/>
        <w:rPr>
          <w:rFonts w:ascii="Times New Roman" w:hAnsi="Times New Roman"/>
          <w:b/>
          <w:sz w:val="28"/>
          <w:szCs w:val="28"/>
        </w:rPr>
      </w:pPr>
      <w:r w:rsidRPr="0023406D">
        <w:rPr>
          <w:rFonts w:ascii="Times New Roman" w:hAnsi="Times New Roman"/>
          <w:b/>
          <w:sz w:val="28"/>
          <w:szCs w:val="28"/>
        </w:rPr>
        <w:t>Геометрические построения</w:t>
      </w:r>
    </w:p>
    <w:p w:rsidR="007C0E1F" w:rsidRPr="0023406D" w:rsidRDefault="007C0E1F" w:rsidP="007C0E1F">
      <w:pPr>
        <w:numPr>
          <w:ilvl w:val="0"/>
          <w:numId w:val="41"/>
        </w:numPr>
        <w:tabs>
          <w:tab w:val="left" w:pos="0"/>
          <w:tab w:val="left" w:pos="993"/>
          <w:tab w:val="left" w:pos="1134"/>
        </w:tabs>
        <w:spacing w:after="0" w:line="0" w:lineRule="atLeast"/>
        <w:ind w:left="0" w:firstLine="709"/>
        <w:jc w:val="both"/>
        <w:rPr>
          <w:rFonts w:ascii="Times New Roman" w:hAnsi="Times New Roman"/>
          <w:sz w:val="28"/>
          <w:szCs w:val="28"/>
          <w:lang w:eastAsia="ru-RU"/>
        </w:rPr>
      </w:pPr>
      <w:r w:rsidRPr="0023406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7C0E1F" w:rsidRPr="0023406D" w:rsidRDefault="007C0E1F" w:rsidP="007C0E1F">
      <w:pPr>
        <w:pStyle w:val="a"/>
        <w:numPr>
          <w:ilvl w:val="0"/>
          <w:numId w:val="0"/>
        </w:numPr>
        <w:tabs>
          <w:tab w:val="left" w:pos="993"/>
          <w:tab w:val="left" w:pos="1134"/>
        </w:tabs>
        <w:spacing w:line="0" w:lineRule="atLeast"/>
        <w:rPr>
          <w:rFonts w:ascii="Times New Roman" w:hAnsi="Times New Roman"/>
          <w:b/>
          <w:sz w:val="28"/>
          <w:szCs w:val="28"/>
        </w:rPr>
      </w:pPr>
      <w:r w:rsidRPr="0023406D">
        <w:rPr>
          <w:rFonts w:ascii="Times New Roman" w:hAnsi="Times New Roman"/>
          <w:b/>
          <w:sz w:val="28"/>
          <w:szCs w:val="28"/>
        </w:rPr>
        <w:t>В повседневной жизни и при изучении других предметов:</w:t>
      </w:r>
    </w:p>
    <w:p w:rsidR="007C0E1F" w:rsidRPr="0023406D" w:rsidRDefault="007C0E1F" w:rsidP="007C0E1F">
      <w:pPr>
        <w:numPr>
          <w:ilvl w:val="0"/>
          <w:numId w:val="41"/>
        </w:numPr>
        <w:tabs>
          <w:tab w:val="left" w:pos="0"/>
          <w:tab w:val="left" w:pos="993"/>
          <w:tab w:val="left" w:pos="1134"/>
        </w:tabs>
        <w:spacing w:after="0" w:line="0" w:lineRule="atLeast"/>
        <w:ind w:left="0" w:firstLine="709"/>
        <w:jc w:val="both"/>
        <w:rPr>
          <w:rFonts w:ascii="Times New Roman" w:hAnsi="Times New Roman"/>
          <w:sz w:val="28"/>
          <w:szCs w:val="28"/>
          <w:lang w:eastAsia="ru-RU"/>
        </w:rPr>
      </w:pPr>
      <w:r w:rsidRPr="0023406D">
        <w:rPr>
          <w:rFonts w:ascii="Times New Roman" w:hAnsi="Times New Roman"/>
          <w:sz w:val="28"/>
          <w:szCs w:val="28"/>
        </w:rPr>
        <w:lastRenderedPageBreak/>
        <w:t>выполнять простейшие построения на местности, необходимые в реальной жизни.</w:t>
      </w:r>
    </w:p>
    <w:p w:rsidR="007C0E1F" w:rsidRPr="0023406D" w:rsidRDefault="007C0E1F" w:rsidP="007C0E1F">
      <w:pPr>
        <w:tabs>
          <w:tab w:val="left" w:pos="993"/>
        </w:tabs>
        <w:spacing w:after="0" w:line="0" w:lineRule="atLeast"/>
        <w:jc w:val="center"/>
        <w:rPr>
          <w:rFonts w:ascii="Times New Roman" w:hAnsi="Times New Roman"/>
          <w:b/>
          <w:sz w:val="28"/>
          <w:szCs w:val="28"/>
        </w:rPr>
      </w:pPr>
      <w:r w:rsidRPr="0023406D">
        <w:rPr>
          <w:rFonts w:ascii="Times New Roman" w:hAnsi="Times New Roman"/>
          <w:b/>
          <w:sz w:val="28"/>
          <w:szCs w:val="28"/>
        </w:rPr>
        <w:t>Геометрические преобразования</w:t>
      </w:r>
    </w:p>
    <w:p w:rsidR="007C0E1F" w:rsidRPr="0023406D" w:rsidRDefault="007C0E1F" w:rsidP="007C0E1F">
      <w:pPr>
        <w:pStyle w:val="a"/>
        <w:numPr>
          <w:ilvl w:val="0"/>
          <w:numId w:val="35"/>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Строить фигуру, симметричную данной фигуре относительно оси и точки.</w:t>
      </w:r>
    </w:p>
    <w:p w:rsidR="007C0E1F" w:rsidRPr="0023406D" w:rsidRDefault="007C0E1F" w:rsidP="007C0E1F">
      <w:pPr>
        <w:tabs>
          <w:tab w:val="left" w:pos="993"/>
          <w:tab w:val="left" w:pos="1134"/>
        </w:tabs>
        <w:spacing w:after="0" w:line="0" w:lineRule="atLeast"/>
        <w:rPr>
          <w:rFonts w:ascii="Times New Roman" w:hAnsi="Times New Roman"/>
          <w:b/>
          <w:sz w:val="28"/>
          <w:szCs w:val="28"/>
        </w:rPr>
      </w:pPr>
      <w:r w:rsidRPr="0023406D">
        <w:rPr>
          <w:rFonts w:ascii="Times New Roman" w:hAnsi="Times New Roman"/>
          <w:b/>
          <w:sz w:val="28"/>
          <w:szCs w:val="28"/>
        </w:rPr>
        <w:t>В повседневной жизни и при изучении других предметов:</w:t>
      </w:r>
    </w:p>
    <w:p w:rsidR="007C0E1F" w:rsidRPr="0023406D" w:rsidRDefault="007C0E1F" w:rsidP="007C0E1F">
      <w:pPr>
        <w:pStyle w:val="a"/>
        <w:numPr>
          <w:ilvl w:val="0"/>
          <w:numId w:val="35"/>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распознавать движение объектов в окружающем мире;</w:t>
      </w:r>
    </w:p>
    <w:p w:rsidR="007C0E1F" w:rsidRPr="0023406D" w:rsidRDefault="007C0E1F" w:rsidP="007C0E1F">
      <w:pPr>
        <w:pStyle w:val="a"/>
        <w:numPr>
          <w:ilvl w:val="0"/>
          <w:numId w:val="35"/>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распознавать симметричные фигуры в окружающем мире.</w:t>
      </w:r>
    </w:p>
    <w:p w:rsidR="007C0E1F" w:rsidRPr="0023406D" w:rsidRDefault="007C0E1F" w:rsidP="007C0E1F">
      <w:pPr>
        <w:tabs>
          <w:tab w:val="left" w:pos="993"/>
        </w:tabs>
        <w:spacing w:after="0" w:line="0" w:lineRule="atLeast"/>
        <w:jc w:val="center"/>
        <w:rPr>
          <w:rFonts w:ascii="Times New Roman" w:hAnsi="Times New Roman"/>
          <w:b/>
          <w:sz w:val="28"/>
          <w:szCs w:val="28"/>
        </w:rPr>
      </w:pPr>
      <w:r w:rsidRPr="0023406D">
        <w:rPr>
          <w:rFonts w:ascii="Times New Roman" w:hAnsi="Times New Roman"/>
          <w:b/>
          <w:sz w:val="28"/>
          <w:szCs w:val="28"/>
        </w:rPr>
        <w:t>Векторы и координаты на плоскости</w:t>
      </w:r>
    </w:p>
    <w:p w:rsidR="007C0E1F" w:rsidRPr="0023406D" w:rsidRDefault="007C0E1F" w:rsidP="007C0E1F">
      <w:pPr>
        <w:pStyle w:val="a"/>
        <w:numPr>
          <w:ilvl w:val="0"/>
          <w:numId w:val="27"/>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Оперировать на базовом уровне понятиями вектор, сумма векторов</w:t>
      </w:r>
      <w:r w:rsidRPr="0023406D">
        <w:rPr>
          <w:rFonts w:ascii="Times New Roman" w:hAnsi="Times New Roman"/>
          <w:i/>
          <w:sz w:val="28"/>
          <w:szCs w:val="28"/>
        </w:rPr>
        <w:t xml:space="preserve">, </w:t>
      </w:r>
      <w:r w:rsidRPr="0023406D">
        <w:rPr>
          <w:rFonts w:ascii="Times New Roman" w:hAnsi="Times New Roman"/>
          <w:sz w:val="28"/>
          <w:szCs w:val="28"/>
        </w:rPr>
        <w:t>произведение вектора на число, координаты на плоскости;</w:t>
      </w:r>
    </w:p>
    <w:p w:rsidR="007C0E1F" w:rsidRPr="0023406D" w:rsidRDefault="007C0E1F" w:rsidP="007C0E1F">
      <w:pPr>
        <w:pStyle w:val="a"/>
        <w:numPr>
          <w:ilvl w:val="0"/>
          <w:numId w:val="27"/>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определять приближенно координаты точки по ее изображению на координатной плоскости.</w:t>
      </w:r>
    </w:p>
    <w:p w:rsidR="007C0E1F" w:rsidRPr="0023406D" w:rsidRDefault="007C0E1F" w:rsidP="007C0E1F">
      <w:pPr>
        <w:pStyle w:val="a"/>
        <w:numPr>
          <w:ilvl w:val="0"/>
          <w:numId w:val="0"/>
        </w:numPr>
        <w:tabs>
          <w:tab w:val="left" w:pos="993"/>
          <w:tab w:val="left" w:pos="1134"/>
        </w:tabs>
        <w:spacing w:line="0" w:lineRule="atLeast"/>
        <w:rPr>
          <w:rFonts w:ascii="Times New Roman" w:hAnsi="Times New Roman"/>
          <w:b/>
          <w:sz w:val="28"/>
          <w:szCs w:val="28"/>
        </w:rPr>
      </w:pPr>
      <w:r w:rsidRPr="0023406D">
        <w:rPr>
          <w:rFonts w:ascii="Times New Roman" w:hAnsi="Times New Roman"/>
          <w:b/>
          <w:sz w:val="28"/>
          <w:szCs w:val="28"/>
        </w:rPr>
        <w:t xml:space="preserve">В повседневной жизни и при изучении других предметов: </w:t>
      </w:r>
    </w:p>
    <w:p w:rsidR="007C0E1F" w:rsidRPr="0023406D" w:rsidRDefault="007C0E1F" w:rsidP="007C0E1F">
      <w:pPr>
        <w:pStyle w:val="a"/>
        <w:numPr>
          <w:ilvl w:val="0"/>
          <w:numId w:val="27"/>
        </w:numPr>
        <w:tabs>
          <w:tab w:val="left" w:pos="993"/>
          <w:tab w:val="left" w:pos="1134"/>
        </w:tabs>
        <w:spacing w:line="0" w:lineRule="atLeast"/>
        <w:ind w:left="0" w:firstLine="709"/>
        <w:rPr>
          <w:rFonts w:ascii="Times New Roman" w:hAnsi="Times New Roman"/>
          <w:sz w:val="28"/>
          <w:szCs w:val="28"/>
        </w:rPr>
      </w:pPr>
      <w:r w:rsidRPr="0023406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7C0E1F" w:rsidRPr="0023406D" w:rsidRDefault="007C0E1F" w:rsidP="007C0E1F">
      <w:pPr>
        <w:tabs>
          <w:tab w:val="left" w:pos="993"/>
        </w:tabs>
        <w:spacing w:after="0" w:line="0" w:lineRule="atLeast"/>
        <w:jc w:val="center"/>
        <w:rPr>
          <w:rFonts w:ascii="Times New Roman" w:hAnsi="Times New Roman"/>
          <w:b/>
          <w:bCs/>
          <w:sz w:val="28"/>
          <w:szCs w:val="28"/>
        </w:rPr>
      </w:pPr>
      <w:r w:rsidRPr="0023406D">
        <w:rPr>
          <w:rFonts w:ascii="Times New Roman" w:hAnsi="Times New Roman"/>
          <w:b/>
          <w:bCs/>
          <w:sz w:val="28"/>
          <w:szCs w:val="28"/>
        </w:rPr>
        <w:t>История математики</w:t>
      </w:r>
    </w:p>
    <w:p w:rsidR="007C0E1F" w:rsidRPr="0023406D" w:rsidRDefault="007C0E1F" w:rsidP="007C0E1F">
      <w:pPr>
        <w:numPr>
          <w:ilvl w:val="0"/>
          <w:numId w:val="42"/>
        </w:numPr>
        <w:tabs>
          <w:tab w:val="left" w:pos="34"/>
          <w:tab w:val="left" w:pos="993"/>
          <w:tab w:val="left" w:pos="1134"/>
        </w:tabs>
        <w:spacing w:after="0" w:line="0" w:lineRule="atLeast"/>
        <w:ind w:left="0" w:firstLine="709"/>
        <w:jc w:val="both"/>
        <w:rPr>
          <w:rFonts w:ascii="Times New Roman" w:hAnsi="Times New Roman"/>
          <w:sz w:val="28"/>
          <w:szCs w:val="28"/>
          <w:lang w:eastAsia="ru-RU"/>
        </w:rPr>
      </w:pPr>
      <w:r w:rsidRPr="0023406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7C0E1F" w:rsidRPr="0023406D" w:rsidRDefault="007C0E1F" w:rsidP="007C0E1F">
      <w:pPr>
        <w:numPr>
          <w:ilvl w:val="0"/>
          <w:numId w:val="42"/>
        </w:numPr>
        <w:tabs>
          <w:tab w:val="left" w:pos="34"/>
          <w:tab w:val="left" w:pos="993"/>
          <w:tab w:val="left" w:pos="1134"/>
        </w:tabs>
        <w:spacing w:after="0" w:line="0" w:lineRule="atLeast"/>
        <w:ind w:left="0" w:firstLine="709"/>
        <w:jc w:val="both"/>
        <w:rPr>
          <w:rFonts w:ascii="Times New Roman" w:hAnsi="Times New Roman"/>
          <w:sz w:val="28"/>
          <w:szCs w:val="28"/>
          <w:lang w:eastAsia="ru-RU"/>
        </w:rPr>
      </w:pPr>
      <w:r w:rsidRPr="0023406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7C0E1F" w:rsidRPr="0023406D" w:rsidRDefault="007C0E1F" w:rsidP="007C0E1F">
      <w:pPr>
        <w:numPr>
          <w:ilvl w:val="0"/>
          <w:numId w:val="42"/>
        </w:numPr>
        <w:tabs>
          <w:tab w:val="left" w:pos="34"/>
          <w:tab w:val="left" w:pos="993"/>
          <w:tab w:val="left" w:pos="1134"/>
        </w:tabs>
        <w:spacing w:after="0" w:line="0" w:lineRule="atLeast"/>
        <w:ind w:left="0" w:firstLine="709"/>
        <w:jc w:val="both"/>
        <w:rPr>
          <w:rFonts w:ascii="Times New Roman" w:hAnsi="Times New Roman"/>
          <w:sz w:val="28"/>
          <w:szCs w:val="28"/>
          <w:lang w:eastAsia="ru-RU"/>
        </w:rPr>
      </w:pPr>
      <w:r w:rsidRPr="0023406D">
        <w:rPr>
          <w:rFonts w:ascii="Times New Roman" w:hAnsi="Times New Roman"/>
          <w:sz w:val="28"/>
          <w:szCs w:val="28"/>
        </w:rPr>
        <w:t>понимать роль математики в развитии России.</w:t>
      </w:r>
    </w:p>
    <w:p w:rsidR="007C0E1F" w:rsidRPr="0023406D" w:rsidRDefault="007C0E1F" w:rsidP="007C0E1F">
      <w:pPr>
        <w:tabs>
          <w:tab w:val="left" w:pos="993"/>
        </w:tabs>
        <w:spacing w:after="0" w:line="0" w:lineRule="atLeast"/>
        <w:jc w:val="center"/>
        <w:rPr>
          <w:rFonts w:ascii="Times New Roman" w:hAnsi="Times New Roman"/>
          <w:b/>
          <w:bCs/>
          <w:sz w:val="28"/>
          <w:szCs w:val="28"/>
        </w:rPr>
      </w:pPr>
      <w:r w:rsidRPr="0023406D">
        <w:rPr>
          <w:rFonts w:ascii="Times New Roman" w:hAnsi="Times New Roman"/>
          <w:b/>
          <w:bCs/>
          <w:sz w:val="28"/>
          <w:szCs w:val="28"/>
        </w:rPr>
        <w:t>Методы математики</w:t>
      </w:r>
    </w:p>
    <w:p w:rsidR="007C0E1F" w:rsidRPr="0023406D" w:rsidRDefault="007C0E1F" w:rsidP="007C0E1F">
      <w:pPr>
        <w:numPr>
          <w:ilvl w:val="0"/>
          <w:numId w:val="42"/>
        </w:numPr>
        <w:tabs>
          <w:tab w:val="left" w:pos="34"/>
          <w:tab w:val="left" w:pos="993"/>
          <w:tab w:val="left" w:pos="1134"/>
        </w:tabs>
        <w:spacing w:after="0" w:line="0" w:lineRule="atLeast"/>
        <w:ind w:left="0" w:firstLine="709"/>
        <w:jc w:val="both"/>
        <w:rPr>
          <w:rFonts w:ascii="Times New Roman" w:hAnsi="Times New Roman"/>
          <w:sz w:val="28"/>
          <w:szCs w:val="28"/>
          <w:lang w:eastAsia="ru-RU"/>
        </w:rPr>
      </w:pPr>
      <w:r w:rsidRPr="0023406D">
        <w:rPr>
          <w:rFonts w:ascii="Times New Roman" w:hAnsi="Times New Roman"/>
          <w:sz w:val="28"/>
          <w:szCs w:val="28"/>
          <w:lang w:eastAsia="ru-RU"/>
        </w:rPr>
        <w:t>Выбирать подходящий изученный метод для решения изученных типов математических задач;</w:t>
      </w:r>
    </w:p>
    <w:p w:rsidR="007C0E1F" w:rsidRPr="0023406D" w:rsidRDefault="007C0E1F" w:rsidP="007C0E1F">
      <w:pPr>
        <w:numPr>
          <w:ilvl w:val="0"/>
          <w:numId w:val="42"/>
        </w:numPr>
        <w:tabs>
          <w:tab w:val="left" w:pos="34"/>
          <w:tab w:val="left" w:pos="993"/>
          <w:tab w:val="left" w:pos="1134"/>
        </w:tabs>
        <w:spacing w:after="0" w:line="0" w:lineRule="atLeast"/>
        <w:ind w:left="0" w:firstLine="709"/>
        <w:jc w:val="both"/>
        <w:rPr>
          <w:rFonts w:ascii="Times New Roman" w:hAnsi="Times New Roman"/>
          <w:sz w:val="28"/>
          <w:szCs w:val="28"/>
          <w:lang w:eastAsia="ru-RU"/>
        </w:rPr>
      </w:pPr>
      <w:r w:rsidRPr="0023406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7C0E1F" w:rsidRPr="0023406D" w:rsidRDefault="007C0E1F" w:rsidP="007C0E1F">
      <w:pPr>
        <w:pStyle w:val="3"/>
        <w:tabs>
          <w:tab w:val="left" w:pos="993"/>
        </w:tabs>
        <w:spacing w:before="0" w:beforeAutospacing="0" w:after="0" w:afterAutospacing="0" w:line="0" w:lineRule="atLeast"/>
        <w:rPr>
          <w:szCs w:val="28"/>
        </w:rPr>
      </w:pPr>
      <w:bookmarkStart w:id="5" w:name="_Toc284662722"/>
      <w:bookmarkStart w:id="6" w:name="_Toc284663348"/>
    </w:p>
    <w:p w:rsidR="0023406D" w:rsidRDefault="0023406D">
      <w:pPr>
        <w:rPr>
          <w:sz w:val="28"/>
          <w:szCs w:val="28"/>
          <w:lang w:eastAsia="ru-RU"/>
        </w:rPr>
      </w:pPr>
      <w:r>
        <w:rPr>
          <w:sz w:val="28"/>
          <w:szCs w:val="28"/>
          <w:lang w:eastAsia="ru-RU"/>
        </w:rPr>
        <w:br w:type="page"/>
      </w:r>
    </w:p>
    <w:p w:rsidR="00DE173D" w:rsidRPr="0023406D" w:rsidRDefault="00D20E83" w:rsidP="00D20E83">
      <w:pPr>
        <w:pStyle w:val="ab"/>
        <w:numPr>
          <w:ilvl w:val="0"/>
          <w:numId w:val="1"/>
        </w:numPr>
        <w:tabs>
          <w:tab w:val="left" w:pos="284"/>
        </w:tabs>
        <w:spacing w:after="0" w:line="0" w:lineRule="atLeast"/>
        <w:ind w:left="0"/>
        <w:jc w:val="center"/>
        <w:rPr>
          <w:rFonts w:ascii="Times New Roman" w:hAnsi="Times New Roman" w:cs="Times New Roman"/>
          <w:b/>
          <w:sz w:val="28"/>
          <w:szCs w:val="28"/>
        </w:rPr>
      </w:pPr>
      <w:bookmarkStart w:id="7" w:name="_Toc405513920"/>
      <w:bookmarkStart w:id="8" w:name="_Toc284662798"/>
      <w:bookmarkStart w:id="9" w:name="_Toc284663425"/>
      <w:bookmarkStart w:id="10" w:name="_Toc31893451"/>
      <w:bookmarkEnd w:id="5"/>
      <w:bookmarkEnd w:id="6"/>
      <w:r w:rsidRPr="0023406D">
        <w:rPr>
          <w:rFonts w:ascii="Times New Roman" w:hAnsi="Times New Roman" w:cs="Times New Roman"/>
          <w:b/>
          <w:sz w:val="28"/>
          <w:szCs w:val="28"/>
        </w:rPr>
        <w:lastRenderedPageBreak/>
        <w:t>СОДЕРЖАНИЕ КУРСА В 7–9 КЛАССАХ</w:t>
      </w:r>
      <w:bookmarkEnd w:id="7"/>
      <w:bookmarkEnd w:id="8"/>
      <w:bookmarkEnd w:id="9"/>
      <w:bookmarkEnd w:id="10"/>
    </w:p>
    <w:p w:rsidR="00D20E83" w:rsidRPr="0023406D" w:rsidRDefault="00D20E83" w:rsidP="00DE173D">
      <w:pPr>
        <w:spacing w:after="0" w:line="0" w:lineRule="atLeast"/>
        <w:ind w:firstLine="709"/>
        <w:jc w:val="center"/>
        <w:rPr>
          <w:rFonts w:ascii="Times New Roman" w:hAnsi="Times New Roman" w:cs="Times New Roman"/>
          <w:b/>
          <w:sz w:val="28"/>
          <w:szCs w:val="28"/>
          <w:u w:val="single"/>
        </w:rPr>
      </w:pPr>
    </w:p>
    <w:p w:rsidR="00DE173D" w:rsidRPr="0023406D" w:rsidRDefault="00DE173D" w:rsidP="00DE173D">
      <w:pPr>
        <w:spacing w:after="0" w:line="0" w:lineRule="atLeast"/>
        <w:ind w:firstLine="709"/>
        <w:jc w:val="center"/>
        <w:rPr>
          <w:rFonts w:ascii="Times New Roman" w:hAnsi="Times New Roman" w:cs="Times New Roman"/>
          <w:b/>
          <w:sz w:val="28"/>
          <w:szCs w:val="28"/>
          <w:u w:val="single"/>
        </w:rPr>
      </w:pPr>
      <w:r w:rsidRPr="0023406D">
        <w:rPr>
          <w:rFonts w:ascii="Times New Roman" w:hAnsi="Times New Roman" w:cs="Times New Roman"/>
          <w:b/>
          <w:sz w:val="28"/>
          <w:szCs w:val="28"/>
          <w:u w:val="single"/>
        </w:rPr>
        <w:t>Числа</w:t>
      </w:r>
    </w:p>
    <w:p w:rsidR="00DE173D" w:rsidRPr="0023406D" w:rsidRDefault="00DE173D" w:rsidP="00DE173D">
      <w:pPr>
        <w:spacing w:after="0" w:line="0" w:lineRule="atLeast"/>
        <w:ind w:firstLine="709"/>
        <w:jc w:val="both"/>
        <w:rPr>
          <w:rFonts w:ascii="Times New Roman" w:hAnsi="Times New Roman" w:cs="Times New Roman"/>
          <w:b/>
          <w:sz w:val="28"/>
          <w:szCs w:val="28"/>
        </w:rPr>
      </w:pPr>
      <w:r w:rsidRPr="0023406D">
        <w:rPr>
          <w:rFonts w:ascii="Times New Roman" w:hAnsi="Times New Roman" w:cs="Times New Roman"/>
          <w:b/>
          <w:sz w:val="28"/>
          <w:szCs w:val="28"/>
        </w:rPr>
        <w:t>Рациональные числа</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sz w:val="28"/>
          <w:szCs w:val="28"/>
        </w:rPr>
        <w:t xml:space="preserve">Множество рациональных чисел. Сравнение рациональных чисел. Действия с рациональными числами. </w:t>
      </w:r>
      <w:r w:rsidRPr="0023406D">
        <w:rPr>
          <w:rFonts w:ascii="Times New Roman" w:hAnsi="Times New Roman" w:cs="Times New Roman"/>
          <w:i/>
          <w:sz w:val="28"/>
          <w:szCs w:val="28"/>
        </w:rPr>
        <w:t>Представление рационального числа десятичной дробью</w:t>
      </w:r>
      <w:r w:rsidRPr="0023406D">
        <w:rPr>
          <w:rFonts w:ascii="Times New Roman" w:hAnsi="Times New Roman" w:cs="Times New Roman"/>
          <w:sz w:val="28"/>
          <w:szCs w:val="28"/>
        </w:rPr>
        <w:t xml:space="preserve">. </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b/>
          <w:bCs/>
          <w:sz w:val="28"/>
          <w:szCs w:val="28"/>
        </w:rPr>
        <w:t>Иррациональные числа</w:t>
      </w:r>
    </w:p>
    <w:p w:rsidR="00DE173D" w:rsidRPr="0023406D" w:rsidRDefault="00DE173D" w:rsidP="00DE173D">
      <w:pPr>
        <w:spacing w:after="0" w:line="0" w:lineRule="atLeast"/>
        <w:ind w:firstLine="709"/>
        <w:jc w:val="both"/>
        <w:rPr>
          <w:rFonts w:ascii="Times New Roman" w:hAnsi="Times New Roman" w:cs="Times New Roman"/>
          <w:bCs/>
          <w:sz w:val="28"/>
          <w:szCs w:val="28"/>
        </w:rPr>
      </w:pPr>
      <w:r w:rsidRPr="0023406D">
        <w:rPr>
          <w:rFonts w:ascii="Times New Roman" w:hAnsi="Times New Roman" w:cs="Times New Roman"/>
          <w:sz w:val="28"/>
          <w:szCs w:val="28"/>
        </w:rPr>
        <w:t xml:space="preserve">Понятие иррационального числа. Распознавание иррациональных чисел. Примеры доказательств в алгебре. Иррациональность числа </w:t>
      </w:r>
      <w:r w:rsidRPr="0023406D">
        <w:rPr>
          <w:rFonts w:ascii="Times New Roman" w:hAnsi="Times New Roman" w:cs="Times New Roman"/>
          <w:i/>
          <w:noProof/>
          <w:position w:val="-6"/>
          <w:sz w:val="28"/>
          <w:szCs w:val="28"/>
          <w:lang w:eastAsia="ru-RU"/>
        </w:rPr>
        <w:drawing>
          <wp:inline distT="0" distB="0" distL="0" distR="0" wp14:anchorId="06B93D4E" wp14:editId="0B717C2E">
            <wp:extent cx="180975" cy="266700"/>
            <wp:effectExtent l="0" t="0" r="0" b="0"/>
            <wp:docPr id="104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8" cstate="print"/>
                    <a:srcRect/>
                    <a:stretch/>
                  </pic:blipFill>
                  <pic:spPr>
                    <a:xfrm>
                      <a:off x="0" y="0"/>
                      <a:ext cx="180975" cy="266700"/>
                    </a:xfrm>
                    <a:prstGeom prst="rect">
                      <a:avLst/>
                    </a:prstGeom>
                    <a:ln>
                      <a:noFill/>
                    </a:ln>
                  </pic:spPr>
                </pic:pic>
              </a:graphicData>
            </a:graphic>
          </wp:inline>
        </w:drawing>
      </w:r>
      <w:r w:rsidRPr="0023406D">
        <w:rPr>
          <w:rFonts w:ascii="Times New Roman" w:hAnsi="Times New Roman" w:cs="Times New Roman"/>
          <w:i/>
          <w:sz w:val="28"/>
          <w:szCs w:val="28"/>
        </w:rPr>
        <w:t xml:space="preserve">. </w:t>
      </w:r>
      <w:r w:rsidRPr="0023406D">
        <w:rPr>
          <w:rFonts w:ascii="Times New Roman" w:hAnsi="Times New Roman" w:cs="Times New Roman"/>
          <w:sz w:val="28"/>
          <w:szCs w:val="28"/>
        </w:rPr>
        <w:t>Применение в геометрии</w:t>
      </w:r>
      <w:r w:rsidRPr="0023406D">
        <w:rPr>
          <w:rFonts w:ascii="Times New Roman" w:hAnsi="Times New Roman" w:cs="Times New Roman"/>
          <w:i/>
          <w:sz w:val="28"/>
          <w:szCs w:val="28"/>
        </w:rPr>
        <w:t xml:space="preserve">. Сравнение иррациональных чисел. </w:t>
      </w:r>
      <w:r w:rsidRPr="0023406D">
        <w:rPr>
          <w:rFonts w:ascii="Times New Roman" w:hAnsi="Times New Roman" w:cs="Times New Roman"/>
          <w:bCs/>
          <w:i/>
          <w:sz w:val="28"/>
          <w:szCs w:val="28"/>
        </w:rPr>
        <w:t>Множество действительных чисел</w:t>
      </w:r>
      <w:r w:rsidRPr="0023406D">
        <w:rPr>
          <w:rFonts w:ascii="Times New Roman" w:hAnsi="Times New Roman" w:cs="Times New Roman"/>
          <w:bCs/>
          <w:sz w:val="28"/>
          <w:szCs w:val="28"/>
        </w:rPr>
        <w:t>.</w:t>
      </w:r>
    </w:p>
    <w:p w:rsidR="00DE173D" w:rsidRPr="0023406D" w:rsidRDefault="00DE173D" w:rsidP="00DE173D">
      <w:pPr>
        <w:pStyle w:val="af3"/>
        <w:spacing w:after="0" w:line="0" w:lineRule="atLeast"/>
        <w:ind w:firstLine="709"/>
        <w:jc w:val="center"/>
        <w:rPr>
          <w:rFonts w:ascii="Times New Roman" w:hAnsi="Times New Roman"/>
          <w:b/>
          <w:i w:val="0"/>
          <w:color w:val="auto"/>
          <w:spacing w:val="0"/>
          <w:sz w:val="28"/>
          <w:szCs w:val="28"/>
          <w:u w:val="single"/>
        </w:rPr>
      </w:pPr>
      <w:r w:rsidRPr="0023406D">
        <w:rPr>
          <w:rFonts w:ascii="Times New Roman" w:hAnsi="Times New Roman"/>
          <w:b/>
          <w:i w:val="0"/>
          <w:color w:val="auto"/>
          <w:spacing w:val="0"/>
          <w:sz w:val="28"/>
          <w:szCs w:val="28"/>
          <w:u w:val="single"/>
        </w:rPr>
        <w:t>Тождественные преобразования</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b/>
          <w:bCs/>
          <w:sz w:val="28"/>
          <w:szCs w:val="28"/>
        </w:rPr>
        <w:t>Числовые и буквенные выражения</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sz w:val="28"/>
          <w:szCs w:val="28"/>
        </w:rPr>
        <w:t xml:space="preserve">Выражение с переменной. Значение выражения. Подстановка выражений вместо переменных. </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b/>
          <w:bCs/>
          <w:sz w:val="28"/>
          <w:szCs w:val="28"/>
        </w:rPr>
        <w:t>Целые выражения</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sz w:val="28"/>
          <w:szCs w:val="28"/>
        </w:rPr>
        <w:t xml:space="preserve">Степень с натуральным показателем и ее свойства. Преобразования выражений, содержащих степени с натуральным показателем. </w:t>
      </w:r>
    </w:p>
    <w:p w:rsidR="00DE173D" w:rsidRPr="0023406D" w:rsidRDefault="00DE173D" w:rsidP="00DE173D">
      <w:pPr>
        <w:spacing w:after="0" w:line="0" w:lineRule="atLeast"/>
        <w:ind w:firstLine="709"/>
        <w:jc w:val="both"/>
        <w:rPr>
          <w:rFonts w:ascii="Times New Roman" w:hAnsi="Times New Roman" w:cs="Times New Roman"/>
          <w:i/>
          <w:sz w:val="28"/>
          <w:szCs w:val="28"/>
        </w:rPr>
      </w:pPr>
      <w:r w:rsidRPr="0023406D">
        <w:rPr>
          <w:rFonts w:ascii="Times New Roman" w:hAnsi="Times New Roman" w:cs="Times New Roman"/>
          <w:sz w:val="28"/>
          <w:szCs w:val="28"/>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23406D">
        <w:rPr>
          <w:rFonts w:ascii="Times New Roman" w:hAnsi="Times New Roman" w:cs="Times New Roman"/>
          <w:i/>
          <w:sz w:val="28"/>
          <w:szCs w:val="28"/>
        </w:rPr>
        <w:t>группировка, применение формул сокращенного умножения</w:t>
      </w:r>
      <w:r w:rsidRPr="0023406D">
        <w:rPr>
          <w:rFonts w:ascii="Times New Roman" w:hAnsi="Times New Roman" w:cs="Times New Roman"/>
          <w:sz w:val="28"/>
          <w:szCs w:val="28"/>
        </w:rPr>
        <w:t>.</w:t>
      </w:r>
      <w:r w:rsidRPr="0023406D">
        <w:rPr>
          <w:rFonts w:ascii="Times New Roman" w:hAnsi="Times New Roman" w:cs="Times New Roman"/>
          <w:i/>
          <w:sz w:val="28"/>
          <w:szCs w:val="28"/>
        </w:rPr>
        <w:t xml:space="preserve"> Квадратный трехчлен, разложение квадратного трехчлена на множители.</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b/>
          <w:bCs/>
          <w:sz w:val="28"/>
          <w:szCs w:val="28"/>
        </w:rPr>
        <w:t>Дробно-рациональные выражения</w:t>
      </w:r>
    </w:p>
    <w:p w:rsidR="00DE173D" w:rsidRPr="0023406D" w:rsidRDefault="00DE173D" w:rsidP="00DE173D">
      <w:pPr>
        <w:spacing w:after="0" w:line="0" w:lineRule="atLeast"/>
        <w:ind w:firstLine="709"/>
        <w:jc w:val="both"/>
        <w:rPr>
          <w:rFonts w:ascii="Times New Roman" w:hAnsi="Times New Roman" w:cs="Times New Roman"/>
          <w:i/>
          <w:sz w:val="28"/>
          <w:szCs w:val="28"/>
        </w:rPr>
      </w:pPr>
      <w:r w:rsidRPr="0023406D">
        <w:rPr>
          <w:rFonts w:ascii="Times New Roman" w:hAnsi="Times New Roman" w:cs="Times New Roman"/>
          <w:sz w:val="28"/>
          <w:szCs w:val="28"/>
        </w:rPr>
        <w:t xml:space="preserve">Степень с целым показателем. Преобразование дробно-линейных выражений: сложение, умножение, деление. </w:t>
      </w:r>
      <w:r w:rsidRPr="0023406D">
        <w:rPr>
          <w:rFonts w:ascii="Times New Roman" w:hAnsi="Times New Roman" w:cs="Times New Roman"/>
          <w:i/>
          <w:sz w:val="28"/>
          <w:szCs w:val="28"/>
        </w:rPr>
        <w:t>Алгебраическая дробь. Допустимые значения переменных в дробно-рациональных выражениях</w:t>
      </w:r>
      <w:r w:rsidRPr="0023406D">
        <w:rPr>
          <w:rFonts w:ascii="Times New Roman" w:hAnsi="Times New Roman" w:cs="Times New Roman"/>
          <w:sz w:val="28"/>
          <w:szCs w:val="28"/>
        </w:rPr>
        <w:t xml:space="preserve">. </w:t>
      </w:r>
      <w:r w:rsidRPr="0023406D">
        <w:rPr>
          <w:rFonts w:ascii="Times New Roman" w:hAnsi="Times New Roman" w:cs="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i/>
          <w:sz w:val="28"/>
          <w:szCs w:val="28"/>
        </w:rPr>
        <w:t>Преобразование выражений, содержащих знак модуля.</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b/>
          <w:sz w:val="28"/>
          <w:szCs w:val="28"/>
        </w:rPr>
        <w:t>Квадратные корни</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23406D">
        <w:rPr>
          <w:rFonts w:ascii="Times New Roman" w:hAnsi="Times New Roman" w:cs="Times New Roman"/>
          <w:i/>
          <w:sz w:val="28"/>
          <w:szCs w:val="28"/>
        </w:rPr>
        <w:t>внесение множителя под знак корня</w:t>
      </w:r>
      <w:r w:rsidRPr="0023406D">
        <w:rPr>
          <w:rFonts w:ascii="Times New Roman" w:hAnsi="Times New Roman" w:cs="Times New Roman"/>
          <w:sz w:val="28"/>
          <w:szCs w:val="28"/>
        </w:rPr>
        <w:t xml:space="preserve">. </w:t>
      </w:r>
    </w:p>
    <w:p w:rsidR="00DE173D" w:rsidRPr="0023406D" w:rsidRDefault="00DE173D" w:rsidP="00DE173D">
      <w:pPr>
        <w:pStyle w:val="af3"/>
        <w:spacing w:after="0" w:line="0" w:lineRule="atLeast"/>
        <w:ind w:firstLine="709"/>
        <w:jc w:val="center"/>
        <w:rPr>
          <w:rFonts w:ascii="Times New Roman" w:hAnsi="Times New Roman"/>
          <w:b/>
          <w:i w:val="0"/>
          <w:color w:val="auto"/>
          <w:spacing w:val="0"/>
          <w:sz w:val="28"/>
          <w:szCs w:val="28"/>
          <w:u w:val="single"/>
        </w:rPr>
      </w:pPr>
      <w:r w:rsidRPr="0023406D">
        <w:rPr>
          <w:rFonts w:ascii="Times New Roman" w:hAnsi="Times New Roman"/>
          <w:b/>
          <w:i w:val="0"/>
          <w:color w:val="auto"/>
          <w:spacing w:val="0"/>
          <w:sz w:val="28"/>
          <w:szCs w:val="28"/>
          <w:u w:val="single"/>
        </w:rPr>
        <w:t>Уравнения и неравенства</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b/>
          <w:bCs/>
          <w:sz w:val="28"/>
          <w:szCs w:val="28"/>
        </w:rPr>
        <w:t>Равенства</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sz w:val="28"/>
          <w:szCs w:val="28"/>
        </w:rPr>
        <w:t xml:space="preserve">Числовое равенство. Свойства числовых равенств. Равенство с переменной. </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b/>
          <w:bCs/>
          <w:sz w:val="28"/>
          <w:szCs w:val="28"/>
        </w:rPr>
        <w:t>Уравнения</w:t>
      </w:r>
    </w:p>
    <w:p w:rsidR="00DE173D" w:rsidRPr="0023406D" w:rsidRDefault="00DE173D" w:rsidP="00DE173D">
      <w:pPr>
        <w:spacing w:after="0" w:line="0" w:lineRule="atLeast"/>
        <w:ind w:firstLine="709"/>
        <w:jc w:val="both"/>
        <w:rPr>
          <w:rFonts w:ascii="Times New Roman" w:hAnsi="Times New Roman" w:cs="Times New Roman"/>
          <w:i/>
          <w:sz w:val="28"/>
          <w:szCs w:val="28"/>
        </w:rPr>
      </w:pPr>
      <w:r w:rsidRPr="0023406D">
        <w:rPr>
          <w:rFonts w:ascii="Times New Roman" w:hAnsi="Times New Roman" w:cs="Times New Roman"/>
          <w:sz w:val="28"/>
          <w:szCs w:val="28"/>
        </w:rPr>
        <w:t xml:space="preserve">Понятие уравнения и корня уравнения. </w:t>
      </w:r>
      <w:r w:rsidRPr="0023406D">
        <w:rPr>
          <w:rFonts w:ascii="Times New Roman" w:hAnsi="Times New Roman" w:cs="Times New Roman"/>
          <w:i/>
          <w:sz w:val="28"/>
          <w:szCs w:val="28"/>
        </w:rPr>
        <w:t>Представление о равносильности уравнений. Область определения уравнения (область допустимых значений переменной).</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b/>
          <w:bCs/>
          <w:sz w:val="28"/>
          <w:szCs w:val="28"/>
        </w:rPr>
        <w:t>Линейное уравнение и его корни</w:t>
      </w:r>
    </w:p>
    <w:p w:rsidR="00DE173D" w:rsidRPr="0023406D" w:rsidRDefault="00DE173D" w:rsidP="00DE173D">
      <w:pPr>
        <w:spacing w:after="0" w:line="0" w:lineRule="atLeast"/>
        <w:ind w:firstLine="709"/>
        <w:jc w:val="both"/>
        <w:rPr>
          <w:rFonts w:ascii="Times New Roman" w:hAnsi="Times New Roman" w:cs="Times New Roman"/>
          <w:i/>
          <w:sz w:val="28"/>
          <w:szCs w:val="28"/>
        </w:rPr>
      </w:pPr>
      <w:r w:rsidRPr="0023406D">
        <w:rPr>
          <w:rFonts w:ascii="Times New Roman" w:hAnsi="Times New Roman" w:cs="Times New Roman"/>
          <w:sz w:val="28"/>
          <w:szCs w:val="28"/>
        </w:rPr>
        <w:lastRenderedPageBreak/>
        <w:t xml:space="preserve">Решение линейных уравнений. </w:t>
      </w:r>
      <w:r w:rsidRPr="0023406D">
        <w:rPr>
          <w:rFonts w:ascii="Times New Roman" w:hAnsi="Times New Roman" w:cs="Times New Roman"/>
          <w:i/>
          <w:sz w:val="28"/>
          <w:szCs w:val="28"/>
        </w:rPr>
        <w:t>Линейное уравнение с параметром. Количество корней линейного уравнения. Решение линейных уравнений с параметром.</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b/>
          <w:bCs/>
          <w:sz w:val="28"/>
          <w:szCs w:val="28"/>
        </w:rPr>
        <w:t>Квадратное уравнение и его корни</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23406D">
        <w:rPr>
          <w:rFonts w:ascii="Times New Roman" w:hAnsi="Times New Roman" w:cs="Times New Roman"/>
          <w:i/>
          <w:sz w:val="28"/>
          <w:szCs w:val="28"/>
        </w:rPr>
        <w:t>Теорема Виета. Теорема, обратная теореме Виета.</w:t>
      </w:r>
      <w:r w:rsidRPr="0023406D">
        <w:rPr>
          <w:rFonts w:ascii="Times New Roman" w:hAnsi="Times New Roman" w:cs="Times New Roman"/>
          <w:sz w:val="28"/>
          <w:szCs w:val="28"/>
        </w:rPr>
        <w:t xml:space="preserve"> Решение квадратных уравнений:</w:t>
      </w:r>
      <w:r w:rsidR="0023406D">
        <w:rPr>
          <w:rFonts w:ascii="Times New Roman" w:hAnsi="Times New Roman" w:cs="Times New Roman"/>
          <w:sz w:val="28"/>
          <w:szCs w:val="28"/>
        </w:rPr>
        <w:t xml:space="preserve"> </w:t>
      </w:r>
      <w:r w:rsidRPr="0023406D">
        <w:rPr>
          <w:rFonts w:ascii="Times New Roman" w:hAnsi="Times New Roman" w:cs="Times New Roman"/>
          <w:sz w:val="28"/>
          <w:szCs w:val="28"/>
        </w:rPr>
        <w:t>использование формулы для нахождения корней</w:t>
      </w:r>
      <w:r w:rsidRPr="0023406D">
        <w:rPr>
          <w:rFonts w:ascii="Times New Roman" w:hAnsi="Times New Roman" w:cs="Times New Roman"/>
          <w:i/>
          <w:sz w:val="28"/>
          <w:szCs w:val="28"/>
        </w:rPr>
        <w:t>, графический метод решения, разложение на множители, подбор корней с использованием теоремы Виета</w:t>
      </w:r>
      <w:r w:rsidRPr="0023406D">
        <w:rPr>
          <w:rFonts w:ascii="Times New Roman" w:hAnsi="Times New Roman" w:cs="Times New Roman"/>
          <w:sz w:val="28"/>
          <w:szCs w:val="28"/>
        </w:rPr>
        <w:t xml:space="preserve">. </w:t>
      </w:r>
      <w:r w:rsidRPr="0023406D">
        <w:rPr>
          <w:rFonts w:ascii="Times New Roman" w:hAnsi="Times New Roman" w:cs="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DE173D" w:rsidRPr="0023406D" w:rsidRDefault="00DE173D" w:rsidP="00DE173D">
      <w:pPr>
        <w:spacing w:after="0" w:line="0" w:lineRule="atLeast"/>
        <w:ind w:firstLine="709"/>
        <w:jc w:val="both"/>
        <w:rPr>
          <w:rFonts w:ascii="Times New Roman" w:hAnsi="Times New Roman" w:cs="Times New Roman"/>
          <w:i/>
          <w:sz w:val="28"/>
          <w:szCs w:val="28"/>
        </w:rPr>
      </w:pPr>
      <w:r w:rsidRPr="0023406D">
        <w:rPr>
          <w:rFonts w:ascii="Times New Roman" w:hAnsi="Times New Roman" w:cs="Times New Roman"/>
          <w:b/>
          <w:sz w:val="28"/>
          <w:szCs w:val="28"/>
        </w:rPr>
        <w:t>Дробно-рациональные уравнения</w:t>
      </w:r>
    </w:p>
    <w:p w:rsidR="00DE173D" w:rsidRPr="0023406D" w:rsidRDefault="00DE173D" w:rsidP="00DE173D">
      <w:pPr>
        <w:spacing w:after="0" w:line="0" w:lineRule="atLeast"/>
        <w:ind w:firstLine="709"/>
        <w:jc w:val="both"/>
        <w:rPr>
          <w:rFonts w:ascii="Times New Roman" w:hAnsi="Times New Roman" w:cs="Times New Roman"/>
          <w:i/>
          <w:sz w:val="28"/>
          <w:szCs w:val="28"/>
        </w:rPr>
      </w:pPr>
      <w:r w:rsidRPr="0023406D">
        <w:rPr>
          <w:rFonts w:ascii="Times New Roman" w:hAnsi="Times New Roman" w:cs="Times New Roman"/>
          <w:sz w:val="28"/>
          <w:szCs w:val="28"/>
        </w:rPr>
        <w:t xml:space="preserve">Решение простейших дробно-линейных уравнений. </w:t>
      </w:r>
      <w:r w:rsidRPr="0023406D">
        <w:rPr>
          <w:rFonts w:ascii="Times New Roman" w:hAnsi="Times New Roman" w:cs="Times New Roman"/>
          <w:i/>
          <w:sz w:val="28"/>
          <w:szCs w:val="28"/>
        </w:rPr>
        <w:t xml:space="preserve">Решение дробно-рациональных уравнений. </w:t>
      </w:r>
    </w:p>
    <w:p w:rsidR="00DE173D" w:rsidRPr="0023406D" w:rsidRDefault="00DE173D" w:rsidP="00DE173D">
      <w:pPr>
        <w:spacing w:after="0" w:line="0" w:lineRule="atLeast"/>
        <w:ind w:firstLine="709"/>
        <w:jc w:val="both"/>
        <w:rPr>
          <w:rFonts w:ascii="Times New Roman" w:hAnsi="Times New Roman" w:cs="Times New Roman"/>
          <w:i/>
          <w:sz w:val="28"/>
          <w:szCs w:val="28"/>
        </w:rPr>
      </w:pPr>
      <w:r w:rsidRPr="0023406D">
        <w:rPr>
          <w:rFonts w:ascii="Times New Roman" w:hAnsi="Times New Roman" w:cs="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i/>
          <w:sz w:val="28"/>
          <w:szCs w:val="28"/>
        </w:rPr>
        <w:t xml:space="preserve">Простейшие иррациональные уравнения вида </w:t>
      </w:r>
      <w:r w:rsidRPr="0023406D">
        <w:rPr>
          <w:rFonts w:ascii="Times New Roman" w:hAnsi="Times New Roman" w:cs="Times New Roman"/>
          <w:noProof/>
          <w:position w:val="-16"/>
          <w:sz w:val="28"/>
          <w:szCs w:val="28"/>
          <w:lang w:eastAsia="ru-RU"/>
        </w:rPr>
        <w:drawing>
          <wp:inline distT="0" distB="0" distL="0" distR="0" wp14:anchorId="1BB5B5F2" wp14:editId="2511D876">
            <wp:extent cx="742950" cy="285750"/>
            <wp:effectExtent l="0" t="0" r="0" b="0"/>
            <wp:docPr id="104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9" cstate="print"/>
                    <a:srcRect/>
                    <a:stretch/>
                  </pic:blipFill>
                  <pic:spPr>
                    <a:xfrm>
                      <a:off x="0" y="0"/>
                      <a:ext cx="742950" cy="285750"/>
                    </a:xfrm>
                    <a:prstGeom prst="rect">
                      <a:avLst/>
                    </a:prstGeom>
                    <a:ln>
                      <a:noFill/>
                    </a:ln>
                  </pic:spPr>
                </pic:pic>
              </a:graphicData>
            </a:graphic>
          </wp:inline>
        </w:drawing>
      </w:r>
      <w:r w:rsidRPr="0023406D">
        <w:rPr>
          <w:rFonts w:ascii="Times New Roman" w:hAnsi="Times New Roman" w:cs="Times New Roman"/>
          <w:sz w:val="28"/>
          <w:szCs w:val="28"/>
        </w:rPr>
        <w:t xml:space="preserve">, </w:t>
      </w:r>
      <w:r w:rsidRPr="0023406D">
        <w:rPr>
          <w:rFonts w:ascii="Times New Roman" w:hAnsi="Times New Roman" w:cs="Times New Roman"/>
          <w:noProof/>
          <w:position w:val="-16"/>
          <w:sz w:val="28"/>
          <w:szCs w:val="28"/>
          <w:lang w:eastAsia="ru-RU"/>
        </w:rPr>
        <w:drawing>
          <wp:inline distT="0" distB="0" distL="0" distR="0" wp14:anchorId="38A9EEA6" wp14:editId="6A353097">
            <wp:extent cx="1095375" cy="285750"/>
            <wp:effectExtent l="0" t="0" r="0" b="0"/>
            <wp:docPr id="104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0" cstate="print"/>
                    <a:srcRect/>
                    <a:stretch/>
                  </pic:blipFill>
                  <pic:spPr>
                    <a:xfrm>
                      <a:off x="0" y="0"/>
                      <a:ext cx="1095375" cy="285750"/>
                    </a:xfrm>
                    <a:prstGeom prst="rect">
                      <a:avLst/>
                    </a:prstGeom>
                    <a:ln>
                      <a:noFill/>
                    </a:ln>
                  </pic:spPr>
                </pic:pic>
              </a:graphicData>
            </a:graphic>
          </wp:inline>
        </w:drawing>
      </w:r>
      <w:r w:rsidRPr="0023406D">
        <w:rPr>
          <w:rFonts w:ascii="Times New Roman" w:hAnsi="Times New Roman" w:cs="Times New Roman"/>
          <w:sz w:val="28"/>
          <w:szCs w:val="28"/>
        </w:rPr>
        <w:t>.</w:t>
      </w:r>
    </w:p>
    <w:p w:rsidR="00DE173D" w:rsidRPr="0023406D" w:rsidRDefault="00DE173D" w:rsidP="00DE173D">
      <w:pPr>
        <w:spacing w:after="0" w:line="0" w:lineRule="atLeast"/>
        <w:ind w:firstLine="709"/>
        <w:jc w:val="both"/>
        <w:rPr>
          <w:rFonts w:ascii="Times New Roman" w:hAnsi="Times New Roman" w:cs="Times New Roman"/>
          <w:i/>
          <w:sz w:val="28"/>
          <w:szCs w:val="28"/>
        </w:rPr>
      </w:pPr>
      <w:r w:rsidRPr="0023406D">
        <w:rPr>
          <w:rFonts w:ascii="Times New Roman" w:hAnsi="Times New Roman" w:cs="Times New Roman"/>
          <w:i/>
          <w:sz w:val="28"/>
          <w:szCs w:val="28"/>
        </w:rPr>
        <w:t xml:space="preserve">Уравнения вида </w:t>
      </w:r>
      <w:r w:rsidRPr="0023406D">
        <w:rPr>
          <w:rFonts w:ascii="Times New Roman" w:hAnsi="Times New Roman" w:cs="Times New Roman"/>
          <w:noProof/>
          <w:position w:val="-6"/>
          <w:sz w:val="28"/>
          <w:szCs w:val="28"/>
          <w:lang w:eastAsia="ru-RU"/>
        </w:rPr>
        <w:drawing>
          <wp:inline distT="0" distB="0" distL="0" distR="0" wp14:anchorId="15960C57" wp14:editId="38642645">
            <wp:extent cx="466725" cy="266700"/>
            <wp:effectExtent l="0" t="0" r="0" b="0"/>
            <wp:docPr id="104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00_t75"/>
                    <pic:cNvPicPr/>
                  </pic:nvPicPr>
                  <pic:blipFill>
                    <a:blip r:embed="rId11" cstate="print"/>
                    <a:srcRect/>
                    <a:stretch/>
                  </pic:blipFill>
                  <pic:spPr>
                    <a:xfrm>
                      <a:off x="0" y="0"/>
                      <a:ext cx="466725" cy="266700"/>
                    </a:xfrm>
                    <a:prstGeom prst="rect">
                      <a:avLst/>
                    </a:prstGeom>
                    <a:ln>
                      <a:noFill/>
                    </a:ln>
                  </pic:spPr>
                </pic:pic>
              </a:graphicData>
            </a:graphic>
          </wp:inline>
        </w:drawing>
      </w:r>
      <w:r w:rsidRPr="0023406D">
        <w:rPr>
          <w:rFonts w:ascii="Times New Roman" w:hAnsi="Times New Roman" w:cs="Times New Roman"/>
          <w:sz w:val="28"/>
          <w:szCs w:val="28"/>
        </w:rPr>
        <w:t>.</w:t>
      </w:r>
      <w:r w:rsidRPr="0023406D">
        <w:rPr>
          <w:rFonts w:ascii="Times New Roman" w:hAnsi="Times New Roman" w:cs="Times New Roman"/>
          <w:i/>
          <w:sz w:val="28"/>
          <w:szCs w:val="28"/>
        </w:rPr>
        <w:t>Уравнения в целых числах.</w:t>
      </w:r>
    </w:p>
    <w:p w:rsidR="00DE173D" w:rsidRPr="0023406D" w:rsidRDefault="00DE173D" w:rsidP="00DE173D">
      <w:pPr>
        <w:spacing w:after="0" w:line="0" w:lineRule="atLeast"/>
        <w:ind w:firstLine="709"/>
        <w:jc w:val="both"/>
        <w:rPr>
          <w:rFonts w:ascii="Times New Roman" w:hAnsi="Times New Roman" w:cs="Times New Roman"/>
          <w:b/>
          <w:sz w:val="28"/>
          <w:szCs w:val="28"/>
        </w:rPr>
      </w:pPr>
      <w:r w:rsidRPr="0023406D">
        <w:rPr>
          <w:rFonts w:ascii="Times New Roman" w:hAnsi="Times New Roman" w:cs="Times New Roman"/>
          <w:b/>
          <w:sz w:val="28"/>
          <w:szCs w:val="28"/>
        </w:rPr>
        <w:t>Системы уравнений</w:t>
      </w:r>
    </w:p>
    <w:p w:rsidR="00DE173D" w:rsidRPr="0023406D" w:rsidRDefault="00DE173D" w:rsidP="00DE173D">
      <w:pPr>
        <w:spacing w:after="0" w:line="0" w:lineRule="atLeast"/>
        <w:ind w:firstLine="709"/>
        <w:jc w:val="both"/>
        <w:rPr>
          <w:rFonts w:ascii="Times New Roman" w:hAnsi="Times New Roman" w:cs="Times New Roman"/>
          <w:i/>
          <w:sz w:val="28"/>
          <w:szCs w:val="28"/>
        </w:rPr>
      </w:pPr>
      <w:r w:rsidRPr="0023406D">
        <w:rPr>
          <w:rFonts w:ascii="Times New Roman" w:hAnsi="Times New Roman" w:cs="Times New Roman"/>
          <w:sz w:val="28"/>
          <w:szCs w:val="28"/>
        </w:rPr>
        <w:t xml:space="preserve">Уравнение с двумя переменными. Линейное уравнение с двумя переменными. </w:t>
      </w:r>
      <w:r w:rsidRPr="0023406D">
        <w:rPr>
          <w:rFonts w:ascii="Times New Roman" w:hAnsi="Times New Roman" w:cs="Times New Roman"/>
          <w:i/>
          <w:sz w:val="28"/>
          <w:szCs w:val="28"/>
        </w:rPr>
        <w:t xml:space="preserve">Прямая как графическая интерпретация линейного уравнения с двумя переменными. </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sz w:val="28"/>
          <w:szCs w:val="28"/>
        </w:rPr>
        <w:t xml:space="preserve">Понятие системы уравнений. Решение системы уравнений. </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sz w:val="28"/>
          <w:szCs w:val="28"/>
        </w:rPr>
        <w:t xml:space="preserve">Методы решения систем линейных уравнений с двумя переменными: </w:t>
      </w:r>
      <w:r w:rsidRPr="0023406D">
        <w:rPr>
          <w:rFonts w:ascii="Times New Roman" w:hAnsi="Times New Roman" w:cs="Times New Roman"/>
          <w:i/>
          <w:sz w:val="28"/>
          <w:szCs w:val="28"/>
        </w:rPr>
        <w:t>графический метод</w:t>
      </w:r>
      <w:r w:rsidRPr="0023406D">
        <w:rPr>
          <w:rFonts w:ascii="Times New Roman" w:hAnsi="Times New Roman" w:cs="Times New Roman"/>
          <w:sz w:val="28"/>
          <w:szCs w:val="28"/>
        </w:rPr>
        <w:t xml:space="preserve">, </w:t>
      </w:r>
      <w:r w:rsidRPr="0023406D">
        <w:rPr>
          <w:rFonts w:ascii="Times New Roman" w:hAnsi="Times New Roman" w:cs="Times New Roman"/>
          <w:i/>
          <w:sz w:val="28"/>
          <w:szCs w:val="28"/>
        </w:rPr>
        <w:t>метод сложения</w:t>
      </w:r>
      <w:r w:rsidRPr="0023406D">
        <w:rPr>
          <w:rFonts w:ascii="Times New Roman" w:hAnsi="Times New Roman" w:cs="Times New Roman"/>
          <w:sz w:val="28"/>
          <w:szCs w:val="28"/>
        </w:rPr>
        <w:t xml:space="preserve">, метод подстановки. </w:t>
      </w:r>
    </w:p>
    <w:p w:rsidR="00DE173D" w:rsidRPr="0023406D" w:rsidRDefault="00DE173D" w:rsidP="00DE173D">
      <w:pPr>
        <w:spacing w:after="0" w:line="0" w:lineRule="atLeast"/>
        <w:ind w:firstLine="709"/>
        <w:jc w:val="both"/>
        <w:rPr>
          <w:rFonts w:ascii="Times New Roman" w:hAnsi="Times New Roman" w:cs="Times New Roman"/>
          <w:i/>
          <w:sz w:val="28"/>
          <w:szCs w:val="28"/>
        </w:rPr>
      </w:pPr>
      <w:r w:rsidRPr="0023406D">
        <w:rPr>
          <w:rFonts w:ascii="Times New Roman" w:hAnsi="Times New Roman" w:cs="Times New Roman"/>
          <w:i/>
          <w:sz w:val="28"/>
          <w:szCs w:val="28"/>
        </w:rPr>
        <w:t>Системы линейных уравнений с параметром</w:t>
      </w:r>
      <w:r w:rsidRPr="0023406D">
        <w:rPr>
          <w:rFonts w:ascii="Times New Roman" w:hAnsi="Times New Roman" w:cs="Times New Roman"/>
          <w:sz w:val="28"/>
          <w:szCs w:val="28"/>
        </w:rPr>
        <w:t>.</w:t>
      </w:r>
    </w:p>
    <w:p w:rsidR="00DE173D" w:rsidRPr="0023406D" w:rsidRDefault="00DE173D" w:rsidP="00DE173D">
      <w:pPr>
        <w:spacing w:after="0" w:line="0" w:lineRule="atLeast"/>
        <w:ind w:firstLine="709"/>
        <w:jc w:val="both"/>
        <w:rPr>
          <w:rFonts w:ascii="Times New Roman" w:hAnsi="Times New Roman" w:cs="Times New Roman"/>
          <w:b/>
          <w:sz w:val="28"/>
          <w:szCs w:val="28"/>
        </w:rPr>
      </w:pPr>
      <w:r w:rsidRPr="0023406D">
        <w:rPr>
          <w:rFonts w:ascii="Times New Roman" w:hAnsi="Times New Roman" w:cs="Times New Roman"/>
          <w:b/>
          <w:sz w:val="28"/>
          <w:szCs w:val="28"/>
        </w:rPr>
        <w:t>Неравенства</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sz w:val="28"/>
          <w:szCs w:val="28"/>
        </w:rPr>
        <w:t xml:space="preserve">Неравенство с переменной. Строгие и нестрогие неравенства. </w:t>
      </w:r>
      <w:r w:rsidRPr="0023406D">
        <w:rPr>
          <w:rFonts w:ascii="Times New Roman" w:hAnsi="Times New Roman" w:cs="Times New Roman"/>
          <w:i/>
          <w:sz w:val="28"/>
          <w:szCs w:val="28"/>
        </w:rPr>
        <w:t>Область определения неравенства (область допустимых значений переменной).</w:t>
      </w:r>
    </w:p>
    <w:p w:rsidR="00DE173D" w:rsidRPr="0023406D" w:rsidRDefault="00DE173D" w:rsidP="00DE173D">
      <w:pPr>
        <w:spacing w:after="0" w:line="0" w:lineRule="atLeast"/>
        <w:ind w:firstLine="709"/>
        <w:jc w:val="both"/>
        <w:rPr>
          <w:rFonts w:ascii="Times New Roman" w:hAnsi="Times New Roman" w:cs="Times New Roman"/>
          <w:i/>
          <w:sz w:val="28"/>
          <w:szCs w:val="28"/>
        </w:rPr>
      </w:pPr>
      <w:r w:rsidRPr="0023406D">
        <w:rPr>
          <w:rFonts w:ascii="Times New Roman" w:hAnsi="Times New Roman" w:cs="Times New Roman"/>
          <w:sz w:val="28"/>
          <w:szCs w:val="28"/>
        </w:rPr>
        <w:t>Решение линейных неравенств.</w:t>
      </w:r>
    </w:p>
    <w:p w:rsidR="00DE173D" w:rsidRPr="0023406D" w:rsidRDefault="00DE173D" w:rsidP="00DE173D">
      <w:pPr>
        <w:spacing w:after="0" w:line="0" w:lineRule="atLeast"/>
        <w:ind w:firstLine="709"/>
        <w:jc w:val="both"/>
        <w:rPr>
          <w:rFonts w:ascii="Times New Roman" w:hAnsi="Times New Roman" w:cs="Times New Roman"/>
          <w:i/>
          <w:sz w:val="28"/>
          <w:szCs w:val="28"/>
        </w:rPr>
      </w:pPr>
      <w:r w:rsidRPr="0023406D">
        <w:rPr>
          <w:rFonts w:ascii="Times New Roman" w:hAnsi="Times New Roman" w:cs="Times New Roman"/>
          <w:i/>
          <w:sz w:val="28"/>
          <w:szCs w:val="28"/>
        </w:rPr>
        <w:t>Квадратное неравенство и его решения</w:t>
      </w:r>
      <w:r w:rsidRPr="0023406D">
        <w:rPr>
          <w:rFonts w:ascii="Times New Roman" w:hAnsi="Times New Roman" w:cs="Times New Roman"/>
          <w:sz w:val="28"/>
          <w:szCs w:val="28"/>
        </w:rPr>
        <w:t xml:space="preserve">. </w:t>
      </w:r>
      <w:r w:rsidRPr="0023406D">
        <w:rPr>
          <w:rFonts w:ascii="Times New Roman" w:hAnsi="Times New Roman" w:cs="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DE173D" w:rsidRPr="0023406D" w:rsidRDefault="00DE173D" w:rsidP="00DE173D">
      <w:pPr>
        <w:spacing w:after="0" w:line="0" w:lineRule="atLeast"/>
        <w:ind w:firstLine="709"/>
        <w:jc w:val="both"/>
        <w:rPr>
          <w:rFonts w:ascii="Times New Roman" w:hAnsi="Times New Roman" w:cs="Times New Roman"/>
          <w:i/>
          <w:sz w:val="28"/>
          <w:szCs w:val="28"/>
        </w:rPr>
      </w:pPr>
      <w:r w:rsidRPr="0023406D">
        <w:rPr>
          <w:rFonts w:ascii="Times New Roman" w:hAnsi="Times New Roman" w:cs="Times New Roman"/>
          <w:i/>
          <w:sz w:val="28"/>
          <w:szCs w:val="28"/>
        </w:rPr>
        <w:t>Решение целых и дробно-рациональных неравенств методом интервалов.</w:t>
      </w:r>
    </w:p>
    <w:p w:rsidR="00DE173D" w:rsidRPr="0023406D" w:rsidRDefault="00DE173D" w:rsidP="00DE173D">
      <w:pPr>
        <w:spacing w:after="0" w:line="0" w:lineRule="atLeast"/>
        <w:ind w:firstLine="709"/>
        <w:jc w:val="both"/>
        <w:rPr>
          <w:rFonts w:ascii="Times New Roman" w:hAnsi="Times New Roman" w:cs="Times New Roman"/>
          <w:b/>
          <w:sz w:val="28"/>
          <w:szCs w:val="28"/>
        </w:rPr>
      </w:pPr>
      <w:r w:rsidRPr="0023406D">
        <w:rPr>
          <w:rFonts w:ascii="Times New Roman" w:hAnsi="Times New Roman" w:cs="Times New Roman"/>
          <w:b/>
          <w:sz w:val="28"/>
          <w:szCs w:val="28"/>
        </w:rPr>
        <w:t>Системы неравенств</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sz w:val="28"/>
          <w:szCs w:val="28"/>
        </w:rPr>
        <w:t xml:space="preserve">Системы неравенств с одной переменной. Решение систем неравенств с одной переменной: линейных, </w:t>
      </w:r>
      <w:r w:rsidRPr="0023406D">
        <w:rPr>
          <w:rFonts w:ascii="Times New Roman" w:hAnsi="Times New Roman" w:cs="Times New Roman"/>
          <w:i/>
          <w:sz w:val="28"/>
          <w:szCs w:val="28"/>
        </w:rPr>
        <w:t>квадратных.</w:t>
      </w:r>
      <w:r w:rsidRPr="0023406D">
        <w:rPr>
          <w:rFonts w:ascii="Times New Roman" w:hAnsi="Times New Roman" w:cs="Times New Roman"/>
          <w:sz w:val="28"/>
          <w:szCs w:val="28"/>
        </w:rPr>
        <w:t xml:space="preserve"> Изображение решения системы неравенств на числовой прямой. Запись решения системы неравенств.</w:t>
      </w:r>
    </w:p>
    <w:p w:rsidR="00DE173D" w:rsidRPr="0023406D" w:rsidRDefault="00DE173D" w:rsidP="00DE173D">
      <w:pPr>
        <w:pStyle w:val="af3"/>
        <w:spacing w:after="0" w:line="0" w:lineRule="atLeast"/>
        <w:ind w:firstLine="709"/>
        <w:jc w:val="center"/>
        <w:rPr>
          <w:rFonts w:ascii="Times New Roman" w:hAnsi="Times New Roman"/>
          <w:b/>
          <w:i w:val="0"/>
          <w:color w:val="auto"/>
          <w:spacing w:val="0"/>
          <w:sz w:val="28"/>
          <w:szCs w:val="28"/>
          <w:u w:val="single"/>
        </w:rPr>
      </w:pPr>
      <w:r w:rsidRPr="0023406D">
        <w:rPr>
          <w:rFonts w:ascii="Times New Roman" w:hAnsi="Times New Roman"/>
          <w:b/>
          <w:i w:val="0"/>
          <w:color w:val="auto"/>
          <w:spacing w:val="0"/>
          <w:sz w:val="28"/>
          <w:szCs w:val="28"/>
          <w:u w:val="single"/>
        </w:rPr>
        <w:t>Функции</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b/>
          <w:sz w:val="28"/>
          <w:szCs w:val="28"/>
        </w:rPr>
        <w:t>Понятие функции</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sz w:val="28"/>
          <w:szCs w:val="28"/>
        </w:rPr>
        <w:lastRenderedPageBreak/>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23406D">
        <w:rPr>
          <w:rFonts w:ascii="Times New Roman" w:hAnsi="Times New Roman" w:cs="Times New Roman"/>
          <w:i/>
          <w:sz w:val="28"/>
          <w:szCs w:val="28"/>
        </w:rPr>
        <w:t xml:space="preserve">, четность/нечетность, </w:t>
      </w:r>
      <w:r w:rsidRPr="0023406D">
        <w:rPr>
          <w:rFonts w:ascii="Times New Roman" w:hAnsi="Times New Roman" w:cs="Times New Roman"/>
          <w:sz w:val="28"/>
          <w:szCs w:val="28"/>
        </w:rPr>
        <w:t xml:space="preserve">промежутки возрастания и убывания, наибольшее и наименьшее значения. Исследование функции по ее графику. </w:t>
      </w:r>
    </w:p>
    <w:p w:rsidR="00DE173D" w:rsidRPr="0023406D" w:rsidRDefault="00DE173D" w:rsidP="00DE173D">
      <w:pPr>
        <w:spacing w:after="0" w:line="0" w:lineRule="atLeast"/>
        <w:ind w:firstLine="709"/>
        <w:jc w:val="both"/>
        <w:rPr>
          <w:rFonts w:ascii="Times New Roman" w:eastAsia="Times New Roman" w:hAnsi="Times New Roman" w:cs="Times New Roman"/>
          <w:sz w:val="28"/>
          <w:szCs w:val="28"/>
        </w:rPr>
      </w:pPr>
      <w:r w:rsidRPr="0023406D">
        <w:rPr>
          <w:rFonts w:ascii="Times New Roman" w:eastAsia="Times New Roman" w:hAnsi="Times New Roman" w:cs="Times New Roman"/>
          <w:i/>
          <w:sz w:val="28"/>
          <w:szCs w:val="28"/>
        </w:rPr>
        <w:t>Представление об асимптотах.</w:t>
      </w:r>
    </w:p>
    <w:p w:rsidR="00DE173D" w:rsidRPr="0023406D" w:rsidRDefault="00DE173D" w:rsidP="00DE173D">
      <w:pPr>
        <w:spacing w:after="0" w:line="0" w:lineRule="atLeast"/>
        <w:ind w:firstLine="709"/>
        <w:jc w:val="both"/>
        <w:rPr>
          <w:rFonts w:ascii="Times New Roman" w:hAnsi="Times New Roman" w:cs="Times New Roman"/>
          <w:i/>
          <w:sz w:val="28"/>
          <w:szCs w:val="28"/>
        </w:rPr>
      </w:pPr>
      <w:r w:rsidRPr="0023406D">
        <w:rPr>
          <w:rFonts w:ascii="Times New Roman" w:hAnsi="Times New Roman" w:cs="Times New Roman"/>
          <w:i/>
          <w:sz w:val="28"/>
          <w:szCs w:val="28"/>
        </w:rPr>
        <w:t>Непрерывность функции. Кусочно заданные функции.</w:t>
      </w:r>
    </w:p>
    <w:p w:rsidR="00DE173D" w:rsidRPr="0023406D" w:rsidRDefault="00DE173D" w:rsidP="00DE173D">
      <w:pPr>
        <w:spacing w:after="0" w:line="0" w:lineRule="atLeast"/>
        <w:ind w:firstLine="709"/>
        <w:jc w:val="both"/>
        <w:rPr>
          <w:rFonts w:ascii="Times New Roman" w:hAnsi="Times New Roman" w:cs="Times New Roman"/>
          <w:b/>
          <w:bCs/>
          <w:sz w:val="28"/>
          <w:szCs w:val="28"/>
        </w:rPr>
      </w:pPr>
      <w:r w:rsidRPr="0023406D">
        <w:rPr>
          <w:rFonts w:ascii="Times New Roman" w:hAnsi="Times New Roman" w:cs="Times New Roman"/>
          <w:b/>
          <w:bCs/>
          <w:sz w:val="28"/>
          <w:szCs w:val="28"/>
        </w:rPr>
        <w:t>Линейная функция</w:t>
      </w:r>
    </w:p>
    <w:p w:rsidR="00DE173D" w:rsidRPr="0023406D" w:rsidRDefault="00DE173D" w:rsidP="00DE173D">
      <w:pPr>
        <w:spacing w:after="0" w:line="0" w:lineRule="atLeast"/>
        <w:ind w:firstLine="709"/>
        <w:jc w:val="both"/>
        <w:rPr>
          <w:rFonts w:ascii="Times New Roman" w:hAnsi="Times New Roman" w:cs="Times New Roman"/>
          <w:i/>
          <w:sz w:val="28"/>
          <w:szCs w:val="28"/>
        </w:rPr>
      </w:pPr>
      <w:r w:rsidRPr="0023406D">
        <w:rPr>
          <w:rFonts w:ascii="Times New Roman" w:hAnsi="Times New Roman" w:cs="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23406D">
        <w:rPr>
          <w:rFonts w:ascii="Times New Roman" w:hAnsi="Times New Roman" w:cs="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b/>
          <w:bCs/>
          <w:sz w:val="28"/>
          <w:szCs w:val="28"/>
        </w:rPr>
        <w:t>Квадратичная функция</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sz w:val="28"/>
          <w:szCs w:val="28"/>
        </w:rPr>
        <w:t xml:space="preserve">Свойства и график квадратичной функции (парабола). </w:t>
      </w:r>
      <w:r w:rsidRPr="0023406D">
        <w:rPr>
          <w:rFonts w:ascii="Times New Roman" w:hAnsi="Times New Roman" w:cs="Times New Roman"/>
          <w:i/>
          <w:sz w:val="28"/>
          <w:szCs w:val="28"/>
        </w:rPr>
        <w:t>Построение графика квадратичной функции по точкам.</w:t>
      </w:r>
      <w:r w:rsidRPr="0023406D">
        <w:rPr>
          <w:rFonts w:ascii="Times New Roman" w:hAnsi="Times New Roman" w:cs="Times New Roman"/>
          <w:sz w:val="28"/>
          <w:szCs w:val="28"/>
        </w:rPr>
        <w:t xml:space="preserve"> Нахождение нулей квадратичной функции, </w:t>
      </w:r>
      <w:r w:rsidRPr="0023406D">
        <w:rPr>
          <w:rFonts w:ascii="Times New Roman" w:hAnsi="Times New Roman" w:cs="Times New Roman"/>
          <w:i/>
          <w:sz w:val="28"/>
          <w:szCs w:val="28"/>
        </w:rPr>
        <w:t>множества значений, промежутков знакопостоянства, промежутков монотонности</w:t>
      </w:r>
      <w:r w:rsidRPr="0023406D">
        <w:rPr>
          <w:rFonts w:ascii="Times New Roman" w:hAnsi="Times New Roman" w:cs="Times New Roman"/>
          <w:sz w:val="28"/>
          <w:szCs w:val="28"/>
        </w:rPr>
        <w:t>.</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b/>
          <w:bCs/>
          <w:sz w:val="28"/>
          <w:szCs w:val="28"/>
        </w:rPr>
        <w:t>Обратная пропорциональность</w:t>
      </w:r>
    </w:p>
    <w:p w:rsidR="00DE173D" w:rsidRPr="0023406D" w:rsidRDefault="00DE173D" w:rsidP="00DE173D">
      <w:pPr>
        <w:spacing w:after="0" w:line="0" w:lineRule="atLeast"/>
        <w:ind w:firstLine="709"/>
        <w:jc w:val="both"/>
        <w:rPr>
          <w:rFonts w:ascii="Times New Roman" w:eastAsia="Times New Roman" w:hAnsi="Times New Roman" w:cs="Times New Roman"/>
          <w:sz w:val="28"/>
          <w:szCs w:val="28"/>
        </w:rPr>
      </w:pPr>
      <w:r w:rsidRPr="0023406D">
        <w:rPr>
          <w:rFonts w:ascii="Times New Roman" w:hAnsi="Times New Roman" w:cs="Times New Roman"/>
          <w:sz w:val="28"/>
          <w:szCs w:val="28"/>
        </w:rPr>
        <w:t xml:space="preserve">Свойства функции </w:t>
      </w:r>
      <w:r w:rsidRPr="0023406D">
        <w:rPr>
          <w:rFonts w:ascii="Times New Roman" w:hAnsi="Times New Roman" w:cs="Times New Roman"/>
          <w:noProof/>
          <w:position w:val="-24"/>
          <w:sz w:val="28"/>
          <w:szCs w:val="28"/>
          <w:lang w:eastAsia="ru-RU"/>
        </w:rPr>
        <w:drawing>
          <wp:inline distT="0" distB="0" distL="0" distR="0" wp14:anchorId="751CF589" wp14:editId="73048C1E">
            <wp:extent cx="361950" cy="361950"/>
            <wp:effectExtent l="0" t="0" r="0" b="0"/>
            <wp:docPr id="104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12" cstate="print"/>
                    <a:srcRect/>
                    <a:stretch/>
                  </pic:blipFill>
                  <pic:spPr>
                    <a:xfrm>
                      <a:off x="0" y="0"/>
                      <a:ext cx="361950" cy="361950"/>
                    </a:xfrm>
                    <a:prstGeom prst="rect">
                      <a:avLst/>
                    </a:prstGeom>
                    <a:ln>
                      <a:noFill/>
                    </a:ln>
                  </pic:spPr>
                </pic:pic>
              </a:graphicData>
            </a:graphic>
          </wp:inline>
        </w:drawing>
      </w:r>
      <w:r w:rsidRPr="0023406D">
        <w:rPr>
          <w:rFonts w:ascii="Times New Roman" w:eastAsia="Times New Roman" w:hAnsi="Times New Roman" w:cs="Times New Roman"/>
          <w:sz w:val="28"/>
          <w:szCs w:val="28"/>
        </w:rPr>
        <w:fldChar w:fldCharType="begin"/>
      </w:r>
      <w:r w:rsidRPr="0023406D">
        <w:rPr>
          <w:rFonts w:ascii="Times New Roman" w:eastAsia="Times New Roman" w:hAnsi="Times New Roman" w:cs="Times New Roman"/>
          <w:sz w:val="28"/>
          <w:szCs w:val="28"/>
        </w:rPr>
        <w:instrText xml:space="preserve"> QUOTE </w:instrText>
      </w:r>
      <w:r w:rsidRPr="0023406D">
        <w:rPr>
          <w:rFonts w:ascii="Times New Roman" w:hAnsi="Times New Roman" w:cs="Times New Roman"/>
          <w:noProof/>
          <w:position w:val="-15"/>
          <w:sz w:val="28"/>
          <w:szCs w:val="28"/>
          <w:lang w:eastAsia="ru-RU"/>
        </w:rPr>
        <w:drawing>
          <wp:inline distT="0" distB="0" distL="0" distR="0" wp14:anchorId="108044C6" wp14:editId="23DB2CBC">
            <wp:extent cx="410845" cy="306070"/>
            <wp:effectExtent l="0" t="0" r="8255" b="0"/>
            <wp:docPr id="1048"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13"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Pr="0023406D">
        <w:rPr>
          <w:rFonts w:ascii="Times New Roman" w:eastAsia="Times New Roman" w:hAnsi="Times New Roman" w:cs="Times New Roman"/>
          <w:sz w:val="28"/>
          <w:szCs w:val="28"/>
        </w:rPr>
        <w:fldChar w:fldCharType="separate"/>
      </w:r>
      <w:r w:rsidRPr="0023406D">
        <w:rPr>
          <w:rFonts w:ascii="Times New Roman" w:hAnsi="Times New Roman" w:cs="Times New Roman"/>
          <w:noProof/>
          <w:position w:val="-15"/>
          <w:sz w:val="28"/>
          <w:szCs w:val="28"/>
          <w:lang w:eastAsia="ru-RU"/>
        </w:rPr>
        <w:drawing>
          <wp:inline distT="0" distB="0" distL="0" distR="0" wp14:anchorId="2A4FE2BE" wp14:editId="55BA6093">
            <wp:extent cx="410845" cy="306070"/>
            <wp:effectExtent l="0" t="0" r="8255" b="0"/>
            <wp:docPr id="1049"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13"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Pr="0023406D">
        <w:rPr>
          <w:rFonts w:ascii="Times New Roman" w:eastAsia="Times New Roman" w:hAnsi="Times New Roman" w:cs="Times New Roman"/>
          <w:sz w:val="28"/>
          <w:szCs w:val="28"/>
        </w:rPr>
        <w:fldChar w:fldCharType="end"/>
      </w:r>
      <w:r w:rsidRPr="0023406D">
        <w:rPr>
          <w:rFonts w:ascii="Times New Roman" w:eastAsia="Times New Roman" w:hAnsi="Times New Roman" w:cs="Times New Roman"/>
          <w:sz w:val="28"/>
          <w:szCs w:val="28"/>
        </w:rPr>
        <w:t xml:space="preserve">. Гипербола. </w:t>
      </w:r>
    </w:p>
    <w:p w:rsidR="00DE173D" w:rsidRPr="0023406D" w:rsidRDefault="00DE173D" w:rsidP="00DE173D">
      <w:pPr>
        <w:spacing w:after="0" w:line="0" w:lineRule="atLeast"/>
        <w:ind w:firstLine="709"/>
        <w:jc w:val="both"/>
        <w:rPr>
          <w:rFonts w:ascii="Times New Roman" w:hAnsi="Times New Roman" w:cs="Times New Roman"/>
          <w:i/>
          <w:sz w:val="28"/>
          <w:szCs w:val="28"/>
        </w:rPr>
      </w:pPr>
      <w:r w:rsidRPr="0023406D">
        <w:rPr>
          <w:rFonts w:ascii="Times New Roman" w:eastAsia="Times New Roman" w:hAnsi="Times New Roman" w:cs="Times New Roman"/>
          <w:b/>
          <w:i/>
          <w:sz w:val="28"/>
          <w:szCs w:val="28"/>
        </w:rPr>
        <w:t>Графики функций</w:t>
      </w:r>
      <w:r w:rsidRPr="0023406D">
        <w:rPr>
          <w:rFonts w:ascii="Times New Roman" w:eastAsia="Times New Roman" w:hAnsi="Times New Roman" w:cs="Times New Roman"/>
          <w:i/>
          <w:sz w:val="28"/>
          <w:szCs w:val="28"/>
        </w:rPr>
        <w:t xml:space="preserve">. </w:t>
      </w:r>
      <w:r w:rsidRPr="0023406D">
        <w:rPr>
          <w:rFonts w:ascii="Times New Roman" w:hAnsi="Times New Roman" w:cs="Times New Roman"/>
          <w:i/>
          <w:sz w:val="28"/>
          <w:szCs w:val="28"/>
        </w:rPr>
        <w:t xml:space="preserve">Преобразование графика функции </w:t>
      </w:r>
      <w:r w:rsidRPr="0023406D">
        <w:rPr>
          <w:rFonts w:ascii="Times New Roman" w:hAnsi="Times New Roman" w:cs="Times New Roman"/>
          <w:i/>
          <w:noProof/>
          <w:position w:val="-10"/>
          <w:sz w:val="28"/>
          <w:szCs w:val="28"/>
          <w:lang w:eastAsia="ru-RU"/>
        </w:rPr>
        <w:drawing>
          <wp:inline distT="0" distB="0" distL="0" distR="0" wp14:anchorId="6A17C12A" wp14:editId="2C5A5953">
            <wp:extent cx="647700" cy="180975"/>
            <wp:effectExtent l="0" t="0" r="0" b="0"/>
            <wp:docPr id="105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x0000_t75"/>
                    <pic:cNvPicPr/>
                  </pic:nvPicPr>
                  <pic:blipFill>
                    <a:blip r:embed="rId14" cstate="print"/>
                    <a:srcRect/>
                    <a:stretch/>
                  </pic:blipFill>
                  <pic:spPr>
                    <a:xfrm>
                      <a:off x="0" y="0"/>
                      <a:ext cx="647700" cy="180975"/>
                    </a:xfrm>
                    <a:prstGeom prst="rect">
                      <a:avLst/>
                    </a:prstGeom>
                    <a:ln>
                      <a:noFill/>
                    </a:ln>
                  </pic:spPr>
                </pic:pic>
              </a:graphicData>
            </a:graphic>
          </wp:inline>
        </w:drawing>
      </w:r>
      <w:r w:rsidRPr="0023406D">
        <w:rPr>
          <w:rFonts w:ascii="Times New Roman" w:hAnsi="Times New Roman" w:cs="Times New Roman"/>
          <w:i/>
          <w:sz w:val="28"/>
          <w:szCs w:val="28"/>
        </w:rPr>
        <w:t xml:space="preserve"> для построения графиков функций вида </w:t>
      </w:r>
      <w:r w:rsidRPr="0023406D">
        <w:rPr>
          <w:rFonts w:ascii="Times New Roman" w:hAnsi="Times New Roman" w:cs="Times New Roman"/>
          <w:i/>
          <w:noProof/>
          <w:position w:val="-12"/>
          <w:sz w:val="28"/>
          <w:szCs w:val="28"/>
          <w:lang w:eastAsia="ru-RU"/>
        </w:rPr>
        <w:drawing>
          <wp:inline distT="0" distB="0" distL="0" distR="0" wp14:anchorId="2121A2AA" wp14:editId="226A219C">
            <wp:extent cx="1085850" cy="180975"/>
            <wp:effectExtent l="0" t="0" r="0" b="0"/>
            <wp:docPr id="105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sidRPr="0023406D">
        <w:rPr>
          <w:rFonts w:ascii="Times New Roman" w:hAnsi="Times New Roman" w:cs="Times New Roman"/>
          <w:i/>
          <w:sz w:val="28"/>
          <w:szCs w:val="28"/>
        </w:rPr>
        <w:t>.</w:t>
      </w:r>
    </w:p>
    <w:p w:rsidR="00DE173D" w:rsidRPr="0023406D" w:rsidRDefault="00DE173D" w:rsidP="00DE173D">
      <w:pPr>
        <w:spacing w:after="0" w:line="0" w:lineRule="atLeast"/>
        <w:ind w:firstLine="709"/>
        <w:jc w:val="both"/>
        <w:rPr>
          <w:rFonts w:ascii="Times New Roman" w:eastAsia="Times New Roman" w:hAnsi="Times New Roman" w:cs="Times New Roman"/>
          <w:i/>
          <w:sz w:val="28"/>
          <w:szCs w:val="28"/>
        </w:rPr>
      </w:pPr>
      <w:r w:rsidRPr="0023406D">
        <w:rPr>
          <w:rFonts w:ascii="Times New Roman" w:hAnsi="Times New Roman" w:cs="Times New Roman"/>
          <w:i/>
          <w:sz w:val="28"/>
          <w:szCs w:val="28"/>
        </w:rPr>
        <w:t xml:space="preserve">Графики функций </w:t>
      </w:r>
      <w:r w:rsidRPr="0023406D">
        <w:rPr>
          <w:rFonts w:ascii="Times New Roman" w:hAnsi="Times New Roman" w:cs="Times New Roman"/>
          <w:noProof/>
          <w:position w:val="-24"/>
          <w:sz w:val="28"/>
          <w:szCs w:val="28"/>
          <w:lang w:eastAsia="ru-RU"/>
        </w:rPr>
        <w:drawing>
          <wp:inline distT="0" distB="0" distL="0" distR="0" wp14:anchorId="5C982CF2" wp14:editId="5501207F">
            <wp:extent cx="819150" cy="361950"/>
            <wp:effectExtent l="0" t="0" r="0" b="0"/>
            <wp:docPr id="105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6" cstate="print"/>
                    <a:srcRect/>
                    <a:stretch/>
                  </pic:blipFill>
                  <pic:spPr>
                    <a:xfrm>
                      <a:off x="0" y="0"/>
                      <a:ext cx="819150" cy="361950"/>
                    </a:xfrm>
                    <a:prstGeom prst="rect">
                      <a:avLst/>
                    </a:prstGeom>
                    <a:ln>
                      <a:noFill/>
                    </a:ln>
                  </pic:spPr>
                </pic:pic>
              </a:graphicData>
            </a:graphic>
          </wp:inline>
        </w:drawing>
      </w:r>
      <w:r w:rsidRPr="0023406D">
        <w:rPr>
          <w:rFonts w:ascii="Times New Roman" w:hAnsi="Times New Roman" w:cs="Times New Roman"/>
          <w:sz w:val="28"/>
          <w:szCs w:val="28"/>
        </w:rPr>
        <w:t xml:space="preserve">, </w:t>
      </w:r>
      <w:r w:rsidRPr="0023406D">
        <w:rPr>
          <w:rFonts w:ascii="Times New Roman" w:hAnsi="Times New Roman" w:cs="Times New Roman"/>
          <w:noProof/>
          <w:position w:val="-10"/>
          <w:sz w:val="28"/>
          <w:szCs w:val="28"/>
          <w:lang w:eastAsia="ru-RU"/>
        </w:rPr>
        <w:drawing>
          <wp:inline distT="0" distB="0" distL="0" distR="0" wp14:anchorId="27488726" wp14:editId="24757C92">
            <wp:extent cx="552450" cy="180975"/>
            <wp:effectExtent l="0" t="0" r="0" b="0"/>
            <wp:docPr id="105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7" cstate="print"/>
                    <a:srcRect/>
                    <a:stretch/>
                  </pic:blipFill>
                  <pic:spPr>
                    <a:xfrm>
                      <a:off x="0" y="0"/>
                      <a:ext cx="552450" cy="180975"/>
                    </a:xfrm>
                    <a:prstGeom prst="rect">
                      <a:avLst/>
                    </a:prstGeom>
                    <a:ln>
                      <a:noFill/>
                    </a:ln>
                  </pic:spPr>
                </pic:pic>
              </a:graphicData>
            </a:graphic>
          </wp:inline>
        </w:drawing>
      </w:r>
      <w:r w:rsidRPr="0023406D">
        <w:rPr>
          <w:rFonts w:ascii="Times New Roman" w:hAnsi="Times New Roman" w:cs="Times New Roman"/>
          <w:sz w:val="28"/>
          <w:szCs w:val="28"/>
        </w:rPr>
        <w:fldChar w:fldCharType="begin"/>
      </w:r>
      <w:r w:rsidRPr="0023406D">
        <w:rPr>
          <w:rFonts w:ascii="Times New Roman" w:hAnsi="Times New Roman" w:cs="Times New Roman"/>
          <w:sz w:val="28"/>
          <w:szCs w:val="28"/>
        </w:rPr>
        <w:instrText xml:space="preserve"> QUOTE  </w:instrText>
      </w:r>
      <w:r w:rsidRPr="0023406D">
        <w:rPr>
          <w:rFonts w:ascii="Times New Roman" w:hAnsi="Times New Roman" w:cs="Times New Roman"/>
          <w:sz w:val="28"/>
          <w:szCs w:val="28"/>
        </w:rPr>
        <w:fldChar w:fldCharType="end"/>
      </w:r>
      <w:r w:rsidRPr="0023406D">
        <w:rPr>
          <w:rFonts w:ascii="Times New Roman" w:hAnsi="Times New Roman" w:cs="Times New Roman"/>
          <w:sz w:val="28"/>
          <w:szCs w:val="28"/>
        </w:rPr>
        <w:t>,</w:t>
      </w:r>
      <w:r w:rsidRPr="0023406D">
        <w:rPr>
          <w:rFonts w:ascii="Times New Roman" w:eastAsia="Times New Roman" w:hAnsi="Times New Roman" w:cs="Times New Roman"/>
          <w:bCs/>
          <w:noProof/>
          <w:position w:val="-10"/>
          <w:sz w:val="28"/>
          <w:szCs w:val="28"/>
          <w:lang w:eastAsia="ru-RU"/>
        </w:rPr>
        <w:drawing>
          <wp:inline distT="0" distB="0" distL="0" distR="0" wp14:anchorId="4A38B69E" wp14:editId="7CC2B378">
            <wp:extent cx="447675" cy="180975"/>
            <wp:effectExtent l="0" t="0" r="0" b="0"/>
            <wp:docPr id="105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8" cstate="print"/>
                    <a:srcRect/>
                    <a:stretch/>
                  </pic:blipFill>
                  <pic:spPr>
                    <a:xfrm>
                      <a:off x="0" y="0"/>
                      <a:ext cx="447675" cy="180975"/>
                    </a:xfrm>
                    <a:prstGeom prst="rect">
                      <a:avLst/>
                    </a:prstGeom>
                    <a:ln>
                      <a:noFill/>
                    </a:ln>
                  </pic:spPr>
                </pic:pic>
              </a:graphicData>
            </a:graphic>
          </wp:inline>
        </w:drawing>
      </w:r>
      <w:r w:rsidRPr="0023406D">
        <w:rPr>
          <w:rFonts w:ascii="Times New Roman" w:eastAsia="Calibri" w:hAnsi="Times New Roman" w:cs="Times New Roman"/>
          <w:sz w:val="28"/>
          <w:szCs w:val="28"/>
        </w:rPr>
        <w:fldChar w:fldCharType="begin"/>
      </w:r>
      <w:r w:rsidRPr="0023406D">
        <w:rPr>
          <w:rFonts w:ascii="Times New Roman" w:eastAsia="Calibri" w:hAnsi="Times New Roman" w:cs="Times New Roman"/>
          <w:sz w:val="28"/>
          <w:szCs w:val="28"/>
        </w:rPr>
        <w:fldChar w:fldCharType="separate"/>
      </w:r>
      <w:r w:rsidRPr="0023406D">
        <w:rPr>
          <w:rFonts w:ascii="Times New Roman" w:eastAsia="Times New Roman" w:hAnsi="Times New Roman" w:cs="Times New Roman"/>
          <w:bCs/>
          <w:noProof/>
          <w:position w:val="-10"/>
          <w:sz w:val="28"/>
          <w:szCs w:val="28"/>
          <w:lang w:eastAsia="ru-RU"/>
        </w:rPr>
        <w:drawing>
          <wp:inline distT="0" distB="0" distL="0" distR="0" wp14:anchorId="546C0E42" wp14:editId="506BE9FE">
            <wp:extent cx="478155" cy="245110"/>
            <wp:effectExtent l="0" t="0" r="0" b="2540"/>
            <wp:docPr id="1055"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3"/>
                    <pic:cNvPicPr/>
                  </pic:nvPicPr>
                  <pic:blipFill>
                    <a:blip r:embed="rId18" cstate="print"/>
                    <a:srcRect/>
                    <a:stretch/>
                  </pic:blipFill>
                  <pic:spPr>
                    <a:xfrm>
                      <a:off x="0" y="0"/>
                      <a:ext cx="478155" cy="245110"/>
                    </a:xfrm>
                    <a:prstGeom prst="rect">
                      <a:avLst/>
                    </a:prstGeom>
                    <a:ln>
                      <a:noFill/>
                    </a:ln>
                  </pic:spPr>
                </pic:pic>
              </a:graphicData>
            </a:graphic>
          </wp:inline>
        </w:drawing>
      </w:r>
      <w:r w:rsidRPr="0023406D">
        <w:rPr>
          <w:rFonts w:ascii="Times New Roman" w:eastAsia="Times New Roman" w:hAnsi="Times New Roman" w:cs="Times New Roman"/>
          <w:bCs/>
          <w:noProof/>
          <w:position w:val="-10"/>
          <w:sz w:val="28"/>
          <w:szCs w:val="28"/>
          <w:lang w:eastAsia="ru-RU"/>
        </w:rPr>
        <w:fldChar w:fldCharType="end"/>
      </w:r>
      <w:r w:rsidRPr="0023406D">
        <w:rPr>
          <w:rFonts w:ascii="Times New Roman" w:hAnsi="Times New Roman" w:cs="Times New Roman"/>
          <w:bCs/>
          <w:sz w:val="28"/>
          <w:szCs w:val="28"/>
        </w:rPr>
        <w:t xml:space="preserve">, </w:t>
      </w:r>
      <w:r w:rsidRPr="0023406D">
        <w:rPr>
          <w:rFonts w:ascii="Times New Roman" w:hAnsi="Times New Roman" w:cs="Times New Roman"/>
          <w:bCs/>
          <w:noProof/>
          <w:position w:val="-12"/>
          <w:sz w:val="28"/>
          <w:szCs w:val="28"/>
          <w:lang w:eastAsia="ru-RU"/>
        </w:rPr>
        <w:drawing>
          <wp:inline distT="0" distB="0" distL="0" distR="0" wp14:anchorId="56FCA451" wp14:editId="3538989C">
            <wp:extent cx="361950" cy="180975"/>
            <wp:effectExtent l="0" t="0" r="0" b="0"/>
            <wp:docPr id="105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9" cstate="print"/>
                    <a:srcRect/>
                    <a:stretch/>
                  </pic:blipFill>
                  <pic:spPr>
                    <a:xfrm>
                      <a:off x="0" y="0"/>
                      <a:ext cx="361950" cy="180975"/>
                    </a:xfrm>
                    <a:prstGeom prst="rect">
                      <a:avLst/>
                    </a:prstGeom>
                    <a:ln>
                      <a:noFill/>
                    </a:ln>
                  </pic:spPr>
                </pic:pic>
              </a:graphicData>
            </a:graphic>
          </wp:inline>
        </w:drawing>
      </w:r>
      <w:r w:rsidRPr="0023406D">
        <w:rPr>
          <w:rFonts w:ascii="Times New Roman" w:hAnsi="Times New Roman" w:cs="Times New Roman"/>
          <w:bCs/>
          <w:i/>
          <w:sz w:val="28"/>
          <w:szCs w:val="28"/>
        </w:rPr>
        <w:t xml:space="preserve">. </w:t>
      </w:r>
    </w:p>
    <w:p w:rsidR="00DE173D" w:rsidRPr="0023406D" w:rsidRDefault="00DE173D" w:rsidP="00DE173D">
      <w:pPr>
        <w:spacing w:after="0" w:line="0" w:lineRule="atLeast"/>
        <w:ind w:firstLine="709"/>
        <w:jc w:val="both"/>
        <w:rPr>
          <w:rFonts w:ascii="Times New Roman" w:hAnsi="Times New Roman" w:cs="Times New Roman"/>
          <w:b/>
          <w:sz w:val="28"/>
          <w:szCs w:val="28"/>
        </w:rPr>
      </w:pPr>
      <w:r w:rsidRPr="0023406D">
        <w:rPr>
          <w:rFonts w:ascii="Times New Roman" w:hAnsi="Times New Roman" w:cs="Times New Roman"/>
          <w:b/>
          <w:sz w:val="28"/>
          <w:szCs w:val="28"/>
        </w:rPr>
        <w:t>Последовательности и прогрессии</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23406D">
        <w:rPr>
          <w:rFonts w:ascii="Times New Roman" w:hAnsi="Times New Roman" w:cs="Times New Roman"/>
          <w:i/>
          <w:sz w:val="28"/>
          <w:szCs w:val="28"/>
        </w:rPr>
        <w:t xml:space="preserve">Формула общего члена и суммы </w:t>
      </w:r>
      <w:r w:rsidRPr="0023406D">
        <w:rPr>
          <w:rFonts w:ascii="Times New Roman" w:hAnsi="Times New Roman" w:cs="Times New Roman"/>
          <w:i/>
          <w:sz w:val="28"/>
          <w:szCs w:val="28"/>
          <w:lang w:val="en-US"/>
        </w:rPr>
        <w:t>n</w:t>
      </w:r>
      <w:r w:rsidRPr="0023406D">
        <w:rPr>
          <w:rFonts w:ascii="Times New Roman" w:hAnsi="Times New Roman" w:cs="Times New Roman"/>
          <w:i/>
          <w:sz w:val="28"/>
          <w:szCs w:val="28"/>
        </w:rPr>
        <w:t xml:space="preserve"> первых членов арифметической и геометрической прогрессий. Сходящаяся геометрическая прогрессия.</w:t>
      </w:r>
    </w:p>
    <w:p w:rsidR="00DE173D" w:rsidRPr="0023406D" w:rsidRDefault="00DE173D" w:rsidP="00DE173D">
      <w:pPr>
        <w:pStyle w:val="af3"/>
        <w:spacing w:after="0" w:line="0" w:lineRule="atLeast"/>
        <w:ind w:firstLine="709"/>
        <w:jc w:val="center"/>
        <w:rPr>
          <w:rFonts w:ascii="Times New Roman" w:hAnsi="Times New Roman"/>
          <w:b/>
          <w:i w:val="0"/>
          <w:color w:val="auto"/>
          <w:spacing w:val="0"/>
          <w:sz w:val="28"/>
          <w:szCs w:val="28"/>
          <w:u w:val="single"/>
        </w:rPr>
      </w:pPr>
      <w:r w:rsidRPr="0023406D">
        <w:rPr>
          <w:rFonts w:ascii="Times New Roman" w:hAnsi="Times New Roman"/>
          <w:b/>
          <w:i w:val="0"/>
          <w:color w:val="auto"/>
          <w:spacing w:val="0"/>
          <w:sz w:val="28"/>
          <w:szCs w:val="28"/>
          <w:u w:val="single"/>
        </w:rPr>
        <w:t>Решение текстовых задач</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b/>
          <w:sz w:val="28"/>
          <w:szCs w:val="28"/>
        </w:rPr>
        <w:t>Задачи на все арифметические действия</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sz w:val="28"/>
          <w:szCs w:val="28"/>
        </w:rPr>
        <w:t>Решение текстовых задач арифметическим способом</w:t>
      </w:r>
      <w:r w:rsidRPr="0023406D">
        <w:rPr>
          <w:rFonts w:ascii="Times New Roman" w:hAnsi="Times New Roman" w:cs="Times New Roman"/>
          <w:i/>
          <w:sz w:val="28"/>
          <w:szCs w:val="28"/>
        </w:rPr>
        <w:t xml:space="preserve">. </w:t>
      </w:r>
      <w:r w:rsidRPr="0023406D">
        <w:rPr>
          <w:rFonts w:ascii="Times New Roman" w:hAnsi="Times New Roman" w:cs="Times New Roman"/>
          <w:sz w:val="28"/>
          <w:szCs w:val="28"/>
        </w:rPr>
        <w:t xml:space="preserve">Использование таблиц, схем, чертежей, других средств представления данных при решении задачи. </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b/>
          <w:sz w:val="28"/>
          <w:szCs w:val="28"/>
        </w:rPr>
        <w:t>Задачи на движение, работу и покупки</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DE173D" w:rsidRPr="0023406D" w:rsidRDefault="00DE173D" w:rsidP="00DE173D">
      <w:pPr>
        <w:spacing w:after="0" w:line="0" w:lineRule="atLeast"/>
        <w:ind w:firstLine="709"/>
        <w:jc w:val="both"/>
        <w:rPr>
          <w:rFonts w:ascii="Times New Roman" w:hAnsi="Times New Roman" w:cs="Times New Roman"/>
          <w:b/>
          <w:sz w:val="28"/>
          <w:szCs w:val="28"/>
        </w:rPr>
      </w:pPr>
      <w:r w:rsidRPr="0023406D">
        <w:rPr>
          <w:rFonts w:ascii="Times New Roman" w:hAnsi="Times New Roman" w:cs="Times New Roman"/>
          <w:b/>
          <w:sz w:val="28"/>
          <w:szCs w:val="28"/>
        </w:rPr>
        <w:t>Задачи на части, доли, проценты</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DE173D" w:rsidRPr="0023406D" w:rsidRDefault="00DE173D" w:rsidP="00DE173D">
      <w:pPr>
        <w:spacing w:after="0" w:line="0" w:lineRule="atLeast"/>
        <w:ind w:firstLine="709"/>
        <w:jc w:val="both"/>
        <w:rPr>
          <w:rFonts w:ascii="Times New Roman" w:hAnsi="Times New Roman" w:cs="Times New Roman"/>
          <w:b/>
          <w:sz w:val="28"/>
          <w:szCs w:val="28"/>
        </w:rPr>
      </w:pPr>
      <w:r w:rsidRPr="0023406D">
        <w:rPr>
          <w:rFonts w:ascii="Times New Roman" w:hAnsi="Times New Roman" w:cs="Times New Roman"/>
          <w:b/>
          <w:sz w:val="28"/>
          <w:szCs w:val="28"/>
        </w:rPr>
        <w:lastRenderedPageBreak/>
        <w:t>Логические задачи</w:t>
      </w:r>
    </w:p>
    <w:p w:rsidR="00DE173D" w:rsidRPr="0023406D" w:rsidRDefault="00DE173D" w:rsidP="00DE173D">
      <w:pPr>
        <w:spacing w:after="0" w:line="0" w:lineRule="atLeast"/>
        <w:ind w:firstLine="709"/>
        <w:jc w:val="both"/>
        <w:rPr>
          <w:rFonts w:ascii="Times New Roman" w:hAnsi="Times New Roman" w:cs="Times New Roman"/>
          <w:bCs/>
          <w:sz w:val="28"/>
          <w:szCs w:val="28"/>
        </w:rPr>
      </w:pPr>
      <w:r w:rsidRPr="0023406D">
        <w:rPr>
          <w:rFonts w:ascii="Times New Roman" w:hAnsi="Times New Roman" w:cs="Times New Roman"/>
          <w:bCs/>
          <w:sz w:val="28"/>
          <w:szCs w:val="28"/>
        </w:rPr>
        <w:t xml:space="preserve">Решение логических задач. </w:t>
      </w:r>
      <w:r w:rsidRPr="0023406D">
        <w:rPr>
          <w:rFonts w:ascii="Times New Roman" w:hAnsi="Times New Roman" w:cs="Times New Roman"/>
          <w:bCs/>
          <w:i/>
          <w:sz w:val="28"/>
          <w:szCs w:val="28"/>
        </w:rPr>
        <w:t>Решение логических задач с помощью графов, таблиц</w:t>
      </w:r>
      <w:r w:rsidRPr="0023406D">
        <w:rPr>
          <w:rFonts w:ascii="Times New Roman" w:hAnsi="Times New Roman" w:cs="Times New Roman"/>
          <w:bCs/>
          <w:sz w:val="28"/>
          <w:szCs w:val="28"/>
        </w:rPr>
        <w:t xml:space="preserve">. </w:t>
      </w:r>
    </w:p>
    <w:p w:rsidR="00DE173D" w:rsidRPr="0023406D" w:rsidRDefault="00DE173D" w:rsidP="00DE173D">
      <w:pPr>
        <w:widowControl w:val="0"/>
        <w:spacing w:after="0" w:line="0" w:lineRule="atLeast"/>
        <w:ind w:firstLine="709"/>
        <w:jc w:val="both"/>
        <w:rPr>
          <w:rFonts w:ascii="Times New Roman" w:hAnsi="Times New Roman" w:cs="Times New Roman"/>
          <w:bCs/>
          <w:sz w:val="28"/>
          <w:szCs w:val="28"/>
        </w:rPr>
      </w:pPr>
      <w:r w:rsidRPr="0023406D">
        <w:rPr>
          <w:rFonts w:ascii="Times New Roman" w:hAnsi="Times New Roman" w:cs="Times New Roman"/>
          <w:b/>
          <w:sz w:val="28"/>
          <w:szCs w:val="28"/>
        </w:rPr>
        <w:t xml:space="preserve">Основные методы решения текстовых задач: </w:t>
      </w:r>
      <w:r w:rsidRPr="0023406D">
        <w:rPr>
          <w:rFonts w:ascii="Times New Roman" w:hAnsi="Times New Roman" w:cs="Times New Roman"/>
          <w:bCs/>
          <w:sz w:val="28"/>
          <w:szCs w:val="28"/>
        </w:rPr>
        <w:t xml:space="preserve">арифметический, алгебраический, перебор вариантов. </w:t>
      </w:r>
      <w:r w:rsidRPr="0023406D">
        <w:rPr>
          <w:rFonts w:ascii="Times New Roman" w:hAnsi="Times New Roman" w:cs="Times New Roman"/>
          <w:bCs/>
          <w:i/>
          <w:sz w:val="28"/>
          <w:szCs w:val="28"/>
        </w:rPr>
        <w:t>Первичные представления о других методах решения задач (геометрические и графические методы).</w:t>
      </w:r>
    </w:p>
    <w:p w:rsidR="00DE173D" w:rsidRPr="0023406D" w:rsidRDefault="00DE173D" w:rsidP="00DE173D">
      <w:pPr>
        <w:spacing w:after="0" w:line="0" w:lineRule="atLeast"/>
        <w:ind w:firstLine="709"/>
        <w:jc w:val="center"/>
        <w:rPr>
          <w:rFonts w:ascii="Times New Roman" w:hAnsi="Times New Roman" w:cs="Times New Roman"/>
          <w:b/>
          <w:sz w:val="28"/>
          <w:szCs w:val="28"/>
          <w:u w:val="single"/>
        </w:rPr>
      </w:pPr>
      <w:bookmarkStart w:id="11" w:name="_Toc405513922"/>
      <w:bookmarkStart w:id="12" w:name="_Toc284662800"/>
      <w:bookmarkStart w:id="13" w:name="_Toc284663427"/>
      <w:bookmarkStart w:id="14" w:name="_Toc31893453"/>
      <w:r w:rsidRPr="0023406D">
        <w:rPr>
          <w:rFonts w:ascii="Times New Roman" w:hAnsi="Times New Roman" w:cs="Times New Roman"/>
          <w:b/>
          <w:sz w:val="28"/>
          <w:szCs w:val="28"/>
          <w:u w:val="single"/>
        </w:rPr>
        <w:t>Статистика и теория вероятностей</w:t>
      </w:r>
      <w:bookmarkEnd w:id="11"/>
      <w:bookmarkEnd w:id="12"/>
      <w:bookmarkEnd w:id="13"/>
      <w:bookmarkEnd w:id="14"/>
    </w:p>
    <w:p w:rsidR="00DE173D" w:rsidRPr="0023406D" w:rsidRDefault="00DE173D" w:rsidP="00DE173D">
      <w:pPr>
        <w:spacing w:after="0" w:line="0" w:lineRule="atLeast"/>
        <w:ind w:firstLine="709"/>
        <w:jc w:val="both"/>
        <w:rPr>
          <w:rFonts w:ascii="Times New Roman" w:hAnsi="Times New Roman" w:cs="Times New Roman"/>
          <w:b/>
          <w:sz w:val="28"/>
          <w:szCs w:val="28"/>
        </w:rPr>
      </w:pPr>
      <w:r w:rsidRPr="0023406D">
        <w:rPr>
          <w:rFonts w:ascii="Times New Roman" w:hAnsi="Times New Roman" w:cs="Times New Roman"/>
          <w:b/>
          <w:sz w:val="28"/>
          <w:szCs w:val="28"/>
        </w:rPr>
        <w:t>Статистика</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23406D">
        <w:rPr>
          <w:rFonts w:ascii="Times New Roman" w:hAnsi="Times New Roman" w:cs="Times New Roman"/>
          <w:i/>
          <w:sz w:val="28"/>
          <w:szCs w:val="28"/>
        </w:rPr>
        <w:t>медиана</w:t>
      </w:r>
      <w:r w:rsidRPr="0023406D">
        <w:rPr>
          <w:rFonts w:ascii="Times New Roman" w:hAnsi="Times New Roman" w:cs="Times New Roman"/>
          <w:sz w:val="28"/>
          <w:szCs w:val="28"/>
        </w:rPr>
        <w:t xml:space="preserve">, наибольшее и наименьшее значения. Меры рассеивания: размах, </w:t>
      </w:r>
      <w:r w:rsidRPr="0023406D">
        <w:rPr>
          <w:rFonts w:ascii="Times New Roman" w:hAnsi="Times New Roman" w:cs="Times New Roman"/>
          <w:i/>
          <w:sz w:val="28"/>
          <w:szCs w:val="28"/>
        </w:rPr>
        <w:t>дисперсия и стандартное отклонение</w:t>
      </w:r>
      <w:r w:rsidRPr="0023406D">
        <w:rPr>
          <w:rFonts w:ascii="Times New Roman" w:hAnsi="Times New Roman" w:cs="Times New Roman"/>
          <w:sz w:val="28"/>
          <w:szCs w:val="28"/>
        </w:rPr>
        <w:t xml:space="preserve">. </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sz w:val="28"/>
          <w:szCs w:val="28"/>
        </w:rPr>
        <w:t xml:space="preserve">Случайная изменчивость. Изменчивость при измерениях. </w:t>
      </w:r>
      <w:r w:rsidRPr="0023406D">
        <w:rPr>
          <w:rFonts w:ascii="Times New Roman" w:hAnsi="Times New Roman" w:cs="Times New Roman"/>
          <w:i/>
          <w:sz w:val="28"/>
          <w:szCs w:val="28"/>
        </w:rPr>
        <w:t>Решающие правила. Закономерности в изменчивых величинах</w:t>
      </w:r>
      <w:r w:rsidRPr="0023406D">
        <w:rPr>
          <w:rFonts w:ascii="Times New Roman" w:hAnsi="Times New Roman" w:cs="Times New Roman"/>
          <w:sz w:val="28"/>
          <w:szCs w:val="28"/>
        </w:rPr>
        <w:t>.</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b/>
          <w:sz w:val="28"/>
          <w:szCs w:val="28"/>
        </w:rPr>
        <w:t>Случайные события</w:t>
      </w:r>
    </w:p>
    <w:p w:rsidR="00DE173D" w:rsidRPr="0023406D" w:rsidRDefault="00DE173D" w:rsidP="00DE173D">
      <w:pPr>
        <w:spacing w:after="0" w:line="0" w:lineRule="atLeast"/>
        <w:ind w:firstLine="709"/>
        <w:jc w:val="both"/>
        <w:rPr>
          <w:rFonts w:ascii="Times New Roman" w:hAnsi="Times New Roman" w:cs="Times New Roman"/>
          <w:sz w:val="28"/>
          <w:szCs w:val="28"/>
        </w:rPr>
      </w:pPr>
      <w:r w:rsidRPr="0023406D">
        <w:rPr>
          <w:rFonts w:ascii="Times New Roman" w:hAnsi="Times New Roman" w:cs="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23406D">
        <w:rPr>
          <w:rFonts w:ascii="Times New Roman" w:hAnsi="Times New Roman" w:cs="Times New Roman"/>
          <w:i/>
          <w:sz w:val="28"/>
          <w:szCs w:val="28"/>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23406D">
        <w:rPr>
          <w:rFonts w:ascii="Times New Roman" w:hAnsi="Times New Roman" w:cs="Times New Roman"/>
          <w:sz w:val="28"/>
          <w:szCs w:val="28"/>
        </w:rPr>
        <w:t xml:space="preserve">. </w:t>
      </w:r>
      <w:r w:rsidRPr="0023406D">
        <w:rPr>
          <w:rFonts w:ascii="Times New Roman" w:hAnsi="Times New Roman" w:cs="Times New Roman"/>
          <w:i/>
          <w:sz w:val="28"/>
          <w:szCs w:val="28"/>
        </w:rPr>
        <w:t>Случайный выбор. Представление эксперимента в виде дерева. Независимые события. Умножение вероятностей независимых событий</w:t>
      </w:r>
      <w:r w:rsidRPr="0023406D">
        <w:rPr>
          <w:rFonts w:ascii="Times New Roman" w:hAnsi="Times New Roman" w:cs="Times New Roman"/>
          <w:sz w:val="28"/>
          <w:szCs w:val="28"/>
        </w:rPr>
        <w:t xml:space="preserve">. </w:t>
      </w:r>
      <w:r w:rsidRPr="0023406D">
        <w:rPr>
          <w:rFonts w:ascii="Times New Roman" w:hAnsi="Times New Roman" w:cs="Times New Roman"/>
          <w:i/>
          <w:sz w:val="28"/>
          <w:szCs w:val="28"/>
        </w:rPr>
        <w:t>Последовательные независимые испытания.</w:t>
      </w:r>
      <w:r w:rsidRPr="0023406D">
        <w:rPr>
          <w:rFonts w:ascii="Times New Roman" w:hAnsi="Times New Roman" w:cs="Times New Roman"/>
          <w:sz w:val="28"/>
          <w:szCs w:val="28"/>
        </w:rPr>
        <w:t xml:space="preserve"> Представление о независимых событиях в жизни.</w:t>
      </w:r>
    </w:p>
    <w:p w:rsidR="00DE173D" w:rsidRPr="0023406D" w:rsidRDefault="00DE173D" w:rsidP="00DE173D">
      <w:pPr>
        <w:spacing w:after="0" w:line="0" w:lineRule="atLeast"/>
        <w:ind w:firstLine="709"/>
        <w:jc w:val="both"/>
        <w:rPr>
          <w:rFonts w:ascii="Times New Roman" w:hAnsi="Times New Roman" w:cs="Times New Roman"/>
          <w:i/>
          <w:sz w:val="28"/>
          <w:szCs w:val="28"/>
        </w:rPr>
      </w:pPr>
      <w:r w:rsidRPr="0023406D">
        <w:rPr>
          <w:rFonts w:ascii="Times New Roman" w:hAnsi="Times New Roman" w:cs="Times New Roman"/>
          <w:b/>
          <w:i/>
          <w:sz w:val="28"/>
          <w:szCs w:val="28"/>
        </w:rPr>
        <w:t>Элементы комбинаторики</w:t>
      </w:r>
    </w:p>
    <w:p w:rsidR="00DE173D" w:rsidRPr="0023406D" w:rsidRDefault="00DE173D" w:rsidP="00DE173D">
      <w:pPr>
        <w:spacing w:after="0" w:line="0" w:lineRule="atLeast"/>
        <w:ind w:firstLine="709"/>
        <w:jc w:val="both"/>
        <w:rPr>
          <w:rFonts w:ascii="Times New Roman" w:hAnsi="Times New Roman" w:cs="Times New Roman"/>
          <w:b/>
          <w:i/>
          <w:sz w:val="28"/>
          <w:szCs w:val="28"/>
        </w:rPr>
      </w:pPr>
      <w:r w:rsidRPr="0023406D">
        <w:rPr>
          <w:rFonts w:ascii="Times New Roman" w:hAnsi="Times New Roman" w:cs="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23406D">
        <w:rPr>
          <w:rFonts w:ascii="Times New Roman" w:hAnsi="Times New Roman" w:cs="Times New Roman"/>
          <w:b/>
          <w:i/>
          <w:sz w:val="28"/>
          <w:szCs w:val="28"/>
        </w:rPr>
        <w:t xml:space="preserve">. </w:t>
      </w:r>
    </w:p>
    <w:p w:rsidR="00DE173D" w:rsidRPr="0023406D" w:rsidRDefault="00DE173D" w:rsidP="00DE173D">
      <w:pPr>
        <w:spacing w:after="0" w:line="0" w:lineRule="atLeast"/>
        <w:ind w:firstLine="709"/>
        <w:jc w:val="both"/>
        <w:rPr>
          <w:rFonts w:ascii="Times New Roman" w:hAnsi="Times New Roman" w:cs="Times New Roman"/>
          <w:b/>
          <w:i/>
          <w:sz w:val="28"/>
          <w:szCs w:val="28"/>
        </w:rPr>
      </w:pPr>
      <w:r w:rsidRPr="0023406D">
        <w:rPr>
          <w:rFonts w:ascii="Times New Roman" w:hAnsi="Times New Roman" w:cs="Times New Roman"/>
          <w:b/>
          <w:i/>
          <w:sz w:val="28"/>
          <w:szCs w:val="28"/>
        </w:rPr>
        <w:t>Случайные величины</w:t>
      </w:r>
    </w:p>
    <w:p w:rsidR="00DE173D" w:rsidRPr="0023406D" w:rsidRDefault="00DE173D" w:rsidP="00DE173D">
      <w:pPr>
        <w:spacing w:after="0" w:line="0" w:lineRule="atLeast"/>
        <w:ind w:firstLine="709"/>
        <w:jc w:val="both"/>
        <w:rPr>
          <w:rFonts w:ascii="Times New Roman" w:hAnsi="Times New Roman" w:cs="Times New Roman"/>
          <w:i/>
          <w:sz w:val="28"/>
          <w:szCs w:val="28"/>
        </w:rPr>
      </w:pPr>
      <w:r w:rsidRPr="0023406D">
        <w:rPr>
          <w:rFonts w:ascii="Times New Roman" w:hAnsi="Times New Roman" w:cs="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23406D" w:rsidRDefault="0023406D">
      <w:pPr>
        <w:rPr>
          <w:rFonts w:ascii="Times New Roman" w:eastAsia="Times New Roman" w:hAnsi="Times New Roman" w:cs="Times New Roman"/>
          <w:b/>
          <w:bCs/>
          <w:sz w:val="28"/>
          <w:szCs w:val="28"/>
        </w:rPr>
      </w:pPr>
      <w:r>
        <w:br w:type="page"/>
      </w:r>
    </w:p>
    <w:p w:rsidR="0023406D" w:rsidRDefault="005B43B1" w:rsidP="005B43B1">
      <w:pPr>
        <w:pStyle w:val="10"/>
        <w:shd w:val="clear" w:color="auto" w:fill="auto"/>
        <w:tabs>
          <w:tab w:val="left" w:pos="3885"/>
        </w:tabs>
        <w:spacing w:after="0" w:line="280" w:lineRule="exact"/>
        <w:jc w:val="left"/>
      </w:pPr>
      <w:r>
        <w:lastRenderedPageBreak/>
        <w:tab/>
        <w:t>Перечень контрольных работ</w:t>
      </w:r>
    </w:p>
    <w:p w:rsidR="005B43B1" w:rsidRDefault="005B43B1" w:rsidP="005B43B1">
      <w:pPr>
        <w:pStyle w:val="10"/>
        <w:shd w:val="clear" w:color="auto" w:fill="auto"/>
        <w:tabs>
          <w:tab w:val="left" w:pos="3885"/>
        </w:tabs>
        <w:spacing w:after="0" w:line="280" w:lineRule="exact"/>
        <w:jc w:val="left"/>
      </w:pPr>
      <w:r>
        <w:t>7 класс</w:t>
      </w:r>
    </w:p>
    <w:p w:rsidR="00243446" w:rsidRDefault="00243446" w:rsidP="00243446">
      <w:pPr>
        <w:pStyle w:val="10"/>
        <w:numPr>
          <w:ilvl w:val="0"/>
          <w:numId w:val="44"/>
        </w:numPr>
        <w:shd w:val="clear" w:color="auto" w:fill="auto"/>
        <w:tabs>
          <w:tab w:val="left" w:pos="3885"/>
        </w:tabs>
        <w:spacing w:after="0"/>
        <w:jc w:val="left"/>
        <w:rPr>
          <w:b w:val="0"/>
        </w:rPr>
      </w:pPr>
      <w:r w:rsidRPr="005B43B1">
        <w:rPr>
          <w:b w:val="0"/>
        </w:rPr>
        <w:t>Контрольная работа №</w:t>
      </w:r>
      <w:r>
        <w:rPr>
          <w:b w:val="0"/>
        </w:rPr>
        <w:t xml:space="preserve"> 1 по теме «Алгебраические выражения»</w:t>
      </w:r>
    </w:p>
    <w:p w:rsidR="00243446" w:rsidRDefault="00243446" w:rsidP="00243446">
      <w:pPr>
        <w:pStyle w:val="10"/>
        <w:numPr>
          <w:ilvl w:val="0"/>
          <w:numId w:val="44"/>
        </w:numPr>
        <w:shd w:val="clear" w:color="auto" w:fill="auto"/>
        <w:tabs>
          <w:tab w:val="left" w:pos="3885"/>
        </w:tabs>
        <w:spacing w:after="0"/>
        <w:jc w:val="left"/>
        <w:rPr>
          <w:b w:val="0"/>
        </w:rPr>
      </w:pPr>
      <w:r w:rsidRPr="005B43B1">
        <w:rPr>
          <w:b w:val="0"/>
        </w:rPr>
        <w:t xml:space="preserve">Контрольная работа № </w:t>
      </w:r>
      <w:r>
        <w:rPr>
          <w:b w:val="0"/>
        </w:rPr>
        <w:t>2 по теме «Уравнения с одним неизвестным»</w:t>
      </w:r>
    </w:p>
    <w:p w:rsidR="00243446" w:rsidRDefault="00243446" w:rsidP="00243446">
      <w:pPr>
        <w:pStyle w:val="10"/>
        <w:numPr>
          <w:ilvl w:val="0"/>
          <w:numId w:val="44"/>
        </w:numPr>
        <w:shd w:val="clear" w:color="auto" w:fill="auto"/>
        <w:tabs>
          <w:tab w:val="left" w:pos="3885"/>
        </w:tabs>
        <w:spacing w:after="0"/>
        <w:jc w:val="left"/>
        <w:rPr>
          <w:b w:val="0"/>
        </w:rPr>
      </w:pPr>
      <w:r w:rsidRPr="005B43B1">
        <w:rPr>
          <w:b w:val="0"/>
        </w:rPr>
        <w:t>Контрольная работа №</w:t>
      </w:r>
      <w:r>
        <w:rPr>
          <w:b w:val="0"/>
        </w:rPr>
        <w:t xml:space="preserve"> 3 по теме «Одночлены и многочлены»</w:t>
      </w:r>
    </w:p>
    <w:p w:rsidR="00243446" w:rsidRDefault="00243446" w:rsidP="00243446">
      <w:pPr>
        <w:pStyle w:val="10"/>
        <w:numPr>
          <w:ilvl w:val="0"/>
          <w:numId w:val="44"/>
        </w:numPr>
        <w:shd w:val="clear" w:color="auto" w:fill="auto"/>
        <w:tabs>
          <w:tab w:val="left" w:pos="3885"/>
        </w:tabs>
        <w:spacing w:after="0"/>
        <w:jc w:val="left"/>
        <w:rPr>
          <w:b w:val="0"/>
        </w:rPr>
      </w:pPr>
      <w:r w:rsidRPr="005B43B1">
        <w:rPr>
          <w:b w:val="0"/>
        </w:rPr>
        <w:t>Контрольная работа №</w:t>
      </w:r>
      <w:r>
        <w:rPr>
          <w:b w:val="0"/>
        </w:rPr>
        <w:t xml:space="preserve"> 4 по теме «Разложение многочленов на множители»</w:t>
      </w:r>
    </w:p>
    <w:p w:rsidR="00243446" w:rsidRDefault="00243446" w:rsidP="00243446">
      <w:pPr>
        <w:pStyle w:val="10"/>
        <w:numPr>
          <w:ilvl w:val="0"/>
          <w:numId w:val="44"/>
        </w:numPr>
        <w:shd w:val="clear" w:color="auto" w:fill="auto"/>
        <w:tabs>
          <w:tab w:val="left" w:pos="3885"/>
        </w:tabs>
        <w:spacing w:after="0"/>
        <w:jc w:val="left"/>
        <w:rPr>
          <w:b w:val="0"/>
        </w:rPr>
      </w:pPr>
      <w:r w:rsidRPr="005B43B1">
        <w:rPr>
          <w:b w:val="0"/>
        </w:rPr>
        <w:t>Контрольная работа №</w:t>
      </w:r>
      <w:r>
        <w:rPr>
          <w:b w:val="0"/>
        </w:rPr>
        <w:t xml:space="preserve"> 5 по теме «Алгебраические дроби»</w:t>
      </w:r>
    </w:p>
    <w:p w:rsidR="00243446" w:rsidRDefault="00243446" w:rsidP="00243446">
      <w:pPr>
        <w:pStyle w:val="10"/>
        <w:numPr>
          <w:ilvl w:val="0"/>
          <w:numId w:val="44"/>
        </w:numPr>
        <w:shd w:val="clear" w:color="auto" w:fill="auto"/>
        <w:tabs>
          <w:tab w:val="left" w:pos="3885"/>
        </w:tabs>
        <w:spacing w:after="0"/>
        <w:jc w:val="left"/>
        <w:rPr>
          <w:b w:val="0"/>
        </w:rPr>
      </w:pPr>
      <w:r w:rsidRPr="005B43B1">
        <w:rPr>
          <w:b w:val="0"/>
        </w:rPr>
        <w:t>Контрольная работа №</w:t>
      </w:r>
      <w:r>
        <w:rPr>
          <w:b w:val="0"/>
        </w:rPr>
        <w:t xml:space="preserve"> 6</w:t>
      </w:r>
      <w:r w:rsidRPr="005B43B1">
        <w:rPr>
          <w:b w:val="0"/>
        </w:rPr>
        <w:t xml:space="preserve"> </w:t>
      </w:r>
      <w:r>
        <w:rPr>
          <w:b w:val="0"/>
        </w:rPr>
        <w:t>по теме «Линейная функция и ее график»</w:t>
      </w:r>
    </w:p>
    <w:p w:rsidR="00243446" w:rsidRDefault="00243446" w:rsidP="00243446">
      <w:pPr>
        <w:pStyle w:val="10"/>
        <w:numPr>
          <w:ilvl w:val="0"/>
          <w:numId w:val="44"/>
        </w:numPr>
        <w:shd w:val="clear" w:color="auto" w:fill="auto"/>
        <w:tabs>
          <w:tab w:val="left" w:pos="3885"/>
        </w:tabs>
        <w:spacing w:after="0"/>
        <w:jc w:val="left"/>
        <w:rPr>
          <w:b w:val="0"/>
        </w:rPr>
      </w:pPr>
      <w:r w:rsidRPr="005B43B1">
        <w:rPr>
          <w:b w:val="0"/>
        </w:rPr>
        <w:t>Контрольная работа №</w:t>
      </w:r>
      <w:r>
        <w:rPr>
          <w:b w:val="0"/>
        </w:rPr>
        <w:t xml:space="preserve"> 6</w:t>
      </w:r>
      <w:r w:rsidRPr="005B43B1">
        <w:rPr>
          <w:b w:val="0"/>
        </w:rPr>
        <w:t xml:space="preserve"> </w:t>
      </w:r>
      <w:r>
        <w:rPr>
          <w:b w:val="0"/>
        </w:rPr>
        <w:t>по теме «Системы двух уравнений с двумя неизвестными»</w:t>
      </w:r>
    </w:p>
    <w:p w:rsidR="00243446" w:rsidRPr="005B43B1" w:rsidRDefault="00243446" w:rsidP="00243446">
      <w:pPr>
        <w:pStyle w:val="10"/>
        <w:numPr>
          <w:ilvl w:val="0"/>
          <w:numId w:val="44"/>
        </w:numPr>
        <w:shd w:val="clear" w:color="auto" w:fill="auto"/>
        <w:tabs>
          <w:tab w:val="left" w:pos="3885"/>
        </w:tabs>
        <w:spacing w:after="0"/>
        <w:jc w:val="left"/>
        <w:rPr>
          <w:b w:val="0"/>
        </w:rPr>
      </w:pPr>
      <w:r>
        <w:rPr>
          <w:b w:val="0"/>
        </w:rPr>
        <w:t>Итоговая контрольная работа</w:t>
      </w:r>
    </w:p>
    <w:p w:rsidR="005B43B1" w:rsidRDefault="005B43B1" w:rsidP="005B43B1">
      <w:pPr>
        <w:pStyle w:val="10"/>
        <w:shd w:val="clear" w:color="auto" w:fill="auto"/>
        <w:tabs>
          <w:tab w:val="left" w:pos="3885"/>
        </w:tabs>
        <w:spacing w:after="0" w:line="280" w:lineRule="exact"/>
        <w:jc w:val="left"/>
      </w:pPr>
    </w:p>
    <w:p w:rsidR="005B43B1" w:rsidRDefault="005B43B1" w:rsidP="005B43B1">
      <w:pPr>
        <w:pStyle w:val="10"/>
        <w:shd w:val="clear" w:color="auto" w:fill="auto"/>
        <w:tabs>
          <w:tab w:val="left" w:pos="3885"/>
        </w:tabs>
        <w:spacing w:after="0" w:line="280" w:lineRule="exact"/>
        <w:jc w:val="left"/>
      </w:pPr>
    </w:p>
    <w:p w:rsidR="005B43B1" w:rsidRDefault="005B43B1" w:rsidP="005B43B1">
      <w:pPr>
        <w:pStyle w:val="10"/>
        <w:shd w:val="clear" w:color="auto" w:fill="auto"/>
        <w:tabs>
          <w:tab w:val="left" w:pos="3885"/>
        </w:tabs>
        <w:spacing w:after="0" w:line="280" w:lineRule="exact"/>
        <w:jc w:val="left"/>
      </w:pPr>
      <w:r>
        <w:t>8 класс</w:t>
      </w:r>
    </w:p>
    <w:p w:rsidR="005B43B1" w:rsidRPr="005B43B1" w:rsidRDefault="005B43B1" w:rsidP="00355CE9">
      <w:pPr>
        <w:pStyle w:val="10"/>
        <w:numPr>
          <w:ilvl w:val="0"/>
          <w:numId w:val="46"/>
        </w:numPr>
        <w:shd w:val="clear" w:color="auto" w:fill="auto"/>
        <w:tabs>
          <w:tab w:val="left" w:pos="3885"/>
        </w:tabs>
        <w:spacing w:after="0"/>
        <w:jc w:val="left"/>
        <w:rPr>
          <w:b w:val="0"/>
        </w:rPr>
      </w:pPr>
      <w:r w:rsidRPr="005B43B1">
        <w:rPr>
          <w:b w:val="0"/>
        </w:rPr>
        <w:t>Входная контрольная работа</w:t>
      </w:r>
    </w:p>
    <w:p w:rsidR="005B43B1" w:rsidRDefault="005B43B1" w:rsidP="00355CE9">
      <w:pPr>
        <w:pStyle w:val="10"/>
        <w:numPr>
          <w:ilvl w:val="0"/>
          <w:numId w:val="46"/>
        </w:numPr>
        <w:shd w:val="clear" w:color="auto" w:fill="auto"/>
        <w:tabs>
          <w:tab w:val="left" w:pos="3885"/>
        </w:tabs>
        <w:spacing w:after="0"/>
        <w:jc w:val="left"/>
        <w:rPr>
          <w:b w:val="0"/>
        </w:rPr>
      </w:pPr>
      <w:r w:rsidRPr="005B43B1">
        <w:rPr>
          <w:b w:val="0"/>
        </w:rPr>
        <w:t>Контрольная работа №</w:t>
      </w:r>
      <w:r>
        <w:rPr>
          <w:b w:val="0"/>
        </w:rPr>
        <w:t xml:space="preserve"> 1 по теме «Неравенства»</w:t>
      </w:r>
    </w:p>
    <w:p w:rsidR="005B43B1" w:rsidRDefault="005B43B1" w:rsidP="00355CE9">
      <w:pPr>
        <w:pStyle w:val="10"/>
        <w:numPr>
          <w:ilvl w:val="0"/>
          <w:numId w:val="46"/>
        </w:numPr>
        <w:shd w:val="clear" w:color="auto" w:fill="auto"/>
        <w:tabs>
          <w:tab w:val="left" w:pos="3885"/>
        </w:tabs>
        <w:spacing w:after="0"/>
        <w:jc w:val="left"/>
        <w:rPr>
          <w:b w:val="0"/>
        </w:rPr>
      </w:pPr>
      <w:r w:rsidRPr="005B43B1">
        <w:rPr>
          <w:b w:val="0"/>
        </w:rPr>
        <w:t xml:space="preserve">Контрольная работа № </w:t>
      </w:r>
      <w:r>
        <w:rPr>
          <w:b w:val="0"/>
        </w:rPr>
        <w:t>2 по теме «Приближенные вычисления»</w:t>
      </w:r>
    </w:p>
    <w:p w:rsidR="005B43B1" w:rsidRDefault="005B43B1" w:rsidP="00355CE9">
      <w:pPr>
        <w:pStyle w:val="10"/>
        <w:numPr>
          <w:ilvl w:val="0"/>
          <w:numId w:val="46"/>
        </w:numPr>
        <w:shd w:val="clear" w:color="auto" w:fill="auto"/>
        <w:tabs>
          <w:tab w:val="left" w:pos="3885"/>
        </w:tabs>
        <w:spacing w:after="0"/>
        <w:jc w:val="left"/>
        <w:rPr>
          <w:b w:val="0"/>
        </w:rPr>
      </w:pPr>
      <w:r w:rsidRPr="005B43B1">
        <w:rPr>
          <w:b w:val="0"/>
        </w:rPr>
        <w:t>Контрольная работа №</w:t>
      </w:r>
      <w:r>
        <w:rPr>
          <w:b w:val="0"/>
        </w:rPr>
        <w:t xml:space="preserve"> 3 по теме «Квадратные корни»</w:t>
      </w:r>
    </w:p>
    <w:p w:rsidR="005B43B1" w:rsidRDefault="005B43B1" w:rsidP="00355CE9">
      <w:pPr>
        <w:pStyle w:val="10"/>
        <w:numPr>
          <w:ilvl w:val="0"/>
          <w:numId w:val="46"/>
        </w:numPr>
        <w:shd w:val="clear" w:color="auto" w:fill="auto"/>
        <w:tabs>
          <w:tab w:val="left" w:pos="3885"/>
        </w:tabs>
        <w:spacing w:after="0"/>
        <w:jc w:val="left"/>
        <w:rPr>
          <w:b w:val="0"/>
        </w:rPr>
      </w:pPr>
      <w:r w:rsidRPr="005B43B1">
        <w:rPr>
          <w:b w:val="0"/>
        </w:rPr>
        <w:t>Контрольная работа №</w:t>
      </w:r>
      <w:r>
        <w:rPr>
          <w:b w:val="0"/>
        </w:rPr>
        <w:t xml:space="preserve"> 4 по теме «Квадратные уравнения»</w:t>
      </w:r>
    </w:p>
    <w:p w:rsidR="005B43B1" w:rsidRDefault="005B43B1" w:rsidP="00355CE9">
      <w:pPr>
        <w:pStyle w:val="10"/>
        <w:numPr>
          <w:ilvl w:val="0"/>
          <w:numId w:val="46"/>
        </w:numPr>
        <w:shd w:val="clear" w:color="auto" w:fill="auto"/>
        <w:tabs>
          <w:tab w:val="left" w:pos="3885"/>
        </w:tabs>
        <w:spacing w:after="0"/>
        <w:jc w:val="left"/>
        <w:rPr>
          <w:b w:val="0"/>
        </w:rPr>
      </w:pPr>
      <w:r w:rsidRPr="005B43B1">
        <w:rPr>
          <w:b w:val="0"/>
        </w:rPr>
        <w:t>Контрольная работа №</w:t>
      </w:r>
      <w:r>
        <w:rPr>
          <w:b w:val="0"/>
        </w:rPr>
        <w:t xml:space="preserve"> 5 по теме «Квадратичная функция»</w:t>
      </w:r>
    </w:p>
    <w:p w:rsidR="005B43B1" w:rsidRDefault="005B43B1" w:rsidP="00355CE9">
      <w:pPr>
        <w:pStyle w:val="10"/>
        <w:numPr>
          <w:ilvl w:val="0"/>
          <w:numId w:val="46"/>
        </w:numPr>
        <w:shd w:val="clear" w:color="auto" w:fill="auto"/>
        <w:tabs>
          <w:tab w:val="left" w:pos="3885"/>
        </w:tabs>
        <w:spacing w:after="0"/>
        <w:jc w:val="left"/>
        <w:rPr>
          <w:b w:val="0"/>
        </w:rPr>
      </w:pPr>
      <w:r w:rsidRPr="005B43B1">
        <w:rPr>
          <w:b w:val="0"/>
        </w:rPr>
        <w:t>Контрольная работа №</w:t>
      </w:r>
      <w:r>
        <w:rPr>
          <w:b w:val="0"/>
        </w:rPr>
        <w:t xml:space="preserve"> 6</w:t>
      </w:r>
      <w:r w:rsidRPr="005B43B1">
        <w:rPr>
          <w:b w:val="0"/>
        </w:rPr>
        <w:t xml:space="preserve"> </w:t>
      </w:r>
      <w:r>
        <w:rPr>
          <w:b w:val="0"/>
        </w:rPr>
        <w:t>по теме «Квадратные неравенства»</w:t>
      </w:r>
    </w:p>
    <w:p w:rsidR="005B43B1" w:rsidRPr="005B43B1" w:rsidRDefault="005B43B1" w:rsidP="00355CE9">
      <w:pPr>
        <w:pStyle w:val="10"/>
        <w:numPr>
          <w:ilvl w:val="0"/>
          <w:numId w:val="46"/>
        </w:numPr>
        <w:shd w:val="clear" w:color="auto" w:fill="auto"/>
        <w:tabs>
          <w:tab w:val="left" w:pos="3885"/>
        </w:tabs>
        <w:spacing w:after="0"/>
        <w:jc w:val="left"/>
        <w:rPr>
          <w:b w:val="0"/>
        </w:rPr>
      </w:pPr>
      <w:r>
        <w:rPr>
          <w:b w:val="0"/>
        </w:rPr>
        <w:t>Итоговая контрольная работа</w:t>
      </w:r>
    </w:p>
    <w:p w:rsidR="005B43B1" w:rsidRDefault="005B43B1" w:rsidP="005B43B1">
      <w:pPr>
        <w:pStyle w:val="10"/>
        <w:shd w:val="clear" w:color="auto" w:fill="auto"/>
        <w:tabs>
          <w:tab w:val="left" w:pos="3885"/>
        </w:tabs>
        <w:spacing w:after="0"/>
        <w:jc w:val="left"/>
      </w:pPr>
    </w:p>
    <w:p w:rsidR="005B43B1" w:rsidRDefault="005B43B1" w:rsidP="005B43B1">
      <w:pPr>
        <w:pStyle w:val="10"/>
        <w:shd w:val="clear" w:color="auto" w:fill="auto"/>
        <w:tabs>
          <w:tab w:val="left" w:pos="3885"/>
        </w:tabs>
        <w:spacing w:after="0"/>
        <w:jc w:val="left"/>
      </w:pPr>
      <w:r>
        <w:t>9 класс</w:t>
      </w:r>
    </w:p>
    <w:p w:rsidR="005B43B1" w:rsidRPr="005B43B1" w:rsidRDefault="005B43B1" w:rsidP="005B43B1">
      <w:pPr>
        <w:pStyle w:val="10"/>
        <w:numPr>
          <w:ilvl w:val="0"/>
          <w:numId w:val="45"/>
        </w:numPr>
        <w:shd w:val="clear" w:color="auto" w:fill="auto"/>
        <w:tabs>
          <w:tab w:val="left" w:pos="3885"/>
        </w:tabs>
        <w:spacing w:after="0"/>
        <w:jc w:val="left"/>
        <w:rPr>
          <w:b w:val="0"/>
        </w:rPr>
      </w:pPr>
      <w:r w:rsidRPr="005B43B1">
        <w:rPr>
          <w:b w:val="0"/>
        </w:rPr>
        <w:t>Входная контрольная работа</w:t>
      </w:r>
    </w:p>
    <w:p w:rsidR="005B43B1" w:rsidRDefault="005B43B1" w:rsidP="005B43B1">
      <w:pPr>
        <w:pStyle w:val="10"/>
        <w:numPr>
          <w:ilvl w:val="0"/>
          <w:numId w:val="45"/>
        </w:numPr>
        <w:shd w:val="clear" w:color="auto" w:fill="auto"/>
        <w:tabs>
          <w:tab w:val="left" w:pos="3885"/>
        </w:tabs>
        <w:spacing w:after="0"/>
        <w:jc w:val="left"/>
        <w:rPr>
          <w:b w:val="0"/>
        </w:rPr>
      </w:pPr>
      <w:r w:rsidRPr="005B43B1">
        <w:rPr>
          <w:b w:val="0"/>
        </w:rPr>
        <w:t>Контрольная работа №</w:t>
      </w:r>
      <w:r>
        <w:rPr>
          <w:b w:val="0"/>
        </w:rPr>
        <w:t xml:space="preserve"> 1 по теме «Степень с рациональным показателем»</w:t>
      </w:r>
    </w:p>
    <w:p w:rsidR="005B43B1" w:rsidRDefault="005B43B1" w:rsidP="005B43B1">
      <w:pPr>
        <w:pStyle w:val="10"/>
        <w:numPr>
          <w:ilvl w:val="0"/>
          <w:numId w:val="45"/>
        </w:numPr>
        <w:shd w:val="clear" w:color="auto" w:fill="auto"/>
        <w:tabs>
          <w:tab w:val="left" w:pos="3885"/>
        </w:tabs>
        <w:spacing w:after="0"/>
        <w:jc w:val="left"/>
        <w:rPr>
          <w:b w:val="0"/>
        </w:rPr>
      </w:pPr>
      <w:r w:rsidRPr="005B43B1">
        <w:rPr>
          <w:b w:val="0"/>
        </w:rPr>
        <w:t xml:space="preserve">Контрольная работа № </w:t>
      </w:r>
      <w:r>
        <w:rPr>
          <w:b w:val="0"/>
        </w:rPr>
        <w:t>2 по теме «Степенная функция»</w:t>
      </w:r>
    </w:p>
    <w:p w:rsidR="005B43B1" w:rsidRDefault="005B43B1" w:rsidP="005B43B1">
      <w:pPr>
        <w:pStyle w:val="10"/>
        <w:numPr>
          <w:ilvl w:val="0"/>
          <w:numId w:val="45"/>
        </w:numPr>
        <w:shd w:val="clear" w:color="auto" w:fill="auto"/>
        <w:tabs>
          <w:tab w:val="left" w:pos="3885"/>
        </w:tabs>
        <w:spacing w:after="0"/>
        <w:jc w:val="left"/>
        <w:rPr>
          <w:b w:val="0"/>
        </w:rPr>
      </w:pPr>
      <w:r w:rsidRPr="005B43B1">
        <w:rPr>
          <w:b w:val="0"/>
        </w:rPr>
        <w:t>Контрольная работа №</w:t>
      </w:r>
      <w:r>
        <w:rPr>
          <w:b w:val="0"/>
        </w:rPr>
        <w:t xml:space="preserve"> 3 по теме «Прогрессия»</w:t>
      </w:r>
    </w:p>
    <w:p w:rsidR="005B43B1" w:rsidRDefault="005B43B1" w:rsidP="005B43B1">
      <w:pPr>
        <w:pStyle w:val="10"/>
        <w:numPr>
          <w:ilvl w:val="0"/>
          <w:numId w:val="45"/>
        </w:numPr>
        <w:shd w:val="clear" w:color="auto" w:fill="auto"/>
        <w:tabs>
          <w:tab w:val="left" w:pos="3885"/>
        </w:tabs>
        <w:spacing w:after="0"/>
        <w:jc w:val="left"/>
        <w:rPr>
          <w:b w:val="0"/>
        </w:rPr>
      </w:pPr>
      <w:r w:rsidRPr="005B43B1">
        <w:rPr>
          <w:b w:val="0"/>
        </w:rPr>
        <w:t>Контрольная работа №</w:t>
      </w:r>
      <w:r>
        <w:rPr>
          <w:b w:val="0"/>
        </w:rPr>
        <w:t xml:space="preserve"> 4 по теме «Случайные события»</w:t>
      </w:r>
    </w:p>
    <w:p w:rsidR="005B43B1" w:rsidRDefault="005B43B1" w:rsidP="005B43B1">
      <w:pPr>
        <w:pStyle w:val="10"/>
        <w:numPr>
          <w:ilvl w:val="0"/>
          <w:numId w:val="45"/>
        </w:numPr>
        <w:shd w:val="clear" w:color="auto" w:fill="auto"/>
        <w:tabs>
          <w:tab w:val="left" w:pos="3885"/>
        </w:tabs>
        <w:spacing w:after="0"/>
        <w:jc w:val="left"/>
        <w:rPr>
          <w:b w:val="0"/>
        </w:rPr>
      </w:pPr>
      <w:r w:rsidRPr="005B43B1">
        <w:rPr>
          <w:b w:val="0"/>
        </w:rPr>
        <w:t>Контрольная работа №</w:t>
      </w:r>
      <w:r>
        <w:rPr>
          <w:b w:val="0"/>
        </w:rPr>
        <w:t xml:space="preserve"> 5 по теме «Случайные величины»</w:t>
      </w:r>
    </w:p>
    <w:p w:rsidR="005B43B1" w:rsidRDefault="005B43B1" w:rsidP="005B43B1">
      <w:pPr>
        <w:pStyle w:val="10"/>
        <w:numPr>
          <w:ilvl w:val="0"/>
          <w:numId w:val="45"/>
        </w:numPr>
        <w:shd w:val="clear" w:color="auto" w:fill="auto"/>
        <w:tabs>
          <w:tab w:val="left" w:pos="3885"/>
        </w:tabs>
        <w:spacing w:after="0"/>
        <w:jc w:val="left"/>
        <w:rPr>
          <w:b w:val="0"/>
        </w:rPr>
      </w:pPr>
      <w:r w:rsidRPr="005B43B1">
        <w:rPr>
          <w:b w:val="0"/>
        </w:rPr>
        <w:t>Контрольная работа №</w:t>
      </w:r>
      <w:r>
        <w:rPr>
          <w:b w:val="0"/>
        </w:rPr>
        <w:t xml:space="preserve"> 6</w:t>
      </w:r>
      <w:r w:rsidRPr="005B43B1">
        <w:rPr>
          <w:b w:val="0"/>
        </w:rPr>
        <w:t xml:space="preserve"> </w:t>
      </w:r>
      <w:r>
        <w:rPr>
          <w:b w:val="0"/>
        </w:rPr>
        <w:t>по теме «Множества. Логика»</w:t>
      </w:r>
    </w:p>
    <w:p w:rsidR="005B43B1" w:rsidRPr="005B43B1" w:rsidRDefault="005B43B1" w:rsidP="005B43B1">
      <w:pPr>
        <w:pStyle w:val="10"/>
        <w:numPr>
          <w:ilvl w:val="0"/>
          <w:numId w:val="45"/>
        </w:numPr>
        <w:shd w:val="clear" w:color="auto" w:fill="auto"/>
        <w:tabs>
          <w:tab w:val="left" w:pos="3885"/>
        </w:tabs>
        <w:spacing w:after="0"/>
        <w:jc w:val="left"/>
        <w:rPr>
          <w:b w:val="0"/>
        </w:rPr>
      </w:pPr>
      <w:r>
        <w:rPr>
          <w:b w:val="0"/>
        </w:rPr>
        <w:t>Итоговая контрольная работа</w:t>
      </w:r>
    </w:p>
    <w:p w:rsidR="005B43B1" w:rsidRDefault="005B43B1" w:rsidP="005B43B1">
      <w:pPr>
        <w:spacing w:after="0" w:line="0" w:lineRule="atLeast"/>
        <w:rPr>
          <w:rFonts w:ascii="Times New Roman" w:eastAsia="Times New Roman" w:hAnsi="Times New Roman" w:cs="Times New Roman"/>
          <w:b/>
          <w:bCs/>
          <w:sz w:val="28"/>
          <w:szCs w:val="28"/>
        </w:rPr>
      </w:pPr>
      <w:r>
        <w:br w:type="page"/>
      </w:r>
    </w:p>
    <w:p w:rsidR="005B43B1" w:rsidRDefault="005B43B1" w:rsidP="00E53AA7">
      <w:pPr>
        <w:pStyle w:val="10"/>
        <w:shd w:val="clear" w:color="auto" w:fill="auto"/>
        <w:spacing w:after="0" w:line="280" w:lineRule="exact"/>
        <w:jc w:val="center"/>
      </w:pPr>
    </w:p>
    <w:p w:rsidR="005B43B1" w:rsidRDefault="005B43B1" w:rsidP="00E53AA7">
      <w:pPr>
        <w:pStyle w:val="10"/>
        <w:shd w:val="clear" w:color="auto" w:fill="auto"/>
        <w:spacing w:after="0" w:line="280" w:lineRule="exact"/>
        <w:jc w:val="center"/>
      </w:pPr>
    </w:p>
    <w:p w:rsidR="006A14FF" w:rsidRPr="0023406D" w:rsidRDefault="006A14FF" w:rsidP="00E53AA7">
      <w:pPr>
        <w:pStyle w:val="10"/>
        <w:shd w:val="clear" w:color="auto" w:fill="auto"/>
        <w:spacing w:after="0" w:line="280" w:lineRule="exact"/>
        <w:jc w:val="center"/>
      </w:pPr>
      <w:r w:rsidRPr="0023406D">
        <w:t>Проектная работа:</w:t>
      </w:r>
      <w:bookmarkStart w:id="15" w:name="bookmark9"/>
      <w:bookmarkEnd w:id="15"/>
    </w:p>
    <w:p w:rsidR="00F87ADB" w:rsidRPr="0023406D" w:rsidRDefault="00F87ADB" w:rsidP="006A14FF">
      <w:pPr>
        <w:pStyle w:val="10"/>
        <w:shd w:val="clear" w:color="auto" w:fill="auto"/>
        <w:spacing w:after="0" w:line="280" w:lineRule="exact"/>
      </w:pPr>
    </w:p>
    <w:p w:rsidR="006A14FF" w:rsidRPr="0023406D" w:rsidRDefault="005B43B1" w:rsidP="005B43B1">
      <w:pPr>
        <w:pStyle w:val="32"/>
        <w:shd w:val="clear" w:color="auto" w:fill="auto"/>
        <w:tabs>
          <w:tab w:val="left" w:pos="246"/>
        </w:tabs>
        <w:spacing w:before="0" w:line="312" w:lineRule="exact"/>
        <w:jc w:val="center"/>
        <w:rPr>
          <w:sz w:val="28"/>
          <w:szCs w:val="28"/>
        </w:rPr>
      </w:pPr>
      <w:r>
        <w:rPr>
          <w:sz w:val="28"/>
          <w:szCs w:val="28"/>
        </w:rPr>
        <w:t xml:space="preserve">7 </w:t>
      </w:r>
      <w:r w:rsidR="006A14FF" w:rsidRPr="0023406D">
        <w:rPr>
          <w:sz w:val="28"/>
          <w:szCs w:val="28"/>
        </w:rPr>
        <w:t>класс</w:t>
      </w:r>
    </w:p>
    <w:p w:rsidR="006A14FF" w:rsidRPr="0023406D" w:rsidRDefault="006A14FF" w:rsidP="006A14FF">
      <w:pPr>
        <w:pStyle w:val="20"/>
        <w:numPr>
          <w:ilvl w:val="0"/>
          <w:numId w:val="17"/>
        </w:numPr>
        <w:shd w:val="clear" w:color="auto" w:fill="auto"/>
        <w:tabs>
          <w:tab w:val="left" w:pos="274"/>
        </w:tabs>
        <w:spacing w:after="0" w:line="312" w:lineRule="exact"/>
        <w:jc w:val="both"/>
        <w:rPr>
          <w:rFonts w:ascii="Times New Roman" w:hAnsi="Times New Roman" w:cs="Times New Roman"/>
          <w:sz w:val="28"/>
          <w:szCs w:val="28"/>
        </w:rPr>
      </w:pPr>
      <w:r w:rsidRPr="0023406D">
        <w:rPr>
          <w:rFonts w:ascii="Times New Roman" w:hAnsi="Times New Roman" w:cs="Times New Roman"/>
          <w:sz w:val="28"/>
          <w:szCs w:val="28"/>
        </w:rPr>
        <w:t>Процентные расчёты на каждый день</w:t>
      </w:r>
    </w:p>
    <w:p w:rsidR="002B118C" w:rsidRPr="0023406D" w:rsidRDefault="006A14FF" w:rsidP="006A14FF">
      <w:pPr>
        <w:pStyle w:val="20"/>
        <w:numPr>
          <w:ilvl w:val="0"/>
          <w:numId w:val="17"/>
        </w:numPr>
        <w:shd w:val="clear" w:color="auto" w:fill="auto"/>
        <w:tabs>
          <w:tab w:val="left" w:pos="274"/>
        </w:tabs>
        <w:spacing w:after="0" w:line="312" w:lineRule="exact"/>
        <w:jc w:val="both"/>
        <w:rPr>
          <w:rFonts w:ascii="Times New Roman" w:hAnsi="Times New Roman" w:cs="Times New Roman"/>
          <w:sz w:val="28"/>
          <w:szCs w:val="28"/>
        </w:rPr>
      </w:pPr>
      <w:r w:rsidRPr="0023406D">
        <w:rPr>
          <w:rFonts w:ascii="Times New Roman" w:hAnsi="Times New Roman" w:cs="Times New Roman"/>
          <w:sz w:val="28"/>
          <w:szCs w:val="28"/>
        </w:rPr>
        <w:t>Цепные дроби</w:t>
      </w:r>
    </w:p>
    <w:p w:rsidR="00B85A73" w:rsidRPr="0023406D" w:rsidRDefault="00B85A73" w:rsidP="00B85A73">
      <w:pPr>
        <w:pStyle w:val="20"/>
        <w:numPr>
          <w:ilvl w:val="0"/>
          <w:numId w:val="17"/>
        </w:numPr>
        <w:shd w:val="clear" w:color="auto" w:fill="auto"/>
        <w:tabs>
          <w:tab w:val="left" w:pos="358"/>
        </w:tabs>
        <w:spacing w:after="0" w:line="317" w:lineRule="exact"/>
        <w:jc w:val="both"/>
        <w:rPr>
          <w:rFonts w:ascii="Times New Roman" w:hAnsi="Times New Roman" w:cs="Times New Roman"/>
          <w:sz w:val="28"/>
          <w:szCs w:val="28"/>
        </w:rPr>
      </w:pPr>
      <w:r w:rsidRPr="0023406D">
        <w:rPr>
          <w:rFonts w:ascii="Times New Roman" w:hAnsi="Times New Roman" w:cs="Times New Roman"/>
          <w:sz w:val="28"/>
          <w:szCs w:val="28"/>
        </w:rPr>
        <w:t>Последние цифры степеней</w:t>
      </w:r>
    </w:p>
    <w:p w:rsidR="00B85A73" w:rsidRPr="0023406D" w:rsidRDefault="00B85A73" w:rsidP="00B85A73">
      <w:pPr>
        <w:pStyle w:val="20"/>
        <w:numPr>
          <w:ilvl w:val="0"/>
          <w:numId w:val="17"/>
        </w:numPr>
        <w:shd w:val="clear" w:color="auto" w:fill="auto"/>
        <w:tabs>
          <w:tab w:val="left" w:pos="363"/>
        </w:tabs>
        <w:spacing w:after="0" w:line="317" w:lineRule="exact"/>
        <w:jc w:val="both"/>
        <w:rPr>
          <w:rFonts w:ascii="Times New Roman" w:hAnsi="Times New Roman" w:cs="Times New Roman"/>
          <w:sz w:val="28"/>
          <w:szCs w:val="28"/>
        </w:rPr>
      </w:pPr>
      <w:r w:rsidRPr="0023406D">
        <w:rPr>
          <w:rFonts w:ascii="Times New Roman" w:hAnsi="Times New Roman" w:cs="Times New Roman"/>
          <w:sz w:val="28"/>
          <w:szCs w:val="28"/>
        </w:rPr>
        <w:t>Свойства степени</w:t>
      </w:r>
    </w:p>
    <w:p w:rsidR="00B85A73" w:rsidRPr="0023406D" w:rsidRDefault="00B85A73" w:rsidP="00B85A73">
      <w:pPr>
        <w:pStyle w:val="20"/>
        <w:numPr>
          <w:ilvl w:val="0"/>
          <w:numId w:val="17"/>
        </w:numPr>
        <w:shd w:val="clear" w:color="auto" w:fill="auto"/>
        <w:tabs>
          <w:tab w:val="left" w:pos="363"/>
        </w:tabs>
        <w:spacing w:after="0" w:line="317" w:lineRule="exact"/>
        <w:jc w:val="both"/>
        <w:rPr>
          <w:rFonts w:ascii="Times New Roman" w:hAnsi="Times New Roman" w:cs="Times New Roman"/>
          <w:sz w:val="28"/>
          <w:szCs w:val="28"/>
        </w:rPr>
      </w:pPr>
      <w:r w:rsidRPr="0023406D">
        <w:rPr>
          <w:rFonts w:ascii="Times New Roman" w:hAnsi="Times New Roman" w:cs="Times New Roman"/>
          <w:sz w:val="28"/>
          <w:szCs w:val="28"/>
        </w:rPr>
        <w:t>Лист Мёбиуса</w:t>
      </w:r>
    </w:p>
    <w:p w:rsidR="00B85A73" w:rsidRPr="0023406D" w:rsidRDefault="00B85A73" w:rsidP="00B85A73">
      <w:pPr>
        <w:pStyle w:val="20"/>
        <w:numPr>
          <w:ilvl w:val="0"/>
          <w:numId w:val="17"/>
        </w:numPr>
        <w:shd w:val="clear" w:color="auto" w:fill="auto"/>
        <w:tabs>
          <w:tab w:val="left" w:pos="363"/>
        </w:tabs>
        <w:spacing w:after="0" w:line="317" w:lineRule="exact"/>
        <w:jc w:val="both"/>
        <w:rPr>
          <w:rFonts w:ascii="Times New Roman" w:hAnsi="Times New Roman" w:cs="Times New Roman"/>
          <w:sz w:val="28"/>
          <w:szCs w:val="28"/>
        </w:rPr>
      </w:pPr>
      <w:r w:rsidRPr="0023406D">
        <w:rPr>
          <w:rFonts w:ascii="Times New Roman" w:hAnsi="Times New Roman" w:cs="Times New Roman"/>
          <w:sz w:val="28"/>
          <w:szCs w:val="28"/>
        </w:rPr>
        <w:t>Периодическая дробь мне улыбнулась</w:t>
      </w:r>
    </w:p>
    <w:p w:rsidR="00B85A73" w:rsidRPr="0023406D" w:rsidRDefault="00B85A73" w:rsidP="00B85A73">
      <w:pPr>
        <w:pStyle w:val="20"/>
        <w:numPr>
          <w:ilvl w:val="0"/>
          <w:numId w:val="17"/>
        </w:numPr>
        <w:shd w:val="clear" w:color="auto" w:fill="auto"/>
        <w:tabs>
          <w:tab w:val="left" w:pos="363"/>
        </w:tabs>
        <w:spacing w:after="300" w:line="317" w:lineRule="exact"/>
        <w:jc w:val="both"/>
        <w:rPr>
          <w:rFonts w:ascii="Times New Roman" w:hAnsi="Times New Roman" w:cs="Times New Roman"/>
          <w:sz w:val="28"/>
          <w:szCs w:val="28"/>
        </w:rPr>
      </w:pPr>
      <w:r w:rsidRPr="0023406D">
        <w:rPr>
          <w:rFonts w:ascii="Times New Roman" w:hAnsi="Times New Roman" w:cs="Times New Roman"/>
          <w:sz w:val="28"/>
          <w:szCs w:val="28"/>
        </w:rPr>
        <w:t>Деление во множестве многочленов</w:t>
      </w:r>
    </w:p>
    <w:p w:rsidR="00B85A73" w:rsidRPr="0023406D" w:rsidRDefault="005B43B1" w:rsidP="005B43B1">
      <w:pPr>
        <w:pStyle w:val="32"/>
        <w:shd w:val="clear" w:color="auto" w:fill="auto"/>
        <w:tabs>
          <w:tab w:val="left" w:pos="306"/>
        </w:tabs>
        <w:spacing w:before="0" w:line="317" w:lineRule="exact"/>
        <w:jc w:val="center"/>
        <w:rPr>
          <w:sz w:val="28"/>
          <w:szCs w:val="28"/>
        </w:rPr>
      </w:pPr>
      <w:r>
        <w:rPr>
          <w:sz w:val="28"/>
          <w:szCs w:val="28"/>
        </w:rPr>
        <w:t xml:space="preserve">8 </w:t>
      </w:r>
      <w:r w:rsidR="00B85A73" w:rsidRPr="0023406D">
        <w:rPr>
          <w:sz w:val="28"/>
          <w:szCs w:val="28"/>
        </w:rPr>
        <w:t>класс</w:t>
      </w:r>
    </w:p>
    <w:p w:rsidR="00B85A73" w:rsidRPr="0023406D" w:rsidRDefault="00B85A73" w:rsidP="00B85A73">
      <w:pPr>
        <w:pStyle w:val="20"/>
        <w:numPr>
          <w:ilvl w:val="0"/>
          <w:numId w:val="18"/>
        </w:numPr>
        <w:shd w:val="clear" w:color="auto" w:fill="auto"/>
        <w:tabs>
          <w:tab w:val="left" w:pos="339"/>
        </w:tabs>
        <w:spacing w:after="0" w:line="317" w:lineRule="exact"/>
        <w:jc w:val="both"/>
        <w:rPr>
          <w:rFonts w:ascii="Times New Roman" w:hAnsi="Times New Roman" w:cs="Times New Roman"/>
          <w:sz w:val="28"/>
          <w:szCs w:val="28"/>
        </w:rPr>
      </w:pPr>
      <w:r w:rsidRPr="0023406D">
        <w:rPr>
          <w:rFonts w:ascii="Times New Roman" w:hAnsi="Times New Roman" w:cs="Times New Roman"/>
          <w:sz w:val="28"/>
          <w:szCs w:val="28"/>
        </w:rPr>
        <w:t>От натурального числа до мнимой единицы</w:t>
      </w:r>
    </w:p>
    <w:p w:rsidR="00B85A73" w:rsidRPr="0023406D" w:rsidRDefault="00B85A73" w:rsidP="00B85A73">
      <w:pPr>
        <w:pStyle w:val="20"/>
        <w:numPr>
          <w:ilvl w:val="0"/>
          <w:numId w:val="18"/>
        </w:numPr>
        <w:shd w:val="clear" w:color="auto" w:fill="auto"/>
        <w:tabs>
          <w:tab w:val="left" w:pos="358"/>
        </w:tabs>
        <w:spacing w:after="0" w:line="317" w:lineRule="exact"/>
        <w:jc w:val="both"/>
        <w:rPr>
          <w:rFonts w:ascii="Times New Roman" w:hAnsi="Times New Roman" w:cs="Times New Roman"/>
          <w:sz w:val="28"/>
          <w:szCs w:val="28"/>
        </w:rPr>
      </w:pPr>
      <w:r w:rsidRPr="0023406D">
        <w:rPr>
          <w:rFonts w:ascii="Times New Roman" w:hAnsi="Times New Roman" w:cs="Times New Roman"/>
          <w:sz w:val="28"/>
          <w:szCs w:val="28"/>
        </w:rPr>
        <w:t>Математический бильярд.</w:t>
      </w:r>
    </w:p>
    <w:p w:rsidR="00B85A73" w:rsidRPr="0023406D" w:rsidRDefault="00B85A73" w:rsidP="00B85A73">
      <w:pPr>
        <w:pStyle w:val="20"/>
        <w:numPr>
          <w:ilvl w:val="0"/>
          <w:numId w:val="18"/>
        </w:numPr>
        <w:shd w:val="clear" w:color="auto" w:fill="auto"/>
        <w:tabs>
          <w:tab w:val="left" w:pos="358"/>
        </w:tabs>
        <w:spacing w:after="0" w:line="317" w:lineRule="exact"/>
        <w:jc w:val="both"/>
        <w:rPr>
          <w:rFonts w:ascii="Times New Roman" w:hAnsi="Times New Roman" w:cs="Times New Roman"/>
          <w:sz w:val="28"/>
          <w:szCs w:val="28"/>
        </w:rPr>
      </w:pPr>
      <w:r w:rsidRPr="0023406D">
        <w:rPr>
          <w:rFonts w:ascii="Times New Roman" w:hAnsi="Times New Roman" w:cs="Times New Roman"/>
          <w:sz w:val="28"/>
          <w:szCs w:val="28"/>
        </w:rPr>
        <w:t>Алгебра логики в информационных процессах.</w:t>
      </w:r>
    </w:p>
    <w:p w:rsidR="00B85A73" w:rsidRPr="0023406D" w:rsidRDefault="00B85A73" w:rsidP="00B85A73">
      <w:pPr>
        <w:pStyle w:val="20"/>
        <w:numPr>
          <w:ilvl w:val="0"/>
          <w:numId w:val="18"/>
        </w:numPr>
        <w:shd w:val="clear" w:color="auto" w:fill="auto"/>
        <w:tabs>
          <w:tab w:val="left" w:pos="363"/>
        </w:tabs>
        <w:spacing w:after="0" w:line="317" w:lineRule="exact"/>
        <w:jc w:val="both"/>
        <w:rPr>
          <w:rFonts w:ascii="Times New Roman" w:hAnsi="Times New Roman" w:cs="Times New Roman"/>
          <w:sz w:val="28"/>
          <w:szCs w:val="28"/>
        </w:rPr>
      </w:pPr>
      <w:r w:rsidRPr="0023406D">
        <w:rPr>
          <w:rFonts w:ascii="Times New Roman" w:hAnsi="Times New Roman" w:cs="Times New Roman"/>
          <w:sz w:val="28"/>
          <w:szCs w:val="28"/>
        </w:rPr>
        <w:t>Моделирование экологических процессов.</w:t>
      </w:r>
    </w:p>
    <w:p w:rsidR="00B85A73" w:rsidRPr="0023406D" w:rsidRDefault="00B85A73" w:rsidP="00B85A73">
      <w:pPr>
        <w:pStyle w:val="20"/>
        <w:numPr>
          <w:ilvl w:val="0"/>
          <w:numId w:val="18"/>
        </w:numPr>
        <w:shd w:val="clear" w:color="auto" w:fill="auto"/>
        <w:tabs>
          <w:tab w:val="left" w:pos="363"/>
        </w:tabs>
        <w:spacing w:after="0" w:line="317" w:lineRule="exact"/>
        <w:jc w:val="both"/>
        <w:rPr>
          <w:rFonts w:ascii="Times New Roman" w:hAnsi="Times New Roman" w:cs="Times New Roman"/>
          <w:sz w:val="28"/>
          <w:szCs w:val="28"/>
        </w:rPr>
      </w:pPr>
      <w:r w:rsidRPr="0023406D">
        <w:rPr>
          <w:rFonts w:ascii="Times New Roman" w:hAnsi="Times New Roman" w:cs="Times New Roman"/>
          <w:sz w:val="28"/>
          <w:szCs w:val="28"/>
        </w:rPr>
        <w:t>Математические софизмы.</w:t>
      </w:r>
    </w:p>
    <w:p w:rsidR="00F87ADB" w:rsidRPr="0023406D" w:rsidRDefault="00F87ADB" w:rsidP="00F87ADB">
      <w:pPr>
        <w:pStyle w:val="20"/>
        <w:shd w:val="clear" w:color="auto" w:fill="auto"/>
        <w:tabs>
          <w:tab w:val="left" w:pos="363"/>
        </w:tabs>
        <w:spacing w:after="0" w:line="317" w:lineRule="exact"/>
        <w:jc w:val="both"/>
        <w:rPr>
          <w:rFonts w:ascii="Times New Roman" w:hAnsi="Times New Roman" w:cs="Times New Roman"/>
          <w:sz w:val="28"/>
          <w:szCs w:val="28"/>
        </w:rPr>
      </w:pPr>
    </w:p>
    <w:p w:rsidR="00B85A73" w:rsidRPr="005B43B1" w:rsidRDefault="005B43B1" w:rsidP="005B43B1">
      <w:pPr>
        <w:pStyle w:val="32"/>
        <w:shd w:val="clear" w:color="auto" w:fill="auto"/>
        <w:tabs>
          <w:tab w:val="left" w:pos="306"/>
        </w:tabs>
        <w:spacing w:before="0" w:line="317" w:lineRule="exact"/>
        <w:jc w:val="center"/>
        <w:rPr>
          <w:sz w:val="28"/>
          <w:szCs w:val="28"/>
        </w:rPr>
      </w:pPr>
      <w:r>
        <w:rPr>
          <w:sz w:val="28"/>
          <w:szCs w:val="28"/>
        </w:rPr>
        <w:t xml:space="preserve">9 </w:t>
      </w:r>
      <w:r w:rsidR="00B85A73" w:rsidRPr="005B43B1">
        <w:rPr>
          <w:sz w:val="28"/>
          <w:szCs w:val="28"/>
        </w:rPr>
        <w:t>класс</w:t>
      </w:r>
    </w:p>
    <w:p w:rsidR="00B85A73" w:rsidRPr="0023406D" w:rsidRDefault="00B85A73" w:rsidP="00B85A73">
      <w:pPr>
        <w:pStyle w:val="20"/>
        <w:numPr>
          <w:ilvl w:val="0"/>
          <w:numId w:val="19"/>
        </w:numPr>
        <w:shd w:val="clear" w:color="auto" w:fill="auto"/>
        <w:tabs>
          <w:tab w:val="left" w:pos="344"/>
        </w:tabs>
        <w:spacing w:after="0" w:line="317" w:lineRule="exact"/>
        <w:jc w:val="both"/>
        <w:rPr>
          <w:rFonts w:ascii="Times New Roman" w:hAnsi="Times New Roman" w:cs="Times New Roman"/>
          <w:sz w:val="28"/>
          <w:szCs w:val="28"/>
        </w:rPr>
      </w:pPr>
      <w:r w:rsidRPr="0023406D">
        <w:rPr>
          <w:rFonts w:ascii="Times New Roman" w:hAnsi="Times New Roman" w:cs="Times New Roman"/>
          <w:sz w:val="28"/>
          <w:szCs w:val="28"/>
        </w:rPr>
        <w:t>Золотое сечение</w:t>
      </w:r>
    </w:p>
    <w:p w:rsidR="00B85A73" w:rsidRPr="0023406D" w:rsidRDefault="00B85A73" w:rsidP="00B85A73">
      <w:pPr>
        <w:pStyle w:val="20"/>
        <w:numPr>
          <w:ilvl w:val="0"/>
          <w:numId w:val="19"/>
        </w:numPr>
        <w:shd w:val="clear" w:color="auto" w:fill="auto"/>
        <w:tabs>
          <w:tab w:val="left" w:pos="358"/>
        </w:tabs>
        <w:spacing w:after="0" w:line="317" w:lineRule="exact"/>
        <w:jc w:val="both"/>
        <w:rPr>
          <w:rFonts w:ascii="Times New Roman" w:hAnsi="Times New Roman" w:cs="Times New Roman"/>
          <w:sz w:val="28"/>
          <w:szCs w:val="28"/>
        </w:rPr>
      </w:pPr>
      <w:r w:rsidRPr="0023406D">
        <w:rPr>
          <w:rFonts w:ascii="Times New Roman" w:hAnsi="Times New Roman" w:cs="Times New Roman"/>
          <w:sz w:val="28"/>
          <w:szCs w:val="28"/>
        </w:rPr>
        <w:t>Построение графиков сложных функций</w:t>
      </w:r>
    </w:p>
    <w:p w:rsidR="00B85A73" w:rsidRPr="0023406D" w:rsidRDefault="00B85A73" w:rsidP="00B85A73">
      <w:pPr>
        <w:pStyle w:val="20"/>
        <w:numPr>
          <w:ilvl w:val="0"/>
          <w:numId w:val="19"/>
        </w:numPr>
        <w:shd w:val="clear" w:color="auto" w:fill="auto"/>
        <w:tabs>
          <w:tab w:val="left" w:pos="358"/>
        </w:tabs>
        <w:spacing w:after="0" w:line="317" w:lineRule="exact"/>
        <w:jc w:val="both"/>
        <w:rPr>
          <w:rFonts w:ascii="Times New Roman" w:hAnsi="Times New Roman" w:cs="Times New Roman"/>
          <w:sz w:val="28"/>
          <w:szCs w:val="28"/>
        </w:rPr>
      </w:pPr>
      <w:r w:rsidRPr="0023406D">
        <w:rPr>
          <w:rFonts w:ascii="Times New Roman" w:hAnsi="Times New Roman" w:cs="Times New Roman"/>
          <w:sz w:val="28"/>
          <w:szCs w:val="28"/>
        </w:rPr>
        <w:t>Нестандартные способы решения квадратных уравнений</w:t>
      </w:r>
    </w:p>
    <w:p w:rsidR="00B85A73" w:rsidRPr="0023406D" w:rsidRDefault="00B85A73" w:rsidP="00B85A73">
      <w:pPr>
        <w:pStyle w:val="20"/>
        <w:numPr>
          <w:ilvl w:val="0"/>
          <w:numId w:val="19"/>
        </w:numPr>
        <w:shd w:val="clear" w:color="auto" w:fill="auto"/>
        <w:tabs>
          <w:tab w:val="left" w:pos="363"/>
        </w:tabs>
        <w:spacing w:after="0" w:line="317" w:lineRule="exact"/>
        <w:ind w:right="500"/>
        <w:jc w:val="left"/>
        <w:rPr>
          <w:rFonts w:ascii="Times New Roman" w:hAnsi="Times New Roman" w:cs="Times New Roman"/>
          <w:sz w:val="28"/>
          <w:szCs w:val="28"/>
        </w:rPr>
      </w:pPr>
      <w:r w:rsidRPr="0023406D">
        <w:rPr>
          <w:rFonts w:ascii="Times New Roman" w:hAnsi="Times New Roman" w:cs="Times New Roman"/>
          <w:sz w:val="28"/>
          <w:szCs w:val="28"/>
        </w:rPr>
        <w:t>Приложение математики в педиатрии. А именно: расчет максимального и минимального артериального давления (формула Молчанова); расчет прибавки массы детей; расчет прибавки роста детей; расчет питания (объемный и калорийный способы)</w:t>
      </w:r>
    </w:p>
    <w:p w:rsidR="00B85A73" w:rsidRPr="0023406D" w:rsidRDefault="00B85A73" w:rsidP="00F52B83">
      <w:pPr>
        <w:pStyle w:val="20"/>
        <w:numPr>
          <w:ilvl w:val="0"/>
          <w:numId w:val="19"/>
        </w:numPr>
        <w:shd w:val="clear" w:color="auto" w:fill="auto"/>
        <w:tabs>
          <w:tab w:val="left" w:pos="363"/>
        </w:tabs>
        <w:spacing w:after="0" w:line="0" w:lineRule="atLeast"/>
        <w:jc w:val="both"/>
        <w:rPr>
          <w:rFonts w:ascii="Times New Roman" w:hAnsi="Times New Roman" w:cs="Times New Roman"/>
          <w:sz w:val="28"/>
          <w:szCs w:val="28"/>
        </w:rPr>
      </w:pPr>
      <w:r w:rsidRPr="0023406D">
        <w:rPr>
          <w:rFonts w:ascii="Times New Roman" w:hAnsi="Times New Roman" w:cs="Times New Roman"/>
          <w:sz w:val="28"/>
          <w:szCs w:val="28"/>
        </w:rPr>
        <w:t>Великие открытия (математики)</w:t>
      </w:r>
    </w:p>
    <w:p w:rsidR="00B85A73" w:rsidRPr="0023406D" w:rsidRDefault="00B85A73" w:rsidP="00F52B83">
      <w:pPr>
        <w:pStyle w:val="20"/>
        <w:numPr>
          <w:ilvl w:val="0"/>
          <w:numId w:val="19"/>
        </w:numPr>
        <w:shd w:val="clear" w:color="auto" w:fill="auto"/>
        <w:tabs>
          <w:tab w:val="left" w:pos="363"/>
        </w:tabs>
        <w:spacing w:after="0" w:line="0" w:lineRule="atLeast"/>
        <w:jc w:val="both"/>
        <w:rPr>
          <w:rFonts w:ascii="Times New Roman" w:hAnsi="Times New Roman" w:cs="Times New Roman"/>
          <w:sz w:val="28"/>
          <w:szCs w:val="28"/>
        </w:rPr>
      </w:pPr>
      <w:r w:rsidRPr="0023406D">
        <w:rPr>
          <w:rFonts w:ascii="Times New Roman" w:hAnsi="Times New Roman" w:cs="Times New Roman"/>
          <w:sz w:val="28"/>
          <w:szCs w:val="28"/>
        </w:rPr>
        <w:t>Дерево знаний (алгебра)</w:t>
      </w:r>
    </w:p>
    <w:p w:rsidR="00F52B83" w:rsidRPr="0023406D" w:rsidRDefault="00F52B83" w:rsidP="00F52B83">
      <w:pPr>
        <w:pStyle w:val="20"/>
        <w:shd w:val="clear" w:color="auto" w:fill="auto"/>
        <w:spacing w:after="0" w:line="0" w:lineRule="atLeast"/>
        <w:jc w:val="both"/>
        <w:rPr>
          <w:rFonts w:ascii="Times New Roman" w:hAnsi="Times New Roman" w:cs="Times New Roman"/>
          <w:sz w:val="28"/>
          <w:szCs w:val="28"/>
        </w:rPr>
      </w:pPr>
      <w:bookmarkStart w:id="16" w:name="bookmark10"/>
    </w:p>
    <w:p w:rsidR="002521F6" w:rsidRPr="0023406D" w:rsidRDefault="002521F6" w:rsidP="00F52B83">
      <w:pPr>
        <w:pStyle w:val="20"/>
        <w:shd w:val="clear" w:color="auto" w:fill="auto"/>
        <w:spacing w:after="0" w:line="0" w:lineRule="atLeast"/>
        <w:jc w:val="both"/>
        <w:rPr>
          <w:rFonts w:ascii="Times New Roman" w:hAnsi="Times New Roman" w:cs="Times New Roman"/>
          <w:sz w:val="28"/>
          <w:szCs w:val="28"/>
        </w:rPr>
      </w:pPr>
    </w:p>
    <w:p w:rsidR="002521F6" w:rsidRPr="0023406D" w:rsidRDefault="002521F6" w:rsidP="00F52B83">
      <w:pPr>
        <w:pStyle w:val="20"/>
        <w:shd w:val="clear" w:color="auto" w:fill="auto"/>
        <w:spacing w:after="0" w:line="0" w:lineRule="atLeast"/>
        <w:jc w:val="both"/>
        <w:rPr>
          <w:rFonts w:ascii="Times New Roman" w:hAnsi="Times New Roman" w:cs="Times New Roman"/>
          <w:sz w:val="28"/>
          <w:szCs w:val="28"/>
        </w:rPr>
      </w:pPr>
    </w:p>
    <w:p w:rsidR="002521F6" w:rsidRPr="0023406D" w:rsidRDefault="002521F6" w:rsidP="00F52B83">
      <w:pPr>
        <w:pStyle w:val="20"/>
        <w:shd w:val="clear" w:color="auto" w:fill="auto"/>
        <w:spacing w:after="0" w:line="0" w:lineRule="atLeast"/>
        <w:jc w:val="both"/>
        <w:rPr>
          <w:rFonts w:ascii="Times New Roman" w:hAnsi="Times New Roman" w:cs="Times New Roman"/>
          <w:sz w:val="28"/>
          <w:szCs w:val="28"/>
        </w:rPr>
      </w:pPr>
    </w:p>
    <w:p w:rsidR="002521F6" w:rsidRPr="0023406D" w:rsidRDefault="002521F6" w:rsidP="00F52B83">
      <w:pPr>
        <w:pStyle w:val="20"/>
        <w:shd w:val="clear" w:color="auto" w:fill="auto"/>
        <w:spacing w:after="0" w:line="0" w:lineRule="atLeast"/>
        <w:jc w:val="both"/>
        <w:rPr>
          <w:rFonts w:ascii="Times New Roman" w:hAnsi="Times New Roman" w:cs="Times New Roman"/>
          <w:sz w:val="28"/>
          <w:szCs w:val="28"/>
        </w:rPr>
      </w:pPr>
    </w:p>
    <w:p w:rsidR="002521F6" w:rsidRPr="0023406D" w:rsidRDefault="002521F6" w:rsidP="00F52B83">
      <w:pPr>
        <w:pStyle w:val="20"/>
        <w:shd w:val="clear" w:color="auto" w:fill="auto"/>
        <w:spacing w:after="0" w:line="0" w:lineRule="atLeast"/>
        <w:jc w:val="both"/>
        <w:rPr>
          <w:rFonts w:ascii="Times New Roman" w:hAnsi="Times New Roman" w:cs="Times New Roman"/>
          <w:sz w:val="28"/>
          <w:szCs w:val="28"/>
        </w:rPr>
      </w:pPr>
    </w:p>
    <w:p w:rsidR="00DE173D" w:rsidRPr="0023406D" w:rsidRDefault="00DE173D">
      <w:pPr>
        <w:rPr>
          <w:rFonts w:ascii="Times New Roman" w:eastAsia="Sylfaen" w:hAnsi="Times New Roman" w:cs="Times New Roman"/>
          <w:sz w:val="28"/>
          <w:szCs w:val="28"/>
        </w:rPr>
      </w:pPr>
      <w:r w:rsidRPr="0023406D">
        <w:rPr>
          <w:rFonts w:ascii="Times New Roman" w:hAnsi="Times New Roman" w:cs="Times New Roman"/>
          <w:sz w:val="28"/>
          <w:szCs w:val="28"/>
        </w:rPr>
        <w:br w:type="page"/>
      </w:r>
    </w:p>
    <w:p w:rsidR="00DE173D" w:rsidRDefault="00DE173D" w:rsidP="00F52B83">
      <w:pPr>
        <w:pStyle w:val="20"/>
        <w:shd w:val="clear" w:color="auto" w:fill="auto"/>
        <w:spacing w:after="0" w:line="0" w:lineRule="atLeast"/>
        <w:jc w:val="both"/>
        <w:rPr>
          <w:rFonts w:ascii="Times New Roman" w:hAnsi="Times New Roman" w:cs="Times New Roman"/>
        </w:rPr>
        <w:sectPr w:rsidR="00DE173D" w:rsidSect="00F36679">
          <w:footerReference w:type="default" r:id="rId20"/>
          <w:pgSz w:w="11906" w:h="16838"/>
          <w:pgMar w:top="851" w:right="850" w:bottom="567" w:left="1418" w:header="708" w:footer="432" w:gutter="0"/>
          <w:cols w:space="708"/>
          <w:titlePg/>
          <w:docGrid w:linePitch="360"/>
        </w:sectPr>
      </w:pPr>
    </w:p>
    <w:p w:rsidR="00E46CF5" w:rsidRPr="002C22B0" w:rsidRDefault="00F52B83" w:rsidP="00E5532C">
      <w:pPr>
        <w:pStyle w:val="ab"/>
        <w:numPr>
          <w:ilvl w:val="0"/>
          <w:numId w:val="1"/>
        </w:numPr>
        <w:tabs>
          <w:tab w:val="left" w:pos="284"/>
        </w:tabs>
        <w:ind w:left="0"/>
        <w:jc w:val="center"/>
        <w:rPr>
          <w:rFonts w:ascii="Times New Roman" w:hAnsi="Times New Roman" w:cs="Times New Roman"/>
          <w:b/>
          <w:sz w:val="28"/>
          <w:szCs w:val="28"/>
        </w:rPr>
      </w:pPr>
      <w:r w:rsidRPr="002C22B0">
        <w:rPr>
          <w:rFonts w:ascii="Times New Roman" w:hAnsi="Times New Roman" w:cs="Times New Roman"/>
          <w:b/>
          <w:sz w:val="28"/>
          <w:szCs w:val="28"/>
        </w:rPr>
        <w:lastRenderedPageBreak/>
        <w:t>Тематическое планирование с указанием количества часов, отводимых на освоение каждой темы.</w:t>
      </w:r>
      <w:bookmarkEnd w:id="16"/>
    </w:p>
    <w:tbl>
      <w:tblPr>
        <w:tblW w:w="16309" w:type="dxa"/>
        <w:tblInd w:w="-572" w:type="dxa"/>
        <w:tblLayout w:type="fixed"/>
        <w:tblCellMar>
          <w:left w:w="10" w:type="dxa"/>
          <w:right w:w="10" w:type="dxa"/>
        </w:tblCellMar>
        <w:tblLook w:val="04A0" w:firstRow="1" w:lastRow="0" w:firstColumn="1" w:lastColumn="0" w:noHBand="0" w:noVBand="1"/>
      </w:tblPr>
      <w:tblGrid>
        <w:gridCol w:w="1560"/>
        <w:gridCol w:w="850"/>
        <w:gridCol w:w="3408"/>
        <w:gridCol w:w="849"/>
        <w:gridCol w:w="6948"/>
        <w:gridCol w:w="2694"/>
      </w:tblGrid>
      <w:tr w:rsidR="00171F98" w:rsidRPr="00851FA1" w:rsidTr="00EF15F9">
        <w:trPr>
          <w:trHeight w:hRule="exact" w:val="785"/>
        </w:trPr>
        <w:tc>
          <w:tcPr>
            <w:tcW w:w="1560" w:type="dxa"/>
            <w:tcBorders>
              <w:top w:val="single" w:sz="4" w:space="0" w:color="auto"/>
              <w:left w:val="single" w:sz="4" w:space="0" w:color="auto"/>
            </w:tcBorders>
            <w:shd w:val="clear" w:color="auto" w:fill="FFFFFF"/>
            <w:vAlign w:val="center"/>
          </w:tcPr>
          <w:p w:rsidR="00171F98" w:rsidRPr="00851FA1" w:rsidRDefault="00171F98" w:rsidP="003E7179">
            <w:pPr>
              <w:pStyle w:val="20"/>
              <w:shd w:val="clear" w:color="auto" w:fill="auto"/>
              <w:spacing w:after="0" w:line="0" w:lineRule="atLeast"/>
              <w:rPr>
                <w:rFonts w:ascii="Times New Roman" w:hAnsi="Times New Roman" w:cs="Times New Roman"/>
                <w:b/>
                <w:sz w:val="22"/>
                <w:szCs w:val="22"/>
              </w:rPr>
            </w:pPr>
            <w:r w:rsidRPr="00851FA1">
              <w:rPr>
                <w:rFonts w:ascii="Times New Roman" w:hAnsi="Times New Roman" w:cs="Times New Roman"/>
                <w:b/>
                <w:sz w:val="22"/>
                <w:szCs w:val="22"/>
              </w:rPr>
              <w:t>Раздел</w:t>
            </w:r>
          </w:p>
        </w:tc>
        <w:tc>
          <w:tcPr>
            <w:tcW w:w="850" w:type="dxa"/>
            <w:tcBorders>
              <w:top w:val="single" w:sz="4" w:space="0" w:color="auto"/>
              <w:left w:val="single" w:sz="4" w:space="0" w:color="auto"/>
            </w:tcBorders>
            <w:shd w:val="clear" w:color="auto" w:fill="FFFFFF"/>
            <w:vAlign w:val="center"/>
          </w:tcPr>
          <w:p w:rsidR="00171F98" w:rsidRPr="00851FA1" w:rsidRDefault="00171F98" w:rsidP="003E7179">
            <w:pPr>
              <w:pStyle w:val="20"/>
              <w:shd w:val="clear" w:color="auto" w:fill="auto"/>
              <w:spacing w:after="0" w:line="0" w:lineRule="atLeast"/>
              <w:rPr>
                <w:rFonts w:ascii="Times New Roman" w:hAnsi="Times New Roman" w:cs="Times New Roman"/>
                <w:b/>
                <w:sz w:val="22"/>
                <w:szCs w:val="22"/>
              </w:rPr>
            </w:pPr>
            <w:r w:rsidRPr="00851FA1">
              <w:rPr>
                <w:rFonts w:ascii="Times New Roman" w:hAnsi="Times New Roman" w:cs="Times New Roman"/>
                <w:b/>
                <w:sz w:val="22"/>
                <w:szCs w:val="22"/>
              </w:rPr>
              <w:t>Кол-во часов</w:t>
            </w:r>
          </w:p>
        </w:tc>
        <w:tc>
          <w:tcPr>
            <w:tcW w:w="3408" w:type="dxa"/>
            <w:tcBorders>
              <w:top w:val="single" w:sz="4" w:space="0" w:color="auto"/>
              <w:left w:val="single" w:sz="4" w:space="0" w:color="auto"/>
            </w:tcBorders>
            <w:shd w:val="clear" w:color="auto" w:fill="FFFFFF"/>
            <w:vAlign w:val="center"/>
          </w:tcPr>
          <w:p w:rsidR="00171F98" w:rsidRPr="00851FA1" w:rsidRDefault="00171F98" w:rsidP="003E7179">
            <w:pPr>
              <w:pStyle w:val="20"/>
              <w:shd w:val="clear" w:color="auto" w:fill="auto"/>
              <w:spacing w:after="0" w:line="0" w:lineRule="atLeast"/>
              <w:ind w:left="140"/>
              <w:rPr>
                <w:rFonts w:ascii="Times New Roman" w:hAnsi="Times New Roman" w:cs="Times New Roman"/>
                <w:b/>
                <w:sz w:val="22"/>
                <w:szCs w:val="22"/>
              </w:rPr>
            </w:pPr>
            <w:r w:rsidRPr="00851FA1">
              <w:rPr>
                <w:rFonts w:ascii="Times New Roman" w:hAnsi="Times New Roman" w:cs="Times New Roman"/>
                <w:b/>
                <w:sz w:val="22"/>
                <w:szCs w:val="22"/>
              </w:rPr>
              <w:t>Темы</w:t>
            </w:r>
          </w:p>
        </w:tc>
        <w:tc>
          <w:tcPr>
            <w:tcW w:w="849" w:type="dxa"/>
            <w:tcBorders>
              <w:top w:val="single" w:sz="4" w:space="0" w:color="auto"/>
              <w:left w:val="single" w:sz="4" w:space="0" w:color="auto"/>
            </w:tcBorders>
            <w:shd w:val="clear" w:color="auto" w:fill="FFFFFF"/>
            <w:vAlign w:val="center"/>
          </w:tcPr>
          <w:p w:rsidR="00171F98" w:rsidRPr="00851FA1" w:rsidRDefault="00851FA1" w:rsidP="003E7179">
            <w:pPr>
              <w:pStyle w:val="20"/>
              <w:shd w:val="clear" w:color="auto" w:fill="auto"/>
              <w:spacing w:after="0" w:line="0" w:lineRule="atLeast"/>
              <w:rPr>
                <w:rFonts w:ascii="Times New Roman" w:hAnsi="Times New Roman" w:cs="Times New Roman"/>
                <w:b/>
                <w:sz w:val="22"/>
                <w:szCs w:val="22"/>
              </w:rPr>
            </w:pPr>
            <w:r w:rsidRPr="00851FA1">
              <w:rPr>
                <w:rFonts w:ascii="Times New Roman" w:hAnsi="Times New Roman" w:cs="Times New Roman"/>
                <w:b/>
                <w:sz w:val="22"/>
                <w:szCs w:val="22"/>
              </w:rPr>
              <w:t>Кол-</w:t>
            </w:r>
            <w:r w:rsidR="00171F98" w:rsidRPr="00851FA1">
              <w:rPr>
                <w:rFonts w:ascii="Times New Roman" w:hAnsi="Times New Roman" w:cs="Times New Roman"/>
                <w:b/>
                <w:sz w:val="22"/>
                <w:szCs w:val="22"/>
              </w:rPr>
              <w:t>во</w:t>
            </w:r>
          </w:p>
          <w:p w:rsidR="00171F98" w:rsidRPr="00851FA1" w:rsidRDefault="00171F98" w:rsidP="003E7179">
            <w:pPr>
              <w:pStyle w:val="20"/>
              <w:shd w:val="clear" w:color="auto" w:fill="auto"/>
              <w:spacing w:after="0" w:line="0" w:lineRule="atLeast"/>
              <w:rPr>
                <w:rFonts w:ascii="Times New Roman" w:hAnsi="Times New Roman" w:cs="Times New Roman"/>
                <w:b/>
                <w:sz w:val="22"/>
                <w:szCs w:val="22"/>
              </w:rPr>
            </w:pPr>
            <w:r w:rsidRPr="00851FA1">
              <w:rPr>
                <w:rFonts w:ascii="Times New Roman" w:hAnsi="Times New Roman" w:cs="Times New Roman"/>
                <w:b/>
                <w:sz w:val="22"/>
                <w:szCs w:val="22"/>
              </w:rPr>
              <w:t>часов</w:t>
            </w:r>
          </w:p>
        </w:tc>
        <w:tc>
          <w:tcPr>
            <w:tcW w:w="6948" w:type="dxa"/>
            <w:tcBorders>
              <w:top w:val="single" w:sz="4" w:space="0" w:color="auto"/>
              <w:left w:val="single" w:sz="4" w:space="0" w:color="auto"/>
              <w:right w:val="single" w:sz="4" w:space="0" w:color="auto"/>
            </w:tcBorders>
            <w:shd w:val="clear" w:color="auto" w:fill="FFFFFF"/>
            <w:vAlign w:val="center"/>
          </w:tcPr>
          <w:p w:rsidR="00171F98" w:rsidRPr="00851FA1" w:rsidRDefault="00171F98" w:rsidP="003E7179">
            <w:pPr>
              <w:pStyle w:val="20"/>
              <w:shd w:val="clear" w:color="auto" w:fill="auto"/>
              <w:spacing w:after="0" w:line="0" w:lineRule="atLeast"/>
              <w:rPr>
                <w:rFonts w:ascii="Times New Roman" w:hAnsi="Times New Roman" w:cs="Times New Roman"/>
                <w:b/>
                <w:sz w:val="22"/>
                <w:szCs w:val="22"/>
              </w:rPr>
            </w:pPr>
            <w:r w:rsidRPr="00851FA1">
              <w:rPr>
                <w:rFonts w:ascii="Times New Roman" w:hAnsi="Times New Roman" w:cs="Times New Roman"/>
                <w:b/>
                <w:sz w:val="22"/>
                <w:szCs w:val="22"/>
              </w:rPr>
              <w:t>Основные виды деятельности обучающихся (на уровне учебных действий)</w:t>
            </w:r>
          </w:p>
        </w:tc>
        <w:tc>
          <w:tcPr>
            <w:tcW w:w="2694" w:type="dxa"/>
            <w:tcBorders>
              <w:top w:val="single" w:sz="4" w:space="0" w:color="auto"/>
              <w:left w:val="single" w:sz="4" w:space="0" w:color="auto"/>
              <w:right w:val="single" w:sz="4" w:space="0" w:color="auto"/>
            </w:tcBorders>
            <w:shd w:val="clear" w:color="auto" w:fill="FFFFFF"/>
          </w:tcPr>
          <w:p w:rsidR="00171F98" w:rsidRPr="00851FA1" w:rsidRDefault="00171F98" w:rsidP="003E7179">
            <w:pPr>
              <w:pStyle w:val="20"/>
              <w:shd w:val="clear" w:color="auto" w:fill="auto"/>
              <w:spacing w:after="0" w:line="0" w:lineRule="atLeast"/>
              <w:rPr>
                <w:rFonts w:ascii="Times New Roman" w:hAnsi="Times New Roman" w:cs="Times New Roman"/>
                <w:b/>
                <w:sz w:val="22"/>
                <w:szCs w:val="22"/>
              </w:rPr>
            </w:pPr>
            <w:r w:rsidRPr="00851FA1">
              <w:rPr>
                <w:rFonts w:ascii="Times New Roman" w:hAnsi="Times New Roman" w:cs="Times New Roman"/>
                <w:b/>
                <w:sz w:val="22"/>
                <w:szCs w:val="22"/>
              </w:rPr>
              <w:t>Основные направления воспитательной деятельности</w:t>
            </w:r>
          </w:p>
        </w:tc>
      </w:tr>
      <w:tr w:rsidR="00171F98" w:rsidRPr="00851FA1" w:rsidTr="00EF15F9">
        <w:trPr>
          <w:trHeight w:hRule="exact" w:val="413"/>
        </w:trPr>
        <w:tc>
          <w:tcPr>
            <w:tcW w:w="16309" w:type="dxa"/>
            <w:gridSpan w:val="6"/>
            <w:tcBorders>
              <w:top w:val="single" w:sz="4" w:space="0" w:color="auto"/>
              <w:left w:val="single" w:sz="4" w:space="0" w:color="auto"/>
              <w:right w:val="single" w:sz="4" w:space="0" w:color="auto"/>
            </w:tcBorders>
            <w:shd w:val="clear" w:color="auto" w:fill="AEAAAA" w:themeFill="background2" w:themeFillShade="BF"/>
          </w:tcPr>
          <w:p w:rsidR="00171F98" w:rsidRPr="00851FA1" w:rsidRDefault="00171F98" w:rsidP="003E7179">
            <w:pPr>
              <w:pStyle w:val="20"/>
              <w:shd w:val="clear" w:color="auto" w:fill="auto"/>
              <w:spacing w:after="0" w:line="0" w:lineRule="atLeast"/>
              <w:rPr>
                <w:rFonts w:ascii="Times New Roman" w:hAnsi="Times New Roman" w:cs="Times New Roman"/>
                <w:b/>
                <w:sz w:val="22"/>
                <w:szCs w:val="22"/>
              </w:rPr>
            </w:pPr>
            <w:r w:rsidRPr="00851FA1">
              <w:rPr>
                <w:rFonts w:ascii="Times New Roman" w:hAnsi="Times New Roman" w:cs="Times New Roman"/>
                <w:b/>
                <w:sz w:val="22"/>
                <w:szCs w:val="22"/>
              </w:rPr>
              <w:t>7 класс</w:t>
            </w:r>
          </w:p>
        </w:tc>
      </w:tr>
      <w:tr w:rsidR="001060C7" w:rsidRPr="00851FA1" w:rsidTr="008D063C">
        <w:trPr>
          <w:trHeight w:val="261"/>
        </w:trPr>
        <w:tc>
          <w:tcPr>
            <w:tcW w:w="1560" w:type="dxa"/>
            <w:vMerge w:val="restart"/>
            <w:tcBorders>
              <w:top w:val="single" w:sz="4" w:space="0" w:color="auto"/>
              <w:left w:val="single" w:sz="4" w:space="0" w:color="auto"/>
            </w:tcBorders>
            <w:shd w:val="clear" w:color="auto" w:fill="FFFFFF"/>
          </w:tcPr>
          <w:p w:rsidR="001060C7" w:rsidRPr="00851FA1" w:rsidRDefault="001060C7" w:rsidP="003E7179">
            <w:pPr>
              <w:pStyle w:val="20"/>
              <w:shd w:val="clear" w:color="auto" w:fill="auto"/>
              <w:spacing w:after="0" w:line="0" w:lineRule="atLeast"/>
              <w:ind w:left="160"/>
              <w:rPr>
                <w:rFonts w:ascii="Times New Roman" w:hAnsi="Times New Roman" w:cs="Times New Roman"/>
                <w:sz w:val="22"/>
                <w:szCs w:val="22"/>
              </w:rPr>
            </w:pPr>
            <w:r w:rsidRPr="00851FA1">
              <w:rPr>
                <w:rFonts w:ascii="Times New Roman" w:hAnsi="Times New Roman" w:cs="Times New Roman"/>
                <w:sz w:val="22"/>
                <w:szCs w:val="22"/>
              </w:rPr>
              <w:t>Глава I. Повторение. Алгебраические выражения</w:t>
            </w:r>
          </w:p>
        </w:tc>
        <w:tc>
          <w:tcPr>
            <w:tcW w:w="850" w:type="dxa"/>
            <w:vMerge w:val="restart"/>
            <w:tcBorders>
              <w:top w:val="single" w:sz="4" w:space="0" w:color="auto"/>
              <w:left w:val="single" w:sz="4" w:space="0" w:color="auto"/>
            </w:tcBorders>
            <w:shd w:val="clear" w:color="auto" w:fill="FFFFFF"/>
          </w:tcPr>
          <w:p w:rsidR="001060C7" w:rsidRPr="00851FA1" w:rsidRDefault="001060C7" w:rsidP="001C663E">
            <w:pPr>
              <w:pStyle w:val="20"/>
              <w:spacing w:after="0" w:line="0" w:lineRule="atLeast"/>
              <w:ind w:left="160"/>
              <w:rPr>
                <w:rFonts w:ascii="Times New Roman" w:hAnsi="Times New Roman" w:cs="Times New Roman"/>
                <w:sz w:val="22"/>
                <w:szCs w:val="22"/>
              </w:rPr>
            </w:pPr>
            <w:r w:rsidRPr="00851FA1">
              <w:rPr>
                <w:rFonts w:ascii="Times New Roman" w:hAnsi="Times New Roman" w:cs="Times New Roman"/>
                <w:sz w:val="22"/>
                <w:szCs w:val="22"/>
              </w:rPr>
              <w:t>1</w:t>
            </w:r>
            <w:r w:rsidR="001C663E">
              <w:rPr>
                <w:rFonts w:ascii="Times New Roman" w:hAnsi="Times New Roman" w:cs="Times New Roman"/>
                <w:sz w:val="22"/>
                <w:szCs w:val="22"/>
              </w:rPr>
              <w:t>2</w:t>
            </w:r>
          </w:p>
        </w:tc>
        <w:tc>
          <w:tcPr>
            <w:tcW w:w="3408" w:type="dxa"/>
            <w:tcBorders>
              <w:top w:val="single" w:sz="4" w:space="0" w:color="auto"/>
              <w:left w:val="single" w:sz="4" w:space="0" w:color="auto"/>
              <w:bottom w:val="single" w:sz="4" w:space="0" w:color="auto"/>
            </w:tcBorders>
            <w:shd w:val="clear" w:color="auto" w:fill="FFFFFF"/>
          </w:tcPr>
          <w:p w:rsidR="001060C7" w:rsidRPr="00851FA1" w:rsidRDefault="001060C7" w:rsidP="003E7179">
            <w:pPr>
              <w:pStyle w:val="20"/>
              <w:shd w:val="clear" w:color="auto" w:fill="auto"/>
              <w:spacing w:after="0" w:line="0" w:lineRule="atLeast"/>
              <w:ind w:left="140"/>
              <w:rPr>
                <w:rFonts w:ascii="Times New Roman" w:hAnsi="Times New Roman" w:cs="Times New Roman"/>
                <w:sz w:val="22"/>
                <w:szCs w:val="22"/>
              </w:rPr>
            </w:pPr>
            <w:r>
              <w:rPr>
                <w:rFonts w:ascii="Times New Roman" w:hAnsi="Times New Roman" w:cs="Times New Roman"/>
                <w:sz w:val="22"/>
                <w:szCs w:val="22"/>
              </w:rPr>
              <w:t>Повторение</w:t>
            </w:r>
          </w:p>
        </w:tc>
        <w:tc>
          <w:tcPr>
            <w:tcW w:w="849" w:type="dxa"/>
            <w:tcBorders>
              <w:top w:val="single" w:sz="4" w:space="0" w:color="auto"/>
              <w:left w:val="single" w:sz="4" w:space="0" w:color="auto"/>
              <w:bottom w:val="single" w:sz="4" w:space="0" w:color="auto"/>
            </w:tcBorders>
            <w:shd w:val="clear" w:color="auto" w:fill="FFFFFF"/>
            <w:vAlign w:val="center"/>
          </w:tcPr>
          <w:p w:rsidR="001060C7" w:rsidRPr="00851FA1" w:rsidRDefault="001C663E" w:rsidP="008D063C">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3</w:t>
            </w:r>
          </w:p>
        </w:tc>
        <w:tc>
          <w:tcPr>
            <w:tcW w:w="6948" w:type="dxa"/>
            <w:vMerge w:val="restart"/>
            <w:tcBorders>
              <w:top w:val="single" w:sz="4" w:space="0" w:color="auto"/>
              <w:left w:val="single" w:sz="4" w:space="0" w:color="auto"/>
              <w:right w:val="single" w:sz="4" w:space="0" w:color="auto"/>
            </w:tcBorders>
            <w:shd w:val="clear" w:color="auto" w:fill="FFFFFF"/>
          </w:tcPr>
          <w:p w:rsidR="001060C7" w:rsidRPr="00851FA1" w:rsidRDefault="001060C7" w:rsidP="003E7179">
            <w:pPr>
              <w:pStyle w:val="20"/>
              <w:shd w:val="clear" w:color="auto" w:fill="auto"/>
              <w:spacing w:after="0" w:line="0" w:lineRule="atLeast"/>
              <w:ind w:left="112" w:right="137" w:firstLine="254"/>
              <w:jc w:val="both"/>
              <w:rPr>
                <w:rFonts w:ascii="Times New Roman" w:hAnsi="Times New Roman" w:cs="Times New Roman"/>
                <w:sz w:val="22"/>
                <w:szCs w:val="22"/>
              </w:rPr>
            </w:pPr>
            <w:r w:rsidRPr="00851FA1">
              <w:rPr>
                <w:rFonts w:ascii="Times New Roman" w:hAnsi="Times New Roman" w:cs="Times New Roman"/>
                <w:sz w:val="22"/>
                <w:szCs w:val="22"/>
              </w:rPr>
              <w:t>Выполнять элементарные знаково-символические действия: применять буквы для обозначения чисел, для записи общих утверждений; составлять буквенные выражения по условиям, заданным словесно, преобразовывать алгебраические суммы и произведения (выполнять приведение подобных слагаемых, раскрытие скобок. упрощение произведений).</w:t>
            </w:r>
          </w:p>
          <w:p w:rsidR="001060C7" w:rsidRPr="00851FA1" w:rsidRDefault="001060C7" w:rsidP="003E7179">
            <w:pPr>
              <w:pStyle w:val="20"/>
              <w:spacing w:after="0" w:line="0" w:lineRule="atLeast"/>
              <w:ind w:left="112" w:right="137" w:firstLine="254"/>
              <w:jc w:val="both"/>
              <w:rPr>
                <w:rFonts w:ascii="Times New Roman" w:hAnsi="Times New Roman" w:cs="Times New Roman"/>
                <w:sz w:val="22"/>
                <w:szCs w:val="22"/>
              </w:rPr>
            </w:pPr>
            <w:r w:rsidRPr="00851FA1">
              <w:rPr>
                <w:rFonts w:ascii="Times New Roman" w:hAnsi="Times New Roman" w:cs="Times New Roman"/>
                <w:sz w:val="22"/>
                <w:szCs w:val="22"/>
              </w:rPr>
              <w:t>Вычислять числовое значение буквенного выражения. Составлять формулы, выражающие зависимости между величинами, вычислять по формулам</w:t>
            </w:r>
          </w:p>
        </w:tc>
        <w:tc>
          <w:tcPr>
            <w:tcW w:w="2694" w:type="dxa"/>
            <w:vMerge w:val="restart"/>
            <w:tcBorders>
              <w:top w:val="single" w:sz="4" w:space="0" w:color="auto"/>
              <w:left w:val="single" w:sz="4" w:space="0" w:color="auto"/>
              <w:right w:val="single" w:sz="4" w:space="0" w:color="auto"/>
            </w:tcBorders>
            <w:shd w:val="clear" w:color="auto" w:fill="FFFFFF"/>
          </w:tcPr>
          <w:p w:rsidR="001060C7" w:rsidRPr="00851FA1" w:rsidRDefault="001060C7" w:rsidP="003E7179">
            <w:pPr>
              <w:spacing w:after="0" w:line="0" w:lineRule="atLeast"/>
              <w:jc w:val="center"/>
              <w:rPr>
                <w:rFonts w:ascii="Times New Roman" w:hAnsi="Times New Roman" w:cs="Times New Roman"/>
              </w:rPr>
            </w:pPr>
            <w:r w:rsidRPr="00851FA1">
              <w:rPr>
                <w:rFonts w:ascii="Times New Roman" w:eastAsia="Times New Roman" w:hAnsi="Times New Roman" w:cs="Times New Roman"/>
                <w:color w:val="000000"/>
                <w:lang w:eastAsia="ru-RU"/>
              </w:rPr>
              <w:t>Гражданское, патриотическое, духовно-нравственное, физическое воспитание, формирование культуры здоровья и эмоционального благополучия, трудовое, экологическое, ценность научного познания</w:t>
            </w:r>
          </w:p>
        </w:tc>
      </w:tr>
      <w:tr w:rsidR="001060C7" w:rsidRPr="00851FA1" w:rsidTr="008D063C">
        <w:trPr>
          <w:trHeight w:val="279"/>
        </w:trPr>
        <w:tc>
          <w:tcPr>
            <w:tcW w:w="1560" w:type="dxa"/>
            <w:vMerge/>
            <w:tcBorders>
              <w:left w:val="single" w:sz="4" w:space="0" w:color="auto"/>
            </w:tcBorders>
            <w:shd w:val="clear" w:color="auto" w:fill="FFFFFF"/>
          </w:tcPr>
          <w:p w:rsidR="001060C7" w:rsidRPr="00851FA1" w:rsidRDefault="001060C7" w:rsidP="003E7179">
            <w:pPr>
              <w:pStyle w:val="20"/>
              <w:shd w:val="clear" w:color="auto" w:fill="auto"/>
              <w:spacing w:after="0" w:line="0" w:lineRule="atLeast"/>
              <w:ind w:left="160"/>
              <w:rPr>
                <w:rFonts w:ascii="Times New Roman" w:hAnsi="Times New Roman" w:cs="Times New Roman"/>
                <w:sz w:val="22"/>
                <w:szCs w:val="22"/>
              </w:rPr>
            </w:pPr>
          </w:p>
        </w:tc>
        <w:tc>
          <w:tcPr>
            <w:tcW w:w="850" w:type="dxa"/>
            <w:vMerge/>
            <w:tcBorders>
              <w:left w:val="single" w:sz="4" w:space="0" w:color="auto"/>
            </w:tcBorders>
            <w:shd w:val="clear" w:color="auto" w:fill="FFFFFF"/>
          </w:tcPr>
          <w:p w:rsidR="001060C7" w:rsidRPr="00851FA1" w:rsidRDefault="001060C7" w:rsidP="003E7179">
            <w:pPr>
              <w:pStyle w:val="20"/>
              <w:spacing w:after="0" w:line="0" w:lineRule="atLeast"/>
              <w:ind w:left="16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1060C7" w:rsidRDefault="001060C7" w:rsidP="003E7179">
            <w:pPr>
              <w:pStyle w:val="20"/>
              <w:shd w:val="clear" w:color="auto" w:fill="auto"/>
              <w:spacing w:after="0" w:line="0" w:lineRule="atLeast"/>
              <w:ind w:left="140"/>
              <w:rPr>
                <w:rFonts w:ascii="Times New Roman" w:hAnsi="Times New Roman" w:cs="Times New Roman"/>
                <w:sz w:val="22"/>
                <w:szCs w:val="22"/>
              </w:rPr>
            </w:pPr>
            <w:r w:rsidRPr="00851FA1">
              <w:rPr>
                <w:rFonts w:ascii="Times New Roman" w:hAnsi="Times New Roman" w:cs="Times New Roman"/>
                <w:sz w:val="22"/>
                <w:szCs w:val="22"/>
              </w:rPr>
              <w:t>Числовые выражения</w:t>
            </w:r>
          </w:p>
        </w:tc>
        <w:tc>
          <w:tcPr>
            <w:tcW w:w="849" w:type="dxa"/>
            <w:tcBorders>
              <w:top w:val="single" w:sz="4" w:space="0" w:color="auto"/>
              <w:left w:val="single" w:sz="4" w:space="0" w:color="auto"/>
              <w:bottom w:val="single" w:sz="4" w:space="0" w:color="auto"/>
            </w:tcBorders>
            <w:shd w:val="clear" w:color="auto" w:fill="FFFFFF"/>
            <w:vAlign w:val="center"/>
          </w:tcPr>
          <w:p w:rsidR="001060C7" w:rsidRDefault="00E04A9D" w:rsidP="008D063C">
            <w:pPr>
              <w:pStyle w:val="20"/>
              <w:spacing w:after="0" w:line="0" w:lineRule="atLeast"/>
              <w:rPr>
                <w:rFonts w:ascii="Times New Roman" w:hAnsi="Times New Roman" w:cs="Times New Roman"/>
                <w:sz w:val="22"/>
                <w:szCs w:val="22"/>
              </w:rPr>
            </w:pPr>
            <w:r>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1060C7" w:rsidRPr="00851FA1" w:rsidRDefault="001060C7" w:rsidP="003E7179">
            <w:pPr>
              <w:pStyle w:val="20"/>
              <w:shd w:val="clear" w:color="auto" w:fill="auto"/>
              <w:spacing w:after="0" w:line="0" w:lineRule="atLeast"/>
              <w:ind w:left="112" w:right="137" w:firstLine="254"/>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1060C7" w:rsidRPr="00851FA1" w:rsidRDefault="001060C7" w:rsidP="003E7179">
            <w:pPr>
              <w:spacing w:after="0" w:line="0" w:lineRule="atLeast"/>
              <w:jc w:val="center"/>
              <w:rPr>
                <w:rFonts w:ascii="Times New Roman" w:eastAsia="Times New Roman" w:hAnsi="Times New Roman" w:cs="Times New Roman"/>
                <w:color w:val="000000"/>
                <w:lang w:eastAsia="ru-RU"/>
              </w:rPr>
            </w:pPr>
          </w:p>
        </w:tc>
      </w:tr>
      <w:tr w:rsidR="001060C7" w:rsidRPr="00851FA1" w:rsidTr="008D063C">
        <w:trPr>
          <w:trHeight w:val="301"/>
        </w:trPr>
        <w:tc>
          <w:tcPr>
            <w:tcW w:w="1560" w:type="dxa"/>
            <w:vMerge/>
            <w:tcBorders>
              <w:left w:val="single" w:sz="4" w:space="0" w:color="auto"/>
            </w:tcBorders>
            <w:shd w:val="clear" w:color="auto" w:fill="FFFFFF"/>
          </w:tcPr>
          <w:p w:rsidR="001060C7" w:rsidRPr="00851FA1" w:rsidRDefault="001060C7" w:rsidP="003E7179">
            <w:pPr>
              <w:pStyle w:val="20"/>
              <w:shd w:val="clear" w:color="auto" w:fill="auto"/>
              <w:spacing w:after="0" w:line="0" w:lineRule="atLeast"/>
              <w:ind w:left="160"/>
              <w:rPr>
                <w:rFonts w:ascii="Times New Roman" w:hAnsi="Times New Roman" w:cs="Times New Roman"/>
                <w:sz w:val="22"/>
                <w:szCs w:val="22"/>
              </w:rPr>
            </w:pPr>
          </w:p>
        </w:tc>
        <w:tc>
          <w:tcPr>
            <w:tcW w:w="850" w:type="dxa"/>
            <w:vMerge/>
            <w:tcBorders>
              <w:left w:val="single" w:sz="4" w:space="0" w:color="auto"/>
            </w:tcBorders>
            <w:shd w:val="clear" w:color="auto" w:fill="FFFFFF"/>
          </w:tcPr>
          <w:p w:rsidR="001060C7" w:rsidRPr="00851FA1" w:rsidRDefault="001060C7" w:rsidP="003E7179">
            <w:pPr>
              <w:pStyle w:val="20"/>
              <w:spacing w:after="0" w:line="0" w:lineRule="atLeast"/>
              <w:ind w:left="16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1060C7" w:rsidRPr="00851FA1" w:rsidRDefault="001060C7" w:rsidP="003E7179">
            <w:pPr>
              <w:pStyle w:val="20"/>
              <w:shd w:val="clear" w:color="auto" w:fill="auto"/>
              <w:spacing w:after="0" w:line="0" w:lineRule="atLeast"/>
              <w:ind w:left="140"/>
              <w:rPr>
                <w:rFonts w:ascii="Times New Roman" w:hAnsi="Times New Roman" w:cs="Times New Roman"/>
                <w:sz w:val="22"/>
                <w:szCs w:val="22"/>
              </w:rPr>
            </w:pPr>
            <w:r w:rsidRPr="00851FA1">
              <w:rPr>
                <w:rFonts w:ascii="Times New Roman" w:hAnsi="Times New Roman" w:cs="Times New Roman"/>
                <w:sz w:val="22"/>
                <w:szCs w:val="22"/>
              </w:rPr>
              <w:t>Алгебраические выражения</w:t>
            </w:r>
          </w:p>
        </w:tc>
        <w:tc>
          <w:tcPr>
            <w:tcW w:w="849" w:type="dxa"/>
            <w:tcBorders>
              <w:top w:val="single" w:sz="4" w:space="0" w:color="auto"/>
              <w:left w:val="single" w:sz="4" w:space="0" w:color="auto"/>
              <w:bottom w:val="single" w:sz="4" w:space="0" w:color="auto"/>
            </w:tcBorders>
            <w:shd w:val="clear" w:color="auto" w:fill="FFFFFF"/>
            <w:vAlign w:val="center"/>
          </w:tcPr>
          <w:p w:rsidR="001060C7" w:rsidRPr="00851FA1" w:rsidRDefault="001060C7" w:rsidP="008D063C">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1060C7" w:rsidRPr="00851FA1" w:rsidRDefault="001060C7" w:rsidP="003E7179">
            <w:pPr>
              <w:pStyle w:val="20"/>
              <w:shd w:val="clear" w:color="auto" w:fill="auto"/>
              <w:spacing w:after="0" w:line="0" w:lineRule="atLeast"/>
              <w:ind w:left="112" w:right="137" w:firstLine="254"/>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1060C7" w:rsidRPr="00851FA1" w:rsidRDefault="001060C7" w:rsidP="003E7179">
            <w:pPr>
              <w:spacing w:after="0" w:line="0" w:lineRule="atLeast"/>
              <w:jc w:val="center"/>
              <w:rPr>
                <w:rFonts w:ascii="Times New Roman" w:eastAsia="Times New Roman" w:hAnsi="Times New Roman" w:cs="Times New Roman"/>
                <w:color w:val="000000"/>
                <w:lang w:eastAsia="ru-RU"/>
              </w:rPr>
            </w:pPr>
          </w:p>
        </w:tc>
      </w:tr>
      <w:tr w:rsidR="001060C7" w:rsidRPr="00851FA1" w:rsidTr="008D063C">
        <w:trPr>
          <w:trHeight w:val="569"/>
        </w:trPr>
        <w:tc>
          <w:tcPr>
            <w:tcW w:w="1560" w:type="dxa"/>
            <w:vMerge/>
            <w:tcBorders>
              <w:left w:val="single" w:sz="4" w:space="0" w:color="auto"/>
            </w:tcBorders>
            <w:shd w:val="clear" w:color="auto" w:fill="FFFFFF"/>
          </w:tcPr>
          <w:p w:rsidR="001060C7" w:rsidRPr="00851FA1" w:rsidRDefault="001060C7" w:rsidP="003E7179">
            <w:pPr>
              <w:pStyle w:val="20"/>
              <w:shd w:val="clear" w:color="auto" w:fill="auto"/>
              <w:spacing w:after="0" w:line="0" w:lineRule="atLeast"/>
              <w:ind w:left="160"/>
              <w:rPr>
                <w:rFonts w:ascii="Times New Roman" w:hAnsi="Times New Roman" w:cs="Times New Roman"/>
                <w:sz w:val="22"/>
                <w:szCs w:val="22"/>
              </w:rPr>
            </w:pPr>
          </w:p>
        </w:tc>
        <w:tc>
          <w:tcPr>
            <w:tcW w:w="850" w:type="dxa"/>
            <w:vMerge/>
            <w:tcBorders>
              <w:left w:val="single" w:sz="4" w:space="0" w:color="auto"/>
            </w:tcBorders>
            <w:shd w:val="clear" w:color="auto" w:fill="FFFFFF"/>
          </w:tcPr>
          <w:p w:rsidR="001060C7" w:rsidRPr="00851FA1" w:rsidRDefault="001060C7" w:rsidP="003E7179">
            <w:pPr>
              <w:pStyle w:val="20"/>
              <w:spacing w:after="0" w:line="0" w:lineRule="atLeast"/>
              <w:ind w:left="16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1060C7" w:rsidRPr="00851FA1" w:rsidRDefault="001060C7" w:rsidP="003E7179">
            <w:pPr>
              <w:pStyle w:val="20"/>
              <w:shd w:val="clear" w:color="auto" w:fill="auto"/>
              <w:spacing w:after="0" w:line="0" w:lineRule="atLeast"/>
              <w:ind w:left="140"/>
              <w:rPr>
                <w:rFonts w:ascii="Times New Roman" w:hAnsi="Times New Roman" w:cs="Times New Roman"/>
                <w:sz w:val="22"/>
                <w:szCs w:val="22"/>
              </w:rPr>
            </w:pPr>
            <w:r w:rsidRPr="00851FA1">
              <w:rPr>
                <w:rFonts w:ascii="Times New Roman" w:hAnsi="Times New Roman" w:cs="Times New Roman"/>
                <w:sz w:val="22"/>
                <w:szCs w:val="22"/>
              </w:rPr>
              <w:t>Алгебраические равенства.</w:t>
            </w:r>
          </w:p>
          <w:p w:rsidR="001060C7" w:rsidRPr="00851FA1" w:rsidRDefault="001060C7" w:rsidP="003E7179">
            <w:pPr>
              <w:pStyle w:val="20"/>
              <w:shd w:val="clear" w:color="auto" w:fill="auto"/>
              <w:spacing w:after="0" w:line="0" w:lineRule="atLeast"/>
              <w:ind w:left="140"/>
              <w:rPr>
                <w:rFonts w:ascii="Times New Roman" w:hAnsi="Times New Roman" w:cs="Times New Roman"/>
                <w:sz w:val="22"/>
                <w:szCs w:val="22"/>
              </w:rPr>
            </w:pPr>
            <w:r w:rsidRPr="00851FA1">
              <w:rPr>
                <w:rFonts w:ascii="Times New Roman" w:hAnsi="Times New Roman" w:cs="Times New Roman"/>
                <w:sz w:val="22"/>
                <w:szCs w:val="22"/>
              </w:rPr>
              <w:t>Формулы</w:t>
            </w:r>
          </w:p>
        </w:tc>
        <w:tc>
          <w:tcPr>
            <w:tcW w:w="849" w:type="dxa"/>
            <w:tcBorders>
              <w:top w:val="single" w:sz="4" w:space="0" w:color="auto"/>
              <w:left w:val="single" w:sz="4" w:space="0" w:color="auto"/>
              <w:bottom w:val="single" w:sz="4" w:space="0" w:color="auto"/>
            </w:tcBorders>
            <w:shd w:val="clear" w:color="auto" w:fill="FFFFFF"/>
            <w:vAlign w:val="center"/>
          </w:tcPr>
          <w:p w:rsidR="001060C7" w:rsidRPr="00851FA1" w:rsidRDefault="001060C7" w:rsidP="008D063C">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2</w:t>
            </w:r>
          </w:p>
        </w:tc>
        <w:tc>
          <w:tcPr>
            <w:tcW w:w="6948" w:type="dxa"/>
            <w:vMerge/>
            <w:tcBorders>
              <w:left w:val="single" w:sz="4" w:space="0" w:color="auto"/>
              <w:right w:val="single" w:sz="4" w:space="0" w:color="auto"/>
            </w:tcBorders>
            <w:shd w:val="clear" w:color="auto" w:fill="FFFFFF"/>
          </w:tcPr>
          <w:p w:rsidR="001060C7" w:rsidRPr="00851FA1" w:rsidRDefault="001060C7" w:rsidP="003E7179">
            <w:pPr>
              <w:pStyle w:val="20"/>
              <w:shd w:val="clear" w:color="auto" w:fill="auto"/>
              <w:spacing w:after="0" w:line="0" w:lineRule="atLeast"/>
              <w:ind w:left="112" w:right="137" w:firstLine="254"/>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1060C7" w:rsidRPr="00851FA1" w:rsidRDefault="001060C7" w:rsidP="003E7179">
            <w:pPr>
              <w:spacing w:after="0" w:line="0" w:lineRule="atLeast"/>
              <w:jc w:val="center"/>
              <w:rPr>
                <w:rFonts w:ascii="Times New Roman" w:eastAsia="Times New Roman" w:hAnsi="Times New Roman" w:cs="Times New Roman"/>
                <w:color w:val="000000"/>
                <w:lang w:eastAsia="ru-RU"/>
              </w:rPr>
            </w:pPr>
          </w:p>
        </w:tc>
      </w:tr>
      <w:tr w:rsidR="001060C7" w:rsidRPr="00851FA1" w:rsidTr="008D063C">
        <w:trPr>
          <w:trHeight w:val="438"/>
        </w:trPr>
        <w:tc>
          <w:tcPr>
            <w:tcW w:w="1560" w:type="dxa"/>
            <w:vMerge/>
            <w:tcBorders>
              <w:left w:val="single" w:sz="4" w:space="0" w:color="auto"/>
            </w:tcBorders>
            <w:shd w:val="clear" w:color="auto" w:fill="FFFFFF"/>
          </w:tcPr>
          <w:p w:rsidR="001060C7" w:rsidRPr="00851FA1" w:rsidRDefault="001060C7" w:rsidP="003E7179">
            <w:pPr>
              <w:pStyle w:val="20"/>
              <w:shd w:val="clear" w:color="auto" w:fill="auto"/>
              <w:spacing w:after="0" w:line="0" w:lineRule="atLeast"/>
              <w:ind w:left="160"/>
              <w:rPr>
                <w:rFonts w:ascii="Times New Roman" w:hAnsi="Times New Roman" w:cs="Times New Roman"/>
                <w:sz w:val="22"/>
                <w:szCs w:val="22"/>
              </w:rPr>
            </w:pPr>
          </w:p>
        </w:tc>
        <w:tc>
          <w:tcPr>
            <w:tcW w:w="850" w:type="dxa"/>
            <w:vMerge/>
            <w:tcBorders>
              <w:left w:val="single" w:sz="4" w:space="0" w:color="auto"/>
            </w:tcBorders>
            <w:shd w:val="clear" w:color="auto" w:fill="FFFFFF"/>
          </w:tcPr>
          <w:p w:rsidR="001060C7" w:rsidRPr="00851FA1" w:rsidRDefault="001060C7" w:rsidP="003E7179">
            <w:pPr>
              <w:pStyle w:val="20"/>
              <w:spacing w:after="0" w:line="0" w:lineRule="atLeast"/>
              <w:ind w:left="16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1060C7" w:rsidRPr="00851FA1" w:rsidRDefault="001060C7" w:rsidP="003E7179">
            <w:pPr>
              <w:pStyle w:val="20"/>
              <w:shd w:val="clear" w:color="auto" w:fill="auto"/>
              <w:spacing w:after="0" w:line="0" w:lineRule="atLeast"/>
              <w:ind w:left="140"/>
              <w:rPr>
                <w:rFonts w:ascii="Times New Roman" w:hAnsi="Times New Roman" w:cs="Times New Roman"/>
                <w:sz w:val="22"/>
                <w:szCs w:val="22"/>
              </w:rPr>
            </w:pPr>
            <w:r w:rsidRPr="00851FA1">
              <w:rPr>
                <w:rFonts w:ascii="Times New Roman" w:hAnsi="Times New Roman" w:cs="Times New Roman"/>
                <w:sz w:val="22"/>
                <w:szCs w:val="22"/>
              </w:rPr>
              <w:t>Свойства арифметических</w:t>
            </w:r>
            <w:r>
              <w:rPr>
                <w:rFonts w:ascii="Times New Roman" w:hAnsi="Times New Roman" w:cs="Times New Roman"/>
                <w:sz w:val="22"/>
                <w:szCs w:val="22"/>
              </w:rPr>
              <w:t xml:space="preserve"> </w:t>
            </w:r>
            <w:r w:rsidRPr="00851FA1">
              <w:rPr>
                <w:rFonts w:ascii="Times New Roman" w:hAnsi="Times New Roman" w:cs="Times New Roman"/>
                <w:sz w:val="22"/>
                <w:szCs w:val="22"/>
              </w:rPr>
              <w:t>действий</w:t>
            </w:r>
          </w:p>
        </w:tc>
        <w:tc>
          <w:tcPr>
            <w:tcW w:w="849" w:type="dxa"/>
            <w:tcBorders>
              <w:top w:val="single" w:sz="4" w:space="0" w:color="auto"/>
              <w:left w:val="single" w:sz="4" w:space="0" w:color="auto"/>
              <w:bottom w:val="single" w:sz="4" w:space="0" w:color="auto"/>
            </w:tcBorders>
            <w:shd w:val="clear" w:color="auto" w:fill="FFFFFF"/>
            <w:vAlign w:val="center"/>
          </w:tcPr>
          <w:p w:rsidR="001060C7" w:rsidRPr="00851FA1" w:rsidRDefault="00E04A9D" w:rsidP="008D063C">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1060C7" w:rsidRPr="00851FA1" w:rsidRDefault="001060C7" w:rsidP="003E7179">
            <w:pPr>
              <w:pStyle w:val="20"/>
              <w:shd w:val="clear" w:color="auto" w:fill="auto"/>
              <w:spacing w:after="0" w:line="0" w:lineRule="atLeast"/>
              <w:ind w:left="112" w:right="137" w:firstLine="254"/>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1060C7" w:rsidRPr="00851FA1" w:rsidRDefault="001060C7" w:rsidP="003E7179">
            <w:pPr>
              <w:spacing w:after="0" w:line="0" w:lineRule="atLeast"/>
              <w:jc w:val="center"/>
              <w:rPr>
                <w:rFonts w:ascii="Times New Roman" w:eastAsia="Times New Roman" w:hAnsi="Times New Roman" w:cs="Times New Roman"/>
                <w:color w:val="000000"/>
                <w:lang w:eastAsia="ru-RU"/>
              </w:rPr>
            </w:pPr>
          </w:p>
        </w:tc>
      </w:tr>
      <w:tr w:rsidR="001060C7" w:rsidRPr="00851FA1" w:rsidTr="008D063C">
        <w:trPr>
          <w:trHeight w:val="276"/>
        </w:trPr>
        <w:tc>
          <w:tcPr>
            <w:tcW w:w="1560" w:type="dxa"/>
            <w:vMerge/>
            <w:tcBorders>
              <w:left w:val="single" w:sz="4" w:space="0" w:color="auto"/>
            </w:tcBorders>
            <w:shd w:val="clear" w:color="auto" w:fill="FFFFFF"/>
          </w:tcPr>
          <w:p w:rsidR="001060C7" w:rsidRPr="00851FA1" w:rsidRDefault="001060C7" w:rsidP="003E7179">
            <w:pPr>
              <w:pStyle w:val="20"/>
              <w:shd w:val="clear" w:color="auto" w:fill="auto"/>
              <w:spacing w:after="0" w:line="0" w:lineRule="atLeast"/>
              <w:ind w:left="160"/>
              <w:rPr>
                <w:rFonts w:ascii="Times New Roman" w:hAnsi="Times New Roman" w:cs="Times New Roman"/>
                <w:sz w:val="22"/>
                <w:szCs w:val="22"/>
              </w:rPr>
            </w:pPr>
          </w:p>
        </w:tc>
        <w:tc>
          <w:tcPr>
            <w:tcW w:w="850" w:type="dxa"/>
            <w:vMerge/>
            <w:tcBorders>
              <w:left w:val="single" w:sz="4" w:space="0" w:color="auto"/>
            </w:tcBorders>
            <w:shd w:val="clear" w:color="auto" w:fill="FFFFFF"/>
          </w:tcPr>
          <w:p w:rsidR="001060C7" w:rsidRPr="00851FA1" w:rsidRDefault="001060C7" w:rsidP="003E7179">
            <w:pPr>
              <w:pStyle w:val="20"/>
              <w:spacing w:after="0" w:line="0" w:lineRule="atLeast"/>
              <w:ind w:left="16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1060C7" w:rsidRPr="00851FA1" w:rsidRDefault="001060C7" w:rsidP="003E7179">
            <w:pPr>
              <w:pStyle w:val="20"/>
              <w:shd w:val="clear" w:color="auto" w:fill="auto"/>
              <w:spacing w:after="0" w:line="0" w:lineRule="atLeast"/>
              <w:ind w:left="140"/>
              <w:rPr>
                <w:rFonts w:ascii="Times New Roman" w:hAnsi="Times New Roman" w:cs="Times New Roman"/>
                <w:sz w:val="22"/>
                <w:szCs w:val="22"/>
              </w:rPr>
            </w:pPr>
            <w:r w:rsidRPr="00851FA1">
              <w:rPr>
                <w:rFonts w:ascii="Times New Roman" w:hAnsi="Times New Roman" w:cs="Times New Roman"/>
                <w:sz w:val="22"/>
                <w:szCs w:val="22"/>
              </w:rPr>
              <w:t>Правила раскрытия скобок</w:t>
            </w:r>
          </w:p>
        </w:tc>
        <w:tc>
          <w:tcPr>
            <w:tcW w:w="849" w:type="dxa"/>
            <w:tcBorders>
              <w:top w:val="single" w:sz="4" w:space="0" w:color="auto"/>
              <w:left w:val="single" w:sz="4" w:space="0" w:color="auto"/>
              <w:bottom w:val="single" w:sz="4" w:space="0" w:color="auto"/>
            </w:tcBorders>
            <w:shd w:val="clear" w:color="auto" w:fill="FFFFFF"/>
            <w:vAlign w:val="center"/>
          </w:tcPr>
          <w:p w:rsidR="001060C7" w:rsidRPr="00851FA1" w:rsidRDefault="001060C7" w:rsidP="008D063C">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2</w:t>
            </w:r>
          </w:p>
        </w:tc>
        <w:tc>
          <w:tcPr>
            <w:tcW w:w="6948" w:type="dxa"/>
            <w:vMerge/>
            <w:tcBorders>
              <w:left w:val="single" w:sz="4" w:space="0" w:color="auto"/>
              <w:right w:val="single" w:sz="4" w:space="0" w:color="auto"/>
            </w:tcBorders>
            <w:shd w:val="clear" w:color="auto" w:fill="FFFFFF"/>
          </w:tcPr>
          <w:p w:rsidR="001060C7" w:rsidRPr="00851FA1" w:rsidRDefault="001060C7" w:rsidP="003E7179">
            <w:pPr>
              <w:pStyle w:val="20"/>
              <w:shd w:val="clear" w:color="auto" w:fill="auto"/>
              <w:spacing w:after="0" w:line="0" w:lineRule="atLeast"/>
              <w:ind w:left="112" w:right="137" w:firstLine="254"/>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1060C7" w:rsidRPr="00851FA1" w:rsidRDefault="001060C7" w:rsidP="003E7179">
            <w:pPr>
              <w:spacing w:after="0" w:line="0" w:lineRule="atLeast"/>
              <w:jc w:val="center"/>
              <w:rPr>
                <w:rFonts w:ascii="Times New Roman" w:eastAsia="Times New Roman" w:hAnsi="Times New Roman" w:cs="Times New Roman"/>
                <w:color w:val="000000"/>
                <w:lang w:eastAsia="ru-RU"/>
              </w:rPr>
            </w:pPr>
          </w:p>
        </w:tc>
      </w:tr>
      <w:tr w:rsidR="001060C7" w:rsidRPr="00851FA1" w:rsidTr="008D063C">
        <w:trPr>
          <w:trHeight w:val="334"/>
        </w:trPr>
        <w:tc>
          <w:tcPr>
            <w:tcW w:w="1560" w:type="dxa"/>
            <w:vMerge/>
            <w:tcBorders>
              <w:left w:val="single" w:sz="4" w:space="0" w:color="auto"/>
            </w:tcBorders>
            <w:shd w:val="clear" w:color="auto" w:fill="FFFFFF"/>
          </w:tcPr>
          <w:p w:rsidR="001060C7" w:rsidRPr="00851FA1" w:rsidRDefault="001060C7" w:rsidP="003E7179">
            <w:pPr>
              <w:pStyle w:val="20"/>
              <w:shd w:val="clear" w:color="auto" w:fill="auto"/>
              <w:spacing w:after="0" w:line="0" w:lineRule="atLeast"/>
              <w:ind w:left="160"/>
              <w:rPr>
                <w:rFonts w:ascii="Times New Roman" w:hAnsi="Times New Roman" w:cs="Times New Roman"/>
                <w:sz w:val="22"/>
                <w:szCs w:val="22"/>
              </w:rPr>
            </w:pPr>
          </w:p>
        </w:tc>
        <w:tc>
          <w:tcPr>
            <w:tcW w:w="850" w:type="dxa"/>
            <w:vMerge/>
            <w:tcBorders>
              <w:left w:val="single" w:sz="4" w:space="0" w:color="auto"/>
            </w:tcBorders>
            <w:shd w:val="clear" w:color="auto" w:fill="FFFFFF"/>
          </w:tcPr>
          <w:p w:rsidR="001060C7" w:rsidRPr="00851FA1" w:rsidRDefault="001060C7" w:rsidP="003E7179">
            <w:pPr>
              <w:pStyle w:val="20"/>
              <w:spacing w:after="0" w:line="0" w:lineRule="atLeast"/>
              <w:ind w:left="16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1060C7" w:rsidRPr="00851FA1" w:rsidRDefault="001060C7" w:rsidP="003E7179">
            <w:pPr>
              <w:pStyle w:val="20"/>
              <w:shd w:val="clear" w:color="auto" w:fill="auto"/>
              <w:spacing w:after="0" w:line="0" w:lineRule="atLeast"/>
              <w:ind w:left="140"/>
              <w:rPr>
                <w:rFonts w:ascii="Times New Roman" w:hAnsi="Times New Roman" w:cs="Times New Roman"/>
                <w:sz w:val="22"/>
                <w:szCs w:val="22"/>
              </w:rPr>
            </w:pPr>
            <w:r w:rsidRPr="00851FA1">
              <w:rPr>
                <w:rFonts w:ascii="Times New Roman" w:hAnsi="Times New Roman" w:cs="Times New Roman"/>
                <w:sz w:val="22"/>
                <w:szCs w:val="22"/>
              </w:rPr>
              <w:t>Обобщающий урок</w:t>
            </w:r>
          </w:p>
        </w:tc>
        <w:tc>
          <w:tcPr>
            <w:tcW w:w="849" w:type="dxa"/>
            <w:tcBorders>
              <w:top w:val="single" w:sz="4" w:space="0" w:color="auto"/>
              <w:left w:val="single" w:sz="4" w:space="0" w:color="auto"/>
              <w:bottom w:val="single" w:sz="4" w:space="0" w:color="auto"/>
            </w:tcBorders>
            <w:shd w:val="clear" w:color="auto" w:fill="FFFFFF"/>
            <w:vAlign w:val="center"/>
          </w:tcPr>
          <w:p w:rsidR="001060C7" w:rsidRPr="00851FA1" w:rsidRDefault="001060C7" w:rsidP="008D063C">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1060C7" w:rsidRPr="00851FA1" w:rsidRDefault="001060C7" w:rsidP="003E7179">
            <w:pPr>
              <w:pStyle w:val="20"/>
              <w:shd w:val="clear" w:color="auto" w:fill="auto"/>
              <w:spacing w:after="0" w:line="0" w:lineRule="atLeast"/>
              <w:ind w:left="112" w:right="137" w:firstLine="254"/>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1060C7" w:rsidRPr="00851FA1" w:rsidRDefault="001060C7" w:rsidP="003E7179">
            <w:pPr>
              <w:spacing w:after="0" w:line="0" w:lineRule="atLeast"/>
              <w:jc w:val="center"/>
              <w:rPr>
                <w:rFonts w:ascii="Times New Roman" w:eastAsia="Times New Roman" w:hAnsi="Times New Roman" w:cs="Times New Roman"/>
                <w:color w:val="000000"/>
                <w:lang w:eastAsia="ru-RU"/>
              </w:rPr>
            </w:pPr>
          </w:p>
        </w:tc>
      </w:tr>
      <w:tr w:rsidR="001060C7" w:rsidRPr="00851FA1" w:rsidTr="008D063C">
        <w:trPr>
          <w:trHeight w:val="227"/>
        </w:trPr>
        <w:tc>
          <w:tcPr>
            <w:tcW w:w="1560" w:type="dxa"/>
            <w:vMerge/>
            <w:tcBorders>
              <w:left w:val="single" w:sz="4" w:space="0" w:color="auto"/>
            </w:tcBorders>
            <w:shd w:val="clear" w:color="auto" w:fill="FFFFFF"/>
          </w:tcPr>
          <w:p w:rsidR="001060C7" w:rsidRPr="00851FA1" w:rsidRDefault="001060C7" w:rsidP="003E7179">
            <w:pPr>
              <w:pStyle w:val="20"/>
              <w:shd w:val="clear" w:color="auto" w:fill="auto"/>
              <w:spacing w:after="0" w:line="0" w:lineRule="atLeast"/>
              <w:ind w:left="160"/>
              <w:rPr>
                <w:rFonts w:ascii="Times New Roman" w:hAnsi="Times New Roman" w:cs="Times New Roman"/>
                <w:sz w:val="22"/>
                <w:szCs w:val="22"/>
              </w:rPr>
            </w:pPr>
          </w:p>
        </w:tc>
        <w:tc>
          <w:tcPr>
            <w:tcW w:w="850" w:type="dxa"/>
            <w:vMerge/>
            <w:tcBorders>
              <w:left w:val="single" w:sz="4" w:space="0" w:color="auto"/>
            </w:tcBorders>
            <w:shd w:val="clear" w:color="auto" w:fill="FFFFFF"/>
          </w:tcPr>
          <w:p w:rsidR="001060C7" w:rsidRPr="00851FA1" w:rsidRDefault="001060C7" w:rsidP="003E7179">
            <w:pPr>
              <w:pStyle w:val="20"/>
              <w:spacing w:after="0" w:line="0" w:lineRule="atLeast"/>
              <w:ind w:left="160"/>
              <w:rPr>
                <w:rFonts w:ascii="Times New Roman" w:hAnsi="Times New Roman" w:cs="Times New Roman"/>
                <w:sz w:val="22"/>
                <w:szCs w:val="22"/>
              </w:rPr>
            </w:pPr>
          </w:p>
        </w:tc>
        <w:tc>
          <w:tcPr>
            <w:tcW w:w="3408" w:type="dxa"/>
            <w:tcBorders>
              <w:top w:val="single" w:sz="4" w:space="0" w:color="auto"/>
              <w:left w:val="single" w:sz="4" w:space="0" w:color="auto"/>
            </w:tcBorders>
            <w:shd w:val="clear" w:color="auto" w:fill="FFFFFF"/>
          </w:tcPr>
          <w:p w:rsidR="001060C7" w:rsidRPr="00851FA1" w:rsidRDefault="001060C7" w:rsidP="003E7179">
            <w:pPr>
              <w:pStyle w:val="20"/>
              <w:spacing w:after="0" w:line="0" w:lineRule="atLeast"/>
              <w:ind w:left="140"/>
              <w:rPr>
                <w:rFonts w:ascii="Times New Roman" w:hAnsi="Times New Roman" w:cs="Times New Roman"/>
                <w:sz w:val="22"/>
                <w:szCs w:val="22"/>
              </w:rPr>
            </w:pPr>
            <w:r w:rsidRPr="00851FA1">
              <w:rPr>
                <w:rFonts w:ascii="Times New Roman" w:hAnsi="Times New Roman" w:cs="Times New Roman"/>
                <w:sz w:val="22"/>
                <w:szCs w:val="22"/>
              </w:rPr>
              <w:t>Контрольная работа № 1</w:t>
            </w:r>
          </w:p>
        </w:tc>
        <w:tc>
          <w:tcPr>
            <w:tcW w:w="849" w:type="dxa"/>
            <w:tcBorders>
              <w:top w:val="single" w:sz="4" w:space="0" w:color="auto"/>
              <w:left w:val="single" w:sz="4" w:space="0" w:color="auto"/>
            </w:tcBorders>
            <w:shd w:val="clear" w:color="auto" w:fill="FFFFFF"/>
            <w:vAlign w:val="center"/>
          </w:tcPr>
          <w:p w:rsidR="001060C7" w:rsidRPr="00851FA1" w:rsidRDefault="001060C7" w:rsidP="008D063C">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1060C7" w:rsidRPr="00851FA1" w:rsidRDefault="001060C7" w:rsidP="003E7179">
            <w:pPr>
              <w:pStyle w:val="20"/>
              <w:shd w:val="clear" w:color="auto" w:fill="auto"/>
              <w:spacing w:after="0" w:line="0" w:lineRule="atLeast"/>
              <w:ind w:left="112" w:right="137" w:firstLine="254"/>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1060C7" w:rsidRPr="00851FA1" w:rsidRDefault="001060C7" w:rsidP="003E7179">
            <w:pPr>
              <w:spacing w:after="0" w:line="0" w:lineRule="atLeast"/>
              <w:jc w:val="center"/>
              <w:rPr>
                <w:rFonts w:ascii="Times New Roman" w:eastAsia="Times New Roman" w:hAnsi="Times New Roman" w:cs="Times New Roman"/>
                <w:color w:val="000000"/>
                <w:lang w:eastAsia="ru-RU"/>
              </w:rPr>
            </w:pPr>
          </w:p>
        </w:tc>
      </w:tr>
      <w:tr w:rsidR="00851FA1" w:rsidRPr="00851FA1" w:rsidTr="002A31AF">
        <w:trPr>
          <w:trHeight w:hRule="exact" w:val="293"/>
        </w:trPr>
        <w:tc>
          <w:tcPr>
            <w:tcW w:w="16309" w:type="dxa"/>
            <w:gridSpan w:val="6"/>
            <w:tcBorders>
              <w:top w:val="single" w:sz="4" w:space="0" w:color="auto"/>
              <w:left w:val="single" w:sz="4" w:space="0" w:color="auto"/>
              <w:right w:val="single" w:sz="4" w:space="0" w:color="auto"/>
            </w:tcBorders>
            <w:shd w:val="clear" w:color="auto" w:fill="DEEAF6" w:themeFill="accent1" w:themeFillTint="33"/>
          </w:tcPr>
          <w:p w:rsidR="00851FA1" w:rsidRPr="00851FA1" w:rsidRDefault="00851FA1" w:rsidP="003E7179">
            <w:pPr>
              <w:pStyle w:val="20"/>
              <w:shd w:val="clear" w:color="auto" w:fill="auto"/>
              <w:spacing w:after="0" w:line="0" w:lineRule="atLeast"/>
              <w:jc w:val="left"/>
              <w:rPr>
                <w:rFonts w:ascii="Times New Roman" w:hAnsi="Times New Roman" w:cs="Times New Roman"/>
                <w:sz w:val="22"/>
                <w:szCs w:val="22"/>
              </w:rPr>
            </w:pPr>
            <w:r w:rsidRPr="00851FA1">
              <w:rPr>
                <w:rFonts w:ascii="Times New Roman" w:hAnsi="Times New Roman" w:cs="Times New Roman"/>
                <w:sz w:val="22"/>
                <w:szCs w:val="22"/>
              </w:rPr>
              <w:t>Проектная работа: «Процентные расчёты на каждый день»</w:t>
            </w:r>
          </w:p>
        </w:tc>
      </w:tr>
      <w:tr w:rsidR="001060C7" w:rsidRPr="00851FA1" w:rsidTr="008D063C">
        <w:trPr>
          <w:trHeight w:val="234"/>
        </w:trPr>
        <w:tc>
          <w:tcPr>
            <w:tcW w:w="1560" w:type="dxa"/>
            <w:vMerge w:val="restart"/>
            <w:tcBorders>
              <w:top w:val="single" w:sz="4" w:space="0" w:color="auto"/>
              <w:left w:val="single" w:sz="4" w:space="0" w:color="auto"/>
            </w:tcBorders>
            <w:shd w:val="clear" w:color="auto" w:fill="FFFFFF"/>
          </w:tcPr>
          <w:p w:rsidR="001060C7" w:rsidRPr="00851FA1" w:rsidRDefault="001060C7" w:rsidP="003E7179">
            <w:pPr>
              <w:pStyle w:val="20"/>
              <w:shd w:val="clear" w:color="auto" w:fill="auto"/>
              <w:spacing w:after="0" w:line="0" w:lineRule="atLeast"/>
              <w:ind w:left="160"/>
              <w:rPr>
                <w:rFonts w:ascii="Times New Roman" w:hAnsi="Times New Roman" w:cs="Times New Roman"/>
                <w:sz w:val="22"/>
                <w:szCs w:val="22"/>
              </w:rPr>
            </w:pPr>
            <w:r w:rsidRPr="00851FA1">
              <w:rPr>
                <w:rFonts w:ascii="Times New Roman" w:hAnsi="Times New Roman" w:cs="Times New Roman"/>
                <w:sz w:val="22"/>
                <w:szCs w:val="22"/>
              </w:rPr>
              <w:t>Глава II. Уравнения с одним неизвестным</w:t>
            </w:r>
          </w:p>
        </w:tc>
        <w:tc>
          <w:tcPr>
            <w:tcW w:w="850" w:type="dxa"/>
            <w:vMerge w:val="restart"/>
            <w:tcBorders>
              <w:top w:val="single" w:sz="4" w:space="0" w:color="auto"/>
              <w:left w:val="single" w:sz="4" w:space="0" w:color="auto"/>
            </w:tcBorders>
            <w:shd w:val="clear" w:color="auto" w:fill="FFFFFF"/>
          </w:tcPr>
          <w:p w:rsidR="001060C7" w:rsidRPr="00851FA1" w:rsidRDefault="001060C7"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8</w:t>
            </w:r>
          </w:p>
        </w:tc>
        <w:tc>
          <w:tcPr>
            <w:tcW w:w="3408" w:type="dxa"/>
            <w:tcBorders>
              <w:top w:val="single" w:sz="4" w:space="0" w:color="auto"/>
              <w:left w:val="single" w:sz="4" w:space="0" w:color="auto"/>
              <w:bottom w:val="single" w:sz="4" w:space="0" w:color="auto"/>
            </w:tcBorders>
            <w:shd w:val="clear" w:color="auto" w:fill="FFFFFF"/>
          </w:tcPr>
          <w:p w:rsidR="001060C7" w:rsidRPr="00851FA1" w:rsidRDefault="001060C7"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Уравнение и его корни</w:t>
            </w:r>
          </w:p>
        </w:tc>
        <w:tc>
          <w:tcPr>
            <w:tcW w:w="849" w:type="dxa"/>
            <w:tcBorders>
              <w:top w:val="single" w:sz="4" w:space="0" w:color="auto"/>
              <w:left w:val="single" w:sz="4" w:space="0" w:color="auto"/>
              <w:bottom w:val="single" w:sz="4" w:space="0" w:color="auto"/>
            </w:tcBorders>
            <w:shd w:val="clear" w:color="auto" w:fill="FFFFFF"/>
            <w:vAlign w:val="center"/>
          </w:tcPr>
          <w:p w:rsidR="001060C7" w:rsidRPr="00851FA1" w:rsidRDefault="001060C7" w:rsidP="008D063C">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1</w:t>
            </w:r>
          </w:p>
        </w:tc>
        <w:tc>
          <w:tcPr>
            <w:tcW w:w="6948" w:type="dxa"/>
            <w:vMerge w:val="restart"/>
            <w:tcBorders>
              <w:top w:val="single" w:sz="4" w:space="0" w:color="auto"/>
              <w:left w:val="single" w:sz="4" w:space="0" w:color="auto"/>
              <w:right w:val="single" w:sz="4" w:space="0" w:color="auto"/>
            </w:tcBorders>
            <w:shd w:val="clear" w:color="auto" w:fill="FFFFFF"/>
          </w:tcPr>
          <w:p w:rsidR="001060C7" w:rsidRPr="00851FA1" w:rsidRDefault="001060C7" w:rsidP="003E7179">
            <w:pPr>
              <w:pStyle w:val="20"/>
              <w:shd w:val="clear" w:color="auto" w:fill="auto"/>
              <w:spacing w:after="0" w:line="0" w:lineRule="atLeast"/>
              <w:ind w:left="112" w:right="137" w:firstLine="142"/>
              <w:jc w:val="both"/>
              <w:rPr>
                <w:rFonts w:ascii="Times New Roman" w:hAnsi="Times New Roman" w:cs="Times New Roman"/>
                <w:sz w:val="22"/>
                <w:szCs w:val="22"/>
              </w:rPr>
            </w:pPr>
            <w:r w:rsidRPr="00851FA1">
              <w:rPr>
                <w:rFonts w:ascii="Times New Roman" w:hAnsi="Times New Roman" w:cs="Times New Roman"/>
                <w:sz w:val="22"/>
                <w:szCs w:val="22"/>
              </w:rPr>
              <w:t>Проводить доказательные рассуждения о корнях уравнения с опорой на определение корня, числовые свойства выражений. Распознавать линейные уравнения. Решать линейные, а также уравнения, сводящиеся к ним. Решать простейшие уравнения с неизвестным под знаком модуля. Решать текстовые задачи алгебраическим способом: переходить от словесной формулировки условия задачи к алгебраической модели путём составления линейного уравнения; решать составленное уравнение; интерпретировать результат.</w:t>
            </w:r>
          </w:p>
        </w:tc>
        <w:tc>
          <w:tcPr>
            <w:tcW w:w="2694" w:type="dxa"/>
            <w:vMerge w:val="restart"/>
            <w:tcBorders>
              <w:top w:val="single" w:sz="4" w:space="0" w:color="auto"/>
              <w:left w:val="single" w:sz="4" w:space="0" w:color="auto"/>
              <w:right w:val="single" w:sz="4" w:space="0" w:color="auto"/>
            </w:tcBorders>
            <w:shd w:val="clear" w:color="auto" w:fill="FFFFFF"/>
          </w:tcPr>
          <w:p w:rsidR="001060C7" w:rsidRPr="00851FA1" w:rsidRDefault="001060C7" w:rsidP="003E7179">
            <w:pPr>
              <w:spacing w:after="0" w:line="0" w:lineRule="atLeast"/>
              <w:jc w:val="center"/>
              <w:rPr>
                <w:rFonts w:ascii="Times New Roman" w:hAnsi="Times New Roman" w:cs="Times New Roman"/>
              </w:rPr>
            </w:pPr>
            <w:r w:rsidRPr="00851FA1">
              <w:rPr>
                <w:rFonts w:ascii="Times New Roman" w:eastAsia="Times New Roman" w:hAnsi="Times New Roman" w:cs="Times New Roman"/>
                <w:color w:val="000000"/>
                <w:lang w:eastAsia="ru-RU"/>
              </w:rPr>
              <w:t>Гражданское, патриотическое, духовно-нравственное, физическое воспитание, формирование культуры здоровья и эмоционального благополучия, трудовое, экологическое, ценность научного познания</w:t>
            </w:r>
          </w:p>
        </w:tc>
      </w:tr>
      <w:tr w:rsidR="001060C7" w:rsidRPr="00851FA1" w:rsidTr="008D063C">
        <w:trPr>
          <w:trHeight w:val="770"/>
        </w:trPr>
        <w:tc>
          <w:tcPr>
            <w:tcW w:w="1560" w:type="dxa"/>
            <w:vMerge/>
            <w:tcBorders>
              <w:left w:val="single" w:sz="4" w:space="0" w:color="auto"/>
            </w:tcBorders>
            <w:shd w:val="clear" w:color="auto" w:fill="FFFFFF"/>
          </w:tcPr>
          <w:p w:rsidR="001060C7" w:rsidRPr="00851FA1" w:rsidRDefault="001060C7" w:rsidP="003E7179">
            <w:pPr>
              <w:pStyle w:val="20"/>
              <w:shd w:val="clear" w:color="auto" w:fill="auto"/>
              <w:spacing w:after="0" w:line="0" w:lineRule="atLeast"/>
              <w:ind w:left="160"/>
              <w:rPr>
                <w:rFonts w:ascii="Times New Roman" w:hAnsi="Times New Roman" w:cs="Times New Roman"/>
                <w:sz w:val="22"/>
                <w:szCs w:val="22"/>
              </w:rPr>
            </w:pPr>
          </w:p>
        </w:tc>
        <w:tc>
          <w:tcPr>
            <w:tcW w:w="850" w:type="dxa"/>
            <w:vMerge/>
            <w:tcBorders>
              <w:left w:val="single" w:sz="4" w:space="0" w:color="auto"/>
            </w:tcBorders>
            <w:shd w:val="clear" w:color="auto" w:fill="FFFFFF"/>
          </w:tcPr>
          <w:p w:rsidR="001060C7" w:rsidRPr="00851FA1" w:rsidRDefault="001060C7"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1060C7" w:rsidRPr="00851FA1" w:rsidRDefault="001060C7"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Решение уравнений с одним неизвестным, сводящихся к линейным.</w:t>
            </w:r>
          </w:p>
        </w:tc>
        <w:tc>
          <w:tcPr>
            <w:tcW w:w="849" w:type="dxa"/>
            <w:tcBorders>
              <w:top w:val="single" w:sz="4" w:space="0" w:color="auto"/>
              <w:left w:val="single" w:sz="4" w:space="0" w:color="auto"/>
              <w:bottom w:val="single" w:sz="4" w:space="0" w:color="auto"/>
            </w:tcBorders>
            <w:shd w:val="clear" w:color="auto" w:fill="FFFFFF"/>
            <w:vAlign w:val="center"/>
          </w:tcPr>
          <w:p w:rsidR="001060C7" w:rsidRPr="00851FA1" w:rsidRDefault="001060C7" w:rsidP="008D063C">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2</w:t>
            </w:r>
          </w:p>
        </w:tc>
        <w:tc>
          <w:tcPr>
            <w:tcW w:w="6948" w:type="dxa"/>
            <w:vMerge/>
            <w:tcBorders>
              <w:left w:val="single" w:sz="4" w:space="0" w:color="auto"/>
              <w:right w:val="single" w:sz="4" w:space="0" w:color="auto"/>
            </w:tcBorders>
            <w:shd w:val="clear" w:color="auto" w:fill="FFFFFF"/>
          </w:tcPr>
          <w:p w:rsidR="001060C7" w:rsidRPr="00851FA1" w:rsidRDefault="001060C7"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1060C7" w:rsidRPr="00851FA1" w:rsidRDefault="001060C7" w:rsidP="003E7179">
            <w:pPr>
              <w:spacing w:after="0" w:line="0" w:lineRule="atLeast"/>
              <w:jc w:val="center"/>
              <w:rPr>
                <w:rFonts w:ascii="Times New Roman" w:eastAsia="Times New Roman" w:hAnsi="Times New Roman" w:cs="Times New Roman"/>
                <w:color w:val="000000"/>
                <w:lang w:eastAsia="ru-RU"/>
              </w:rPr>
            </w:pPr>
          </w:p>
        </w:tc>
      </w:tr>
      <w:tr w:rsidR="001060C7" w:rsidRPr="00851FA1" w:rsidTr="008D063C">
        <w:trPr>
          <w:trHeight w:val="478"/>
        </w:trPr>
        <w:tc>
          <w:tcPr>
            <w:tcW w:w="1560" w:type="dxa"/>
            <w:vMerge/>
            <w:tcBorders>
              <w:left w:val="single" w:sz="4" w:space="0" w:color="auto"/>
            </w:tcBorders>
            <w:shd w:val="clear" w:color="auto" w:fill="FFFFFF"/>
          </w:tcPr>
          <w:p w:rsidR="001060C7" w:rsidRPr="00851FA1" w:rsidRDefault="001060C7" w:rsidP="003E7179">
            <w:pPr>
              <w:pStyle w:val="20"/>
              <w:shd w:val="clear" w:color="auto" w:fill="auto"/>
              <w:spacing w:after="0" w:line="0" w:lineRule="atLeast"/>
              <w:ind w:left="160"/>
              <w:rPr>
                <w:rFonts w:ascii="Times New Roman" w:hAnsi="Times New Roman" w:cs="Times New Roman"/>
                <w:sz w:val="22"/>
                <w:szCs w:val="22"/>
              </w:rPr>
            </w:pPr>
          </w:p>
        </w:tc>
        <w:tc>
          <w:tcPr>
            <w:tcW w:w="850" w:type="dxa"/>
            <w:vMerge/>
            <w:tcBorders>
              <w:left w:val="single" w:sz="4" w:space="0" w:color="auto"/>
            </w:tcBorders>
            <w:shd w:val="clear" w:color="auto" w:fill="FFFFFF"/>
          </w:tcPr>
          <w:p w:rsidR="001060C7" w:rsidRPr="00851FA1" w:rsidRDefault="001060C7"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1060C7" w:rsidRPr="00851FA1" w:rsidRDefault="001060C7"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Решение задач с помощью уравнений</w:t>
            </w:r>
          </w:p>
        </w:tc>
        <w:tc>
          <w:tcPr>
            <w:tcW w:w="849" w:type="dxa"/>
            <w:tcBorders>
              <w:top w:val="single" w:sz="4" w:space="0" w:color="auto"/>
              <w:left w:val="single" w:sz="4" w:space="0" w:color="auto"/>
              <w:bottom w:val="single" w:sz="4" w:space="0" w:color="auto"/>
            </w:tcBorders>
            <w:shd w:val="clear" w:color="auto" w:fill="FFFFFF"/>
            <w:vAlign w:val="center"/>
          </w:tcPr>
          <w:p w:rsidR="001060C7" w:rsidRPr="00851FA1" w:rsidRDefault="001060C7" w:rsidP="008D063C">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3</w:t>
            </w:r>
          </w:p>
        </w:tc>
        <w:tc>
          <w:tcPr>
            <w:tcW w:w="6948" w:type="dxa"/>
            <w:vMerge/>
            <w:tcBorders>
              <w:left w:val="single" w:sz="4" w:space="0" w:color="auto"/>
              <w:right w:val="single" w:sz="4" w:space="0" w:color="auto"/>
            </w:tcBorders>
            <w:shd w:val="clear" w:color="auto" w:fill="FFFFFF"/>
          </w:tcPr>
          <w:p w:rsidR="001060C7" w:rsidRPr="00851FA1" w:rsidRDefault="001060C7"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1060C7" w:rsidRPr="00851FA1" w:rsidRDefault="001060C7" w:rsidP="003E7179">
            <w:pPr>
              <w:spacing w:after="0" w:line="0" w:lineRule="atLeast"/>
              <w:jc w:val="center"/>
              <w:rPr>
                <w:rFonts w:ascii="Times New Roman" w:eastAsia="Times New Roman" w:hAnsi="Times New Roman" w:cs="Times New Roman"/>
                <w:color w:val="000000"/>
                <w:lang w:eastAsia="ru-RU"/>
              </w:rPr>
            </w:pPr>
          </w:p>
        </w:tc>
      </w:tr>
      <w:tr w:rsidR="001060C7" w:rsidRPr="00851FA1" w:rsidTr="008D063C">
        <w:trPr>
          <w:trHeight w:val="368"/>
        </w:trPr>
        <w:tc>
          <w:tcPr>
            <w:tcW w:w="1560" w:type="dxa"/>
            <w:vMerge/>
            <w:tcBorders>
              <w:left w:val="single" w:sz="4" w:space="0" w:color="auto"/>
            </w:tcBorders>
            <w:shd w:val="clear" w:color="auto" w:fill="FFFFFF"/>
          </w:tcPr>
          <w:p w:rsidR="001060C7" w:rsidRPr="00851FA1" w:rsidRDefault="001060C7" w:rsidP="003E7179">
            <w:pPr>
              <w:pStyle w:val="20"/>
              <w:shd w:val="clear" w:color="auto" w:fill="auto"/>
              <w:spacing w:after="0" w:line="0" w:lineRule="atLeast"/>
              <w:ind w:left="160"/>
              <w:rPr>
                <w:rFonts w:ascii="Times New Roman" w:hAnsi="Times New Roman" w:cs="Times New Roman"/>
                <w:sz w:val="22"/>
                <w:szCs w:val="22"/>
              </w:rPr>
            </w:pPr>
          </w:p>
        </w:tc>
        <w:tc>
          <w:tcPr>
            <w:tcW w:w="850" w:type="dxa"/>
            <w:vMerge/>
            <w:tcBorders>
              <w:left w:val="single" w:sz="4" w:space="0" w:color="auto"/>
            </w:tcBorders>
            <w:shd w:val="clear" w:color="auto" w:fill="FFFFFF"/>
          </w:tcPr>
          <w:p w:rsidR="001060C7" w:rsidRPr="00851FA1" w:rsidRDefault="001060C7"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1060C7" w:rsidRPr="00851FA1" w:rsidRDefault="001060C7"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 xml:space="preserve">Обобщающий урок </w:t>
            </w:r>
          </w:p>
        </w:tc>
        <w:tc>
          <w:tcPr>
            <w:tcW w:w="849" w:type="dxa"/>
            <w:tcBorders>
              <w:top w:val="single" w:sz="4" w:space="0" w:color="auto"/>
              <w:left w:val="single" w:sz="4" w:space="0" w:color="auto"/>
              <w:bottom w:val="single" w:sz="4" w:space="0" w:color="auto"/>
            </w:tcBorders>
            <w:shd w:val="clear" w:color="auto" w:fill="FFFFFF"/>
            <w:vAlign w:val="center"/>
          </w:tcPr>
          <w:p w:rsidR="001060C7" w:rsidRPr="00851FA1" w:rsidRDefault="001060C7" w:rsidP="008D063C">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1060C7" w:rsidRPr="00851FA1" w:rsidRDefault="001060C7"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1060C7" w:rsidRPr="00851FA1" w:rsidRDefault="001060C7" w:rsidP="003E7179">
            <w:pPr>
              <w:spacing w:after="0" w:line="0" w:lineRule="atLeast"/>
              <w:jc w:val="center"/>
              <w:rPr>
                <w:rFonts w:ascii="Times New Roman" w:eastAsia="Times New Roman" w:hAnsi="Times New Roman" w:cs="Times New Roman"/>
                <w:color w:val="000000"/>
                <w:lang w:eastAsia="ru-RU"/>
              </w:rPr>
            </w:pPr>
          </w:p>
        </w:tc>
      </w:tr>
      <w:tr w:rsidR="001060C7" w:rsidRPr="00851FA1" w:rsidTr="008D063C">
        <w:trPr>
          <w:trHeight w:val="290"/>
        </w:trPr>
        <w:tc>
          <w:tcPr>
            <w:tcW w:w="1560" w:type="dxa"/>
            <w:vMerge/>
            <w:tcBorders>
              <w:left w:val="single" w:sz="4" w:space="0" w:color="auto"/>
            </w:tcBorders>
            <w:shd w:val="clear" w:color="auto" w:fill="FFFFFF"/>
          </w:tcPr>
          <w:p w:rsidR="001060C7" w:rsidRPr="00851FA1" w:rsidRDefault="001060C7" w:rsidP="003E7179">
            <w:pPr>
              <w:pStyle w:val="20"/>
              <w:shd w:val="clear" w:color="auto" w:fill="auto"/>
              <w:spacing w:after="0" w:line="0" w:lineRule="atLeast"/>
              <w:ind w:left="160"/>
              <w:rPr>
                <w:rFonts w:ascii="Times New Roman" w:hAnsi="Times New Roman" w:cs="Times New Roman"/>
                <w:sz w:val="22"/>
                <w:szCs w:val="22"/>
              </w:rPr>
            </w:pPr>
          </w:p>
        </w:tc>
        <w:tc>
          <w:tcPr>
            <w:tcW w:w="850" w:type="dxa"/>
            <w:vMerge/>
            <w:tcBorders>
              <w:left w:val="single" w:sz="4" w:space="0" w:color="auto"/>
            </w:tcBorders>
            <w:shd w:val="clear" w:color="auto" w:fill="FFFFFF"/>
          </w:tcPr>
          <w:p w:rsidR="001060C7" w:rsidRPr="00851FA1" w:rsidRDefault="001060C7"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tcBorders>
            <w:shd w:val="clear" w:color="auto" w:fill="FFFFFF"/>
          </w:tcPr>
          <w:p w:rsidR="001060C7" w:rsidRDefault="001060C7"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Контрольная работа № 2</w:t>
            </w:r>
          </w:p>
        </w:tc>
        <w:tc>
          <w:tcPr>
            <w:tcW w:w="849" w:type="dxa"/>
            <w:tcBorders>
              <w:top w:val="single" w:sz="4" w:space="0" w:color="auto"/>
              <w:left w:val="single" w:sz="4" w:space="0" w:color="auto"/>
            </w:tcBorders>
            <w:shd w:val="clear" w:color="auto" w:fill="FFFFFF"/>
            <w:vAlign w:val="center"/>
          </w:tcPr>
          <w:p w:rsidR="001060C7" w:rsidRPr="00851FA1" w:rsidRDefault="001060C7" w:rsidP="008D063C">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1060C7" w:rsidRPr="00851FA1" w:rsidRDefault="001060C7"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1060C7" w:rsidRPr="00851FA1" w:rsidRDefault="001060C7" w:rsidP="003E7179">
            <w:pPr>
              <w:spacing w:after="0" w:line="0" w:lineRule="atLeast"/>
              <w:jc w:val="center"/>
              <w:rPr>
                <w:rFonts w:ascii="Times New Roman" w:eastAsia="Times New Roman" w:hAnsi="Times New Roman" w:cs="Times New Roman"/>
                <w:color w:val="000000"/>
                <w:lang w:eastAsia="ru-RU"/>
              </w:rPr>
            </w:pPr>
          </w:p>
        </w:tc>
      </w:tr>
      <w:tr w:rsidR="00851FA1" w:rsidRPr="00851FA1" w:rsidTr="002A31AF">
        <w:trPr>
          <w:trHeight w:hRule="exact" w:val="285"/>
        </w:trPr>
        <w:tc>
          <w:tcPr>
            <w:tcW w:w="16309" w:type="dxa"/>
            <w:gridSpan w:val="6"/>
            <w:tcBorders>
              <w:top w:val="single" w:sz="4" w:space="0" w:color="auto"/>
              <w:left w:val="single" w:sz="4" w:space="0" w:color="auto"/>
              <w:right w:val="single" w:sz="4" w:space="0" w:color="auto"/>
            </w:tcBorders>
            <w:shd w:val="clear" w:color="auto" w:fill="DEEAF6" w:themeFill="accent1" w:themeFillTint="33"/>
          </w:tcPr>
          <w:p w:rsidR="00851FA1" w:rsidRPr="00851FA1" w:rsidRDefault="00851FA1" w:rsidP="003E7179">
            <w:pPr>
              <w:pStyle w:val="20"/>
              <w:shd w:val="clear" w:color="auto" w:fill="auto"/>
              <w:spacing w:after="0" w:line="0" w:lineRule="atLeast"/>
              <w:jc w:val="left"/>
              <w:rPr>
                <w:rFonts w:ascii="Times New Roman" w:hAnsi="Times New Roman" w:cs="Times New Roman"/>
                <w:sz w:val="22"/>
                <w:szCs w:val="22"/>
              </w:rPr>
            </w:pPr>
            <w:r w:rsidRPr="00851FA1">
              <w:rPr>
                <w:rFonts w:ascii="Times New Roman" w:hAnsi="Times New Roman" w:cs="Times New Roman"/>
                <w:sz w:val="22"/>
                <w:szCs w:val="22"/>
              </w:rPr>
              <w:t>Проектная работа: «Цепные дроби»</w:t>
            </w:r>
          </w:p>
        </w:tc>
      </w:tr>
      <w:tr w:rsidR="00D5053D" w:rsidRPr="00851FA1" w:rsidTr="008D063C">
        <w:trPr>
          <w:trHeight w:val="536"/>
        </w:trPr>
        <w:tc>
          <w:tcPr>
            <w:tcW w:w="1560" w:type="dxa"/>
            <w:vMerge w:val="restart"/>
            <w:tcBorders>
              <w:top w:val="single" w:sz="4" w:space="0" w:color="auto"/>
              <w:left w:val="single" w:sz="4" w:space="0" w:color="auto"/>
            </w:tcBorders>
            <w:shd w:val="clear" w:color="auto" w:fill="FFFFFF"/>
          </w:tcPr>
          <w:p w:rsidR="00D5053D" w:rsidRPr="00851FA1" w:rsidRDefault="00D5053D" w:rsidP="003E7179">
            <w:pPr>
              <w:pStyle w:val="20"/>
              <w:shd w:val="clear" w:color="auto" w:fill="auto"/>
              <w:spacing w:after="0" w:line="0" w:lineRule="atLeast"/>
              <w:ind w:left="-8"/>
              <w:rPr>
                <w:rFonts w:ascii="Times New Roman" w:hAnsi="Times New Roman" w:cs="Times New Roman"/>
                <w:sz w:val="22"/>
                <w:szCs w:val="22"/>
              </w:rPr>
            </w:pPr>
            <w:r w:rsidRPr="00851FA1">
              <w:rPr>
                <w:rFonts w:ascii="Times New Roman" w:hAnsi="Times New Roman" w:cs="Times New Roman"/>
                <w:sz w:val="22"/>
                <w:szCs w:val="22"/>
              </w:rPr>
              <w:t>Глава III. Одночлены и многочлены</w:t>
            </w:r>
          </w:p>
        </w:tc>
        <w:tc>
          <w:tcPr>
            <w:tcW w:w="850" w:type="dxa"/>
            <w:vMerge w:val="restart"/>
            <w:tcBorders>
              <w:top w:val="single" w:sz="4" w:space="0" w:color="auto"/>
              <w:left w:val="single" w:sz="4" w:space="0" w:color="auto"/>
            </w:tcBorders>
            <w:shd w:val="clear" w:color="auto" w:fill="FFFFFF"/>
          </w:tcPr>
          <w:p w:rsidR="00D5053D" w:rsidRPr="00851FA1" w:rsidRDefault="00D5053D" w:rsidP="00B16C86">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1</w:t>
            </w:r>
            <w:r w:rsidR="00B16C86">
              <w:rPr>
                <w:rFonts w:ascii="Times New Roman" w:hAnsi="Times New Roman" w:cs="Times New Roman"/>
                <w:sz w:val="22"/>
                <w:szCs w:val="22"/>
              </w:rPr>
              <w:t>6</w:t>
            </w:r>
          </w:p>
        </w:tc>
        <w:tc>
          <w:tcPr>
            <w:tcW w:w="3408" w:type="dxa"/>
            <w:tcBorders>
              <w:top w:val="single" w:sz="4" w:space="0" w:color="auto"/>
              <w:left w:val="single" w:sz="4" w:space="0" w:color="auto"/>
              <w:bottom w:val="single" w:sz="4" w:space="0" w:color="auto"/>
            </w:tcBorders>
            <w:shd w:val="clear" w:color="auto" w:fill="FFFFFF"/>
          </w:tcPr>
          <w:p w:rsidR="00D5053D" w:rsidRPr="00851FA1" w:rsidRDefault="00D5053D"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Степень с натуральным показателем</w:t>
            </w:r>
          </w:p>
        </w:tc>
        <w:tc>
          <w:tcPr>
            <w:tcW w:w="849" w:type="dxa"/>
            <w:tcBorders>
              <w:top w:val="single" w:sz="4" w:space="0" w:color="auto"/>
              <w:left w:val="single" w:sz="4" w:space="0" w:color="auto"/>
              <w:bottom w:val="single" w:sz="4" w:space="0" w:color="auto"/>
            </w:tcBorders>
            <w:shd w:val="clear" w:color="auto" w:fill="FFFFFF"/>
            <w:vAlign w:val="center"/>
          </w:tcPr>
          <w:p w:rsidR="00D5053D" w:rsidRPr="00D5053D" w:rsidRDefault="00D5053D" w:rsidP="008D063C">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2</w:t>
            </w:r>
          </w:p>
        </w:tc>
        <w:tc>
          <w:tcPr>
            <w:tcW w:w="6948" w:type="dxa"/>
            <w:vMerge w:val="restart"/>
            <w:tcBorders>
              <w:top w:val="single" w:sz="4" w:space="0" w:color="auto"/>
              <w:left w:val="single" w:sz="4" w:space="0" w:color="auto"/>
              <w:right w:val="single" w:sz="4" w:space="0" w:color="auto"/>
            </w:tcBorders>
            <w:shd w:val="clear" w:color="auto" w:fill="FFFFFF"/>
          </w:tcPr>
          <w:p w:rsidR="00D5053D" w:rsidRPr="00851FA1" w:rsidRDefault="00D5053D" w:rsidP="003E7179">
            <w:pPr>
              <w:pStyle w:val="20"/>
              <w:shd w:val="clear" w:color="auto" w:fill="auto"/>
              <w:spacing w:after="0" w:line="0" w:lineRule="atLeast"/>
              <w:ind w:left="112" w:right="137" w:firstLine="142"/>
              <w:jc w:val="both"/>
              <w:rPr>
                <w:rFonts w:ascii="Times New Roman" w:hAnsi="Times New Roman" w:cs="Times New Roman"/>
                <w:sz w:val="22"/>
                <w:szCs w:val="22"/>
              </w:rPr>
            </w:pPr>
            <w:r w:rsidRPr="00851FA1">
              <w:rPr>
                <w:rFonts w:ascii="Times New Roman" w:hAnsi="Times New Roman" w:cs="Times New Roman"/>
                <w:sz w:val="22"/>
                <w:szCs w:val="22"/>
              </w:rPr>
              <w:t xml:space="preserve">Формулировать, записывать в символической форме и обосновывал свойства степени с натуральным показателем; применять свойства степени для преобразования выражений и вычислений. Выполнять действия с одночленами и многочленами. Применять различные формы самоконтроля при выполнении преобразований выражений </w:t>
            </w:r>
          </w:p>
        </w:tc>
        <w:tc>
          <w:tcPr>
            <w:tcW w:w="2694" w:type="dxa"/>
            <w:vMerge w:val="restart"/>
            <w:tcBorders>
              <w:top w:val="single" w:sz="4" w:space="0" w:color="auto"/>
              <w:left w:val="single" w:sz="4" w:space="0" w:color="auto"/>
              <w:right w:val="single" w:sz="4" w:space="0" w:color="auto"/>
            </w:tcBorders>
            <w:shd w:val="clear" w:color="auto" w:fill="FFFFFF"/>
          </w:tcPr>
          <w:p w:rsidR="00D5053D" w:rsidRPr="00851FA1" w:rsidRDefault="00D5053D" w:rsidP="003E7179">
            <w:pPr>
              <w:spacing w:after="0" w:line="0" w:lineRule="atLeast"/>
              <w:jc w:val="center"/>
              <w:rPr>
                <w:rFonts w:ascii="Times New Roman" w:hAnsi="Times New Roman" w:cs="Times New Roman"/>
              </w:rPr>
            </w:pPr>
            <w:r w:rsidRPr="00851FA1">
              <w:rPr>
                <w:rFonts w:ascii="Times New Roman" w:eastAsia="Times New Roman" w:hAnsi="Times New Roman" w:cs="Times New Roman"/>
                <w:color w:val="000000"/>
                <w:lang w:eastAsia="ru-RU"/>
              </w:rPr>
              <w:t>Гражданское, патриотическое, духовно-нравственное, физическое воспитание, формирование культуры здоровья и эмоционального благополучия, трудовое, экологическое, ценность научного познания</w:t>
            </w:r>
          </w:p>
          <w:p w:rsidR="00D5053D" w:rsidRPr="00851FA1" w:rsidRDefault="00D5053D" w:rsidP="003E7179">
            <w:pPr>
              <w:pStyle w:val="20"/>
              <w:shd w:val="clear" w:color="auto" w:fill="auto"/>
              <w:spacing w:after="0" w:line="0" w:lineRule="atLeast"/>
              <w:jc w:val="both"/>
              <w:rPr>
                <w:rFonts w:ascii="Times New Roman" w:hAnsi="Times New Roman" w:cs="Times New Roman"/>
                <w:sz w:val="22"/>
                <w:szCs w:val="22"/>
              </w:rPr>
            </w:pPr>
          </w:p>
        </w:tc>
      </w:tr>
      <w:tr w:rsidR="00D5053D" w:rsidRPr="00851FA1" w:rsidTr="008D063C">
        <w:trPr>
          <w:trHeight w:val="569"/>
        </w:trPr>
        <w:tc>
          <w:tcPr>
            <w:tcW w:w="1560" w:type="dxa"/>
            <w:vMerge/>
            <w:tcBorders>
              <w:left w:val="single" w:sz="4" w:space="0" w:color="auto"/>
            </w:tcBorders>
            <w:shd w:val="clear" w:color="auto" w:fill="FFFFFF"/>
          </w:tcPr>
          <w:p w:rsidR="00D5053D" w:rsidRPr="00851FA1" w:rsidRDefault="00D5053D" w:rsidP="003E7179">
            <w:pPr>
              <w:pStyle w:val="20"/>
              <w:shd w:val="clear" w:color="auto" w:fill="auto"/>
              <w:spacing w:after="0" w:line="0" w:lineRule="atLeast"/>
              <w:ind w:left="-8"/>
              <w:rPr>
                <w:rFonts w:ascii="Times New Roman" w:hAnsi="Times New Roman" w:cs="Times New Roman"/>
                <w:sz w:val="22"/>
                <w:szCs w:val="22"/>
              </w:rPr>
            </w:pPr>
          </w:p>
        </w:tc>
        <w:tc>
          <w:tcPr>
            <w:tcW w:w="850" w:type="dxa"/>
            <w:vMerge/>
            <w:tcBorders>
              <w:left w:val="single" w:sz="4" w:space="0" w:color="auto"/>
            </w:tcBorders>
            <w:shd w:val="clear" w:color="auto" w:fill="FFFFFF"/>
          </w:tcPr>
          <w:p w:rsidR="00D5053D" w:rsidRPr="00851FA1" w:rsidRDefault="00D5053D"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D5053D" w:rsidRPr="00851FA1" w:rsidRDefault="00D5053D"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Свойства степени с натуральным показателем</w:t>
            </w:r>
          </w:p>
        </w:tc>
        <w:tc>
          <w:tcPr>
            <w:tcW w:w="849" w:type="dxa"/>
            <w:tcBorders>
              <w:top w:val="single" w:sz="4" w:space="0" w:color="auto"/>
              <w:left w:val="single" w:sz="4" w:space="0" w:color="auto"/>
              <w:bottom w:val="single" w:sz="4" w:space="0" w:color="auto"/>
            </w:tcBorders>
            <w:shd w:val="clear" w:color="auto" w:fill="FFFFFF"/>
            <w:vAlign w:val="center"/>
          </w:tcPr>
          <w:p w:rsidR="00D5053D" w:rsidRPr="00851FA1" w:rsidRDefault="00D5053D" w:rsidP="008D063C">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2</w:t>
            </w:r>
          </w:p>
        </w:tc>
        <w:tc>
          <w:tcPr>
            <w:tcW w:w="6948" w:type="dxa"/>
            <w:vMerge/>
            <w:tcBorders>
              <w:left w:val="single" w:sz="4" w:space="0" w:color="auto"/>
              <w:right w:val="single" w:sz="4" w:space="0" w:color="auto"/>
            </w:tcBorders>
            <w:shd w:val="clear" w:color="auto" w:fill="FFFFFF"/>
          </w:tcPr>
          <w:p w:rsidR="00D5053D" w:rsidRPr="00851FA1" w:rsidRDefault="00D5053D"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D5053D" w:rsidRPr="00851FA1" w:rsidRDefault="00D5053D" w:rsidP="003E7179">
            <w:pPr>
              <w:spacing w:after="0" w:line="0" w:lineRule="atLeast"/>
              <w:jc w:val="center"/>
              <w:rPr>
                <w:rFonts w:ascii="Times New Roman" w:eastAsia="Times New Roman" w:hAnsi="Times New Roman" w:cs="Times New Roman"/>
                <w:color w:val="000000"/>
                <w:lang w:eastAsia="ru-RU"/>
              </w:rPr>
            </w:pPr>
          </w:p>
        </w:tc>
      </w:tr>
      <w:tr w:rsidR="00D5053D" w:rsidRPr="00851FA1" w:rsidTr="008D063C">
        <w:trPr>
          <w:trHeight w:val="590"/>
        </w:trPr>
        <w:tc>
          <w:tcPr>
            <w:tcW w:w="1560" w:type="dxa"/>
            <w:vMerge/>
            <w:tcBorders>
              <w:left w:val="single" w:sz="4" w:space="0" w:color="auto"/>
            </w:tcBorders>
            <w:shd w:val="clear" w:color="auto" w:fill="FFFFFF"/>
          </w:tcPr>
          <w:p w:rsidR="00D5053D" w:rsidRPr="00851FA1" w:rsidRDefault="00D5053D" w:rsidP="003E7179">
            <w:pPr>
              <w:pStyle w:val="20"/>
              <w:shd w:val="clear" w:color="auto" w:fill="auto"/>
              <w:spacing w:after="0" w:line="0" w:lineRule="atLeast"/>
              <w:ind w:left="-8"/>
              <w:rPr>
                <w:rFonts w:ascii="Times New Roman" w:hAnsi="Times New Roman" w:cs="Times New Roman"/>
                <w:sz w:val="22"/>
                <w:szCs w:val="22"/>
              </w:rPr>
            </w:pPr>
          </w:p>
        </w:tc>
        <w:tc>
          <w:tcPr>
            <w:tcW w:w="850" w:type="dxa"/>
            <w:vMerge/>
            <w:tcBorders>
              <w:left w:val="single" w:sz="4" w:space="0" w:color="auto"/>
            </w:tcBorders>
            <w:shd w:val="clear" w:color="auto" w:fill="FFFFFF"/>
          </w:tcPr>
          <w:p w:rsidR="00D5053D" w:rsidRPr="00851FA1" w:rsidRDefault="00D5053D"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D5053D" w:rsidRPr="00851FA1" w:rsidRDefault="00D5053D"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Одночлен. Стандартный вид одночлена</w:t>
            </w:r>
          </w:p>
        </w:tc>
        <w:tc>
          <w:tcPr>
            <w:tcW w:w="849" w:type="dxa"/>
            <w:tcBorders>
              <w:top w:val="single" w:sz="4" w:space="0" w:color="auto"/>
              <w:left w:val="single" w:sz="4" w:space="0" w:color="auto"/>
              <w:bottom w:val="single" w:sz="4" w:space="0" w:color="auto"/>
            </w:tcBorders>
            <w:shd w:val="clear" w:color="auto" w:fill="FFFFFF"/>
            <w:vAlign w:val="center"/>
          </w:tcPr>
          <w:p w:rsidR="00D5053D" w:rsidRPr="00851FA1" w:rsidRDefault="00D5053D" w:rsidP="008D063C">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D5053D" w:rsidRPr="00851FA1" w:rsidRDefault="00D5053D"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D5053D" w:rsidRPr="00851FA1" w:rsidRDefault="00D5053D" w:rsidP="003E7179">
            <w:pPr>
              <w:spacing w:after="0" w:line="0" w:lineRule="atLeast"/>
              <w:jc w:val="center"/>
              <w:rPr>
                <w:rFonts w:ascii="Times New Roman" w:eastAsia="Times New Roman" w:hAnsi="Times New Roman" w:cs="Times New Roman"/>
                <w:color w:val="000000"/>
                <w:lang w:eastAsia="ru-RU"/>
              </w:rPr>
            </w:pPr>
          </w:p>
        </w:tc>
      </w:tr>
      <w:tr w:rsidR="00D5053D" w:rsidRPr="00851FA1" w:rsidTr="008D063C">
        <w:trPr>
          <w:trHeight w:val="368"/>
        </w:trPr>
        <w:tc>
          <w:tcPr>
            <w:tcW w:w="1560" w:type="dxa"/>
            <w:vMerge/>
            <w:tcBorders>
              <w:left w:val="single" w:sz="4" w:space="0" w:color="auto"/>
            </w:tcBorders>
            <w:shd w:val="clear" w:color="auto" w:fill="FFFFFF"/>
          </w:tcPr>
          <w:p w:rsidR="00D5053D" w:rsidRPr="00851FA1" w:rsidRDefault="00D5053D" w:rsidP="003E7179">
            <w:pPr>
              <w:pStyle w:val="20"/>
              <w:shd w:val="clear" w:color="auto" w:fill="auto"/>
              <w:spacing w:after="0" w:line="0" w:lineRule="atLeast"/>
              <w:ind w:left="-8"/>
              <w:rPr>
                <w:rFonts w:ascii="Times New Roman" w:hAnsi="Times New Roman" w:cs="Times New Roman"/>
                <w:sz w:val="22"/>
                <w:szCs w:val="22"/>
              </w:rPr>
            </w:pPr>
          </w:p>
        </w:tc>
        <w:tc>
          <w:tcPr>
            <w:tcW w:w="850" w:type="dxa"/>
            <w:vMerge/>
            <w:tcBorders>
              <w:left w:val="single" w:sz="4" w:space="0" w:color="auto"/>
            </w:tcBorders>
            <w:shd w:val="clear" w:color="auto" w:fill="FFFFFF"/>
          </w:tcPr>
          <w:p w:rsidR="00D5053D" w:rsidRPr="00851FA1" w:rsidRDefault="00D5053D"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D5053D" w:rsidRPr="00851FA1" w:rsidRDefault="00D5053D" w:rsidP="003E7179">
            <w:pPr>
              <w:pStyle w:val="20"/>
              <w:shd w:val="clear" w:color="auto" w:fill="auto"/>
              <w:spacing w:after="0" w:line="0" w:lineRule="atLeast"/>
              <w:ind w:left="200"/>
              <w:rPr>
                <w:rFonts w:ascii="Times New Roman" w:hAnsi="Times New Roman" w:cs="Times New Roman"/>
                <w:sz w:val="22"/>
                <w:szCs w:val="22"/>
              </w:rPr>
            </w:pPr>
            <w:r w:rsidRPr="00851FA1">
              <w:rPr>
                <w:rFonts w:ascii="Times New Roman" w:hAnsi="Times New Roman" w:cs="Times New Roman"/>
                <w:sz w:val="22"/>
                <w:szCs w:val="22"/>
              </w:rPr>
              <w:t>Умножение одночленов</w:t>
            </w:r>
          </w:p>
        </w:tc>
        <w:tc>
          <w:tcPr>
            <w:tcW w:w="849" w:type="dxa"/>
            <w:tcBorders>
              <w:top w:val="single" w:sz="4" w:space="0" w:color="auto"/>
              <w:left w:val="single" w:sz="4" w:space="0" w:color="auto"/>
              <w:bottom w:val="single" w:sz="4" w:space="0" w:color="auto"/>
            </w:tcBorders>
            <w:shd w:val="clear" w:color="auto" w:fill="FFFFFF"/>
            <w:vAlign w:val="center"/>
          </w:tcPr>
          <w:p w:rsidR="00D5053D" w:rsidRPr="00851FA1" w:rsidRDefault="00F51F47" w:rsidP="008D063C">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2</w:t>
            </w:r>
          </w:p>
        </w:tc>
        <w:tc>
          <w:tcPr>
            <w:tcW w:w="6948" w:type="dxa"/>
            <w:vMerge/>
            <w:tcBorders>
              <w:left w:val="single" w:sz="4" w:space="0" w:color="auto"/>
              <w:right w:val="single" w:sz="4" w:space="0" w:color="auto"/>
            </w:tcBorders>
            <w:shd w:val="clear" w:color="auto" w:fill="FFFFFF"/>
          </w:tcPr>
          <w:p w:rsidR="00D5053D" w:rsidRPr="00851FA1" w:rsidRDefault="00D5053D"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D5053D" w:rsidRPr="00851FA1" w:rsidRDefault="00D5053D" w:rsidP="003E7179">
            <w:pPr>
              <w:spacing w:after="0" w:line="0" w:lineRule="atLeast"/>
              <w:jc w:val="center"/>
              <w:rPr>
                <w:rFonts w:ascii="Times New Roman" w:eastAsia="Times New Roman" w:hAnsi="Times New Roman" w:cs="Times New Roman"/>
                <w:color w:val="000000"/>
                <w:lang w:eastAsia="ru-RU"/>
              </w:rPr>
            </w:pPr>
          </w:p>
        </w:tc>
      </w:tr>
      <w:tr w:rsidR="00D5053D" w:rsidRPr="00851FA1" w:rsidTr="008D063C">
        <w:trPr>
          <w:trHeight w:val="193"/>
        </w:trPr>
        <w:tc>
          <w:tcPr>
            <w:tcW w:w="1560" w:type="dxa"/>
            <w:vMerge/>
            <w:tcBorders>
              <w:left w:val="single" w:sz="4" w:space="0" w:color="auto"/>
            </w:tcBorders>
            <w:shd w:val="clear" w:color="auto" w:fill="FFFFFF"/>
          </w:tcPr>
          <w:p w:rsidR="00D5053D" w:rsidRPr="00851FA1" w:rsidRDefault="00D5053D" w:rsidP="003E7179">
            <w:pPr>
              <w:pStyle w:val="20"/>
              <w:shd w:val="clear" w:color="auto" w:fill="auto"/>
              <w:spacing w:after="0" w:line="0" w:lineRule="atLeast"/>
              <w:ind w:left="-8"/>
              <w:rPr>
                <w:rFonts w:ascii="Times New Roman" w:hAnsi="Times New Roman" w:cs="Times New Roman"/>
                <w:sz w:val="22"/>
                <w:szCs w:val="22"/>
              </w:rPr>
            </w:pPr>
          </w:p>
        </w:tc>
        <w:tc>
          <w:tcPr>
            <w:tcW w:w="850" w:type="dxa"/>
            <w:vMerge/>
            <w:tcBorders>
              <w:left w:val="single" w:sz="4" w:space="0" w:color="auto"/>
            </w:tcBorders>
            <w:shd w:val="clear" w:color="auto" w:fill="FFFFFF"/>
          </w:tcPr>
          <w:p w:rsidR="00D5053D" w:rsidRPr="00851FA1" w:rsidRDefault="00D5053D"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D5053D" w:rsidRPr="00851FA1" w:rsidRDefault="00D5053D" w:rsidP="003E7179">
            <w:pPr>
              <w:pStyle w:val="20"/>
              <w:shd w:val="clear" w:color="auto" w:fill="auto"/>
              <w:spacing w:after="0" w:line="0" w:lineRule="atLeast"/>
              <w:ind w:left="200"/>
              <w:rPr>
                <w:rFonts w:ascii="Times New Roman" w:hAnsi="Times New Roman" w:cs="Times New Roman"/>
                <w:sz w:val="22"/>
                <w:szCs w:val="22"/>
              </w:rPr>
            </w:pPr>
            <w:r w:rsidRPr="00851FA1">
              <w:rPr>
                <w:rFonts w:ascii="Times New Roman" w:hAnsi="Times New Roman" w:cs="Times New Roman"/>
                <w:sz w:val="22"/>
                <w:szCs w:val="22"/>
              </w:rPr>
              <w:t>Многочлены</w:t>
            </w:r>
          </w:p>
        </w:tc>
        <w:tc>
          <w:tcPr>
            <w:tcW w:w="849" w:type="dxa"/>
            <w:tcBorders>
              <w:top w:val="single" w:sz="4" w:space="0" w:color="auto"/>
              <w:left w:val="single" w:sz="4" w:space="0" w:color="auto"/>
              <w:bottom w:val="single" w:sz="4" w:space="0" w:color="auto"/>
            </w:tcBorders>
            <w:shd w:val="clear" w:color="auto" w:fill="FFFFFF"/>
            <w:vAlign w:val="center"/>
          </w:tcPr>
          <w:p w:rsidR="00D5053D" w:rsidRPr="00851FA1" w:rsidRDefault="00D5053D" w:rsidP="008D063C">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D5053D" w:rsidRPr="00851FA1" w:rsidRDefault="00D5053D"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D5053D" w:rsidRPr="00851FA1" w:rsidRDefault="00D5053D" w:rsidP="003E7179">
            <w:pPr>
              <w:spacing w:after="0" w:line="0" w:lineRule="atLeast"/>
              <w:jc w:val="center"/>
              <w:rPr>
                <w:rFonts w:ascii="Times New Roman" w:eastAsia="Times New Roman" w:hAnsi="Times New Roman" w:cs="Times New Roman"/>
                <w:color w:val="000000"/>
                <w:lang w:eastAsia="ru-RU"/>
              </w:rPr>
            </w:pPr>
          </w:p>
        </w:tc>
      </w:tr>
      <w:tr w:rsidR="00D5053D" w:rsidRPr="00851FA1" w:rsidTr="00F51F47">
        <w:trPr>
          <w:trHeight w:val="263"/>
        </w:trPr>
        <w:tc>
          <w:tcPr>
            <w:tcW w:w="1560" w:type="dxa"/>
            <w:vMerge/>
            <w:tcBorders>
              <w:left w:val="single" w:sz="4" w:space="0" w:color="auto"/>
            </w:tcBorders>
            <w:shd w:val="clear" w:color="auto" w:fill="FFFFFF"/>
          </w:tcPr>
          <w:p w:rsidR="00D5053D" w:rsidRPr="00851FA1" w:rsidRDefault="00D5053D" w:rsidP="003E7179">
            <w:pPr>
              <w:pStyle w:val="20"/>
              <w:shd w:val="clear" w:color="auto" w:fill="auto"/>
              <w:spacing w:after="0" w:line="0" w:lineRule="atLeast"/>
              <w:ind w:left="-8"/>
              <w:rPr>
                <w:rFonts w:ascii="Times New Roman" w:hAnsi="Times New Roman" w:cs="Times New Roman"/>
                <w:sz w:val="22"/>
                <w:szCs w:val="22"/>
              </w:rPr>
            </w:pPr>
          </w:p>
        </w:tc>
        <w:tc>
          <w:tcPr>
            <w:tcW w:w="850" w:type="dxa"/>
            <w:vMerge/>
            <w:tcBorders>
              <w:left w:val="single" w:sz="4" w:space="0" w:color="auto"/>
            </w:tcBorders>
            <w:shd w:val="clear" w:color="auto" w:fill="FFFFFF"/>
          </w:tcPr>
          <w:p w:rsidR="00D5053D" w:rsidRPr="00851FA1" w:rsidRDefault="00D5053D"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D5053D" w:rsidRPr="00851FA1" w:rsidRDefault="00D5053D" w:rsidP="003E7179">
            <w:pPr>
              <w:pStyle w:val="20"/>
              <w:spacing w:after="0" w:line="0" w:lineRule="atLeast"/>
              <w:ind w:left="200"/>
              <w:rPr>
                <w:rFonts w:ascii="Times New Roman" w:hAnsi="Times New Roman" w:cs="Times New Roman"/>
                <w:sz w:val="22"/>
                <w:szCs w:val="22"/>
              </w:rPr>
            </w:pPr>
            <w:r w:rsidRPr="00851FA1">
              <w:rPr>
                <w:rFonts w:ascii="Times New Roman" w:hAnsi="Times New Roman" w:cs="Times New Roman"/>
                <w:sz w:val="22"/>
                <w:szCs w:val="22"/>
              </w:rPr>
              <w:t>Приведение подобных членов</w:t>
            </w:r>
          </w:p>
        </w:tc>
        <w:tc>
          <w:tcPr>
            <w:tcW w:w="849" w:type="dxa"/>
            <w:tcBorders>
              <w:top w:val="single" w:sz="4" w:space="0" w:color="auto"/>
              <w:left w:val="single" w:sz="4" w:space="0" w:color="auto"/>
              <w:bottom w:val="single" w:sz="4" w:space="0" w:color="auto"/>
            </w:tcBorders>
            <w:shd w:val="clear" w:color="auto" w:fill="FFFFFF"/>
            <w:vAlign w:val="center"/>
          </w:tcPr>
          <w:p w:rsidR="00D5053D" w:rsidRPr="00851FA1" w:rsidRDefault="00D5053D" w:rsidP="008D063C">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D5053D" w:rsidRPr="00851FA1" w:rsidRDefault="00D5053D"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D5053D" w:rsidRPr="00851FA1" w:rsidRDefault="00D5053D" w:rsidP="003E7179">
            <w:pPr>
              <w:spacing w:after="0" w:line="0" w:lineRule="atLeast"/>
              <w:jc w:val="center"/>
              <w:rPr>
                <w:rFonts w:ascii="Times New Roman" w:eastAsia="Times New Roman" w:hAnsi="Times New Roman" w:cs="Times New Roman"/>
                <w:color w:val="000000"/>
                <w:lang w:eastAsia="ru-RU"/>
              </w:rPr>
            </w:pPr>
          </w:p>
        </w:tc>
      </w:tr>
      <w:tr w:rsidR="00D5053D" w:rsidRPr="00851FA1" w:rsidTr="008D063C">
        <w:trPr>
          <w:trHeight w:val="536"/>
        </w:trPr>
        <w:tc>
          <w:tcPr>
            <w:tcW w:w="1560" w:type="dxa"/>
            <w:vMerge/>
            <w:tcBorders>
              <w:left w:val="single" w:sz="4" w:space="0" w:color="auto"/>
            </w:tcBorders>
            <w:shd w:val="clear" w:color="auto" w:fill="FFFFFF"/>
          </w:tcPr>
          <w:p w:rsidR="00D5053D" w:rsidRPr="00851FA1" w:rsidRDefault="00D5053D" w:rsidP="003E7179">
            <w:pPr>
              <w:pStyle w:val="20"/>
              <w:shd w:val="clear" w:color="auto" w:fill="auto"/>
              <w:spacing w:after="0" w:line="0" w:lineRule="atLeast"/>
              <w:ind w:left="-8"/>
              <w:rPr>
                <w:rFonts w:ascii="Times New Roman" w:hAnsi="Times New Roman" w:cs="Times New Roman"/>
                <w:sz w:val="22"/>
                <w:szCs w:val="22"/>
              </w:rPr>
            </w:pPr>
          </w:p>
        </w:tc>
        <w:tc>
          <w:tcPr>
            <w:tcW w:w="850" w:type="dxa"/>
            <w:vMerge/>
            <w:tcBorders>
              <w:left w:val="single" w:sz="4" w:space="0" w:color="auto"/>
            </w:tcBorders>
            <w:shd w:val="clear" w:color="auto" w:fill="FFFFFF"/>
          </w:tcPr>
          <w:p w:rsidR="00D5053D" w:rsidRPr="00851FA1" w:rsidRDefault="00D5053D"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D5053D" w:rsidRDefault="00D5053D" w:rsidP="003E7179">
            <w:pPr>
              <w:pStyle w:val="20"/>
              <w:spacing w:after="0" w:line="0" w:lineRule="atLeast"/>
              <w:ind w:left="200"/>
              <w:rPr>
                <w:rFonts w:ascii="Times New Roman" w:hAnsi="Times New Roman" w:cs="Times New Roman"/>
                <w:sz w:val="22"/>
                <w:szCs w:val="22"/>
              </w:rPr>
            </w:pPr>
            <w:r w:rsidRPr="00851FA1">
              <w:rPr>
                <w:rFonts w:ascii="Times New Roman" w:hAnsi="Times New Roman" w:cs="Times New Roman"/>
                <w:sz w:val="22"/>
                <w:szCs w:val="22"/>
              </w:rPr>
              <w:t xml:space="preserve">Сложение и вычитание </w:t>
            </w:r>
          </w:p>
          <w:p w:rsidR="00D5053D" w:rsidRPr="00851FA1" w:rsidRDefault="00D5053D" w:rsidP="003E7179">
            <w:pPr>
              <w:pStyle w:val="20"/>
              <w:spacing w:after="0" w:line="0" w:lineRule="atLeast"/>
              <w:ind w:left="200"/>
              <w:rPr>
                <w:rFonts w:ascii="Times New Roman" w:hAnsi="Times New Roman" w:cs="Times New Roman"/>
                <w:sz w:val="22"/>
                <w:szCs w:val="22"/>
              </w:rPr>
            </w:pPr>
            <w:r w:rsidRPr="00851FA1">
              <w:rPr>
                <w:rFonts w:ascii="Times New Roman" w:hAnsi="Times New Roman" w:cs="Times New Roman"/>
                <w:sz w:val="22"/>
                <w:szCs w:val="22"/>
              </w:rPr>
              <w:t>многочленов</w:t>
            </w:r>
          </w:p>
        </w:tc>
        <w:tc>
          <w:tcPr>
            <w:tcW w:w="849" w:type="dxa"/>
            <w:tcBorders>
              <w:top w:val="single" w:sz="4" w:space="0" w:color="auto"/>
              <w:left w:val="single" w:sz="4" w:space="0" w:color="auto"/>
              <w:bottom w:val="single" w:sz="4" w:space="0" w:color="auto"/>
            </w:tcBorders>
            <w:shd w:val="clear" w:color="auto" w:fill="FFFFFF"/>
            <w:vAlign w:val="center"/>
          </w:tcPr>
          <w:p w:rsidR="00D5053D" w:rsidRPr="00851FA1" w:rsidRDefault="00D5053D" w:rsidP="008D063C">
            <w:pPr>
              <w:pStyle w:val="20"/>
              <w:spacing w:after="0" w:line="0" w:lineRule="atLeast"/>
              <w:rPr>
                <w:rFonts w:ascii="Times New Roman" w:hAnsi="Times New Roman" w:cs="Times New Roman"/>
                <w:sz w:val="22"/>
                <w:szCs w:val="22"/>
              </w:rPr>
            </w:pPr>
            <w:r>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D5053D" w:rsidRPr="00851FA1" w:rsidRDefault="00D5053D"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D5053D" w:rsidRPr="00851FA1" w:rsidRDefault="00D5053D" w:rsidP="003E7179">
            <w:pPr>
              <w:spacing w:after="0" w:line="0" w:lineRule="atLeast"/>
              <w:jc w:val="center"/>
              <w:rPr>
                <w:rFonts w:ascii="Times New Roman" w:eastAsia="Times New Roman" w:hAnsi="Times New Roman" w:cs="Times New Roman"/>
                <w:color w:val="000000"/>
                <w:lang w:eastAsia="ru-RU"/>
              </w:rPr>
            </w:pPr>
          </w:p>
        </w:tc>
      </w:tr>
      <w:tr w:rsidR="00D5053D" w:rsidRPr="00851FA1" w:rsidTr="008D063C">
        <w:trPr>
          <w:trHeight w:val="586"/>
        </w:trPr>
        <w:tc>
          <w:tcPr>
            <w:tcW w:w="1560" w:type="dxa"/>
            <w:vMerge/>
            <w:tcBorders>
              <w:left w:val="single" w:sz="4" w:space="0" w:color="auto"/>
            </w:tcBorders>
            <w:shd w:val="clear" w:color="auto" w:fill="FFFFFF"/>
          </w:tcPr>
          <w:p w:rsidR="00D5053D" w:rsidRPr="00851FA1" w:rsidRDefault="00D5053D" w:rsidP="003E7179">
            <w:pPr>
              <w:pStyle w:val="20"/>
              <w:shd w:val="clear" w:color="auto" w:fill="auto"/>
              <w:spacing w:after="0" w:line="0" w:lineRule="atLeast"/>
              <w:ind w:left="-8"/>
              <w:rPr>
                <w:rFonts w:ascii="Times New Roman" w:hAnsi="Times New Roman" w:cs="Times New Roman"/>
                <w:sz w:val="22"/>
                <w:szCs w:val="22"/>
              </w:rPr>
            </w:pPr>
          </w:p>
        </w:tc>
        <w:tc>
          <w:tcPr>
            <w:tcW w:w="850" w:type="dxa"/>
            <w:vMerge/>
            <w:tcBorders>
              <w:left w:val="single" w:sz="4" w:space="0" w:color="auto"/>
            </w:tcBorders>
            <w:shd w:val="clear" w:color="auto" w:fill="FFFFFF"/>
          </w:tcPr>
          <w:p w:rsidR="00D5053D" w:rsidRPr="00851FA1" w:rsidRDefault="00D5053D"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D5053D" w:rsidRPr="00851FA1" w:rsidRDefault="00D5053D"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Умножение многочлена на одночлен</w:t>
            </w:r>
          </w:p>
        </w:tc>
        <w:tc>
          <w:tcPr>
            <w:tcW w:w="849" w:type="dxa"/>
            <w:tcBorders>
              <w:top w:val="single" w:sz="4" w:space="0" w:color="auto"/>
              <w:left w:val="single" w:sz="4" w:space="0" w:color="auto"/>
              <w:bottom w:val="single" w:sz="4" w:space="0" w:color="auto"/>
            </w:tcBorders>
            <w:shd w:val="clear" w:color="auto" w:fill="FFFFFF"/>
            <w:vAlign w:val="center"/>
          </w:tcPr>
          <w:p w:rsidR="00D5053D" w:rsidRPr="00851FA1" w:rsidRDefault="00D5053D" w:rsidP="008D063C">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D5053D" w:rsidRPr="00851FA1" w:rsidRDefault="00D5053D"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D5053D" w:rsidRPr="00851FA1" w:rsidRDefault="00D5053D" w:rsidP="003E7179">
            <w:pPr>
              <w:spacing w:after="0" w:line="0" w:lineRule="atLeast"/>
              <w:jc w:val="center"/>
              <w:rPr>
                <w:rFonts w:ascii="Times New Roman" w:eastAsia="Times New Roman" w:hAnsi="Times New Roman" w:cs="Times New Roman"/>
                <w:color w:val="000000"/>
                <w:lang w:eastAsia="ru-RU"/>
              </w:rPr>
            </w:pPr>
          </w:p>
        </w:tc>
      </w:tr>
      <w:tr w:rsidR="00D5053D" w:rsidRPr="00851FA1" w:rsidTr="008D063C">
        <w:trPr>
          <w:trHeight w:val="469"/>
        </w:trPr>
        <w:tc>
          <w:tcPr>
            <w:tcW w:w="1560" w:type="dxa"/>
            <w:vMerge/>
            <w:tcBorders>
              <w:left w:val="single" w:sz="4" w:space="0" w:color="auto"/>
            </w:tcBorders>
            <w:shd w:val="clear" w:color="auto" w:fill="FFFFFF"/>
          </w:tcPr>
          <w:p w:rsidR="00D5053D" w:rsidRPr="00851FA1" w:rsidRDefault="00D5053D" w:rsidP="003E7179">
            <w:pPr>
              <w:pStyle w:val="20"/>
              <w:shd w:val="clear" w:color="auto" w:fill="auto"/>
              <w:spacing w:after="0" w:line="0" w:lineRule="atLeast"/>
              <w:ind w:left="-8"/>
              <w:rPr>
                <w:rFonts w:ascii="Times New Roman" w:hAnsi="Times New Roman" w:cs="Times New Roman"/>
                <w:sz w:val="22"/>
                <w:szCs w:val="22"/>
              </w:rPr>
            </w:pPr>
          </w:p>
        </w:tc>
        <w:tc>
          <w:tcPr>
            <w:tcW w:w="850" w:type="dxa"/>
            <w:vMerge/>
            <w:tcBorders>
              <w:left w:val="single" w:sz="4" w:space="0" w:color="auto"/>
            </w:tcBorders>
            <w:shd w:val="clear" w:color="auto" w:fill="FFFFFF"/>
          </w:tcPr>
          <w:p w:rsidR="00D5053D" w:rsidRPr="00851FA1" w:rsidRDefault="00D5053D"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D5053D" w:rsidRPr="00851FA1" w:rsidRDefault="00D5053D" w:rsidP="003E7179">
            <w:pPr>
              <w:pStyle w:val="20"/>
              <w:spacing w:after="0" w:line="0" w:lineRule="atLeast"/>
              <w:ind w:left="200"/>
              <w:rPr>
                <w:rFonts w:ascii="Times New Roman" w:hAnsi="Times New Roman" w:cs="Times New Roman"/>
                <w:sz w:val="22"/>
                <w:szCs w:val="22"/>
              </w:rPr>
            </w:pPr>
            <w:r w:rsidRPr="00851FA1">
              <w:rPr>
                <w:rFonts w:ascii="Times New Roman" w:hAnsi="Times New Roman" w:cs="Times New Roman"/>
                <w:sz w:val="22"/>
                <w:szCs w:val="22"/>
              </w:rPr>
              <w:t>Умножение многочлена на многочлен</w:t>
            </w:r>
          </w:p>
        </w:tc>
        <w:tc>
          <w:tcPr>
            <w:tcW w:w="849" w:type="dxa"/>
            <w:tcBorders>
              <w:top w:val="single" w:sz="4" w:space="0" w:color="auto"/>
              <w:left w:val="single" w:sz="4" w:space="0" w:color="auto"/>
              <w:bottom w:val="single" w:sz="4" w:space="0" w:color="auto"/>
            </w:tcBorders>
            <w:shd w:val="clear" w:color="auto" w:fill="FFFFFF"/>
            <w:vAlign w:val="center"/>
          </w:tcPr>
          <w:p w:rsidR="00D5053D" w:rsidRPr="00851FA1" w:rsidRDefault="00D5053D" w:rsidP="008D063C">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2</w:t>
            </w:r>
          </w:p>
        </w:tc>
        <w:tc>
          <w:tcPr>
            <w:tcW w:w="6948" w:type="dxa"/>
            <w:vMerge/>
            <w:tcBorders>
              <w:left w:val="single" w:sz="4" w:space="0" w:color="auto"/>
              <w:right w:val="single" w:sz="4" w:space="0" w:color="auto"/>
            </w:tcBorders>
            <w:shd w:val="clear" w:color="auto" w:fill="FFFFFF"/>
          </w:tcPr>
          <w:p w:rsidR="00D5053D" w:rsidRPr="00851FA1" w:rsidRDefault="00D5053D"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D5053D" w:rsidRPr="00851FA1" w:rsidRDefault="00D5053D" w:rsidP="003E7179">
            <w:pPr>
              <w:spacing w:after="0" w:line="0" w:lineRule="atLeast"/>
              <w:jc w:val="center"/>
              <w:rPr>
                <w:rFonts w:ascii="Times New Roman" w:eastAsia="Times New Roman" w:hAnsi="Times New Roman" w:cs="Times New Roman"/>
                <w:color w:val="000000"/>
                <w:lang w:eastAsia="ru-RU"/>
              </w:rPr>
            </w:pPr>
          </w:p>
        </w:tc>
      </w:tr>
      <w:tr w:rsidR="00D5053D" w:rsidRPr="00851FA1" w:rsidTr="008D063C">
        <w:trPr>
          <w:trHeight w:val="458"/>
        </w:trPr>
        <w:tc>
          <w:tcPr>
            <w:tcW w:w="1560" w:type="dxa"/>
            <w:vMerge/>
            <w:tcBorders>
              <w:left w:val="single" w:sz="4" w:space="0" w:color="auto"/>
            </w:tcBorders>
            <w:shd w:val="clear" w:color="auto" w:fill="FFFFFF"/>
          </w:tcPr>
          <w:p w:rsidR="00D5053D" w:rsidRPr="00851FA1" w:rsidRDefault="00D5053D" w:rsidP="003E7179">
            <w:pPr>
              <w:pStyle w:val="20"/>
              <w:shd w:val="clear" w:color="auto" w:fill="auto"/>
              <w:spacing w:after="0" w:line="0" w:lineRule="atLeast"/>
              <w:ind w:left="-8"/>
              <w:rPr>
                <w:rFonts w:ascii="Times New Roman" w:hAnsi="Times New Roman" w:cs="Times New Roman"/>
                <w:sz w:val="22"/>
                <w:szCs w:val="22"/>
              </w:rPr>
            </w:pPr>
          </w:p>
        </w:tc>
        <w:tc>
          <w:tcPr>
            <w:tcW w:w="850" w:type="dxa"/>
            <w:vMerge/>
            <w:tcBorders>
              <w:left w:val="single" w:sz="4" w:space="0" w:color="auto"/>
            </w:tcBorders>
            <w:shd w:val="clear" w:color="auto" w:fill="FFFFFF"/>
          </w:tcPr>
          <w:p w:rsidR="00D5053D" w:rsidRPr="00851FA1" w:rsidRDefault="00D5053D"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D5053D" w:rsidRPr="00851FA1" w:rsidRDefault="00D5053D" w:rsidP="003E7179">
            <w:pPr>
              <w:pStyle w:val="20"/>
              <w:shd w:val="clear" w:color="auto" w:fill="auto"/>
              <w:spacing w:after="0" w:line="0" w:lineRule="atLeast"/>
              <w:ind w:left="200"/>
              <w:rPr>
                <w:rFonts w:ascii="Times New Roman" w:hAnsi="Times New Roman" w:cs="Times New Roman"/>
                <w:sz w:val="22"/>
                <w:szCs w:val="22"/>
              </w:rPr>
            </w:pPr>
            <w:r w:rsidRPr="00851FA1">
              <w:rPr>
                <w:rFonts w:ascii="Times New Roman" w:hAnsi="Times New Roman" w:cs="Times New Roman"/>
                <w:sz w:val="22"/>
                <w:szCs w:val="22"/>
              </w:rPr>
              <w:t>Деление одночлена и многочлена на одночлен.</w:t>
            </w:r>
          </w:p>
        </w:tc>
        <w:tc>
          <w:tcPr>
            <w:tcW w:w="849" w:type="dxa"/>
            <w:tcBorders>
              <w:top w:val="single" w:sz="4" w:space="0" w:color="auto"/>
              <w:left w:val="single" w:sz="4" w:space="0" w:color="auto"/>
              <w:bottom w:val="single" w:sz="4" w:space="0" w:color="auto"/>
            </w:tcBorders>
            <w:shd w:val="clear" w:color="auto" w:fill="FFFFFF"/>
            <w:vAlign w:val="center"/>
          </w:tcPr>
          <w:p w:rsidR="00D5053D" w:rsidRPr="00851FA1" w:rsidRDefault="00B16C86" w:rsidP="008D063C">
            <w:pPr>
              <w:pStyle w:val="20"/>
              <w:spacing w:after="0" w:line="0" w:lineRule="atLeast"/>
              <w:rPr>
                <w:rFonts w:ascii="Times New Roman" w:hAnsi="Times New Roman" w:cs="Times New Roman"/>
                <w:sz w:val="22"/>
                <w:szCs w:val="22"/>
              </w:rPr>
            </w:pPr>
            <w:r>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D5053D" w:rsidRPr="00851FA1" w:rsidRDefault="00D5053D"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D5053D" w:rsidRPr="00851FA1" w:rsidRDefault="00D5053D" w:rsidP="003E7179">
            <w:pPr>
              <w:spacing w:after="0" w:line="0" w:lineRule="atLeast"/>
              <w:jc w:val="center"/>
              <w:rPr>
                <w:rFonts w:ascii="Times New Roman" w:eastAsia="Times New Roman" w:hAnsi="Times New Roman" w:cs="Times New Roman"/>
                <w:color w:val="000000"/>
                <w:lang w:eastAsia="ru-RU"/>
              </w:rPr>
            </w:pPr>
          </w:p>
        </w:tc>
      </w:tr>
      <w:tr w:rsidR="00D5053D" w:rsidRPr="00851FA1" w:rsidTr="008D063C">
        <w:trPr>
          <w:trHeight w:val="335"/>
        </w:trPr>
        <w:tc>
          <w:tcPr>
            <w:tcW w:w="1560" w:type="dxa"/>
            <w:vMerge/>
            <w:tcBorders>
              <w:left w:val="single" w:sz="4" w:space="0" w:color="auto"/>
            </w:tcBorders>
            <w:shd w:val="clear" w:color="auto" w:fill="FFFFFF"/>
          </w:tcPr>
          <w:p w:rsidR="00D5053D" w:rsidRPr="00851FA1" w:rsidRDefault="00D5053D" w:rsidP="003E7179">
            <w:pPr>
              <w:pStyle w:val="20"/>
              <w:shd w:val="clear" w:color="auto" w:fill="auto"/>
              <w:spacing w:after="0" w:line="0" w:lineRule="atLeast"/>
              <w:ind w:left="-8"/>
              <w:rPr>
                <w:rFonts w:ascii="Times New Roman" w:hAnsi="Times New Roman" w:cs="Times New Roman"/>
                <w:sz w:val="22"/>
                <w:szCs w:val="22"/>
              </w:rPr>
            </w:pPr>
          </w:p>
        </w:tc>
        <w:tc>
          <w:tcPr>
            <w:tcW w:w="850" w:type="dxa"/>
            <w:vMerge/>
            <w:tcBorders>
              <w:left w:val="single" w:sz="4" w:space="0" w:color="auto"/>
            </w:tcBorders>
            <w:shd w:val="clear" w:color="auto" w:fill="FFFFFF"/>
          </w:tcPr>
          <w:p w:rsidR="00D5053D" w:rsidRPr="00851FA1" w:rsidRDefault="00D5053D"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D5053D" w:rsidRPr="00851FA1" w:rsidRDefault="00D5053D"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Обобщающий урок</w:t>
            </w:r>
          </w:p>
        </w:tc>
        <w:tc>
          <w:tcPr>
            <w:tcW w:w="849" w:type="dxa"/>
            <w:tcBorders>
              <w:top w:val="single" w:sz="4" w:space="0" w:color="auto"/>
              <w:left w:val="single" w:sz="4" w:space="0" w:color="auto"/>
              <w:bottom w:val="single" w:sz="4" w:space="0" w:color="auto"/>
            </w:tcBorders>
            <w:shd w:val="clear" w:color="auto" w:fill="FFFFFF"/>
            <w:vAlign w:val="center"/>
          </w:tcPr>
          <w:p w:rsidR="00D5053D" w:rsidRPr="00D5053D" w:rsidRDefault="00D5053D" w:rsidP="008D063C">
            <w:pPr>
              <w:pStyle w:val="20"/>
              <w:spacing w:after="0" w:line="0" w:lineRule="atLeast"/>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6948" w:type="dxa"/>
            <w:vMerge/>
            <w:tcBorders>
              <w:left w:val="single" w:sz="4" w:space="0" w:color="auto"/>
              <w:right w:val="single" w:sz="4" w:space="0" w:color="auto"/>
            </w:tcBorders>
            <w:shd w:val="clear" w:color="auto" w:fill="FFFFFF"/>
          </w:tcPr>
          <w:p w:rsidR="00D5053D" w:rsidRPr="00851FA1" w:rsidRDefault="00D5053D"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D5053D" w:rsidRPr="00851FA1" w:rsidRDefault="00D5053D" w:rsidP="003E7179">
            <w:pPr>
              <w:spacing w:after="0" w:line="0" w:lineRule="atLeast"/>
              <w:jc w:val="center"/>
              <w:rPr>
                <w:rFonts w:ascii="Times New Roman" w:eastAsia="Times New Roman" w:hAnsi="Times New Roman" w:cs="Times New Roman"/>
                <w:color w:val="000000"/>
                <w:lang w:eastAsia="ru-RU"/>
              </w:rPr>
            </w:pPr>
          </w:p>
        </w:tc>
      </w:tr>
      <w:tr w:rsidR="00D5053D" w:rsidRPr="00851FA1" w:rsidTr="008D063C">
        <w:trPr>
          <w:trHeight w:val="315"/>
        </w:trPr>
        <w:tc>
          <w:tcPr>
            <w:tcW w:w="1560" w:type="dxa"/>
            <w:vMerge/>
            <w:tcBorders>
              <w:left w:val="single" w:sz="4" w:space="0" w:color="auto"/>
              <w:bottom w:val="single" w:sz="4" w:space="0" w:color="auto"/>
            </w:tcBorders>
            <w:shd w:val="clear" w:color="auto" w:fill="FFFFFF"/>
          </w:tcPr>
          <w:p w:rsidR="00D5053D" w:rsidRPr="00851FA1" w:rsidRDefault="00D5053D" w:rsidP="003E7179">
            <w:pPr>
              <w:pStyle w:val="20"/>
              <w:shd w:val="clear" w:color="auto" w:fill="auto"/>
              <w:spacing w:after="0" w:line="0" w:lineRule="atLeast"/>
              <w:ind w:left="-8"/>
              <w:rPr>
                <w:rFonts w:ascii="Times New Roman" w:hAnsi="Times New Roman" w:cs="Times New Roman"/>
                <w:sz w:val="22"/>
                <w:szCs w:val="22"/>
              </w:rPr>
            </w:pPr>
          </w:p>
        </w:tc>
        <w:tc>
          <w:tcPr>
            <w:tcW w:w="850" w:type="dxa"/>
            <w:vMerge/>
            <w:tcBorders>
              <w:left w:val="single" w:sz="4" w:space="0" w:color="auto"/>
              <w:bottom w:val="single" w:sz="4" w:space="0" w:color="auto"/>
            </w:tcBorders>
            <w:shd w:val="clear" w:color="auto" w:fill="FFFFFF"/>
          </w:tcPr>
          <w:p w:rsidR="00D5053D" w:rsidRPr="00851FA1" w:rsidRDefault="00D5053D"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D5053D" w:rsidRPr="00851FA1" w:rsidRDefault="00D5053D" w:rsidP="003E7179">
            <w:pPr>
              <w:pStyle w:val="20"/>
              <w:spacing w:after="0" w:line="0" w:lineRule="atLeast"/>
              <w:ind w:left="200"/>
              <w:rPr>
                <w:rFonts w:ascii="Times New Roman" w:hAnsi="Times New Roman" w:cs="Times New Roman"/>
                <w:sz w:val="22"/>
                <w:szCs w:val="22"/>
              </w:rPr>
            </w:pPr>
            <w:r w:rsidRPr="00851FA1">
              <w:rPr>
                <w:rFonts w:ascii="Times New Roman" w:hAnsi="Times New Roman" w:cs="Times New Roman"/>
                <w:sz w:val="22"/>
                <w:szCs w:val="22"/>
              </w:rPr>
              <w:t>Контрольная работа № 3</w:t>
            </w:r>
          </w:p>
        </w:tc>
        <w:tc>
          <w:tcPr>
            <w:tcW w:w="849" w:type="dxa"/>
            <w:tcBorders>
              <w:top w:val="single" w:sz="4" w:space="0" w:color="auto"/>
              <w:left w:val="single" w:sz="4" w:space="0" w:color="auto"/>
              <w:bottom w:val="single" w:sz="4" w:space="0" w:color="auto"/>
            </w:tcBorders>
            <w:shd w:val="clear" w:color="auto" w:fill="FFFFFF"/>
            <w:vAlign w:val="center"/>
          </w:tcPr>
          <w:p w:rsidR="00D5053D" w:rsidRPr="00851FA1" w:rsidRDefault="00D5053D" w:rsidP="008D063C">
            <w:pPr>
              <w:pStyle w:val="20"/>
              <w:spacing w:after="0" w:line="0" w:lineRule="atLeast"/>
              <w:rPr>
                <w:rFonts w:ascii="Times New Roman" w:hAnsi="Times New Roman" w:cs="Times New Roman"/>
                <w:sz w:val="22"/>
                <w:szCs w:val="22"/>
                <w:lang w:val="en-US"/>
              </w:rPr>
            </w:pPr>
            <w:r w:rsidRPr="00851FA1">
              <w:rPr>
                <w:rFonts w:ascii="Times New Roman" w:hAnsi="Times New Roman" w:cs="Times New Roman"/>
                <w:sz w:val="22"/>
                <w:szCs w:val="22"/>
                <w:lang w:val="en-US"/>
              </w:rPr>
              <w:t>1</w:t>
            </w:r>
          </w:p>
        </w:tc>
        <w:tc>
          <w:tcPr>
            <w:tcW w:w="6948" w:type="dxa"/>
            <w:vMerge/>
            <w:tcBorders>
              <w:left w:val="single" w:sz="4" w:space="0" w:color="auto"/>
              <w:bottom w:val="single" w:sz="4" w:space="0" w:color="auto"/>
              <w:right w:val="single" w:sz="4" w:space="0" w:color="auto"/>
            </w:tcBorders>
            <w:shd w:val="clear" w:color="auto" w:fill="FFFFFF"/>
          </w:tcPr>
          <w:p w:rsidR="00D5053D" w:rsidRPr="00851FA1" w:rsidRDefault="00D5053D"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bottom w:val="single" w:sz="4" w:space="0" w:color="auto"/>
              <w:right w:val="single" w:sz="4" w:space="0" w:color="auto"/>
            </w:tcBorders>
            <w:shd w:val="clear" w:color="auto" w:fill="FFFFFF"/>
          </w:tcPr>
          <w:p w:rsidR="00D5053D" w:rsidRPr="00851FA1" w:rsidRDefault="00D5053D" w:rsidP="003E7179">
            <w:pPr>
              <w:spacing w:after="0" w:line="0" w:lineRule="atLeast"/>
              <w:jc w:val="center"/>
              <w:rPr>
                <w:rFonts w:ascii="Times New Roman" w:eastAsia="Times New Roman" w:hAnsi="Times New Roman" w:cs="Times New Roman"/>
                <w:color w:val="000000"/>
                <w:lang w:eastAsia="ru-RU"/>
              </w:rPr>
            </w:pPr>
          </w:p>
        </w:tc>
      </w:tr>
      <w:tr w:rsidR="00851FA1" w:rsidRPr="00851FA1" w:rsidTr="002A31AF">
        <w:trPr>
          <w:trHeight w:val="270"/>
        </w:trPr>
        <w:tc>
          <w:tcPr>
            <w:tcW w:w="1630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51FA1" w:rsidRPr="00851FA1" w:rsidRDefault="00851FA1" w:rsidP="003E7179">
            <w:pPr>
              <w:pStyle w:val="20"/>
              <w:shd w:val="clear" w:color="auto" w:fill="auto"/>
              <w:spacing w:after="0" w:line="0" w:lineRule="atLeast"/>
              <w:jc w:val="left"/>
              <w:rPr>
                <w:rFonts w:ascii="Times New Roman" w:hAnsi="Times New Roman" w:cs="Times New Roman"/>
                <w:sz w:val="22"/>
                <w:szCs w:val="22"/>
              </w:rPr>
            </w:pPr>
            <w:r w:rsidRPr="00851FA1">
              <w:rPr>
                <w:rFonts w:ascii="Times New Roman" w:hAnsi="Times New Roman" w:cs="Times New Roman"/>
                <w:sz w:val="22"/>
                <w:szCs w:val="22"/>
              </w:rPr>
              <w:t>Проектная работа: «Последние цифры степеней»</w:t>
            </w:r>
          </w:p>
        </w:tc>
      </w:tr>
      <w:tr w:rsidR="00D5053D" w:rsidRPr="00851FA1" w:rsidTr="003E7179">
        <w:trPr>
          <w:trHeight w:val="617"/>
        </w:trPr>
        <w:tc>
          <w:tcPr>
            <w:tcW w:w="1560" w:type="dxa"/>
            <w:vMerge w:val="restart"/>
            <w:tcBorders>
              <w:top w:val="single" w:sz="4" w:space="0" w:color="auto"/>
              <w:left w:val="single" w:sz="4" w:space="0" w:color="auto"/>
            </w:tcBorders>
            <w:shd w:val="clear" w:color="auto" w:fill="FFFFFF"/>
          </w:tcPr>
          <w:p w:rsidR="00D5053D" w:rsidRPr="00851FA1" w:rsidRDefault="00D5053D" w:rsidP="003E7179">
            <w:pPr>
              <w:spacing w:after="0" w:line="0" w:lineRule="atLeast"/>
              <w:jc w:val="center"/>
              <w:rPr>
                <w:rFonts w:ascii="Times New Roman" w:hAnsi="Times New Roman" w:cs="Times New Roman"/>
              </w:rPr>
            </w:pPr>
            <w:r w:rsidRPr="00851FA1">
              <w:rPr>
                <w:rFonts w:ascii="Times New Roman" w:hAnsi="Times New Roman" w:cs="Times New Roman"/>
              </w:rPr>
              <w:t>Глава IV. Разложение многочленов на множители.</w:t>
            </w:r>
          </w:p>
        </w:tc>
        <w:tc>
          <w:tcPr>
            <w:tcW w:w="850" w:type="dxa"/>
            <w:vMerge w:val="restart"/>
            <w:tcBorders>
              <w:top w:val="single" w:sz="4" w:space="0" w:color="auto"/>
              <w:left w:val="single" w:sz="4" w:space="0" w:color="auto"/>
            </w:tcBorders>
            <w:shd w:val="clear" w:color="auto" w:fill="FFFFFF"/>
          </w:tcPr>
          <w:p w:rsidR="00D5053D" w:rsidRPr="00851FA1" w:rsidRDefault="00D5053D" w:rsidP="003E7179">
            <w:pPr>
              <w:spacing w:after="0" w:line="0" w:lineRule="atLeast"/>
              <w:jc w:val="center"/>
              <w:rPr>
                <w:rFonts w:ascii="Times New Roman" w:hAnsi="Times New Roman" w:cs="Times New Roman"/>
              </w:rPr>
            </w:pPr>
            <w:r w:rsidRPr="00851FA1">
              <w:rPr>
                <w:rFonts w:ascii="Times New Roman" w:hAnsi="Times New Roman" w:cs="Times New Roman"/>
              </w:rPr>
              <w:t>17</w:t>
            </w:r>
          </w:p>
        </w:tc>
        <w:tc>
          <w:tcPr>
            <w:tcW w:w="3408" w:type="dxa"/>
            <w:tcBorders>
              <w:top w:val="single" w:sz="4" w:space="0" w:color="auto"/>
              <w:left w:val="single" w:sz="4" w:space="0" w:color="auto"/>
              <w:bottom w:val="single" w:sz="4" w:space="0" w:color="auto"/>
            </w:tcBorders>
            <w:shd w:val="clear" w:color="auto" w:fill="FFFFFF"/>
          </w:tcPr>
          <w:p w:rsidR="00D5053D" w:rsidRPr="00851FA1" w:rsidRDefault="00D5053D" w:rsidP="003E7179">
            <w:pPr>
              <w:spacing w:after="0" w:line="0" w:lineRule="atLeast"/>
              <w:jc w:val="center"/>
              <w:rPr>
                <w:rFonts w:ascii="Times New Roman" w:hAnsi="Times New Roman" w:cs="Times New Roman"/>
              </w:rPr>
            </w:pPr>
            <w:r w:rsidRPr="00851FA1">
              <w:rPr>
                <w:rFonts w:ascii="Times New Roman" w:hAnsi="Times New Roman" w:cs="Times New Roman"/>
              </w:rPr>
              <w:t>Вынесение общего множителя за скобки</w:t>
            </w:r>
          </w:p>
        </w:tc>
        <w:tc>
          <w:tcPr>
            <w:tcW w:w="849" w:type="dxa"/>
            <w:tcBorders>
              <w:top w:val="single" w:sz="4" w:space="0" w:color="auto"/>
              <w:left w:val="single" w:sz="4" w:space="0" w:color="auto"/>
              <w:bottom w:val="single" w:sz="4" w:space="0" w:color="auto"/>
            </w:tcBorders>
            <w:shd w:val="clear" w:color="auto" w:fill="FFFFFF"/>
            <w:vAlign w:val="center"/>
          </w:tcPr>
          <w:p w:rsidR="00D5053D" w:rsidRPr="00851FA1" w:rsidRDefault="00D5053D" w:rsidP="003E7179">
            <w:pPr>
              <w:spacing w:after="0" w:line="0" w:lineRule="atLeast"/>
              <w:jc w:val="center"/>
              <w:rPr>
                <w:rFonts w:ascii="Times New Roman" w:hAnsi="Times New Roman" w:cs="Times New Roman"/>
              </w:rPr>
            </w:pPr>
            <w:r w:rsidRPr="00851FA1">
              <w:rPr>
                <w:rFonts w:ascii="Times New Roman" w:hAnsi="Times New Roman" w:cs="Times New Roman"/>
              </w:rPr>
              <w:t>3</w:t>
            </w:r>
          </w:p>
        </w:tc>
        <w:tc>
          <w:tcPr>
            <w:tcW w:w="6948" w:type="dxa"/>
            <w:vMerge w:val="restart"/>
            <w:tcBorders>
              <w:top w:val="single" w:sz="4" w:space="0" w:color="auto"/>
              <w:left w:val="single" w:sz="4" w:space="0" w:color="auto"/>
              <w:right w:val="single" w:sz="4" w:space="0" w:color="auto"/>
            </w:tcBorders>
            <w:shd w:val="clear" w:color="auto" w:fill="FFFFFF"/>
          </w:tcPr>
          <w:p w:rsidR="00D5053D" w:rsidRPr="00851FA1" w:rsidRDefault="00D5053D" w:rsidP="003E7179">
            <w:pPr>
              <w:spacing w:after="0" w:line="0" w:lineRule="atLeast"/>
              <w:ind w:left="112" w:right="137" w:firstLine="142"/>
              <w:jc w:val="both"/>
              <w:rPr>
                <w:rFonts w:ascii="Times New Roman" w:hAnsi="Times New Roman" w:cs="Times New Roman"/>
              </w:rPr>
            </w:pPr>
            <w:r w:rsidRPr="00851FA1">
              <w:rPr>
                <w:rFonts w:ascii="Times New Roman" w:hAnsi="Times New Roman" w:cs="Times New Roman"/>
              </w:rPr>
              <w:t>Доказывать формулы сокращённого умножения, применять их в преобразованиях выражений и вычислениях. Выполнять разложение многочленов на множители разными способами. Выполнять разложение многочленов на множители с помощью формул куба суммы, куба разности, суммы кубов, разности кубов. Решать уравнения, применяя свойство равенства нулю произведения. Применять различные формы самоконтроля при выполнении преобразований</w:t>
            </w:r>
          </w:p>
        </w:tc>
        <w:tc>
          <w:tcPr>
            <w:tcW w:w="2694" w:type="dxa"/>
            <w:vMerge w:val="restart"/>
            <w:tcBorders>
              <w:top w:val="single" w:sz="4" w:space="0" w:color="auto"/>
              <w:left w:val="single" w:sz="4" w:space="0" w:color="auto"/>
              <w:right w:val="single" w:sz="4" w:space="0" w:color="auto"/>
            </w:tcBorders>
            <w:shd w:val="clear" w:color="auto" w:fill="FFFFFF"/>
          </w:tcPr>
          <w:p w:rsidR="00D5053D" w:rsidRPr="00851FA1" w:rsidRDefault="00D5053D" w:rsidP="003E7179">
            <w:pPr>
              <w:spacing w:after="0" w:line="0" w:lineRule="atLeast"/>
              <w:jc w:val="center"/>
              <w:rPr>
                <w:rFonts w:ascii="Times New Roman" w:hAnsi="Times New Roman" w:cs="Times New Roman"/>
              </w:rPr>
            </w:pPr>
            <w:r w:rsidRPr="00851FA1">
              <w:rPr>
                <w:rFonts w:ascii="Times New Roman" w:eastAsia="Times New Roman" w:hAnsi="Times New Roman" w:cs="Times New Roman"/>
                <w:color w:val="000000"/>
                <w:lang w:eastAsia="ru-RU"/>
              </w:rPr>
              <w:t>Гражданское, патриотическое, духовно-нравственное, физическое воспитание, формирование культуры здоровья и эмоционального благополучия, трудовое, экологическое, ценность научного познания</w:t>
            </w:r>
          </w:p>
        </w:tc>
      </w:tr>
      <w:tr w:rsidR="00D5053D" w:rsidRPr="00851FA1" w:rsidTr="003E7179">
        <w:trPr>
          <w:trHeight w:val="196"/>
        </w:trPr>
        <w:tc>
          <w:tcPr>
            <w:tcW w:w="1560" w:type="dxa"/>
            <w:vMerge/>
            <w:tcBorders>
              <w:left w:val="single" w:sz="4" w:space="0" w:color="auto"/>
            </w:tcBorders>
            <w:shd w:val="clear" w:color="auto" w:fill="FFFFFF"/>
          </w:tcPr>
          <w:p w:rsidR="00D5053D" w:rsidRPr="00851FA1" w:rsidRDefault="00D5053D" w:rsidP="003E7179">
            <w:pPr>
              <w:spacing w:after="0" w:line="0" w:lineRule="atLeast"/>
              <w:jc w:val="center"/>
              <w:rPr>
                <w:rFonts w:ascii="Times New Roman" w:hAnsi="Times New Roman" w:cs="Times New Roman"/>
              </w:rPr>
            </w:pPr>
          </w:p>
        </w:tc>
        <w:tc>
          <w:tcPr>
            <w:tcW w:w="850" w:type="dxa"/>
            <w:vMerge/>
            <w:tcBorders>
              <w:left w:val="single" w:sz="4" w:space="0" w:color="auto"/>
            </w:tcBorders>
            <w:shd w:val="clear" w:color="auto" w:fill="FFFFFF"/>
          </w:tcPr>
          <w:p w:rsidR="00D5053D" w:rsidRPr="00851FA1" w:rsidRDefault="00D5053D" w:rsidP="003E7179">
            <w:pPr>
              <w:spacing w:after="0" w:line="0" w:lineRule="atLeast"/>
              <w:jc w:val="center"/>
              <w:rPr>
                <w:rFonts w:ascii="Times New Roman" w:hAnsi="Times New Roman" w:cs="Times New Roman"/>
              </w:rPr>
            </w:pPr>
          </w:p>
        </w:tc>
        <w:tc>
          <w:tcPr>
            <w:tcW w:w="3408" w:type="dxa"/>
            <w:tcBorders>
              <w:top w:val="single" w:sz="4" w:space="0" w:color="auto"/>
              <w:left w:val="single" w:sz="4" w:space="0" w:color="auto"/>
              <w:bottom w:val="single" w:sz="4" w:space="0" w:color="auto"/>
            </w:tcBorders>
            <w:shd w:val="clear" w:color="auto" w:fill="FFFFFF"/>
          </w:tcPr>
          <w:p w:rsidR="00D5053D" w:rsidRPr="00851FA1" w:rsidRDefault="00D5053D" w:rsidP="003E7179">
            <w:pPr>
              <w:spacing w:after="0" w:line="0" w:lineRule="atLeast"/>
              <w:jc w:val="center"/>
              <w:rPr>
                <w:rFonts w:ascii="Times New Roman" w:hAnsi="Times New Roman" w:cs="Times New Roman"/>
              </w:rPr>
            </w:pPr>
            <w:r w:rsidRPr="00851FA1">
              <w:rPr>
                <w:rFonts w:ascii="Times New Roman" w:hAnsi="Times New Roman" w:cs="Times New Roman"/>
              </w:rPr>
              <w:t>Способ группировки</w:t>
            </w:r>
          </w:p>
        </w:tc>
        <w:tc>
          <w:tcPr>
            <w:tcW w:w="849" w:type="dxa"/>
            <w:tcBorders>
              <w:top w:val="single" w:sz="4" w:space="0" w:color="auto"/>
              <w:left w:val="single" w:sz="4" w:space="0" w:color="auto"/>
              <w:bottom w:val="single" w:sz="4" w:space="0" w:color="auto"/>
            </w:tcBorders>
            <w:shd w:val="clear" w:color="auto" w:fill="FFFFFF"/>
            <w:vAlign w:val="center"/>
          </w:tcPr>
          <w:p w:rsidR="00D5053D" w:rsidRPr="00851FA1" w:rsidRDefault="00D5053D" w:rsidP="003E7179">
            <w:pPr>
              <w:spacing w:after="0" w:line="0" w:lineRule="atLeast"/>
              <w:jc w:val="center"/>
              <w:rPr>
                <w:rFonts w:ascii="Times New Roman" w:hAnsi="Times New Roman" w:cs="Times New Roman"/>
              </w:rPr>
            </w:pPr>
            <w:r w:rsidRPr="00851FA1">
              <w:rPr>
                <w:rFonts w:ascii="Times New Roman" w:hAnsi="Times New Roman" w:cs="Times New Roman"/>
              </w:rPr>
              <w:t>3</w:t>
            </w:r>
          </w:p>
          <w:p w:rsidR="00D5053D" w:rsidRPr="00851FA1" w:rsidRDefault="00D5053D" w:rsidP="003E7179">
            <w:pPr>
              <w:shd w:val="clear" w:color="auto" w:fill="FFFFFF"/>
              <w:spacing w:after="0" w:line="0" w:lineRule="atLeast"/>
              <w:ind w:hanging="1260"/>
              <w:jc w:val="center"/>
              <w:rPr>
                <w:rFonts w:ascii="Times New Roman" w:hAnsi="Times New Roman" w:cs="Times New Roman"/>
              </w:rPr>
            </w:pPr>
          </w:p>
        </w:tc>
        <w:tc>
          <w:tcPr>
            <w:tcW w:w="6948" w:type="dxa"/>
            <w:vMerge/>
            <w:tcBorders>
              <w:left w:val="single" w:sz="4" w:space="0" w:color="auto"/>
              <w:right w:val="single" w:sz="4" w:space="0" w:color="auto"/>
            </w:tcBorders>
            <w:shd w:val="clear" w:color="auto" w:fill="FFFFFF"/>
          </w:tcPr>
          <w:p w:rsidR="00D5053D" w:rsidRPr="00851FA1" w:rsidRDefault="00D5053D" w:rsidP="003E7179">
            <w:pPr>
              <w:spacing w:after="0" w:line="0" w:lineRule="atLeast"/>
              <w:ind w:left="112" w:right="137" w:firstLine="142"/>
              <w:jc w:val="both"/>
              <w:rPr>
                <w:rFonts w:ascii="Times New Roman" w:hAnsi="Times New Roman" w:cs="Times New Roman"/>
              </w:rPr>
            </w:pPr>
          </w:p>
        </w:tc>
        <w:tc>
          <w:tcPr>
            <w:tcW w:w="2694" w:type="dxa"/>
            <w:vMerge/>
            <w:tcBorders>
              <w:left w:val="single" w:sz="4" w:space="0" w:color="auto"/>
              <w:right w:val="single" w:sz="4" w:space="0" w:color="auto"/>
            </w:tcBorders>
            <w:shd w:val="clear" w:color="auto" w:fill="FFFFFF"/>
          </w:tcPr>
          <w:p w:rsidR="00D5053D" w:rsidRPr="00851FA1" w:rsidRDefault="00D5053D" w:rsidP="003E7179">
            <w:pPr>
              <w:spacing w:after="0" w:line="0" w:lineRule="atLeast"/>
              <w:jc w:val="center"/>
              <w:rPr>
                <w:rFonts w:ascii="Times New Roman" w:eastAsia="Times New Roman" w:hAnsi="Times New Roman" w:cs="Times New Roman"/>
                <w:color w:val="000000"/>
                <w:lang w:eastAsia="ru-RU"/>
              </w:rPr>
            </w:pPr>
          </w:p>
        </w:tc>
      </w:tr>
      <w:tr w:rsidR="00D5053D" w:rsidRPr="00851FA1" w:rsidTr="003E7179">
        <w:trPr>
          <w:trHeight w:val="385"/>
        </w:trPr>
        <w:tc>
          <w:tcPr>
            <w:tcW w:w="1560" w:type="dxa"/>
            <w:vMerge/>
            <w:tcBorders>
              <w:left w:val="single" w:sz="4" w:space="0" w:color="auto"/>
            </w:tcBorders>
            <w:shd w:val="clear" w:color="auto" w:fill="FFFFFF"/>
          </w:tcPr>
          <w:p w:rsidR="00D5053D" w:rsidRPr="00851FA1" w:rsidRDefault="00D5053D" w:rsidP="003E7179">
            <w:pPr>
              <w:spacing w:after="0" w:line="0" w:lineRule="atLeast"/>
              <w:jc w:val="center"/>
              <w:rPr>
                <w:rFonts w:ascii="Times New Roman" w:hAnsi="Times New Roman" w:cs="Times New Roman"/>
              </w:rPr>
            </w:pPr>
          </w:p>
        </w:tc>
        <w:tc>
          <w:tcPr>
            <w:tcW w:w="850" w:type="dxa"/>
            <w:vMerge/>
            <w:tcBorders>
              <w:left w:val="single" w:sz="4" w:space="0" w:color="auto"/>
            </w:tcBorders>
            <w:shd w:val="clear" w:color="auto" w:fill="FFFFFF"/>
          </w:tcPr>
          <w:p w:rsidR="00D5053D" w:rsidRPr="00851FA1" w:rsidRDefault="00D5053D" w:rsidP="003E7179">
            <w:pPr>
              <w:spacing w:after="0" w:line="0" w:lineRule="atLeast"/>
              <w:jc w:val="center"/>
              <w:rPr>
                <w:rFonts w:ascii="Times New Roman" w:hAnsi="Times New Roman" w:cs="Times New Roman"/>
              </w:rPr>
            </w:pPr>
          </w:p>
        </w:tc>
        <w:tc>
          <w:tcPr>
            <w:tcW w:w="3408" w:type="dxa"/>
            <w:tcBorders>
              <w:top w:val="single" w:sz="4" w:space="0" w:color="auto"/>
              <w:left w:val="single" w:sz="4" w:space="0" w:color="auto"/>
              <w:bottom w:val="single" w:sz="4" w:space="0" w:color="auto"/>
            </w:tcBorders>
            <w:shd w:val="clear" w:color="auto" w:fill="FFFFFF"/>
          </w:tcPr>
          <w:p w:rsidR="00D5053D" w:rsidRPr="00851FA1" w:rsidRDefault="00D5053D" w:rsidP="003E7179">
            <w:pPr>
              <w:spacing w:after="0" w:line="0" w:lineRule="atLeast"/>
              <w:jc w:val="center"/>
              <w:rPr>
                <w:rFonts w:ascii="Times New Roman" w:hAnsi="Times New Roman" w:cs="Times New Roman"/>
              </w:rPr>
            </w:pPr>
            <w:r w:rsidRPr="00851FA1">
              <w:rPr>
                <w:rFonts w:ascii="Times New Roman" w:hAnsi="Times New Roman" w:cs="Times New Roman"/>
              </w:rPr>
              <w:t>Формула разности квадратов</w:t>
            </w:r>
          </w:p>
        </w:tc>
        <w:tc>
          <w:tcPr>
            <w:tcW w:w="849" w:type="dxa"/>
            <w:tcBorders>
              <w:top w:val="single" w:sz="4" w:space="0" w:color="auto"/>
              <w:left w:val="single" w:sz="4" w:space="0" w:color="auto"/>
              <w:bottom w:val="single" w:sz="4" w:space="0" w:color="auto"/>
            </w:tcBorders>
            <w:shd w:val="clear" w:color="auto" w:fill="FFFFFF"/>
            <w:vAlign w:val="center"/>
          </w:tcPr>
          <w:p w:rsidR="00D5053D" w:rsidRPr="00851FA1" w:rsidRDefault="00D5053D" w:rsidP="003E7179">
            <w:pPr>
              <w:spacing w:after="0" w:line="0" w:lineRule="atLeast"/>
              <w:jc w:val="center"/>
              <w:rPr>
                <w:rFonts w:ascii="Times New Roman" w:hAnsi="Times New Roman" w:cs="Times New Roman"/>
              </w:rPr>
            </w:pPr>
            <w:r w:rsidRPr="00851FA1">
              <w:rPr>
                <w:rFonts w:ascii="Times New Roman" w:hAnsi="Times New Roman" w:cs="Times New Roman"/>
              </w:rPr>
              <w:t>2</w:t>
            </w:r>
          </w:p>
          <w:p w:rsidR="00D5053D" w:rsidRPr="00851FA1" w:rsidRDefault="00D5053D" w:rsidP="003E7179">
            <w:pPr>
              <w:shd w:val="clear" w:color="auto" w:fill="FFFFFF"/>
              <w:spacing w:after="0" w:line="0" w:lineRule="atLeast"/>
              <w:ind w:hanging="1260"/>
              <w:jc w:val="center"/>
              <w:rPr>
                <w:rFonts w:ascii="Times New Roman" w:hAnsi="Times New Roman" w:cs="Times New Roman"/>
              </w:rPr>
            </w:pPr>
          </w:p>
        </w:tc>
        <w:tc>
          <w:tcPr>
            <w:tcW w:w="6948" w:type="dxa"/>
            <w:vMerge/>
            <w:tcBorders>
              <w:left w:val="single" w:sz="4" w:space="0" w:color="auto"/>
              <w:right w:val="single" w:sz="4" w:space="0" w:color="auto"/>
            </w:tcBorders>
            <w:shd w:val="clear" w:color="auto" w:fill="FFFFFF"/>
          </w:tcPr>
          <w:p w:rsidR="00D5053D" w:rsidRPr="00851FA1" w:rsidRDefault="00D5053D" w:rsidP="003E7179">
            <w:pPr>
              <w:spacing w:after="0" w:line="0" w:lineRule="atLeast"/>
              <w:ind w:left="112" w:right="137" w:firstLine="142"/>
              <w:jc w:val="both"/>
              <w:rPr>
                <w:rFonts w:ascii="Times New Roman" w:hAnsi="Times New Roman" w:cs="Times New Roman"/>
              </w:rPr>
            </w:pPr>
          </w:p>
        </w:tc>
        <w:tc>
          <w:tcPr>
            <w:tcW w:w="2694" w:type="dxa"/>
            <w:vMerge/>
            <w:tcBorders>
              <w:left w:val="single" w:sz="4" w:space="0" w:color="auto"/>
              <w:right w:val="single" w:sz="4" w:space="0" w:color="auto"/>
            </w:tcBorders>
            <w:shd w:val="clear" w:color="auto" w:fill="FFFFFF"/>
          </w:tcPr>
          <w:p w:rsidR="00D5053D" w:rsidRPr="00851FA1" w:rsidRDefault="00D5053D" w:rsidP="003E7179">
            <w:pPr>
              <w:spacing w:after="0" w:line="0" w:lineRule="atLeast"/>
              <w:jc w:val="center"/>
              <w:rPr>
                <w:rFonts w:ascii="Times New Roman" w:eastAsia="Times New Roman" w:hAnsi="Times New Roman" w:cs="Times New Roman"/>
                <w:color w:val="000000"/>
                <w:lang w:eastAsia="ru-RU"/>
              </w:rPr>
            </w:pPr>
          </w:p>
        </w:tc>
      </w:tr>
      <w:tr w:rsidR="00D5053D" w:rsidRPr="00851FA1" w:rsidTr="003E7179">
        <w:trPr>
          <w:trHeight w:val="304"/>
        </w:trPr>
        <w:tc>
          <w:tcPr>
            <w:tcW w:w="1560" w:type="dxa"/>
            <w:vMerge/>
            <w:tcBorders>
              <w:left w:val="single" w:sz="4" w:space="0" w:color="auto"/>
            </w:tcBorders>
            <w:shd w:val="clear" w:color="auto" w:fill="FFFFFF"/>
          </w:tcPr>
          <w:p w:rsidR="00D5053D" w:rsidRPr="00851FA1" w:rsidRDefault="00D5053D" w:rsidP="003E7179">
            <w:pPr>
              <w:spacing w:after="0" w:line="0" w:lineRule="atLeast"/>
              <w:jc w:val="center"/>
              <w:rPr>
                <w:rFonts w:ascii="Times New Roman" w:hAnsi="Times New Roman" w:cs="Times New Roman"/>
              </w:rPr>
            </w:pPr>
          </w:p>
        </w:tc>
        <w:tc>
          <w:tcPr>
            <w:tcW w:w="850" w:type="dxa"/>
            <w:vMerge/>
            <w:tcBorders>
              <w:left w:val="single" w:sz="4" w:space="0" w:color="auto"/>
            </w:tcBorders>
            <w:shd w:val="clear" w:color="auto" w:fill="FFFFFF"/>
          </w:tcPr>
          <w:p w:rsidR="00D5053D" w:rsidRPr="00851FA1" w:rsidRDefault="00D5053D" w:rsidP="003E7179">
            <w:pPr>
              <w:spacing w:after="0" w:line="0" w:lineRule="atLeast"/>
              <w:jc w:val="center"/>
              <w:rPr>
                <w:rFonts w:ascii="Times New Roman" w:hAnsi="Times New Roman" w:cs="Times New Roman"/>
              </w:rPr>
            </w:pPr>
          </w:p>
        </w:tc>
        <w:tc>
          <w:tcPr>
            <w:tcW w:w="3408" w:type="dxa"/>
            <w:tcBorders>
              <w:top w:val="single" w:sz="4" w:space="0" w:color="auto"/>
              <w:left w:val="single" w:sz="4" w:space="0" w:color="auto"/>
              <w:bottom w:val="single" w:sz="4" w:space="0" w:color="auto"/>
            </w:tcBorders>
            <w:shd w:val="clear" w:color="auto" w:fill="FFFFFF"/>
          </w:tcPr>
          <w:p w:rsidR="00D5053D" w:rsidRPr="00851FA1" w:rsidRDefault="00D5053D" w:rsidP="003E7179">
            <w:pPr>
              <w:spacing w:after="0" w:line="0" w:lineRule="atLeast"/>
              <w:jc w:val="center"/>
              <w:rPr>
                <w:rFonts w:ascii="Times New Roman" w:hAnsi="Times New Roman" w:cs="Times New Roman"/>
              </w:rPr>
            </w:pPr>
            <w:r w:rsidRPr="00851FA1">
              <w:rPr>
                <w:rFonts w:ascii="Times New Roman" w:hAnsi="Times New Roman" w:cs="Times New Roman"/>
              </w:rPr>
              <w:t>Квадрат суммы. Квадрат разности</w:t>
            </w:r>
          </w:p>
        </w:tc>
        <w:tc>
          <w:tcPr>
            <w:tcW w:w="849" w:type="dxa"/>
            <w:tcBorders>
              <w:top w:val="single" w:sz="4" w:space="0" w:color="auto"/>
              <w:left w:val="single" w:sz="4" w:space="0" w:color="auto"/>
              <w:bottom w:val="single" w:sz="4" w:space="0" w:color="auto"/>
            </w:tcBorders>
            <w:shd w:val="clear" w:color="auto" w:fill="FFFFFF"/>
            <w:vAlign w:val="center"/>
          </w:tcPr>
          <w:p w:rsidR="00D5053D" w:rsidRPr="00851FA1" w:rsidRDefault="00D5053D" w:rsidP="003E7179">
            <w:pPr>
              <w:spacing w:after="0" w:line="0" w:lineRule="atLeast"/>
              <w:jc w:val="center"/>
              <w:rPr>
                <w:rFonts w:ascii="Times New Roman" w:hAnsi="Times New Roman" w:cs="Times New Roman"/>
              </w:rPr>
            </w:pPr>
            <w:r w:rsidRPr="00851FA1">
              <w:rPr>
                <w:rFonts w:ascii="Times New Roman" w:hAnsi="Times New Roman" w:cs="Times New Roman"/>
              </w:rPr>
              <w:t>4</w:t>
            </w:r>
          </w:p>
          <w:p w:rsidR="00D5053D" w:rsidRPr="00851FA1" w:rsidRDefault="00D5053D" w:rsidP="003E7179">
            <w:pPr>
              <w:shd w:val="clear" w:color="auto" w:fill="FFFFFF"/>
              <w:spacing w:after="0" w:line="0" w:lineRule="atLeast"/>
              <w:ind w:hanging="1260"/>
              <w:jc w:val="center"/>
              <w:rPr>
                <w:rFonts w:ascii="Times New Roman" w:hAnsi="Times New Roman" w:cs="Times New Roman"/>
              </w:rPr>
            </w:pPr>
          </w:p>
        </w:tc>
        <w:tc>
          <w:tcPr>
            <w:tcW w:w="6948" w:type="dxa"/>
            <w:vMerge/>
            <w:tcBorders>
              <w:left w:val="single" w:sz="4" w:space="0" w:color="auto"/>
              <w:right w:val="single" w:sz="4" w:space="0" w:color="auto"/>
            </w:tcBorders>
            <w:shd w:val="clear" w:color="auto" w:fill="FFFFFF"/>
          </w:tcPr>
          <w:p w:rsidR="00D5053D" w:rsidRPr="00851FA1" w:rsidRDefault="00D5053D" w:rsidP="003E7179">
            <w:pPr>
              <w:spacing w:after="0" w:line="0" w:lineRule="atLeast"/>
              <w:ind w:left="112" w:right="137" w:firstLine="142"/>
              <w:jc w:val="both"/>
              <w:rPr>
                <w:rFonts w:ascii="Times New Roman" w:hAnsi="Times New Roman" w:cs="Times New Roman"/>
              </w:rPr>
            </w:pPr>
          </w:p>
        </w:tc>
        <w:tc>
          <w:tcPr>
            <w:tcW w:w="2694" w:type="dxa"/>
            <w:vMerge/>
            <w:tcBorders>
              <w:left w:val="single" w:sz="4" w:space="0" w:color="auto"/>
              <w:right w:val="single" w:sz="4" w:space="0" w:color="auto"/>
            </w:tcBorders>
            <w:shd w:val="clear" w:color="auto" w:fill="FFFFFF"/>
          </w:tcPr>
          <w:p w:rsidR="00D5053D" w:rsidRPr="00851FA1" w:rsidRDefault="00D5053D" w:rsidP="003E7179">
            <w:pPr>
              <w:spacing w:after="0" w:line="0" w:lineRule="atLeast"/>
              <w:jc w:val="center"/>
              <w:rPr>
                <w:rFonts w:ascii="Times New Roman" w:eastAsia="Times New Roman" w:hAnsi="Times New Roman" w:cs="Times New Roman"/>
                <w:color w:val="000000"/>
                <w:lang w:eastAsia="ru-RU"/>
              </w:rPr>
            </w:pPr>
          </w:p>
        </w:tc>
      </w:tr>
      <w:tr w:rsidR="00D5053D" w:rsidRPr="00851FA1" w:rsidTr="003E7179">
        <w:trPr>
          <w:trHeight w:val="837"/>
        </w:trPr>
        <w:tc>
          <w:tcPr>
            <w:tcW w:w="1560" w:type="dxa"/>
            <w:vMerge/>
            <w:tcBorders>
              <w:left w:val="single" w:sz="4" w:space="0" w:color="auto"/>
            </w:tcBorders>
            <w:shd w:val="clear" w:color="auto" w:fill="FFFFFF"/>
          </w:tcPr>
          <w:p w:rsidR="00D5053D" w:rsidRPr="00851FA1" w:rsidRDefault="00D5053D" w:rsidP="003E7179">
            <w:pPr>
              <w:spacing w:after="0" w:line="0" w:lineRule="atLeast"/>
              <w:jc w:val="center"/>
              <w:rPr>
                <w:rFonts w:ascii="Times New Roman" w:hAnsi="Times New Roman" w:cs="Times New Roman"/>
              </w:rPr>
            </w:pPr>
          </w:p>
        </w:tc>
        <w:tc>
          <w:tcPr>
            <w:tcW w:w="850" w:type="dxa"/>
            <w:vMerge/>
            <w:tcBorders>
              <w:left w:val="single" w:sz="4" w:space="0" w:color="auto"/>
            </w:tcBorders>
            <w:shd w:val="clear" w:color="auto" w:fill="FFFFFF"/>
          </w:tcPr>
          <w:p w:rsidR="00D5053D" w:rsidRPr="00851FA1" w:rsidRDefault="00D5053D" w:rsidP="003E7179">
            <w:pPr>
              <w:spacing w:after="0" w:line="0" w:lineRule="atLeast"/>
              <w:jc w:val="center"/>
              <w:rPr>
                <w:rFonts w:ascii="Times New Roman" w:hAnsi="Times New Roman" w:cs="Times New Roman"/>
              </w:rPr>
            </w:pPr>
          </w:p>
        </w:tc>
        <w:tc>
          <w:tcPr>
            <w:tcW w:w="3408" w:type="dxa"/>
            <w:tcBorders>
              <w:top w:val="single" w:sz="4" w:space="0" w:color="auto"/>
              <w:left w:val="single" w:sz="4" w:space="0" w:color="auto"/>
              <w:bottom w:val="single" w:sz="4" w:space="0" w:color="auto"/>
            </w:tcBorders>
            <w:shd w:val="clear" w:color="auto" w:fill="FFFFFF"/>
          </w:tcPr>
          <w:p w:rsidR="00D5053D" w:rsidRPr="00851FA1" w:rsidRDefault="00D5053D" w:rsidP="003E7179">
            <w:pPr>
              <w:spacing w:after="0" w:line="0" w:lineRule="atLeast"/>
              <w:jc w:val="center"/>
              <w:rPr>
                <w:rFonts w:ascii="Times New Roman" w:hAnsi="Times New Roman" w:cs="Times New Roman"/>
              </w:rPr>
            </w:pPr>
            <w:r w:rsidRPr="00851FA1">
              <w:rPr>
                <w:rFonts w:ascii="Times New Roman" w:hAnsi="Times New Roman" w:cs="Times New Roman"/>
              </w:rPr>
              <w:t>Применение нескольких способов</w:t>
            </w:r>
          </w:p>
          <w:p w:rsidR="00D5053D" w:rsidRPr="00851FA1" w:rsidRDefault="00D5053D" w:rsidP="003E7179">
            <w:pPr>
              <w:spacing w:after="0" w:line="0" w:lineRule="atLeast"/>
              <w:jc w:val="center"/>
              <w:rPr>
                <w:rFonts w:ascii="Times New Roman" w:hAnsi="Times New Roman" w:cs="Times New Roman"/>
              </w:rPr>
            </w:pPr>
            <w:r w:rsidRPr="00851FA1">
              <w:rPr>
                <w:rFonts w:ascii="Times New Roman" w:hAnsi="Times New Roman" w:cs="Times New Roman"/>
              </w:rPr>
              <w:t>разложения многочлена на множители</w:t>
            </w:r>
          </w:p>
        </w:tc>
        <w:tc>
          <w:tcPr>
            <w:tcW w:w="849" w:type="dxa"/>
            <w:tcBorders>
              <w:top w:val="single" w:sz="4" w:space="0" w:color="auto"/>
              <w:left w:val="single" w:sz="4" w:space="0" w:color="auto"/>
              <w:bottom w:val="single" w:sz="4" w:space="0" w:color="auto"/>
            </w:tcBorders>
            <w:shd w:val="clear" w:color="auto" w:fill="FFFFFF"/>
            <w:vAlign w:val="center"/>
          </w:tcPr>
          <w:p w:rsidR="00D5053D" w:rsidRPr="00851FA1" w:rsidRDefault="00D5053D" w:rsidP="003E7179">
            <w:pPr>
              <w:spacing w:after="0" w:line="0" w:lineRule="atLeast"/>
              <w:jc w:val="center"/>
              <w:rPr>
                <w:rFonts w:ascii="Times New Roman" w:hAnsi="Times New Roman" w:cs="Times New Roman"/>
              </w:rPr>
            </w:pPr>
            <w:r w:rsidRPr="00851FA1">
              <w:rPr>
                <w:rFonts w:ascii="Times New Roman" w:hAnsi="Times New Roman" w:cs="Times New Roman"/>
              </w:rPr>
              <w:t>3</w:t>
            </w:r>
          </w:p>
        </w:tc>
        <w:tc>
          <w:tcPr>
            <w:tcW w:w="6948" w:type="dxa"/>
            <w:vMerge/>
            <w:tcBorders>
              <w:left w:val="single" w:sz="4" w:space="0" w:color="auto"/>
              <w:right w:val="single" w:sz="4" w:space="0" w:color="auto"/>
            </w:tcBorders>
            <w:shd w:val="clear" w:color="auto" w:fill="FFFFFF"/>
          </w:tcPr>
          <w:p w:rsidR="00D5053D" w:rsidRPr="00851FA1" w:rsidRDefault="00D5053D" w:rsidP="003E7179">
            <w:pPr>
              <w:spacing w:after="0" w:line="0" w:lineRule="atLeast"/>
              <w:ind w:left="112" w:right="137" w:firstLine="142"/>
              <w:jc w:val="both"/>
              <w:rPr>
                <w:rFonts w:ascii="Times New Roman" w:hAnsi="Times New Roman" w:cs="Times New Roman"/>
              </w:rPr>
            </w:pPr>
          </w:p>
        </w:tc>
        <w:tc>
          <w:tcPr>
            <w:tcW w:w="2694" w:type="dxa"/>
            <w:vMerge/>
            <w:tcBorders>
              <w:left w:val="single" w:sz="4" w:space="0" w:color="auto"/>
              <w:right w:val="single" w:sz="4" w:space="0" w:color="auto"/>
            </w:tcBorders>
            <w:shd w:val="clear" w:color="auto" w:fill="FFFFFF"/>
          </w:tcPr>
          <w:p w:rsidR="00D5053D" w:rsidRPr="00851FA1" w:rsidRDefault="00D5053D" w:rsidP="003E7179">
            <w:pPr>
              <w:spacing w:after="0" w:line="0" w:lineRule="atLeast"/>
              <w:jc w:val="center"/>
              <w:rPr>
                <w:rFonts w:ascii="Times New Roman" w:eastAsia="Times New Roman" w:hAnsi="Times New Roman" w:cs="Times New Roman"/>
                <w:color w:val="000000"/>
                <w:lang w:eastAsia="ru-RU"/>
              </w:rPr>
            </w:pPr>
          </w:p>
        </w:tc>
      </w:tr>
      <w:tr w:rsidR="00D5053D" w:rsidRPr="00851FA1" w:rsidTr="00FA3FD6">
        <w:trPr>
          <w:trHeight w:val="344"/>
        </w:trPr>
        <w:tc>
          <w:tcPr>
            <w:tcW w:w="1560" w:type="dxa"/>
            <w:vMerge/>
            <w:tcBorders>
              <w:left w:val="single" w:sz="4" w:space="0" w:color="auto"/>
            </w:tcBorders>
            <w:shd w:val="clear" w:color="auto" w:fill="FFFFFF"/>
          </w:tcPr>
          <w:p w:rsidR="00D5053D" w:rsidRPr="00851FA1" w:rsidRDefault="00D5053D" w:rsidP="003E7179">
            <w:pPr>
              <w:spacing w:after="0" w:line="0" w:lineRule="atLeast"/>
              <w:jc w:val="center"/>
              <w:rPr>
                <w:rFonts w:ascii="Times New Roman" w:hAnsi="Times New Roman" w:cs="Times New Roman"/>
              </w:rPr>
            </w:pPr>
          </w:p>
        </w:tc>
        <w:tc>
          <w:tcPr>
            <w:tcW w:w="850" w:type="dxa"/>
            <w:vMerge/>
            <w:tcBorders>
              <w:left w:val="single" w:sz="4" w:space="0" w:color="auto"/>
            </w:tcBorders>
            <w:shd w:val="clear" w:color="auto" w:fill="FFFFFF"/>
          </w:tcPr>
          <w:p w:rsidR="00D5053D" w:rsidRPr="00851FA1" w:rsidRDefault="00D5053D" w:rsidP="003E7179">
            <w:pPr>
              <w:spacing w:after="0" w:line="0" w:lineRule="atLeast"/>
              <w:jc w:val="center"/>
              <w:rPr>
                <w:rFonts w:ascii="Times New Roman" w:hAnsi="Times New Roman" w:cs="Times New Roman"/>
              </w:rPr>
            </w:pPr>
          </w:p>
        </w:tc>
        <w:tc>
          <w:tcPr>
            <w:tcW w:w="3408" w:type="dxa"/>
            <w:tcBorders>
              <w:top w:val="single" w:sz="4" w:space="0" w:color="auto"/>
              <w:left w:val="single" w:sz="4" w:space="0" w:color="auto"/>
              <w:bottom w:val="single" w:sz="4" w:space="0" w:color="auto"/>
            </w:tcBorders>
            <w:shd w:val="clear" w:color="auto" w:fill="FFFFFF"/>
          </w:tcPr>
          <w:p w:rsidR="00D5053D" w:rsidRPr="00851FA1" w:rsidRDefault="00D5053D" w:rsidP="003E7179">
            <w:pPr>
              <w:spacing w:after="0" w:line="0" w:lineRule="atLeast"/>
              <w:jc w:val="center"/>
              <w:rPr>
                <w:rFonts w:ascii="Times New Roman" w:hAnsi="Times New Roman" w:cs="Times New Roman"/>
              </w:rPr>
            </w:pPr>
            <w:r w:rsidRPr="00851FA1">
              <w:rPr>
                <w:rFonts w:ascii="Times New Roman" w:hAnsi="Times New Roman" w:cs="Times New Roman"/>
              </w:rPr>
              <w:t>Обобщающий урок</w:t>
            </w:r>
          </w:p>
        </w:tc>
        <w:tc>
          <w:tcPr>
            <w:tcW w:w="849" w:type="dxa"/>
            <w:tcBorders>
              <w:top w:val="single" w:sz="4" w:space="0" w:color="auto"/>
              <w:left w:val="single" w:sz="4" w:space="0" w:color="auto"/>
              <w:bottom w:val="single" w:sz="4" w:space="0" w:color="auto"/>
            </w:tcBorders>
            <w:shd w:val="clear" w:color="auto" w:fill="FFFFFF"/>
            <w:vAlign w:val="center"/>
          </w:tcPr>
          <w:p w:rsidR="00D5053D" w:rsidRPr="00851FA1" w:rsidRDefault="00D5053D" w:rsidP="003E7179">
            <w:pPr>
              <w:spacing w:after="0" w:line="0" w:lineRule="atLeast"/>
              <w:jc w:val="center"/>
              <w:rPr>
                <w:rFonts w:ascii="Times New Roman" w:hAnsi="Times New Roman" w:cs="Times New Roman"/>
              </w:rPr>
            </w:pPr>
            <w:r w:rsidRPr="00851FA1">
              <w:rPr>
                <w:rFonts w:ascii="Times New Roman" w:hAnsi="Times New Roman" w:cs="Times New Roman"/>
              </w:rPr>
              <w:t>1</w:t>
            </w:r>
          </w:p>
          <w:p w:rsidR="00D5053D" w:rsidRPr="00851FA1" w:rsidRDefault="00D5053D" w:rsidP="003E7179">
            <w:pPr>
              <w:shd w:val="clear" w:color="auto" w:fill="FFFFFF"/>
              <w:spacing w:after="0" w:line="0" w:lineRule="atLeast"/>
              <w:ind w:hanging="1260"/>
              <w:jc w:val="center"/>
              <w:rPr>
                <w:rFonts w:ascii="Times New Roman" w:hAnsi="Times New Roman" w:cs="Times New Roman"/>
              </w:rPr>
            </w:pPr>
          </w:p>
        </w:tc>
        <w:tc>
          <w:tcPr>
            <w:tcW w:w="6948" w:type="dxa"/>
            <w:vMerge/>
            <w:tcBorders>
              <w:left w:val="single" w:sz="4" w:space="0" w:color="auto"/>
              <w:right w:val="single" w:sz="4" w:space="0" w:color="auto"/>
            </w:tcBorders>
            <w:shd w:val="clear" w:color="auto" w:fill="FFFFFF"/>
          </w:tcPr>
          <w:p w:rsidR="00D5053D" w:rsidRPr="00851FA1" w:rsidRDefault="00D5053D" w:rsidP="003E7179">
            <w:pPr>
              <w:spacing w:after="0" w:line="0" w:lineRule="atLeast"/>
              <w:ind w:left="112" w:right="137" w:firstLine="142"/>
              <w:jc w:val="both"/>
              <w:rPr>
                <w:rFonts w:ascii="Times New Roman" w:hAnsi="Times New Roman" w:cs="Times New Roman"/>
              </w:rPr>
            </w:pPr>
          </w:p>
        </w:tc>
        <w:tc>
          <w:tcPr>
            <w:tcW w:w="2694" w:type="dxa"/>
            <w:vMerge/>
            <w:tcBorders>
              <w:left w:val="single" w:sz="4" w:space="0" w:color="auto"/>
              <w:right w:val="single" w:sz="4" w:space="0" w:color="auto"/>
            </w:tcBorders>
            <w:shd w:val="clear" w:color="auto" w:fill="FFFFFF"/>
          </w:tcPr>
          <w:p w:rsidR="00D5053D" w:rsidRPr="00851FA1" w:rsidRDefault="00D5053D" w:rsidP="003E7179">
            <w:pPr>
              <w:spacing w:after="0" w:line="0" w:lineRule="atLeast"/>
              <w:jc w:val="center"/>
              <w:rPr>
                <w:rFonts w:ascii="Times New Roman" w:eastAsia="Times New Roman" w:hAnsi="Times New Roman" w:cs="Times New Roman"/>
                <w:color w:val="000000"/>
                <w:lang w:eastAsia="ru-RU"/>
              </w:rPr>
            </w:pPr>
          </w:p>
        </w:tc>
      </w:tr>
      <w:tr w:rsidR="00D5053D" w:rsidRPr="00851FA1" w:rsidTr="003E7179">
        <w:trPr>
          <w:trHeight w:val="252"/>
        </w:trPr>
        <w:tc>
          <w:tcPr>
            <w:tcW w:w="1560" w:type="dxa"/>
            <w:vMerge/>
            <w:tcBorders>
              <w:left w:val="single" w:sz="4" w:space="0" w:color="auto"/>
              <w:bottom w:val="single" w:sz="4" w:space="0" w:color="auto"/>
            </w:tcBorders>
            <w:shd w:val="clear" w:color="auto" w:fill="FFFFFF"/>
          </w:tcPr>
          <w:p w:rsidR="00D5053D" w:rsidRPr="00851FA1" w:rsidRDefault="00D5053D" w:rsidP="003E7179">
            <w:pPr>
              <w:spacing w:after="0" w:line="0" w:lineRule="atLeast"/>
              <w:jc w:val="center"/>
              <w:rPr>
                <w:rFonts w:ascii="Times New Roman" w:hAnsi="Times New Roman" w:cs="Times New Roman"/>
              </w:rPr>
            </w:pPr>
          </w:p>
        </w:tc>
        <w:tc>
          <w:tcPr>
            <w:tcW w:w="850" w:type="dxa"/>
            <w:vMerge/>
            <w:tcBorders>
              <w:left w:val="single" w:sz="4" w:space="0" w:color="auto"/>
              <w:bottom w:val="single" w:sz="4" w:space="0" w:color="auto"/>
            </w:tcBorders>
            <w:shd w:val="clear" w:color="auto" w:fill="FFFFFF"/>
          </w:tcPr>
          <w:p w:rsidR="00D5053D" w:rsidRPr="00851FA1" w:rsidRDefault="00D5053D" w:rsidP="003E7179">
            <w:pPr>
              <w:spacing w:after="0" w:line="0" w:lineRule="atLeast"/>
              <w:jc w:val="center"/>
              <w:rPr>
                <w:rFonts w:ascii="Times New Roman" w:hAnsi="Times New Roman" w:cs="Times New Roman"/>
              </w:rPr>
            </w:pPr>
          </w:p>
        </w:tc>
        <w:tc>
          <w:tcPr>
            <w:tcW w:w="3408" w:type="dxa"/>
            <w:tcBorders>
              <w:top w:val="single" w:sz="4" w:space="0" w:color="auto"/>
              <w:left w:val="single" w:sz="4" w:space="0" w:color="auto"/>
              <w:bottom w:val="single" w:sz="4" w:space="0" w:color="auto"/>
            </w:tcBorders>
            <w:shd w:val="clear" w:color="auto" w:fill="FFFFFF"/>
          </w:tcPr>
          <w:p w:rsidR="00D5053D" w:rsidRPr="00851FA1" w:rsidRDefault="00D5053D" w:rsidP="00857ACD">
            <w:pPr>
              <w:pStyle w:val="20"/>
              <w:spacing w:after="0" w:line="0" w:lineRule="atLeast"/>
              <w:rPr>
                <w:rFonts w:ascii="Times New Roman" w:hAnsi="Times New Roman" w:cs="Times New Roman"/>
              </w:rPr>
            </w:pPr>
            <w:r w:rsidRPr="00851FA1">
              <w:rPr>
                <w:rFonts w:ascii="Times New Roman" w:hAnsi="Times New Roman" w:cs="Times New Roman"/>
                <w:sz w:val="22"/>
                <w:szCs w:val="22"/>
              </w:rPr>
              <w:t>Контрольная работа №</w:t>
            </w:r>
            <w:r w:rsidR="00A639B4">
              <w:rPr>
                <w:rFonts w:ascii="Times New Roman" w:hAnsi="Times New Roman" w:cs="Times New Roman"/>
                <w:sz w:val="22"/>
                <w:szCs w:val="22"/>
              </w:rPr>
              <w:t xml:space="preserve"> </w:t>
            </w:r>
            <w:r w:rsidR="00857ACD">
              <w:rPr>
                <w:rFonts w:ascii="Times New Roman" w:hAnsi="Times New Roman" w:cs="Times New Roman"/>
                <w:sz w:val="22"/>
                <w:szCs w:val="22"/>
              </w:rPr>
              <w:t>4</w:t>
            </w:r>
          </w:p>
        </w:tc>
        <w:tc>
          <w:tcPr>
            <w:tcW w:w="849" w:type="dxa"/>
            <w:tcBorders>
              <w:top w:val="single" w:sz="4" w:space="0" w:color="auto"/>
              <w:left w:val="single" w:sz="4" w:space="0" w:color="auto"/>
              <w:bottom w:val="single" w:sz="4" w:space="0" w:color="auto"/>
            </w:tcBorders>
            <w:shd w:val="clear" w:color="auto" w:fill="FFFFFF"/>
            <w:vAlign w:val="center"/>
          </w:tcPr>
          <w:p w:rsidR="00D5053D" w:rsidRPr="00851FA1" w:rsidRDefault="00D5053D" w:rsidP="003E7179">
            <w:pPr>
              <w:spacing w:after="0" w:line="0" w:lineRule="atLeast"/>
              <w:jc w:val="center"/>
              <w:rPr>
                <w:rFonts w:ascii="Times New Roman" w:hAnsi="Times New Roman" w:cs="Times New Roman"/>
                <w:lang w:val="en-US"/>
              </w:rPr>
            </w:pPr>
            <w:r w:rsidRPr="00851FA1">
              <w:rPr>
                <w:rFonts w:ascii="Times New Roman" w:hAnsi="Times New Roman" w:cs="Times New Roman"/>
                <w:lang w:val="en-US"/>
              </w:rPr>
              <w:t>1</w:t>
            </w:r>
          </w:p>
          <w:p w:rsidR="00D5053D" w:rsidRPr="00851FA1" w:rsidRDefault="00D5053D" w:rsidP="003E7179">
            <w:pPr>
              <w:shd w:val="clear" w:color="auto" w:fill="FFFFFF"/>
              <w:spacing w:after="0" w:line="0" w:lineRule="atLeast"/>
              <w:ind w:hanging="1260"/>
              <w:jc w:val="center"/>
              <w:rPr>
                <w:rFonts w:ascii="Times New Roman" w:hAnsi="Times New Roman" w:cs="Times New Roman"/>
              </w:rPr>
            </w:pPr>
            <w:r w:rsidRPr="00851FA1">
              <w:rPr>
                <w:rFonts w:ascii="Times New Roman" w:hAnsi="Times New Roman" w:cs="Times New Roman"/>
              </w:rPr>
              <w:t>1</w:t>
            </w:r>
          </w:p>
        </w:tc>
        <w:tc>
          <w:tcPr>
            <w:tcW w:w="6948" w:type="dxa"/>
            <w:vMerge/>
            <w:tcBorders>
              <w:left w:val="single" w:sz="4" w:space="0" w:color="auto"/>
              <w:bottom w:val="single" w:sz="4" w:space="0" w:color="auto"/>
              <w:right w:val="single" w:sz="4" w:space="0" w:color="auto"/>
            </w:tcBorders>
            <w:shd w:val="clear" w:color="auto" w:fill="FFFFFF"/>
          </w:tcPr>
          <w:p w:rsidR="00D5053D" w:rsidRPr="00851FA1" w:rsidRDefault="00D5053D" w:rsidP="003E7179">
            <w:pPr>
              <w:spacing w:after="0" w:line="0" w:lineRule="atLeast"/>
              <w:ind w:left="112" w:right="137" w:firstLine="142"/>
              <w:jc w:val="both"/>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shd w:val="clear" w:color="auto" w:fill="FFFFFF"/>
          </w:tcPr>
          <w:p w:rsidR="00D5053D" w:rsidRPr="00851FA1" w:rsidRDefault="00D5053D" w:rsidP="003E7179">
            <w:pPr>
              <w:spacing w:after="0" w:line="0" w:lineRule="atLeast"/>
              <w:jc w:val="center"/>
              <w:rPr>
                <w:rFonts w:ascii="Times New Roman" w:eastAsia="Times New Roman" w:hAnsi="Times New Roman" w:cs="Times New Roman"/>
                <w:color w:val="000000"/>
                <w:lang w:eastAsia="ru-RU"/>
              </w:rPr>
            </w:pPr>
          </w:p>
        </w:tc>
      </w:tr>
      <w:tr w:rsidR="00851FA1" w:rsidRPr="00851FA1" w:rsidTr="002A31AF">
        <w:trPr>
          <w:trHeight w:val="270"/>
        </w:trPr>
        <w:tc>
          <w:tcPr>
            <w:tcW w:w="1630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51FA1" w:rsidRPr="00851FA1" w:rsidRDefault="00851FA1" w:rsidP="003E7179">
            <w:pPr>
              <w:pStyle w:val="20"/>
              <w:shd w:val="clear" w:color="auto" w:fill="auto"/>
              <w:spacing w:after="0" w:line="0" w:lineRule="atLeast"/>
              <w:jc w:val="left"/>
              <w:rPr>
                <w:rFonts w:ascii="Times New Roman" w:hAnsi="Times New Roman" w:cs="Times New Roman"/>
                <w:sz w:val="22"/>
                <w:szCs w:val="22"/>
              </w:rPr>
            </w:pPr>
            <w:r w:rsidRPr="00851FA1">
              <w:rPr>
                <w:rFonts w:ascii="Times New Roman" w:hAnsi="Times New Roman" w:cs="Times New Roman"/>
                <w:sz w:val="22"/>
                <w:szCs w:val="22"/>
              </w:rPr>
              <w:t>Проектная работа: «Свойства степени»</w:t>
            </w:r>
          </w:p>
        </w:tc>
      </w:tr>
      <w:tr w:rsidR="003E7179" w:rsidRPr="00851FA1" w:rsidTr="003E7179">
        <w:trPr>
          <w:trHeight w:val="307"/>
        </w:trPr>
        <w:tc>
          <w:tcPr>
            <w:tcW w:w="1560" w:type="dxa"/>
            <w:vMerge w:val="restart"/>
            <w:tcBorders>
              <w:top w:val="single" w:sz="4" w:space="0" w:color="auto"/>
              <w:left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ind w:left="160"/>
              <w:rPr>
                <w:rFonts w:ascii="Times New Roman" w:hAnsi="Times New Roman" w:cs="Times New Roman"/>
                <w:sz w:val="22"/>
                <w:szCs w:val="22"/>
              </w:rPr>
            </w:pPr>
            <w:r w:rsidRPr="00851FA1">
              <w:rPr>
                <w:rFonts w:ascii="Times New Roman" w:hAnsi="Times New Roman" w:cs="Times New Roman"/>
                <w:sz w:val="22"/>
                <w:szCs w:val="22"/>
              </w:rPr>
              <w:t>Г лава V. Алгебраические дроби</w:t>
            </w:r>
          </w:p>
        </w:tc>
        <w:tc>
          <w:tcPr>
            <w:tcW w:w="850" w:type="dxa"/>
            <w:vMerge w:val="restart"/>
            <w:tcBorders>
              <w:top w:val="single" w:sz="4" w:space="0" w:color="auto"/>
              <w:left w:val="single" w:sz="4" w:space="0" w:color="auto"/>
              <w:right w:val="single" w:sz="4" w:space="0" w:color="auto"/>
            </w:tcBorders>
            <w:shd w:val="clear" w:color="auto" w:fill="FFFFFF"/>
          </w:tcPr>
          <w:p w:rsidR="003E7179" w:rsidRPr="00851FA1" w:rsidRDefault="003E7179" w:rsidP="003E7179">
            <w:pPr>
              <w:pStyle w:val="20"/>
              <w:spacing w:after="0" w:line="0" w:lineRule="atLeast"/>
              <w:ind w:left="160"/>
              <w:rPr>
                <w:rFonts w:ascii="Times New Roman" w:hAnsi="Times New Roman" w:cs="Times New Roman"/>
                <w:sz w:val="22"/>
                <w:szCs w:val="22"/>
              </w:rPr>
            </w:pPr>
            <w:r w:rsidRPr="00851FA1">
              <w:rPr>
                <w:rFonts w:ascii="Times New Roman" w:hAnsi="Times New Roman" w:cs="Times New Roman"/>
                <w:sz w:val="22"/>
                <w:szCs w:val="22"/>
                <w:lang w:val="en-US"/>
              </w:rPr>
              <w:t>19</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Алгебраическая дробь.</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3E7179" w:rsidRPr="00851FA1" w:rsidRDefault="00FA3FD6"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2</w:t>
            </w:r>
          </w:p>
        </w:tc>
        <w:tc>
          <w:tcPr>
            <w:tcW w:w="6948" w:type="dxa"/>
            <w:vMerge w:val="restart"/>
            <w:tcBorders>
              <w:top w:val="single" w:sz="4" w:space="0" w:color="auto"/>
              <w:left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ind w:left="111" w:right="137" w:firstLine="142"/>
              <w:jc w:val="both"/>
              <w:rPr>
                <w:rFonts w:ascii="Times New Roman" w:hAnsi="Times New Roman" w:cs="Times New Roman"/>
                <w:sz w:val="22"/>
                <w:szCs w:val="22"/>
              </w:rPr>
            </w:pPr>
            <w:r w:rsidRPr="00851FA1">
              <w:rPr>
                <w:rFonts w:ascii="Times New Roman" w:hAnsi="Times New Roman" w:cs="Times New Roman"/>
                <w:sz w:val="22"/>
                <w:szCs w:val="22"/>
              </w:rPr>
              <w:t>Формулировать основное свойство алгебраической дроби и применять его для преобразования дробей. Выполнять действия с алгебраическими дробями. Находить допустимые значения букв, входящих в алгебраическую дробь. Решать уравнения, сводящиеся к линейным с дробными коэффициентами. Выполнять совместные действия над выражениями, содержащими алгебраические дроби</w:t>
            </w:r>
          </w:p>
        </w:tc>
        <w:tc>
          <w:tcPr>
            <w:tcW w:w="2694" w:type="dxa"/>
            <w:vMerge w:val="restart"/>
            <w:tcBorders>
              <w:top w:val="single" w:sz="4" w:space="0" w:color="auto"/>
              <w:left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rPr>
                <w:rFonts w:ascii="Times New Roman" w:hAnsi="Times New Roman" w:cs="Times New Roman"/>
                <w:sz w:val="22"/>
                <w:szCs w:val="22"/>
              </w:rPr>
            </w:pPr>
            <w:r w:rsidRPr="00851FA1">
              <w:rPr>
                <w:rFonts w:ascii="Times New Roman" w:eastAsia="Times New Roman" w:hAnsi="Times New Roman" w:cs="Times New Roman"/>
                <w:color w:val="000000"/>
                <w:sz w:val="22"/>
                <w:szCs w:val="22"/>
                <w:lang w:eastAsia="ru-RU"/>
              </w:rPr>
              <w:t>Гражданское, патриотическое, духовно-нравственное, физическое воспитание, формирование культуры здоровья и эмоционального благополучия, трудовое, экологическое, ценность научного познания</w:t>
            </w:r>
          </w:p>
        </w:tc>
      </w:tr>
      <w:tr w:rsidR="003E7179" w:rsidRPr="00851FA1" w:rsidTr="003E7179">
        <w:trPr>
          <w:trHeight w:val="298"/>
        </w:trPr>
        <w:tc>
          <w:tcPr>
            <w:tcW w:w="1560" w:type="dxa"/>
            <w:vMerge/>
            <w:tcBorders>
              <w:left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ind w:left="160"/>
              <w:rPr>
                <w:rFonts w:ascii="Times New Roman" w:hAnsi="Times New Roman" w:cs="Times New Roman"/>
                <w:sz w:val="22"/>
                <w:szCs w:val="22"/>
              </w:rPr>
            </w:pPr>
          </w:p>
        </w:tc>
        <w:tc>
          <w:tcPr>
            <w:tcW w:w="850" w:type="dxa"/>
            <w:vMerge/>
            <w:tcBorders>
              <w:left w:val="single" w:sz="4" w:space="0" w:color="auto"/>
              <w:right w:val="single" w:sz="4" w:space="0" w:color="auto"/>
            </w:tcBorders>
            <w:shd w:val="clear" w:color="auto" w:fill="FFFFFF"/>
          </w:tcPr>
          <w:p w:rsidR="003E7179" w:rsidRPr="00D757AE" w:rsidRDefault="003E7179" w:rsidP="003E7179">
            <w:pPr>
              <w:pStyle w:val="20"/>
              <w:spacing w:after="0" w:line="0" w:lineRule="atLeast"/>
              <w:ind w:left="16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Сокращение дробей</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3E7179" w:rsidRPr="00851FA1" w:rsidRDefault="003E7179"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2</w:t>
            </w:r>
          </w:p>
        </w:tc>
        <w:tc>
          <w:tcPr>
            <w:tcW w:w="6948" w:type="dxa"/>
            <w:vMerge/>
            <w:tcBorders>
              <w:left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ind w:left="111"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rPr>
                <w:rFonts w:ascii="Times New Roman" w:eastAsia="Times New Roman" w:hAnsi="Times New Roman" w:cs="Times New Roman"/>
                <w:color w:val="000000"/>
                <w:sz w:val="22"/>
                <w:szCs w:val="22"/>
                <w:lang w:eastAsia="ru-RU"/>
              </w:rPr>
            </w:pPr>
          </w:p>
        </w:tc>
      </w:tr>
      <w:tr w:rsidR="003E7179" w:rsidRPr="00851FA1" w:rsidTr="003E7179">
        <w:trPr>
          <w:trHeight w:val="390"/>
        </w:trPr>
        <w:tc>
          <w:tcPr>
            <w:tcW w:w="1560" w:type="dxa"/>
            <w:vMerge/>
            <w:tcBorders>
              <w:left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ind w:left="160"/>
              <w:rPr>
                <w:rFonts w:ascii="Times New Roman" w:hAnsi="Times New Roman" w:cs="Times New Roman"/>
                <w:sz w:val="22"/>
                <w:szCs w:val="22"/>
              </w:rPr>
            </w:pPr>
          </w:p>
        </w:tc>
        <w:tc>
          <w:tcPr>
            <w:tcW w:w="850" w:type="dxa"/>
            <w:vMerge/>
            <w:tcBorders>
              <w:left w:val="single" w:sz="4" w:space="0" w:color="auto"/>
              <w:right w:val="single" w:sz="4" w:space="0" w:color="auto"/>
            </w:tcBorders>
            <w:shd w:val="clear" w:color="auto" w:fill="FFFFFF"/>
          </w:tcPr>
          <w:p w:rsidR="003E7179" w:rsidRPr="00851FA1" w:rsidRDefault="003E7179" w:rsidP="003E7179">
            <w:pPr>
              <w:pStyle w:val="20"/>
              <w:spacing w:after="0" w:line="0" w:lineRule="atLeast"/>
              <w:ind w:left="160"/>
              <w:rPr>
                <w:rFonts w:ascii="Times New Roman" w:hAnsi="Times New Roman" w:cs="Times New Roman"/>
                <w:sz w:val="22"/>
                <w:szCs w:val="22"/>
                <w:lang w:val="en-US"/>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ind w:left="200"/>
              <w:rPr>
                <w:rFonts w:ascii="Times New Roman" w:hAnsi="Times New Roman" w:cs="Times New Roman"/>
                <w:sz w:val="22"/>
                <w:szCs w:val="22"/>
              </w:rPr>
            </w:pPr>
            <w:r w:rsidRPr="00851FA1">
              <w:rPr>
                <w:rFonts w:ascii="Times New Roman" w:hAnsi="Times New Roman" w:cs="Times New Roman"/>
                <w:sz w:val="22"/>
                <w:szCs w:val="22"/>
              </w:rPr>
              <w:t>Приведение дробей к общему знаменателю</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3E7179" w:rsidRPr="00851FA1" w:rsidRDefault="003E7179"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4</w:t>
            </w:r>
          </w:p>
        </w:tc>
        <w:tc>
          <w:tcPr>
            <w:tcW w:w="6948" w:type="dxa"/>
            <w:vMerge/>
            <w:tcBorders>
              <w:left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ind w:left="111"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rPr>
                <w:rFonts w:ascii="Times New Roman" w:eastAsia="Times New Roman" w:hAnsi="Times New Roman" w:cs="Times New Roman"/>
                <w:color w:val="000000"/>
                <w:sz w:val="22"/>
                <w:szCs w:val="22"/>
                <w:lang w:eastAsia="ru-RU"/>
              </w:rPr>
            </w:pPr>
          </w:p>
        </w:tc>
      </w:tr>
      <w:tr w:rsidR="003E7179" w:rsidRPr="00851FA1" w:rsidTr="003E7179">
        <w:trPr>
          <w:trHeight w:val="536"/>
        </w:trPr>
        <w:tc>
          <w:tcPr>
            <w:tcW w:w="1560" w:type="dxa"/>
            <w:vMerge/>
            <w:tcBorders>
              <w:left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ind w:left="160"/>
              <w:rPr>
                <w:rFonts w:ascii="Times New Roman" w:hAnsi="Times New Roman" w:cs="Times New Roman"/>
                <w:sz w:val="22"/>
                <w:szCs w:val="22"/>
              </w:rPr>
            </w:pPr>
          </w:p>
        </w:tc>
        <w:tc>
          <w:tcPr>
            <w:tcW w:w="850" w:type="dxa"/>
            <w:vMerge/>
            <w:tcBorders>
              <w:left w:val="single" w:sz="4" w:space="0" w:color="auto"/>
              <w:right w:val="single" w:sz="4" w:space="0" w:color="auto"/>
            </w:tcBorders>
            <w:shd w:val="clear" w:color="auto" w:fill="FFFFFF"/>
          </w:tcPr>
          <w:p w:rsidR="003E7179" w:rsidRPr="00851FA1" w:rsidRDefault="003E7179" w:rsidP="003E7179">
            <w:pPr>
              <w:pStyle w:val="20"/>
              <w:spacing w:after="0" w:line="0" w:lineRule="atLeast"/>
              <w:ind w:left="160"/>
              <w:rPr>
                <w:rFonts w:ascii="Times New Roman" w:hAnsi="Times New Roman" w:cs="Times New Roman"/>
                <w:sz w:val="22"/>
                <w:szCs w:val="22"/>
                <w:lang w:val="en-US"/>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ind w:left="200"/>
              <w:rPr>
                <w:rFonts w:ascii="Times New Roman" w:hAnsi="Times New Roman" w:cs="Times New Roman"/>
                <w:sz w:val="22"/>
                <w:szCs w:val="22"/>
              </w:rPr>
            </w:pPr>
            <w:r w:rsidRPr="00851FA1">
              <w:rPr>
                <w:rFonts w:ascii="Times New Roman" w:hAnsi="Times New Roman" w:cs="Times New Roman"/>
                <w:sz w:val="22"/>
                <w:szCs w:val="22"/>
              </w:rPr>
              <w:t>Сложение и вычитание алгебраических дробей</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3E7179" w:rsidRPr="00851FA1" w:rsidRDefault="00B16C86"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3</w:t>
            </w:r>
          </w:p>
        </w:tc>
        <w:tc>
          <w:tcPr>
            <w:tcW w:w="6948" w:type="dxa"/>
            <w:vMerge/>
            <w:tcBorders>
              <w:left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ind w:left="111"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rPr>
                <w:rFonts w:ascii="Times New Roman" w:eastAsia="Times New Roman" w:hAnsi="Times New Roman" w:cs="Times New Roman"/>
                <w:color w:val="000000"/>
                <w:sz w:val="22"/>
                <w:szCs w:val="22"/>
                <w:lang w:eastAsia="ru-RU"/>
              </w:rPr>
            </w:pPr>
          </w:p>
        </w:tc>
      </w:tr>
      <w:tr w:rsidR="003E7179" w:rsidRPr="00851FA1" w:rsidTr="003E7179">
        <w:trPr>
          <w:trHeight w:val="600"/>
        </w:trPr>
        <w:tc>
          <w:tcPr>
            <w:tcW w:w="1560" w:type="dxa"/>
            <w:vMerge/>
            <w:tcBorders>
              <w:left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ind w:left="160"/>
              <w:rPr>
                <w:rFonts w:ascii="Times New Roman" w:hAnsi="Times New Roman" w:cs="Times New Roman"/>
                <w:sz w:val="22"/>
                <w:szCs w:val="22"/>
              </w:rPr>
            </w:pPr>
          </w:p>
        </w:tc>
        <w:tc>
          <w:tcPr>
            <w:tcW w:w="850" w:type="dxa"/>
            <w:vMerge/>
            <w:tcBorders>
              <w:left w:val="single" w:sz="4" w:space="0" w:color="auto"/>
              <w:right w:val="single" w:sz="4" w:space="0" w:color="auto"/>
            </w:tcBorders>
            <w:shd w:val="clear" w:color="auto" w:fill="FFFFFF"/>
          </w:tcPr>
          <w:p w:rsidR="003E7179" w:rsidRPr="00851FA1" w:rsidRDefault="003E7179" w:rsidP="003E7179">
            <w:pPr>
              <w:pStyle w:val="20"/>
              <w:spacing w:after="0" w:line="0" w:lineRule="atLeast"/>
              <w:ind w:left="160"/>
              <w:rPr>
                <w:rFonts w:ascii="Times New Roman" w:hAnsi="Times New Roman" w:cs="Times New Roman"/>
                <w:sz w:val="22"/>
                <w:szCs w:val="22"/>
                <w:lang w:val="en-US"/>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Умножение и деление алгебраических дробей</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3E7179" w:rsidRPr="00851FA1" w:rsidRDefault="00B16C86"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3</w:t>
            </w:r>
          </w:p>
        </w:tc>
        <w:tc>
          <w:tcPr>
            <w:tcW w:w="6948" w:type="dxa"/>
            <w:vMerge/>
            <w:tcBorders>
              <w:left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ind w:left="111"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rPr>
                <w:rFonts w:ascii="Times New Roman" w:eastAsia="Times New Roman" w:hAnsi="Times New Roman" w:cs="Times New Roman"/>
                <w:color w:val="000000"/>
                <w:sz w:val="22"/>
                <w:szCs w:val="22"/>
                <w:lang w:eastAsia="ru-RU"/>
              </w:rPr>
            </w:pPr>
          </w:p>
        </w:tc>
      </w:tr>
      <w:tr w:rsidR="003E7179" w:rsidRPr="00851FA1" w:rsidTr="003E7179">
        <w:trPr>
          <w:trHeight w:val="636"/>
        </w:trPr>
        <w:tc>
          <w:tcPr>
            <w:tcW w:w="1560" w:type="dxa"/>
            <w:vMerge/>
            <w:tcBorders>
              <w:left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ind w:left="160"/>
              <w:rPr>
                <w:rFonts w:ascii="Times New Roman" w:hAnsi="Times New Roman" w:cs="Times New Roman"/>
                <w:sz w:val="22"/>
                <w:szCs w:val="22"/>
              </w:rPr>
            </w:pPr>
          </w:p>
        </w:tc>
        <w:tc>
          <w:tcPr>
            <w:tcW w:w="850" w:type="dxa"/>
            <w:vMerge/>
            <w:tcBorders>
              <w:left w:val="single" w:sz="4" w:space="0" w:color="auto"/>
              <w:right w:val="single" w:sz="4" w:space="0" w:color="auto"/>
            </w:tcBorders>
            <w:shd w:val="clear" w:color="auto" w:fill="FFFFFF"/>
          </w:tcPr>
          <w:p w:rsidR="003E7179" w:rsidRPr="00851FA1" w:rsidRDefault="003E7179" w:rsidP="003E7179">
            <w:pPr>
              <w:pStyle w:val="20"/>
              <w:spacing w:after="0" w:line="0" w:lineRule="atLeast"/>
              <w:ind w:left="160"/>
              <w:rPr>
                <w:rFonts w:ascii="Times New Roman" w:hAnsi="Times New Roman" w:cs="Times New Roman"/>
                <w:sz w:val="22"/>
                <w:szCs w:val="22"/>
                <w:lang w:val="en-US"/>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E7179" w:rsidRPr="00851FA1" w:rsidRDefault="003E7179" w:rsidP="00FA3FD6">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 xml:space="preserve">Совместные действия над алгебраическими дробями </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3E7179" w:rsidRPr="00851FA1" w:rsidRDefault="00B16C86"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3</w:t>
            </w:r>
          </w:p>
        </w:tc>
        <w:tc>
          <w:tcPr>
            <w:tcW w:w="6948" w:type="dxa"/>
            <w:vMerge/>
            <w:tcBorders>
              <w:left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ind w:left="111"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rPr>
                <w:rFonts w:ascii="Times New Roman" w:eastAsia="Times New Roman" w:hAnsi="Times New Roman" w:cs="Times New Roman"/>
                <w:color w:val="000000"/>
                <w:sz w:val="22"/>
                <w:szCs w:val="22"/>
                <w:lang w:eastAsia="ru-RU"/>
              </w:rPr>
            </w:pPr>
          </w:p>
        </w:tc>
      </w:tr>
      <w:tr w:rsidR="00FA3FD6" w:rsidRPr="00851FA1" w:rsidTr="00FA3FD6">
        <w:trPr>
          <w:trHeight w:val="274"/>
        </w:trPr>
        <w:tc>
          <w:tcPr>
            <w:tcW w:w="1560" w:type="dxa"/>
            <w:vMerge/>
            <w:tcBorders>
              <w:left w:val="single" w:sz="4" w:space="0" w:color="auto"/>
              <w:right w:val="single" w:sz="4" w:space="0" w:color="auto"/>
            </w:tcBorders>
            <w:shd w:val="clear" w:color="auto" w:fill="FFFFFF"/>
          </w:tcPr>
          <w:p w:rsidR="00FA3FD6" w:rsidRPr="00851FA1" w:rsidRDefault="00FA3FD6" w:rsidP="003E7179">
            <w:pPr>
              <w:pStyle w:val="20"/>
              <w:shd w:val="clear" w:color="auto" w:fill="auto"/>
              <w:spacing w:after="0" w:line="0" w:lineRule="atLeast"/>
              <w:ind w:left="160"/>
              <w:rPr>
                <w:rFonts w:ascii="Times New Roman" w:hAnsi="Times New Roman" w:cs="Times New Roman"/>
                <w:sz w:val="22"/>
                <w:szCs w:val="22"/>
              </w:rPr>
            </w:pPr>
          </w:p>
        </w:tc>
        <w:tc>
          <w:tcPr>
            <w:tcW w:w="850" w:type="dxa"/>
            <w:vMerge/>
            <w:tcBorders>
              <w:left w:val="single" w:sz="4" w:space="0" w:color="auto"/>
              <w:right w:val="single" w:sz="4" w:space="0" w:color="auto"/>
            </w:tcBorders>
            <w:shd w:val="clear" w:color="auto" w:fill="FFFFFF"/>
          </w:tcPr>
          <w:p w:rsidR="00FA3FD6" w:rsidRPr="00851FA1" w:rsidRDefault="00FA3FD6" w:rsidP="003E7179">
            <w:pPr>
              <w:pStyle w:val="20"/>
              <w:spacing w:after="0" w:line="0" w:lineRule="atLeast"/>
              <w:ind w:left="160"/>
              <w:rPr>
                <w:rFonts w:ascii="Times New Roman" w:hAnsi="Times New Roman" w:cs="Times New Roman"/>
                <w:sz w:val="22"/>
                <w:szCs w:val="22"/>
                <w:lang w:val="en-US"/>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FA3FD6" w:rsidRPr="00851FA1" w:rsidRDefault="00FA3FD6"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Обобщающий урок</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FA3FD6" w:rsidRDefault="00FA3FD6"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FA3FD6" w:rsidRPr="00851FA1" w:rsidRDefault="00FA3FD6" w:rsidP="003E7179">
            <w:pPr>
              <w:pStyle w:val="20"/>
              <w:shd w:val="clear" w:color="auto" w:fill="auto"/>
              <w:spacing w:after="0" w:line="0" w:lineRule="atLeast"/>
              <w:ind w:left="111"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FA3FD6" w:rsidRPr="00851FA1" w:rsidRDefault="00FA3FD6" w:rsidP="003E7179">
            <w:pPr>
              <w:pStyle w:val="20"/>
              <w:shd w:val="clear" w:color="auto" w:fill="auto"/>
              <w:spacing w:after="0" w:line="0" w:lineRule="atLeast"/>
              <w:rPr>
                <w:rFonts w:ascii="Times New Roman" w:eastAsia="Times New Roman" w:hAnsi="Times New Roman" w:cs="Times New Roman"/>
                <w:color w:val="000000"/>
                <w:sz w:val="22"/>
                <w:szCs w:val="22"/>
                <w:lang w:eastAsia="ru-RU"/>
              </w:rPr>
            </w:pPr>
          </w:p>
        </w:tc>
      </w:tr>
      <w:tr w:rsidR="003E7179" w:rsidRPr="00851FA1" w:rsidTr="003E7179">
        <w:trPr>
          <w:trHeight w:val="137"/>
        </w:trPr>
        <w:tc>
          <w:tcPr>
            <w:tcW w:w="1560" w:type="dxa"/>
            <w:vMerge/>
            <w:tcBorders>
              <w:left w:val="single" w:sz="4" w:space="0" w:color="auto"/>
              <w:bottom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ind w:left="160"/>
              <w:rPr>
                <w:rFonts w:ascii="Times New Roman" w:hAnsi="Times New Roman" w:cs="Times New Roman"/>
                <w:sz w:val="22"/>
                <w:szCs w:val="22"/>
              </w:rPr>
            </w:pPr>
          </w:p>
        </w:tc>
        <w:tc>
          <w:tcPr>
            <w:tcW w:w="850" w:type="dxa"/>
            <w:vMerge/>
            <w:tcBorders>
              <w:left w:val="single" w:sz="4" w:space="0" w:color="auto"/>
              <w:bottom w:val="single" w:sz="4" w:space="0" w:color="auto"/>
              <w:right w:val="single" w:sz="4" w:space="0" w:color="auto"/>
            </w:tcBorders>
            <w:shd w:val="clear" w:color="auto" w:fill="FFFFFF"/>
          </w:tcPr>
          <w:p w:rsidR="003E7179" w:rsidRPr="00851FA1" w:rsidRDefault="003E7179" w:rsidP="003E7179">
            <w:pPr>
              <w:pStyle w:val="20"/>
              <w:spacing w:after="0" w:line="0" w:lineRule="atLeast"/>
              <w:ind w:left="160"/>
              <w:rPr>
                <w:rFonts w:ascii="Times New Roman" w:hAnsi="Times New Roman" w:cs="Times New Roman"/>
                <w:sz w:val="22"/>
                <w:szCs w:val="22"/>
                <w:lang w:val="en-US"/>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E7179" w:rsidRPr="00851FA1" w:rsidRDefault="003E7179"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Контрольная работа № 5</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3E7179" w:rsidRPr="00851FA1" w:rsidRDefault="003E7179"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1</w:t>
            </w:r>
          </w:p>
        </w:tc>
        <w:tc>
          <w:tcPr>
            <w:tcW w:w="6948" w:type="dxa"/>
            <w:vMerge/>
            <w:tcBorders>
              <w:left w:val="single" w:sz="4" w:space="0" w:color="auto"/>
              <w:bottom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ind w:left="111" w:right="137" w:firstLine="142"/>
              <w:jc w:val="both"/>
              <w:rPr>
                <w:rFonts w:ascii="Times New Roman" w:hAnsi="Times New Roman" w:cs="Times New Roman"/>
                <w:sz w:val="22"/>
                <w:szCs w:val="22"/>
              </w:rPr>
            </w:pPr>
          </w:p>
        </w:tc>
        <w:tc>
          <w:tcPr>
            <w:tcW w:w="2694" w:type="dxa"/>
            <w:vMerge/>
            <w:tcBorders>
              <w:left w:val="single" w:sz="4" w:space="0" w:color="auto"/>
              <w:bottom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rPr>
                <w:rFonts w:ascii="Times New Roman" w:eastAsia="Times New Roman" w:hAnsi="Times New Roman" w:cs="Times New Roman"/>
                <w:color w:val="000000"/>
                <w:sz w:val="22"/>
                <w:szCs w:val="22"/>
                <w:lang w:eastAsia="ru-RU"/>
              </w:rPr>
            </w:pPr>
          </w:p>
        </w:tc>
      </w:tr>
      <w:tr w:rsidR="00F91EF3" w:rsidRPr="00851FA1" w:rsidTr="002A31AF">
        <w:trPr>
          <w:trHeight w:val="270"/>
        </w:trPr>
        <w:tc>
          <w:tcPr>
            <w:tcW w:w="1630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91EF3" w:rsidRPr="00851FA1" w:rsidRDefault="00F91EF3" w:rsidP="003E7179">
            <w:pPr>
              <w:pStyle w:val="20"/>
              <w:shd w:val="clear" w:color="auto" w:fill="auto"/>
              <w:spacing w:after="0" w:line="0" w:lineRule="atLeast"/>
              <w:jc w:val="left"/>
              <w:rPr>
                <w:rFonts w:ascii="Times New Roman" w:hAnsi="Times New Roman" w:cs="Times New Roman"/>
                <w:sz w:val="22"/>
                <w:szCs w:val="22"/>
              </w:rPr>
            </w:pPr>
            <w:r w:rsidRPr="00851FA1">
              <w:rPr>
                <w:rFonts w:ascii="Times New Roman" w:hAnsi="Times New Roman" w:cs="Times New Roman"/>
                <w:sz w:val="22"/>
                <w:szCs w:val="22"/>
              </w:rPr>
              <w:t>Проектная работа: «Лист Мёбиуса»</w:t>
            </w:r>
          </w:p>
        </w:tc>
      </w:tr>
      <w:tr w:rsidR="003E7179" w:rsidRPr="00851FA1" w:rsidTr="003E7179">
        <w:trPr>
          <w:trHeight w:val="443"/>
        </w:trPr>
        <w:tc>
          <w:tcPr>
            <w:tcW w:w="1560" w:type="dxa"/>
            <w:vMerge w:val="restart"/>
            <w:tcBorders>
              <w:top w:val="single" w:sz="4" w:space="0" w:color="auto"/>
              <w:left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ind w:left="180"/>
              <w:rPr>
                <w:rFonts w:ascii="Times New Roman" w:hAnsi="Times New Roman" w:cs="Times New Roman"/>
                <w:sz w:val="22"/>
                <w:szCs w:val="22"/>
              </w:rPr>
            </w:pPr>
            <w:r w:rsidRPr="00851FA1">
              <w:rPr>
                <w:rFonts w:ascii="Times New Roman" w:hAnsi="Times New Roman" w:cs="Times New Roman"/>
                <w:sz w:val="22"/>
                <w:szCs w:val="22"/>
              </w:rPr>
              <w:t>Глава VI. Линейная функция и её график</w:t>
            </w:r>
          </w:p>
        </w:tc>
        <w:tc>
          <w:tcPr>
            <w:tcW w:w="850" w:type="dxa"/>
            <w:vMerge w:val="restart"/>
            <w:tcBorders>
              <w:top w:val="single" w:sz="4" w:space="0" w:color="auto"/>
              <w:left w:val="single" w:sz="4" w:space="0" w:color="auto"/>
              <w:right w:val="single" w:sz="4" w:space="0" w:color="auto"/>
            </w:tcBorders>
            <w:shd w:val="clear" w:color="auto" w:fill="FFFFFF"/>
          </w:tcPr>
          <w:p w:rsidR="003E7179" w:rsidRPr="00851FA1" w:rsidRDefault="003E7179" w:rsidP="003E7179">
            <w:pPr>
              <w:pStyle w:val="20"/>
              <w:spacing w:after="0" w:line="0" w:lineRule="atLeast"/>
              <w:ind w:left="200"/>
              <w:rPr>
                <w:rFonts w:ascii="Times New Roman" w:hAnsi="Times New Roman" w:cs="Times New Roman"/>
                <w:sz w:val="22"/>
                <w:szCs w:val="22"/>
              </w:rPr>
            </w:pPr>
            <w:r w:rsidRPr="00851FA1">
              <w:rPr>
                <w:rFonts w:ascii="Times New Roman" w:hAnsi="Times New Roman" w:cs="Times New Roman"/>
                <w:sz w:val="22"/>
                <w:szCs w:val="22"/>
              </w:rPr>
              <w:t>11</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Прямоугольная система координат на плоскости</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3E7179" w:rsidRPr="00851FA1" w:rsidRDefault="003E7179"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1</w:t>
            </w:r>
          </w:p>
        </w:tc>
        <w:tc>
          <w:tcPr>
            <w:tcW w:w="6948" w:type="dxa"/>
            <w:vMerge w:val="restart"/>
            <w:tcBorders>
              <w:top w:val="single" w:sz="4" w:space="0" w:color="auto"/>
              <w:left w:val="single" w:sz="4" w:space="0" w:color="auto"/>
              <w:right w:val="single" w:sz="4" w:space="0" w:color="auto"/>
            </w:tcBorders>
            <w:shd w:val="clear" w:color="auto" w:fill="FFFFFF"/>
            <w:vAlign w:val="bottom"/>
          </w:tcPr>
          <w:p w:rsidR="003E7179" w:rsidRPr="00851FA1" w:rsidRDefault="003E7179" w:rsidP="003E7179">
            <w:pPr>
              <w:pStyle w:val="20"/>
              <w:shd w:val="clear" w:color="auto" w:fill="auto"/>
              <w:spacing w:after="0" w:line="0" w:lineRule="atLeast"/>
              <w:ind w:left="111" w:right="137" w:firstLine="142"/>
              <w:jc w:val="both"/>
              <w:rPr>
                <w:rFonts w:ascii="Times New Roman" w:hAnsi="Times New Roman" w:cs="Times New Roman"/>
                <w:sz w:val="22"/>
                <w:szCs w:val="22"/>
              </w:rPr>
            </w:pPr>
            <w:r w:rsidRPr="00851FA1">
              <w:rPr>
                <w:rFonts w:ascii="Times New Roman" w:hAnsi="Times New Roman" w:cs="Times New Roman"/>
                <w:sz w:val="22"/>
                <w:szCs w:val="22"/>
              </w:rPr>
              <w:t>Вычислять значения функций, заданных формулами (при необходимости использовать калькулятор); составлять таблицы значений функций. Строить по точкам графики функций. Описывать свойства функции на основе её графического представления. Моделировать реальные зависимости, выражаемые линейной функцией, с помощью формул и графиков. Интерпретировать графики реальных зависимостей. Использовать функциональную символику для записи разнообразных фактов, связанных с линейной функцией, обогащая опыт выполнения знаково-символических действий. Строить речевые конструкции с использованием функциональной терминологии. Использовать компьютерные программы для исследования положения на координатной плоскости графика линейной функции в зависимости от значений коэффициентов, входящих в формулу. Распознавать линейную функцию. Показывать схематически положение на координатной плоскости графиков функций вида у= кх, у = кх+в в зависимости от значений коэффициентов, входящих в формулы. Строить график функции у= | х |. Строить график линейной функции; описывать его свойства. Распознавать прямую и обратную пропорциональные зависимости. Решать текстовые задачи на прямую и обратную пропорциональные зависимости (в том числе с контекстом из смежных дисциплин, из реальной жизни)</w:t>
            </w:r>
          </w:p>
        </w:tc>
        <w:tc>
          <w:tcPr>
            <w:tcW w:w="2694" w:type="dxa"/>
            <w:vMerge w:val="restart"/>
            <w:tcBorders>
              <w:top w:val="single" w:sz="4" w:space="0" w:color="auto"/>
              <w:left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rPr>
                <w:rFonts w:ascii="Times New Roman" w:hAnsi="Times New Roman" w:cs="Times New Roman"/>
                <w:sz w:val="22"/>
                <w:szCs w:val="22"/>
              </w:rPr>
            </w:pPr>
            <w:r w:rsidRPr="00851FA1">
              <w:rPr>
                <w:rFonts w:ascii="Times New Roman" w:eastAsia="Times New Roman" w:hAnsi="Times New Roman" w:cs="Times New Roman"/>
                <w:color w:val="000000"/>
                <w:sz w:val="22"/>
                <w:szCs w:val="22"/>
                <w:lang w:eastAsia="ru-RU"/>
              </w:rPr>
              <w:t>Гражданское, патриотическое, духовно-нравственное, физическое воспитание, формирование культуры здоровья и эмоционального благополучия, трудовое, экологическое, ценность научного познания</w:t>
            </w:r>
          </w:p>
        </w:tc>
      </w:tr>
      <w:tr w:rsidR="003E7179" w:rsidRPr="00851FA1" w:rsidTr="003E7179">
        <w:trPr>
          <w:trHeight w:val="211"/>
        </w:trPr>
        <w:tc>
          <w:tcPr>
            <w:tcW w:w="1560" w:type="dxa"/>
            <w:vMerge/>
            <w:tcBorders>
              <w:left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ind w:left="180"/>
              <w:rPr>
                <w:rFonts w:ascii="Times New Roman" w:hAnsi="Times New Roman" w:cs="Times New Roman"/>
                <w:sz w:val="22"/>
                <w:szCs w:val="22"/>
              </w:rPr>
            </w:pPr>
          </w:p>
        </w:tc>
        <w:tc>
          <w:tcPr>
            <w:tcW w:w="850" w:type="dxa"/>
            <w:vMerge/>
            <w:tcBorders>
              <w:left w:val="single" w:sz="4" w:space="0" w:color="auto"/>
              <w:right w:val="single" w:sz="4" w:space="0" w:color="auto"/>
            </w:tcBorders>
            <w:shd w:val="clear" w:color="auto" w:fill="FFFFFF"/>
          </w:tcPr>
          <w:p w:rsidR="003E7179" w:rsidRPr="00851FA1" w:rsidRDefault="003E7179" w:rsidP="003E7179">
            <w:pPr>
              <w:pStyle w:val="20"/>
              <w:spacing w:after="0" w:line="0" w:lineRule="atLeast"/>
              <w:ind w:left="20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ind w:left="200"/>
              <w:rPr>
                <w:rFonts w:ascii="Times New Roman" w:hAnsi="Times New Roman" w:cs="Times New Roman"/>
                <w:sz w:val="22"/>
                <w:szCs w:val="22"/>
              </w:rPr>
            </w:pPr>
            <w:r w:rsidRPr="00851FA1">
              <w:rPr>
                <w:rFonts w:ascii="Times New Roman" w:hAnsi="Times New Roman" w:cs="Times New Roman"/>
                <w:sz w:val="22"/>
                <w:szCs w:val="22"/>
              </w:rPr>
              <w:t>Функция</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3E7179" w:rsidRPr="00851FA1" w:rsidRDefault="003E7179"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2</w:t>
            </w:r>
          </w:p>
        </w:tc>
        <w:tc>
          <w:tcPr>
            <w:tcW w:w="6948" w:type="dxa"/>
            <w:vMerge/>
            <w:tcBorders>
              <w:left w:val="single" w:sz="4" w:space="0" w:color="auto"/>
              <w:right w:val="single" w:sz="4" w:space="0" w:color="auto"/>
            </w:tcBorders>
            <w:shd w:val="clear" w:color="auto" w:fill="FFFFFF"/>
            <w:vAlign w:val="bottom"/>
          </w:tcPr>
          <w:p w:rsidR="003E7179" w:rsidRPr="00851FA1" w:rsidRDefault="003E7179" w:rsidP="003E7179">
            <w:pPr>
              <w:pStyle w:val="20"/>
              <w:shd w:val="clear" w:color="auto" w:fill="auto"/>
              <w:spacing w:after="0" w:line="0" w:lineRule="atLeast"/>
              <w:ind w:left="111"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rPr>
                <w:rFonts w:ascii="Times New Roman" w:eastAsia="Times New Roman" w:hAnsi="Times New Roman" w:cs="Times New Roman"/>
                <w:color w:val="000000"/>
                <w:sz w:val="22"/>
                <w:szCs w:val="22"/>
                <w:lang w:eastAsia="ru-RU"/>
              </w:rPr>
            </w:pPr>
          </w:p>
        </w:tc>
      </w:tr>
      <w:tr w:rsidR="003E7179" w:rsidRPr="00851FA1" w:rsidTr="003E7179">
        <w:trPr>
          <w:trHeight w:val="352"/>
        </w:trPr>
        <w:tc>
          <w:tcPr>
            <w:tcW w:w="1560" w:type="dxa"/>
            <w:vMerge/>
            <w:tcBorders>
              <w:left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ind w:left="180"/>
              <w:rPr>
                <w:rFonts w:ascii="Times New Roman" w:hAnsi="Times New Roman" w:cs="Times New Roman"/>
                <w:sz w:val="22"/>
                <w:szCs w:val="22"/>
              </w:rPr>
            </w:pPr>
          </w:p>
        </w:tc>
        <w:tc>
          <w:tcPr>
            <w:tcW w:w="850" w:type="dxa"/>
            <w:vMerge/>
            <w:tcBorders>
              <w:left w:val="single" w:sz="4" w:space="0" w:color="auto"/>
              <w:right w:val="single" w:sz="4" w:space="0" w:color="auto"/>
            </w:tcBorders>
            <w:shd w:val="clear" w:color="auto" w:fill="FFFFFF"/>
          </w:tcPr>
          <w:p w:rsidR="003E7179" w:rsidRPr="00851FA1" w:rsidRDefault="003E7179" w:rsidP="003E7179">
            <w:pPr>
              <w:pStyle w:val="20"/>
              <w:spacing w:after="0" w:line="0" w:lineRule="atLeast"/>
              <w:ind w:left="20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ind w:left="200"/>
              <w:rPr>
                <w:rFonts w:ascii="Times New Roman" w:hAnsi="Times New Roman" w:cs="Times New Roman"/>
                <w:sz w:val="22"/>
                <w:szCs w:val="22"/>
              </w:rPr>
            </w:pPr>
            <w:r w:rsidRPr="00851FA1">
              <w:rPr>
                <w:rFonts w:ascii="Times New Roman" w:hAnsi="Times New Roman" w:cs="Times New Roman"/>
                <w:sz w:val="22"/>
                <w:szCs w:val="22"/>
              </w:rPr>
              <w:t>Функция у = кх и её график</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3E7179" w:rsidRPr="00851FA1" w:rsidRDefault="003E7179"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3</w:t>
            </w:r>
          </w:p>
        </w:tc>
        <w:tc>
          <w:tcPr>
            <w:tcW w:w="6948" w:type="dxa"/>
            <w:vMerge/>
            <w:tcBorders>
              <w:left w:val="single" w:sz="4" w:space="0" w:color="auto"/>
              <w:right w:val="single" w:sz="4" w:space="0" w:color="auto"/>
            </w:tcBorders>
            <w:shd w:val="clear" w:color="auto" w:fill="FFFFFF"/>
            <w:vAlign w:val="bottom"/>
          </w:tcPr>
          <w:p w:rsidR="003E7179" w:rsidRPr="00851FA1" w:rsidRDefault="003E7179" w:rsidP="003E7179">
            <w:pPr>
              <w:pStyle w:val="20"/>
              <w:shd w:val="clear" w:color="auto" w:fill="auto"/>
              <w:spacing w:after="0" w:line="0" w:lineRule="atLeast"/>
              <w:ind w:left="111"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rPr>
                <w:rFonts w:ascii="Times New Roman" w:eastAsia="Times New Roman" w:hAnsi="Times New Roman" w:cs="Times New Roman"/>
                <w:color w:val="000000"/>
                <w:sz w:val="22"/>
                <w:szCs w:val="22"/>
                <w:lang w:eastAsia="ru-RU"/>
              </w:rPr>
            </w:pPr>
          </w:p>
        </w:tc>
      </w:tr>
      <w:tr w:rsidR="003E7179" w:rsidRPr="00851FA1" w:rsidTr="003E7179">
        <w:trPr>
          <w:trHeight w:val="288"/>
        </w:trPr>
        <w:tc>
          <w:tcPr>
            <w:tcW w:w="1560" w:type="dxa"/>
            <w:vMerge/>
            <w:tcBorders>
              <w:left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ind w:left="180"/>
              <w:rPr>
                <w:rFonts w:ascii="Times New Roman" w:hAnsi="Times New Roman" w:cs="Times New Roman"/>
                <w:sz w:val="22"/>
                <w:szCs w:val="22"/>
              </w:rPr>
            </w:pPr>
          </w:p>
        </w:tc>
        <w:tc>
          <w:tcPr>
            <w:tcW w:w="850" w:type="dxa"/>
            <w:vMerge/>
            <w:tcBorders>
              <w:left w:val="single" w:sz="4" w:space="0" w:color="auto"/>
              <w:right w:val="single" w:sz="4" w:space="0" w:color="auto"/>
            </w:tcBorders>
            <w:shd w:val="clear" w:color="auto" w:fill="FFFFFF"/>
          </w:tcPr>
          <w:p w:rsidR="003E7179" w:rsidRPr="00851FA1" w:rsidRDefault="003E7179" w:rsidP="003E7179">
            <w:pPr>
              <w:pStyle w:val="20"/>
              <w:spacing w:after="0" w:line="0" w:lineRule="atLeast"/>
              <w:ind w:left="20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Линейная функция и её график</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3E7179" w:rsidRPr="00851FA1" w:rsidRDefault="003E7179"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3</w:t>
            </w:r>
          </w:p>
        </w:tc>
        <w:tc>
          <w:tcPr>
            <w:tcW w:w="6948" w:type="dxa"/>
            <w:vMerge/>
            <w:tcBorders>
              <w:left w:val="single" w:sz="4" w:space="0" w:color="auto"/>
              <w:right w:val="single" w:sz="4" w:space="0" w:color="auto"/>
            </w:tcBorders>
            <w:shd w:val="clear" w:color="auto" w:fill="FFFFFF"/>
            <w:vAlign w:val="bottom"/>
          </w:tcPr>
          <w:p w:rsidR="003E7179" w:rsidRPr="00851FA1" w:rsidRDefault="003E7179" w:rsidP="003E7179">
            <w:pPr>
              <w:pStyle w:val="20"/>
              <w:shd w:val="clear" w:color="auto" w:fill="auto"/>
              <w:spacing w:after="0" w:line="0" w:lineRule="atLeast"/>
              <w:ind w:left="111"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rPr>
                <w:rFonts w:ascii="Times New Roman" w:eastAsia="Times New Roman" w:hAnsi="Times New Roman" w:cs="Times New Roman"/>
                <w:color w:val="000000"/>
                <w:sz w:val="22"/>
                <w:szCs w:val="22"/>
                <w:lang w:eastAsia="ru-RU"/>
              </w:rPr>
            </w:pPr>
          </w:p>
        </w:tc>
      </w:tr>
      <w:tr w:rsidR="003E7179" w:rsidRPr="00851FA1" w:rsidTr="003E7179">
        <w:trPr>
          <w:trHeight w:val="279"/>
        </w:trPr>
        <w:tc>
          <w:tcPr>
            <w:tcW w:w="1560" w:type="dxa"/>
            <w:vMerge/>
            <w:tcBorders>
              <w:left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ind w:left="180"/>
              <w:rPr>
                <w:rFonts w:ascii="Times New Roman" w:hAnsi="Times New Roman" w:cs="Times New Roman"/>
                <w:sz w:val="22"/>
                <w:szCs w:val="22"/>
              </w:rPr>
            </w:pPr>
          </w:p>
        </w:tc>
        <w:tc>
          <w:tcPr>
            <w:tcW w:w="850" w:type="dxa"/>
            <w:vMerge/>
            <w:tcBorders>
              <w:left w:val="single" w:sz="4" w:space="0" w:color="auto"/>
              <w:right w:val="single" w:sz="4" w:space="0" w:color="auto"/>
            </w:tcBorders>
            <w:shd w:val="clear" w:color="auto" w:fill="FFFFFF"/>
          </w:tcPr>
          <w:p w:rsidR="003E7179" w:rsidRPr="00851FA1" w:rsidRDefault="003E7179" w:rsidP="003E7179">
            <w:pPr>
              <w:pStyle w:val="20"/>
              <w:spacing w:after="0" w:line="0" w:lineRule="atLeast"/>
              <w:ind w:left="20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Обобщающий урок</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3E7179" w:rsidRPr="00851FA1" w:rsidRDefault="003E7179"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vAlign w:val="bottom"/>
          </w:tcPr>
          <w:p w:rsidR="003E7179" w:rsidRPr="00851FA1" w:rsidRDefault="003E7179" w:rsidP="003E7179">
            <w:pPr>
              <w:pStyle w:val="20"/>
              <w:shd w:val="clear" w:color="auto" w:fill="auto"/>
              <w:spacing w:after="0" w:line="0" w:lineRule="atLeast"/>
              <w:ind w:left="111"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rPr>
                <w:rFonts w:ascii="Times New Roman" w:eastAsia="Times New Roman" w:hAnsi="Times New Roman" w:cs="Times New Roman"/>
                <w:color w:val="000000"/>
                <w:sz w:val="22"/>
                <w:szCs w:val="22"/>
                <w:lang w:eastAsia="ru-RU"/>
              </w:rPr>
            </w:pPr>
          </w:p>
        </w:tc>
      </w:tr>
      <w:tr w:rsidR="003E7179" w:rsidRPr="00851FA1" w:rsidTr="00FA3FD6">
        <w:trPr>
          <w:trHeight w:val="3332"/>
        </w:trPr>
        <w:tc>
          <w:tcPr>
            <w:tcW w:w="1560" w:type="dxa"/>
            <w:vMerge/>
            <w:tcBorders>
              <w:left w:val="single" w:sz="4" w:space="0" w:color="auto"/>
              <w:bottom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ind w:left="180"/>
              <w:rPr>
                <w:rFonts w:ascii="Times New Roman" w:hAnsi="Times New Roman" w:cs="Times New Roman"/>
                <w:sz w:val="22"/>
                <w:szCs w:val="22"/>
              </w:rPr>
            </w:pPr>
          </w:p>
        </w:tc>
        <w:tc>
          <w:tcPr>
            <w:tcW w:w="850" w:type="dxa"/>
            <w:vMerge/>
            <w:tcBorders>
              <w:left w:val="single" w:sz="4" w:space="0" w:color="auto"/>
              <w:bottom w:val="single" w:sz="4" w:space="0" w:color="auto"/>
              <w:right w:val="single" w:sz="4" w:space="0" w:color="auto"/>
            </w:tcBorders>
            <w:shd w:val="clear" w:color="auto" w:fill="FFFFFF"/>
          </w:tcPr>
          <w:p w:rsidR="003E7179" w:rsidRPr="00851FA1" w:rsidRDefault="003E7179" w:rsidP="003E7179">
            <w:pPr>
              <w:pStyle w:val="20"/>
              <w:spacing w:after="0" w:line="0" w:lineRule="atLeast"/>
              <w:ind w:left="20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E7179" w:rsidRPr="00851FA1" w:rsidRDefault="003E7179"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Контрольная работа № 6</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3E7179" w:rsidRPr="00851FA1" w:rsidRDefault="003E7179"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1</w:t>
            </w:r>
          </w:p>
        </w:tc>
        <w:tc>
          <w:tcPr>
            <w:tcW w:w="6948" w:type="dxa"/>
            <w:vMerge/>
            <w:tcBorders>
              <w:left w:val="single" w:sz="4" w:space="0" w:color="auto"/>
              <w:bottom w:val="single" w:sz="4" w:space="0" w:color="auto"/>
              <w:right w:val="single" w:sz="4" w:space="0" w:color="auto"/>
            </w:tcBorders>
            <w:shd w:val="clear" w:color="auto" w:fill="FFFFFF"/>
            <w:vAlign w:val="bottom"/>
          </w:tcPr>
          <w:p w:rsidR="003E7179" w:rsidRPr="00851FA1" w:rsidRDefault="003E7179" w:rsidP="003E7179">
            <w:pPr>
              <w:pStyle w:val="20"/>
              <w:shd w:val="clear" w:color="auto" w:fill="auto"/>
              <w:spacing w:after="0" w:line="0" w:lineRule="atLeast"/>
              <w:ind w:left="111" w:right="137" w:firstLine="142"/>
              <w:jc w:val="both"/>
              <w:rPr>
                <w:rFonts w:ascii="Times New Roman" w:hAnsi="Times New Roman" w:cs="Times New Roman"/>
                <w:sz w:val="22"/>
                <w:szCs w:val="22"/>
              </w:rPr>
            </w:pPr>
          </w:p>
        </w:tc>
        <w:tc>
          <w:tcPr>
            <w:tcW w:w="2694" w:type="dxa"/>
            <w:vMerge/>
            <w:tcBorders>
              <w:left w:val="single" w:sz="4" w:space="0" w:color="auto"/>
              <w:bottom w:val="single" w:sz="4" w:space="0" w:color="auto"/>
              <w:right w:val="single" w:sz="4" w:space="0" w:color="auto"/>
            </w:tcBorders>
            <w:shd w:val="clear" w:color="auto" w:fill="FFFFFF"/>
          </w:tcPr>
          <w:p w:rsidR="003E7179" w:rsidRPr="00851FA1" w:rsidRDefault="003E7179" w:rsidP="003E7179">
            <w:pPr>
              <w:pStyle w:val="20"/>
              <w:shd w:val="clear" w:color="auto" w:fill="auto"/>
              <w:spacing w:after="0" w:line="0" w:lineRule="atLeast"/>
              <w:rPr>
                <w:rFonts w:ascii="Times New Roman" w:eastAsia="Times New Roman" w:hAnsi="Times New Roman" w:cs="Times New Roman"/>
                <w:color w:val="000000"/>
                <w:sz w:val="22"/>
                <w:szCs w:val="22"/>
                <w:lang w:eastAsia="ru-RU"/>
              </w:rPr>
            </w:pPr>
          </w:p>
        </w:tc>
      </w:tr>
      <w:tr w:rsidR="00DC5BF3" w:rsidRPr="00851FA1" w:rsidTr="002A31AF">
        <w:trPr>
          <w:trHeight w:val="270"/>
        </w:trPr>
        <w:tc>
          <w:tcPr>
            <w:tcW w:w="1630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C5BF3" w:rsidRPr="00851FA1" w:rsidRDefault="00DC5BF3" w:rsidP="003E7179">
            <w:pPr>
              <w:pStyle w:val="20"/>
              <w:shd w:val="clear" w:color="auto" w:fill="auto"/>
              <w:spacing w:after="0" w:line="0" w:lineRule="atLeast"/>
              <w:jc w:val="left"/>
              <w:rPr>
                <w:rFonts w:ascii="Times New Roman" w:hAnsi="Times New Roman" w:cs="Times New Roman"/>
                <w:sz w:val="22"/>
                <w:szCs w:val="22"/>
              </w:rPr>
            </w:pPr>
            <w:r w:rsidRPr="00851FA1">
              <w:rPr>
                <w:rFonts w:ascii="Times New Roman" w:hAnsi="Times New Roman" w:cs="Times New Roman"/>
                <w:sz w:val="22"/>
                <w:szCs w:val="22"/>
              </w:rPr>
              <w:t>Проектная работа: «Периодическая дробь мне улыбнулась»</w:t>
            </w:r>
          </w:p>
        </w:tc>
      </w:tr>
      <w:tr w:rsidR="008D063C" w:rsidRPr="00851FA1" w:rsidTr="008D063C">
        <w:trPr>
          <w:trHeight w:val="536"/>
        </w:trPr>
        <w:tc>
          <w:tcPr>
            <w:tcW w:w="1560" w:type="dxa"/>
            <w:vMerge w:val="restart"/>
            <w:tcBorders>
              <w:top w:val="single" w:sz="4" w:space="0" w:color="auto"/>
              <w:left w:val="single" w:sz="4" w:space="0" w:color="auto"/>
              <w:right w:val="single" w:sz="4" w:space="0" w:color="auto"/>
            </w:tcBorders>
            <w:shd w:val="clear" w:color="auto" w:fill="FFFFFF"/>
          </w:tcPr>
          <w:p w:rsidR="008D063C" w:rsidRPr="00851FA1" w:rsidRDefault="008D063C" w:rsidP="003E7179">
            <w:pPr>
              <w:pStyle w:val="20"/>
              <w:shd w:val="clear" w:color="auto" w:fill="auto"/>
              <w:spacing w:after="0" w:line="0" w:lineRule="atLeast"/>
              <w:ind w:left="160"/>
              <w:rPr>
                <w:rFonts w:ascii="Times New Roman" w:hAnsi="Times New Roman" w:cs="Times New Roman"/>
                <w:sz w:val="22"/>
                <w:szCs w:val="22"/>
              </w:rPr>
            </w:pPr>
            <w:r w:rsidRPr="00851FA1">
              <w:rPr>
                <w:rFonts w:ascii="Times New Roman" w:hAnsi="Times New Roman" w:cs="Times New Roman"/>
                <w:sz w:val="22"/>
                <w:szCs w:val="22"/>
              </w:rPr>
              <w:t>Глава VII. Системы двух уравнений с двумя неизвестными</w:t>
            </w:r>
          </w:p>
        </w:tc>
        <w:tc>
          <w:tcPr>
            <w:tcW w:w="850" w:type="dxa"/>
            <w:vMerge w:val="restart"/>
            <w:tcBorders>
              <w:top w:val="single" w:sz="4" w:space="0" w:color="auto"/>
              <w:left w:val="single" w:sz="4" w:space="0" w:color="auto"/>
              <w:right w:val="single" w:sz="4" w:space="0" w:color="auto"/>
            </w:tcBorders>
            <w:shd w:val="clear" w:color="auto" w:fill="FFFFFF"/>
          </w:tcPr>
          <w:p w:rsidR="008D063C" w:rsidRPr="00851FA1" w:rsidRDefault="008D063C" w:rsidP="003E7179">
            <w:pPr>
              <w:pStyle w:val="20"/>
              <w:spacing w:after="0" w:line="0" w:lineRule="atLeast"/>
              <w:ind w:left="160"/>
              <w:jc w:val="left"/>
              <w:rPr>
                <w:rFonts w:ascii="Times New Roman" w:hAnsi="Times New Roman" w:cs="Times New Roman"/>
                <w:sz w:val="22"/>
                <w:szCs w:val="22"/>
              </w:rPr>
            </w:pPr>
            <w:r w:rsidRPr="00851FA1">
              <w:rPr>
                <w:rFonts w:ascii="Times New Roman" w:hAnsi="Times New Roman" w:cs="Times New Roman"/>
                <w:sz w:val="22"/>
                <w:szCs w:val="22"/>
              </w:rPr>
              <w:t>13</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8D063C" w:rsidRPr="00851FA1" w:rsidRDefault="008D063C" w:rsidP="008D063C">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Уравнение первой степени с двумя неизвестными.</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8D063C" w:rsidRPr="00851FA1" w:rsidRDefault="008D063C" w:rsidP="008D063C">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1</w:t>
            </w:r>
          </w:p>
        </w:tc>
        <w:tc>
          <w:tcPr>
            <w:tcW w:w="6948" w:type="dxa"/>
            <w:vMerge w:val="restart"/>
            <w:tcBorders>
              <w:top w:val="single" w:sz="4" w:space="0" w:color="auto"/>
              <w:left w:val="single" w:sz="4" w:space="0" w:color="auto"/>
              <w:right w:val="single" w:sz="4" w:space="0" w:color="auto"/>
            </w:tcBorders>
            <w:shd w:val="clear" w:color="auto" w:fill="FFFFFF"/>
            <w:vAlign w:val="bottom"/>
          </w:tcPr>
          <w:p w:rsidR="008D063C" w:rsidRPr="00851FA1" w:rsidRDefault="008D063C" w:rsidP="003E7179">
            <w:pPr>
              <w:pStyle w:val="20"/>
              <w:shd w:val="clear" w:color="auto" w:fill="auto"/>
              <w:spacing w:after="0" w:line="0" w:lineRule="atLeast"/>
              <w:ind w:left="111" w:right="137" w:firstLine="142"/>
              <w:jc w:val="both"/>
              <w:rPr>
                <w:rFonts w:ascii="Times New Roman" w:hAnsi="Times New Roman" w:cs="Times New Roman"/>
                <w:sz w:val="22"/>
                <w:szCs w:val="22"/>
              </w:rPr>
            </w:pPr>
            <w:r w:rsidRPr="00851FA1">
              <w:rPr>
                <w:rFonts w:ascii="Times New Roman" w:hAnsi="Times New Roman" w:cs="Times New Roman"/>
                <w:sz w:val="22"/>
                <w:szCs w:val="22"/>
              </w:rPr>
              <w:t>Определять, является ли пара чисел решением данного уравнения с двумя неизвестными; приводить примеры решений уравнений с двумя неизвестными. Строить графики уравнений с двумя неизвестными, указанных в содержании. Находить целые решения систем уравнений с двумя неизвестными путём перебора. Решать системы двух уравнений первой степени с двумя неизвестными. Решать текстовые задачи, алгебраической моделью которых является уравнение с двумя не</w:t>
            </w:r>
            <w:r w:rsidRPr="00851FA1">
              <w:rPr>
                <w:rFonts w:ascii="Times New Roman" w:hAnsi="Times New Roman" w:cs="Times New Roman"/>
                <w:sz w:val="22"/>
                <w:szCs w:val="22"/>
              </w:rPr>
              <w:softHyphen/>
              <w:t>известными: переходить от словесной формулировки условия задачи к алгебраической модели путём составления системы уравнений; решать составленную систему уравнений; интерпретировать результат. Конструировать речевые высказывания, эквивалентные друг другу, с использованием алгебраического и геометрического языков. Использовать функционально-графические представления для решения и исследования уравнений и систем.</w:t>
            </w:r>
          </w:p>
        </w:tc>
        <w:tc>
          <w:tcPr>
            <w:tcW w:w="2694" w:type="dxa"/>
            <w:vMerge w:val="restart"/>
            <w:tcBorders>
              <w:top w:val="single" w:sz="4" w:space="0" w:color="auto"/>
              <w:left w:val="single" w:sz="4" w:space="0" w:color="auto"/>
              <w:right w:val="single" w:sz="4" w:space="0" w:color="auto"/>
            </w:tcBorders>
            <w:shd w:val="clear" w:color="auto" w:fill="FFFFFF"/>
          </w:tcPr>
          <w:p w:rsidR="008D063C" w:rsidRPr="00851FA1" w:rsidRDefault="008D063C" w:rsidP="003E7179">
            <w:pPr>
              <w:pStyle w:val="20"/>
              <w:shd w:val="clear" w:color="auto" w:fill="auto"/>
              <w:spacing w:after="0" w:line="0" w:lineRule="atLeast"/>
              <w:rPr>
                <w:rFonts w:ascii="Times New Roman" w:hAnsi="Times New Roman" w:cs="Times New Roman"/>
                <w:sz w:val="22"/>
                <w:szCs w:val="22"/>
              </w:rPr>
            </w:pPr>
            <w:r w:rsidRPr="00851FA1">
              <w:rPr>
                <w:rFonts w:ascii="Times New Roman" w:eastAsia="Times New Roman" w:hAnsi="Times New Roman" w:cs="Times New Roman"/>
                <w:color w:val="000000"/>
                <w:sz w:val="22"/>
                <w:szCs w:val="22"/>
                <w:lang w:eastAsia="ru-RU"/>
              </w:rPr>
              <w:t>Гражданское, патриотическое, духовно-нравственное, физическое воспитание, формирование культуры здоровья и эмоционального благополучия, трудовое, экологическое, ценность научного познания</w:t>
            </w:r>
          </w:p>
        </w:tc>
      </w:tr>
      <w:tr w:rsidR="008D063C" w:rsidRPr="00851FA1" w:rsidTr="008D063C">
        <w:trPr>
          <w:trHeight w:val="260"/>
        </w:trPr>
        <w:tc>
          <w:tcPr>
            <w:tcW w:w="1560" w:type="dxa"/>
            <w:vMerge/>
            <w:tcBorders>
              <w:left w:val="single" w:sz="4" w:space="0" w:color="auto"/>
              <w:right w:val="single" w:sz="4" w:space="0" w:color="auto"/>
            </w:tcBorders>
            <w:shd w:val="clear" w:color="auto" w:fill="FFFFFF"/>
          </w:tcPr>
          <w:p w:rsidR="008D063C" w:rsidRPr="00851FA1" w:rsidRDefault="008D063C" w:rsidP="003E7179">
            <w:pPr>
              <w:pStyle w:val="20"/>
              <w:shd w:val="clear" w:color="auto" w:fill="auto"/>
              <w:spacing w:after="0" w:line="0" w:lineRule="atLeast"/>
              <w:ind w:left="160"/>
              <w:rPr>
                <w:rFonts w:ascii="Times New Roman" w:hAnsi="Times New Roman" w:cs="Times New Roman"/>
                <w:sz w:val="22"/>
                <w:szCs w:val="22"/>
              </w:rPr>
            </w:pPr>
          </w:p>
        </w:tc>
        <w:tc>
          <w:tcPr>
            <w:tcW w:w="850" w:type="dxa"/>
            <w:vMerge/>
            <w:tcBorders>
              <w:left w:val="single" w:sz="4" w:space="0" w:color="auto"/>
              <w:right w:val="single" w:sz="4" w:space="0" w:color="auto"/>
            </w:tcBorders>
            <w:shd w:val="clear" w:color="auto" w:fill="FFFFFF"/>
          </w:tcPr>
          <w:p w:rsidR="008D063C" w:rsidRPr="00851FA1" w:rsidRDefault="008D063C" w:rsidP="003E7179">
            <w:pPr>
              <w:pStyle w:val="20"/>
              <w:spacing w:after="0" w:line="0" w:lineRule="atLeast"/>
              <w:ind w:left="160"/>
              <w:jc w:val="lef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8D063C" w:rsidRPr="00851FA1" w:rsidRDefault="008D063C" w:rsidP="008D063C">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Системы уравнений</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8D063C" w:rsidRPr="00851FA1" w:rsidRDefault="008D063C" w:rsidP="008D063C">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2</w:t>
            </w:r>
          </w:p>
        </w:tc>
        <w:tc>
          <w:tcPr>
            <w:tcW w:w="6948" w:type="dxa"/>
            <w:vMerge/>
            <w:tcBorders>
              <w:left w:val="single" w:sz="4" w:space="0" w:color="auto"/>
              <w:right w:val="single" w:sz="4" w:space="0" w:color="auto"/>
            </w:tcBorders>
            <w:shd w:val="clear" w:color="auto" w:fill="FFFFFF"/>
            <w:vAlign w:val="bottom"/>
          </w:tcPr>
          <w:p w:rsidR="008D063C" w:rsidRPr="00851FA1" w:rsidRDefault="008D063C" w:rsidP="003E7179">
            <w:pPr>
              <w:pStyle w:val="20"/>
              <w:shd w:val="clear" w:color="auto" w:fill="auto"/>
              <w:spacing w:after="0" w:line="0" w:lineRule="atLeast"/>
              <w:ind w:left="111"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8D063C" w:rsidRPr="00851FA1" w:rsidRDefault="008D063C" w:rsidP="003E7179">
            <w:pPr>
              <w:pStyle w:val="20"/>
              <w:shd w:val="clear" w:color="auto" w:fill="auto"/>
              <w:spacing w:after="0" w:line="0" w:lineRule="atLeast"/>
              <w:rPr>
                <w:rFonts w:ascii="Times New Roman" w:eastAsia="Times New Roman" w:hAnsi="Times New Roman" w:cs="Times New Roman"/>
                <w:color w:val="000000"/>
                <w:sz w:val="22"/>
                <w:szCs w:val="22"/>
                <w:lang w:eastAsia="ru-RU"/>
              </w:rPr>
            </w:pPr>
          </w:p>
        </w:tc>
      </w:tr>
      <w:tr w:rsidR="008D063C" w:rsidRPr="00851FA1" w:rsidTr="008D063C">
        <w:trPr>
          <w:trHeight w:val="280"/>
        </w:trPr>
        <w:tc>
          <w:tcPr>
            <w:tcW w:w="1560" w:type="dxa"/>
            <w:vMerge/>
            <w:tcBorders>
              <w:left w:val="single" w:sz="4" w:space="0" w:color="auto"/>
              <w:right w:val="single" w:sz="4" w:space="0" w:color="auto"/>
            </w:tcBorders>
            <w:shd w:val="clear" w:color="auto" w:fill="FFFFFF"/>
          </w:tcPr>
          <w:p w:rsidR="008D063C" w:rsidRPr="00851FA1" w:rsidRDefault="008D063C" w:rsidP="003E7179">
            <w:pPr>
              <w:pStyle w:val="20"/>
              <w:shd w:val="clear" w:color="auto" w:fill="auto"/>
              <w:spacing w:after="0" w:line="0" w:lineRule="atLeast"/>
              <w:ind w:left="160"/>
              <w:rPr>
                <w:rFonts w:ascii="Times New Roman" w:hAnsi="Times New Roman" w:cs="Times New Roman"/>
                <w:sz w:val="22"/>
                <w:szCs w:val="22"/>
              </w:rPr>
            </w:pPr>
          </w:p>
        </w:tc>
        <w:tc>
          <w:tcPr>
            <w:tcW w:w="850" w:type="dxa"/>
            <w:vMerge/>
            <w:tcBorders>
              <w:left w:val="single" w:sz="4" w:space="0" w:color="auto"/>
              <w:right w:val="single" w:sz="4" w:space="0" w:color="auto"/>
            </w:tcBorders>
            <w:shd w:val="clear" w:color="auto" w:fill="FFFFFF"/>
          </w:tcPr>
          <w:p w:rsidR="008D063C" w:rsidRPr="00851FA1" w:rsidRDefault="008D063C" w:rsidP="003E7179">
            <w:pPr>
              <w:pStyle w:val="20"/>
              <w:spacing w:after="0" w:line="0" w:lineRule="atLeast"/>
              <w:ind w:left="160"/>
              <w:jc w:val="lef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8D063C" w:rsidRPr="00851FA1" w:rsidRDefault="008D063C" w:rsidP="008D063C">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Способ подстановки</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8D063C" w:rsidRPr="00851FA1" w:rsidRDefault="008D063C" w:rsidP="008D063C">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3</w:t>
            </w:r>
          </w:p>
        </w:tc>
        <w:tc>
          <w:tcPr>
            <w:tcW w:w="6948" w:type="dxa"/>
            <w:vMerge/>
            <w:tcBorders>
              <w:left w:val="single" w:sz="4" w:space="0" w:color="auto"/>
              <w:right w:val="single" w:sz="4" w:space="0" w:color="auto"/>
            </w:tcBorders>
            <w:shd w:val="clear" w:color="auto" w:fill="FFFFFF"/>
            <w:vAlign w:val="bottom"/>
          </w:tcPr>
          <w:p w:rsidR="008D063C" w:rsidRPr="00851FA1" w:rsidRDefault="008D063C" w:rsidP="003E7179">
            <w:pPr>
              <w:pStyle w:val="20"/>
              <w:shd w:val="clear" w:color="auto" w:fill="auto"/>
              <w:spacing w:after="0" w:line="0" w:lineRule="atLeast"/>
              <w:ind w:left="111"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8D063C" w:rsidRPr="00851FA1" w:rsidRDefault="008D063C" w:rsidP="003E7179">
            <w:pPr>
              <w:pStyle w:val="20"/>
              <w:shd w:val="clear" w:color="auto" w:fill="auto"/>
              <w:spacing w:after="0" w:line="0" w:lineRule="atLeast"/>
              <w:rPr>
                <w:rFonts w:ascii="Times New Roman" w:eastAsia="Times New Roman" w:hAnsi="Times New Roman" w:cs="Times New Roman"/>
                <w:color w:val="000000"/>
                <w:sz w:val="22"/>
                <w:szCs w:val="22"/>
                <w:lang w:eastAsia="ru-RU"/>
              </w:rPr>
            </w:pPr>
          </w:p>
        </w:tc>
      </w:tr>
      <w:tr w:rsidR="008D063C" w:rsidRPr="00851FA1" w:rsidTr="008D063C">
        <w:trPr>
          <w:trHeight w:val="273"/>
        </w:trPr>
        <w:tc>
          <w:tcPr>
            <w:tcW w:w="1560" w:type="dxa"/>
            <w:vMerge/>
            <w:tcBorders>
              <w:left w:val="single" w:sz="4" w:space="0" w:color="auto"/>
              <w:right w:val="single" w:sz="4" w:space="0" w:color="auto"/>
            </w:tcBorders>
            <w:shd w:val="clear" w:color="auto" w:fill="FFFFFF"/>
          </w:tcPr>
          <w:p w:rsidR="008D063C" w:rsidRPr="00851FA1" w:rsidRDefault="008D063C" w:rsidP="003E7179">
            <w:pPr>
              <w:pStyle w:val="20"/>
              <w:shd w:val="clear" w:color="auto" w:fill="auto"/>
              <w:spacing w:after="0" w:line="0" w:lineRule="atLeast"/>
              <w:ind w:left="160"/>
              <w:rPr>
                <w:rFonts w:ascii="Times New Roman" w:hAnsi="Times New Roman" w:cs="Times New Roman"/>
                <w:sz w:val="22"/>
                <w:szCs w:val="22"/>
              </w:rPr>
            </w:pPr>
          </w:p>
        </w:tc>
        <w:tc>
          <w:tcPr>
            <w:tcW w:w="850" w:type="dxa"/>
            <w:vMerge/>
            <w:tcBorders>
              <w:left w:val="single" w:sz="4" w:space="0" w:color="auto"/>
              <w:right w:val="single" w:sz="4" w:space="0" w:color="auto"/>
            </w:tcBorders>
            <w:shd w:val="clear" w:color="auto" w:fill="FFFFFF"/>
          </w:tcPr>
          <w:p w:rsidR="008D063C" w:rsidRPr="00851FA1" w:rsidRDefault="008D063C" w:rsidP="003E7179">
            <w:pPr>
              <w:pStyle w:val="20"/>
              <w:spacing w:after="0" w:line="0" w:lineRule="atLeast"/>
              <w:ind w:left="160"/>
              <w:jc w:val="lef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8D063C" w:rsidRPr="00851FA1" w:rsidRDefault="008D063C" w:rsidP="008D063C">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Способ сложения</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8D063C" w:rsidRPr="00851FA1" w:rsidRDefault="008D063C" w:rsidP="008D063C">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2</w:t>
            </w:r>
          </w:p>
        </w:tc>
        <w:tc>
          <w:tcPr>
            <w:tcW w:w="6948" w:type="dxa"/>
            <w:vMerge/>
            <w:tcBorders>
              <w:left w:val="single" w:sz="4" w:space="0" w:color="auto"/>
              <w:right w:val="single" w:sz="4" w:space="0" w:color="auto"/>
            </w:tcBorders>
            <w:shd w:val="clear" w:color="auto" w:fill="FFFFFF"/>
            <w:vAlign w:val="bottom"/>
          </w:tcPr>
          <w:p w:rsidR="008D063C" w:rsidRPr="00851FA1" w:rsidRDefault="008D063C" w:rsidP="003E7179">
            <w:pPr>
              <w:pStyle w:val="20"/>
              <w:shd w:val="clear" w:color="auto" w:fill="auto"/>
              <w:spacing w:after="0" w:line="0" w:lineRule="atLeast"/>
              <w:ind w:left="111"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8D063C" w:rsidRPr="00851FA1" w:rsidRDefault="008D063C" w:rsidP="003E7179">
            <w:pPr>
              <w:pStyle w:val="20"/>
              <w:shd w:val="clear" w:color="auto" w:fill="auto"/>
              <w:spacing w:after="0" w:line="0" w:lineRule="atLeast"/>
              <w:rPr>
                <w:rFonts w:ascii="Times New Roman" w:eastAsia="Times New Roman" w:hAnsi="Times New Roman" w:cs="Times New Roman"/>
                <w:color w:val="000000"/>
                <w:sz w:val="22"/>
                <w:szCs w:val="22"/>
                <w:lang w:eastAsia="ru-RU"/>
              </w:rPr>
            </w:pPr>
          </w:p>
        </w:tc>
      </w:tr>
      <w:tr w:rsidR="008D063C" w:rsidRPr="00851FA1" w:rsidTr="008D063C">
        <w:trPr>
          <w:trHeight w:val="556"/>
        </w:trPr>
        <w:tc>
          <w:tcPr>
            <w:tcW w:w="1560" w:type="dxa"/>
            <w:vMerge/>
            <w:tcBorders>
              <w:left w:val="single" w:sz="4" w:space="0" w:color="auto"/>
              <w:right w:val="single" w:sz="4" w:space="0" w:color="auto"/>
            </w:tcBorders>
            <w:shd w:val="clear" w:color="auto" w:fill="FFFFFF"/>
          </w:tcPr>
          <w:p w:rsidR="008D063C" w:rsidRPr="00851FA1" w:rsidRDefault="008D063C" w:rsidP="003E7179">
            <w:pPr>
              <w:pStyle w:val="20"/>
              <w:shd w:val="clear" w:color="auto" w:fill="auto"/>
              <w:spacing w:after="0" w:line="0" w:lineRule="atLeast"/>
              <w:ind w:left="160"/>
              <w:rPr>
                <w:rFonts w:ascii="Times New Roman" w:hAnsi="Times New Roman" w:cs="Times New Roman"/>
                <w:sz w:val="22"/>
                <w:szCs w:val="22"/>
              </w:rPr>
            </w:pPr>
          </w:p>
        </w:tc>
        <w:tc>
          <w:tcPr>
            <w:tcW w:w="850" w:type="dxa"/>
            <w:vMerge/>
            <w:tcBorders>
              <w:left w:val="single" w:sz="4" w:space="0" w:color="auto"/>
              <w:right w:val="single" w:sz="4" w:space="0" w:color="auto"/>
            </w:tcBorders>
            <w:shd w:val="clear" w:color="auto" w:fill="FFFFFF"/>
          </w:tcPr>
          <w:p w:rsidR="008D063C" w:rsidRPr="00851FA1" w:rsidRDefault="008D063C" w:rsidP="003E7179">
            <w:pPr>
              <w:pStyle w:val="20"/>
              <w:spacing w:after="0" w:line="0" w:lineRule="atLeast"/>
              <w:ind w:left="160"/>
              <w:jc w:val="lef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8D063C" w:rsidRPr="00851FA1" w:rsidRDefault="008D063C" w:rsidP="008D063C">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Графический способ решения систем уравнений</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8D063C" w:rsidRPr="00851FA1" w:rsidRDefault="008D063C" w:rsidP="008D063C">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3</w:t>
            </w:r>
          </w:p>
        </w:tc>
        <w:tc>
          <w:tcPr>
            <w:tcW w:w="6948" w:type="dxa"/>
            <w:vMerge/>
            <w:tcBorders>
              <w:left w:val="single" w:sz="4" w:space="0" w:color="auto"/>
              <w:right w:val="single" w:sz="4" w:space="0" w:color="auto"/>
            </w:tcBorders>
            <w:shd w:val="clear" w:color="auto" w:fill="FFFFFF"/>
            <w:vAlign w:val="bottom"/>
          </w:tcPr>
          <w:p w:rsidR="008D063C" w:rsidRPr="00851FA1" w:rsidRDefault="008D063C" w:rsidP="003E7179">
            <w:pPr>
              <w:pStyle w:val="20"/>
              <w:shd w:val="clear" w:color="auto" w:fill="auto"/>
              <w:spacing w:after="0" w:line="0" w:lineRule="atLeast"/>
              <w:ind w:left="111"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8D063C" w:rsidRPr="00851FA1" w:rsidRDefault="008D063C" w:rsidP="003E7179">
            <w:pPr>
              <w:pStyle w:val="20"/>
              <w:shd w:val="clear" w:color="auto" w:fill="auto"/>
              <w:spacing w:after="0" w:line="0" w:lineRule="atLeast"/>
              <w:rPr>
                <w:rFonts w:ascii="Times New Roman" w:eastAsia="Times New Roman" w:hAnsi="Times New Roman" w:cs="Times New Roman"/>
                <w:color w:val="000000"/>
                <w:sz w:val="22"/>
                <w:szCs w:val="22"/>
                <w:lang w:eastAsia="ru-RU"/>
              </w:rPr>
            </w:pPr>
          </w:p>
        </w:tc>
      </w:tr>
      <w:tr w:rsidR="008D063C" w:rsidRPr="00851FA1" w:rsidTr="008D063C">
        <w:trPr>
          <w:trHeight w:val="550"/>
        </w:trPr>
        <w:tc>
          <w:tcPr>
            <w:tcW w:w="1560" w:type="dxa"/>
            <w:vMerge/>
            <w:tcBorders>
              <w:left w:val="single" w:sz="4" w:space="0" w:color="auto"/>
              <w:right w:val="single" w:sz="4" w:space="0" w:color="auto"/>
            </w:tcBorders>
            <w:shd w:val="clear" w:color="auto" w:fill="FFFFFF"/>
          </w:tcPr>
          <w:p w:rsidR="008D063C" w:rsidRPr="00851FA1" w:rsidRDefault="008D063C" w:rsidP="003E7179">
            <w:pPr>
              <w:pStyle w:val="20"/>
              <w:shd w:val="clear" w:color="auto" w:fill="auto"/>
              <w:spacing w:after="0" w:line="0" w:lineRule="atLeast"/>
              <w:ind w:left="160"/>
              <w:rPr>
                <w:rFonts w:ascii="Times New Roman" w:hAnsi="Times New Roman" w:cs="Times New Roman"/>
                <w:sz w:val="22"/>
                <w:szCs w:val="22"/>
              </w:rPr>
            </w:pPr>
          </w:p>
        </w:tc>
        <w:tc>
          <w:tcPr>
            <w:tcW w:w="850" w:type="dxa"/>
            <w:vMerge/>
            <w:tcBorders>
              <w:left w:val="single" w:sz="4" w:space="0" w:color="auto"/>
              <w:right w:val="single" w:sz="4" w:space="0" w:color="auto"/>
            </w:tcBorders>
            <w:shd w:val="clear" w:color="auto" w:fill="FFFFFF"/>
          </w:tcPr>
          <w:p w:rsidR="008D063C" w:rsidRPr="00851FA1" w:rsidRDefault="008D063C" w:rsidP="003E7179">
            <w:pPr>
              <w:pStyle w:val="20"/>
              <w:spacing w:after="0" w:line="0" w:lineRule="atLeast"/>
              <w:ind w:left="160"/>
              <w:jc w:val="lef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8D063C" w:rsidRPr="00851FA1" w:rsidRDefault="008D063C" w:rsidP="008D063C">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Решение задач с помощью систем уравнений</w:t>
            </w:r>
            <w:r w:rsidR="00857ACD">
              <w:rPr>
                <w:rFonts w:ascii="Times New Roman" w:hAnsi="Times New Roman" w:cs="Times New Roman"/>
                <w:sz w:val="22"/>
                <w:szCs w:val="22"/>
              </w:rPr>
              <w:t>.</w:t>
            </w:r>
            <w:r w:rsidR="00857ACD" w:rsidRPr="00851FA1">
              <w:rPr>
                <w:rFonts w:ascii="Times New Roman" w:hAnsi="Times New Roman" w:cs="Times New Roman"/>
                <w:sz w:val="22"/>
                <w:szCs w:val="22"/>
              </w:rPr>
              <w:t xml:space="preserve"> Обобщающий урок</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8D063C" w:rsidRPr="00851FA1" w:rsidRDefault="008D063C" w:rsidP="008D063C">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vAlign w:val="bottom"/>
          </w:tcPr>
          <w:p w:rsidR="008D063C" w:rsidRPr="00851FA1" w:rsidRDefault="008D063C" w:rsidP="003E7179">
            <w:pPr>
              <w:pStyle w:val="20"/>
              <w:shd w:val="clear" w:color="auto" w:fill="auto"/>
              <w:spacing w:after="0" w:line="0" w:lineRule="atLeast"/>
              <w:ind w:left="111"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8D063C" w:rsidRPr="00851FA1" w:rsidRDefault="008D063C" w:rsidP="003E7179">
            <w:pPr>
              <w:pStyle w:val="20"/>
              <w:shd w:val="clear" w:color="auto" w:fill="auto"/>
              <w:spacing w:after="0" w:line="0" w:lineRule="atLeast"/>
              <w:rPr>
                <w:rFonts w:ascii="Times New Roman" w:eastAsia="Times New Roman" w:hAnsi="Times New Roman" w:cs="Times New Roman"/>
                <w:color w:val="000000"/>
                <w:sz w:val="22"/>
                <w:szCs w:val="22"/>
                <w:lang w:eastAsia="ru-RU"/>
              </w:rPr>
            </w:pPr>
          </w:p>
        </w:tc>
      </w:tr>
      <w:tr w:rsidR="008D063C" w:rsidRPr="00851FA1" w:rsidTr="00857ACD">
        <w:trPr>
          <w:trHeight w:val="653"/>
        </w:trPr>
        <w:tc>
          <w:tcPr>
            <w:tcW w:w="1560" w:type="dxa"/>
            <w:vMerge/>
            <w:tcBorders>
              <w:left w:val="single" w:sz="4" w:space="0" w:color="auto"/>
              <w:right w:val="single" w:sz="4" w:space="0" w:color="auto"/>
            </w:tcBorders>
            <w:shd w:val="clear" w:color="auto" w:fill="FFFFFF"/>
          </w:tcPr>
          <w:p w:rsidR="008D063C" w:rsidRPr="00851FA1" w:rsidRDefault="008D063C" w:rsidP="003E7179">
            <w:pPr>
              <w:pStyle w:val="20"/>
              <w:shd w:val="clear" w:color="auto" w:fill="auto"/>
              <w:spacing w:after="0" w:line="0" w:lineRule="atLeast"/>
              <w:ind w:left="160"/>
              <w:rPr>
                <w:rFonts w:ascii="Times New Roman" w:hAnsi="Times New Roman" w:cs="Times New Roman"/>
                <w:sz w:val="22"/>
                <w:szCs w:val="22"/>
              </w:rPr>
            </w:pPr>
          </w:p>
        </w:tc>
        <w:tc>
          <w:tcPr>
            <w:tcW w:w="850" w:type="dxa"/>
            <w:vMerge/>
            <w:tcBorders>
              <w:left w:val="single" w:sz="4" w:space="0" w:color="auto"/>
              <w:right w:val="single" w:sz="4" w:space="0" w:color="auto"/>
            </w:tcBorders>
            <w:shd w:val="clear" w:color="auto" w:fill="FFFFFF"/>
          </w:tcPr>
          <w:p w:rsidR="008D063C" w:rsidRPr="00851FA1" w:rsidRDefault="008D063C" w:rsidP="003E7179">
            <w:pPr>
              <w:pStyle w:val="20"/>
              <w:spacing w:after="0" w:line="0" w:lineRule="atLeast"/>
              <w:ind w:left="160"/>
              <w:jc w:val="lef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8D063C" w:rsidRPr="00851FA1" w:rsidRDefault="008D063C" w:rsidP="008D063C">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Контрольная работа № 7</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8D063C" w:rsidRPr="00851FA1" w:rsidRDefault="00857ACD" w:rsidP="00857ACD">
            <w:pPr>
              <w:pStyle w:val="20"/>
              <w:spacing w:after="0" w:line="0" w:lineRule="atLeast"/>
              <w:rPr>
                <w:rFonts w:ascii="Times New Roman" w:hAnsi="Times New Roman" w:cs="Times New Roman"/>
                <w:sz w:val="22"/>
                <w:szCs w:val="22"/>
              </w:rPr>
            </w:pPr>
            <w:r>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vAlign w:val="bottom"/>
          </w:tcPr>
          <w:p w:rsidR="008D063C" w:rsidRPr="00851FA1" w:rsidRDefault="008D063C" w:rsidP="003E7179">
            <w:pPr>
              <w:pStyle w:val="20"/>
              <w:shd w:val="clear" w:color="auto" w:fill="auto"/>
              <w:spacing w:after="0" w:line="0" w:lineRule="atLeast"/>
              <w:ind w:left="111"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8D063C" w:rsidRPr="00851FA1" w:rsidRDefault="008D063C" w:rsidP="003E7179">
            <w:pPr>
              <w:pStyle w:val="20"/>
              <w:shd w:val="clear" w:color="auto" w:fill="auto"/>
              <w:spacing w:after="0" w:line="0" w:lineRule="atLeast"/>
              <w:rPr>
                <w:rFonts w:ascii="Times New Roman" w:eastAsia="Times New Roman" w:hAnsi="Times New Roman" w:cs="Times New Roman"/>
                <w:color w:val="000000"/>
                <w:sz w:val="22"/>
                <w:szCs w:val="22"/>
                <w:lang w:eastAsia="ru-RU"/>
              </w:rPr>
            </w:pPr>
          </w:p>
        </w:tc>
      </w:tr>
      <w:tr w:rsidR="00DC5BF3" w:rsidRPr="00851FA1" w:rsidTr="002A31AF">
        <w:trPr>
          <w:trHeight w:hRule="exact" w:val="293"/>
        </w:trPr>
        <w:tc>
          <w:tcPr>
            <w:tcW w:w="1630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C5BF3" w:rsidRPr="00851FA1" w:rsidRDefault="00DC5BF3" w:rsidP="003E7179">
            <w:pPr>
              <w:pStyle w:val="20"/>
              <w:shd w:val="clear" w:color="auto" w:fill="auto"/>
              <w:spacing w:after="0" w:line="0" w:lineRule="atLeast"/>
              <w:jc w:val="left"/>
              <w:rPr>
                <w:rFonts w:ascii="Times New Roman" w:hAnsi="Times New Roman" w:cs="Times New Roman"/>
                <w:sz w:val="22"/>
                <w:szCs w:val="22"/>
              </w:rPr>
            </w:pPr>
            <w:r w:rsidRPr="00851FA1">
              <w:rPr>
                <w:rFonts w:ascii="Times New Roman" w:hAnsi="Times New Roman" w:cs="Times New Roman"/>
                <w:sz w:val="22"/>
                <w:szCs w:val="22"/>
              </w:rPr>
              <w:t>Проектная работа: «Деление во множестве многочленов»</w:t>
            </w:r>
          </w:p>
          <w:p w:rsidR="00DC5BF3" w:rsidRPr="00851FA1" w:rsidRDefault="00DC5BF3" w:rsidP="003E7179">
            <w:pPr>
              <w:pStyle w:val="20"/>
              <w:shd w:val="clear" w:color="auto" w:fill="auto"/>
              <w:spacing w:after="0" w:line="0" w:lineRule="atLeast"/>
              <w:jc w:val="left"/>
              <w:rPr>
                <w:rFonts w:ascii="Times New Roman" w:hAnsi="Times New Roman" w:cs="Times New Roman"/>
                <w:sz w:val="22"/>
                <w:szCs w:val="22"/>
              </w:rPr>
            </w:pPr>
            <w:r w:rsidRPr="00851FA1">
              <w:rPr>
                <w:rFonts w:ascii="Times New Roman" w:hAnsi="Times New Roman" w:cs="Times New Roman"/>
                <w:sz w:val="22"/>
                <w:szCs w:val="22"/>
              </w:rPr>
              <w:t>еление во множестве многочленов»</w:t>
            </w:r>
          </w:p>
        </w:tc>
      </w:tr>
      <w:tr w:rsidR="00451124" w:rsidRPr="00851FA1" w:rsidTr="00451124">
        <w:trPr>
          <w:trHeight w:val="571"/>
        </w:trPr>
        <w:tc>
          <w:tcPr>
            <w:tcW w:w="1560" w:type="dxa"/>
            <w:vMerge w:val="restart"/>
            <w:tcBorders>
              <w:top w:val="single" w:sz="4" w:space="0" w:color="auto"/>
              <w:left w:val="single" w:sz="4" w:space="0" w:color="auto"/>
            </w:tcBorders>
            <w:shd w:val="clear" w:color="auto" w:fill="FFFFFF"/>
          </w:tcPr>
          <w:p w:rsidR="00451124" w:rsidRPr="00851FA1" w:rsidRDefault="00451124" w:rsidP="003E7179">
            <w:pPr>
              <w:pStyle w:val="20"/>
              <w:shd w:val="clear" w:color="auto" w:fill="auto"/>
              <w:spacing w:after="0" w:line="0" w:lineRule="atLeast"/>
              <w:ind w:left="140"/>
              <w:rPr>
                <w:rFonts w:ascii="Times New Roman" w:hAnsi="Times New Roman" w:cs="Times New Roman"/>
                <w:sz w:val="22"/>
                <w:szCs w:val="22"/>
              </w:rPr>
            </w:pPr>
            <w:r w:rsidRPr="00851FA1">
              <w:rPr>
                <w:rFonts w:ascii="Times New Roman" w:hAnsi="Times New Roman" w:cs="Times New Roman"/>
                <w:sz w:val="22"/>
                <w:szCs w:val="22"/>
              </w:rPr>
              <w:lastRenderedPageBreak/>
              <w:t>Глава VIII. Элементы комбинаторики</w:t>
            </w:r>
          </w:p>
        </w:tc>
        <w:tc>
          <w:tcPr>
            <w:tcW w:w="850" w:type="dxa"/>
            <w:vMerge w:val="restart"/>
            <w:tcBorders>
              <w:top w:val="single" w:sz="4" w:space="0" w:color="auto"/>
              <w:left w:val="single" w:sz="4" w:space="0" w:color="auto"/>
            </w:tcBorders>
            <w:shd w:val="clear" w:color="auto" w:fill="FFFFFF"/>
          </w:tcPr>
          <w:p w:rsidR="00451124" w:rsidRPr="00851FA1" w:rsidRDefault="00896937" w:rsidP="003E7179">
            <w:pPr>
              <w:pStyle w:val="20"/>
              <w:spacing w:after="0" w:line="0" w:lineRule="atLeast"/>
              <w:ind w:left="140"/>
              <w:rPr>
                <w:rFonts w:ascii="Times New Roman" w:hAnsi="Times New Roman" w:cs="Times New Roman"/>
                <w:sz w:val="22"/>
                <w:szCs w:val="22"/>
              </w:rPr>
            </w:pPr>
            <w:r>
              <w:rPr>
                <w:rFonts w:ascii="Times New Roman" w:hAnsi="Times New Roman" w:cs="Times New Roman"/>
                <w:sz w:val="22"/>
                <w:szCs w:val="22"/>
              </w:rPr>
              <w:t>3</w:t>
            </w:r>
          </w:p>
        </w:tc>
        <w:tc>
          <w:tcPr>
            <w:tcW w:w="3408" w:type="dxa"/>
            <w:tcBorders>
              <w:top w:val="single" w:sz="4" w:space="0" w:color="auto"/>
              <w:left w:val="single" w:sz="4" w:space="0" w:color="auto"/>
              <w:bottom w:val="single" w:sz="4" w:space="0" w:color="auto"/>
            </w:tcBorders>
            <w:shd w:val="clear" w:color="auto" w:fill="FFFFFF"/>
          </w:tcPr>
          <w:p w:rsidR="00451124" w:rsidRPr="00851FA1" w:rsidRDefault="00451124"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Различные комбинации из</w:t>
            </w:r>
          </w:p>
          <w:p w:rsidR="00451124" w:rsidRPr="00851FA1" w:rsidRDefault="00451124" w:rsidP="00451124">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трёх элементов</w:t>
            </w:r>
          </w:p>
        </w:tc>
        <w:tc>
          <w:tcPr>
            <w:tcW w:w="849" w:type="dxa"/>
            <w:tcBorders>
              <w:top w:val="single" w:sz="4" w:space="0" w:color="auto"/>
              <w:left w:val="single" w:sz="4" w:space="0" w:color="auto"/>
              <w:bottom w:val="single" w:sz="4" w:space="0" w:color="auto"/>
            </w:tcBorders>
            <w:shd w:val="clear" w:color="auto" w:fill="FFFFFF"/>
            <w:vAlign w:val="center"/>
          </w:tcPr>
          <w:p w:rsidR="00451124" w:rsidRPr="00851FA1" w:rsidRDefault="00451124" w:rsidP="00451124">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1</w:t>
            </w:r>
          </w:p>
        </w:tc>
        <w:tc>
          <w:tcPr>
            <w:tcW w:w="6948" w:type="dxa"/>
            <w:vMerge w:val="restart"/>
            <w:tcBorders>
              <w:top w:val="single" w:sz="4" w:space="0" w:color="auto"/>
              <w:left w:val="single" w:sz="4" w:space="0" w:color="auto"/>
              <w:right w:val="single" w:sz="4" w:space="0" w:color="auto"/>
            </w:tcBorders>
            <w:shd w:val="clear" w:color="auto" w:fill="FFFFFF"/>
          </w:tcPr>
          <w:p w:rsidR="00451124" w:rsidRPr="00851FA1" w:rsidRDefault="00451124" w:rsidP="003E7179">
            <w:pPr>
              <w:pStyle w:val="20"/>
              <w:shd w:val="clear" w:color="auto" w:fill="auto"/>
              <w:spacing w:after="0" w:line="0" w:lineRule="atLeast"/>
              <w:ind w:left="112" w:right="137" w:firstLine="142"/>
              <w:jc w:val="both"/>
              <w:rPr>
                <w:rFonts w:ascii="Times New Roman" w:hAnsi="Times New Roman" w:cs="Times New Roman"/>
                <w:sz w:val="22"/>
                <w:szCs w:val="22"/>
              </w:rPr>
            </w:pPr>
            <w:r w:rsidRPr="00851FA1">
              <w:rPr>
                <w:rFonts w:ascii="Times New Roman" w:hAnsi="Times New Roman" w:cs="Times New Roman"/>
                <w:sz w:val="22"/>
                <w:szCs w:val="22"/>
              </w:rPr>
              <w:t>Выполнять перебор всех возможных вариантов для пересчёта объектов или комбинаций объектов. Применять правило комбинаторного умножения для решения задач на нахождение числа объектов, вариантов или комбинаций (диагонали многоугольника, рукопожатия, число кодов, шифров, паролей и т. п.). Подсчитывать число вариантов с помощью графов.</w:t>
            </w:r>
          </w:p>
        </w:tc>
        <w:tc>
          <w:tcPr>
            <w:tcW w:w="2694" w:type="dxa"/>
            <w:vMerge w:val="restart"/>
            <w:tcBorders>
              <w:top w:val="single" w:sz="4" w:space="0" w:color="auto"/>
              <w:left w:val="single" w:sz="4" w:space="0" w:color="auto"/>
              <w:right w:val="single" w:sz="4" w:space="0" w:color="auto"/>
            </w:tcBorders>
            <w:shd w:val="clear" w:color="auto" w:fill="FFFFFF"/>
          </w:tcPr>
          <w:p w:rsidR="00451124" w:rsidRPr="00851FA1" w:rsidRDefault="00451124" w:rsidP="003E7179">
            <w:pPr>
              <w:pStyle w:val="20"/>
              <w:shd w:val="clear" w:color="auto" w:fill="auto"/>
              <w:spacing w:after="0" w:line="0" w:lineRule="atLeast"/>
              <w:rPr>
                <w:rFonts w:ascii="Times New Roman" w:hAnsi="Times New Roman" w:cs="Times New Roman"/>
                <w:sz w:val="22"/>
                <w:szCs w:val="22"/>
              </w:rPr>
            </w:pPr>
            <w:r w:rsidRPr="00851FA1">
              <w:rPr>
                <w:rFonts w:ascii="Times New Roman" w:eastAsia="Times New Roman" w:hAnsi="Times New Roman" w:cs="Times New Roman"/>
                <w:color w:val="000000"/>
                <w:sz w:val="22"/>
                <w:szCs w:val="22"/>
                <w:lang w:eastAsia="ru-RU"/>
              </w:rPr>
              <w:t>Гражданское, патриотическое, духовно-нравственное, физическое воспитание, формирование культуры здоровья и эмоционального благополучия, трудовое, экологическое, ценность научного познания</w:t>
            </w:r>
          </w:p>
        </w:tc>
      </w:tr>
      <w:tr w:rsidR="00451124" w:rsidRPr="00851FA1" w:rsidTr="007C2461">
        <w:trPr>
          <w:trHeight w:val="542"/>
        </w:trPr>
        <w:tc>
          <w:tcPr>
            <w:tcW w:w="1560" w:type="dxa"/>
            <w:vMerge/>
            <w:tcBorders>
              <w:left w:val="single" w:sz="4" w:space="0" w:color="auto"/>
            </w:tcBorders>
            <w:shd w:val="clear" w:color="auto" w:fill="FFFFFF"/>
          </w:tcPr>
          <w:p w:rsidR="00451124" w:rsidRPr="00851FA1" w:rsidRDefault="00451124" w:rsidP="003E7179">
            <w:pPr>
              <w:pStyle w:val="20"/>
              <w:shd w:val="clear" w:color="auto" w:fill="auto"/>
              <w:spacing w:after="0" w:line="0" w:lineRule="atLeast"/>
              <w:ind w:left="140"/>
              <w:rPr>
                <w:rFonts w:ascii="Times New Roman" w:hAnsi="Times New Roman" w:cs="Times New Roman"/>
                <w:sz w:val="22"/>
                <w:szCs w:val="22"/>
              </w:rPr>
            </w:pPr>
          </w:p>
        </w:tc>
        <w:tc>
          <w:tcPr>
            <w:tcW w:w="850" w:type="dxa"/>
            <w:vMerge/>
            <w:tcBorders>
              <w:left w:val="single" w:sz="4" w:space="0" w:color="auto"/>
            </w:tcBorders>
            <w:shd w:val="clear" w:color="auto" w:fill="FFFFFF"/>
          </w:tcPr>
          <w:p w:rsidR="00451124" w:rsidRPr="00851FA1" w:rsidRDefault="00451124" w:rsidP="003E7179">
            <w:pPr>
              <w:pStyle w:val="20"/>
              <w:spacing w:after="0" w:line="0" w:lineRule="atLeast"/>
              <w:ind w:left="14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451124" w:rsidRPr="00851FA1" w:rsidRDefault="00451124" w:rsidP="00451124">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Таблица вариантов и правило</w:t>
            </w:r>
          </w:p>
          <w:p w:rsidR="00451124" w:rsidRPr="00851FA1" w:rsidRDefault="007C2461" w:rsidP="00451124">
            <w:pPr>
              <w:pStyle w:val="20"/>
              <w:spacing w:after="0" w:line="0" w:lineRule="atLeast"/>
              <w:rPr>
                <w:rFonts w:ascii="Times New Roman" w:hAnsi="Times New Roman" w:cs="Times New Roman"/>
                <w:sz w:val="22"/>
                <w:szCs w:val="22"/>
              </w:rPr>
            </w:pPr>
            <w:r>
              <w:rPr>
                <w:rFonts w:ascii="Times New Roman" w:hAnsi="Times New Roman" w:cs="Times New Roman"/>
                <w:sz w:val="22"/>
                <w:szCs w:val="22"/>
              </w:rPr>
              <w:t>п</w:t>
            </w:r>
            <w:r w:rsidR="00451124" w:rsidRPr="00851FA1">
              <w:rPr>
                <w:rFonts w:ascii="Times New Roman" w:hAnsi="Times New Roman" w:cs="Times New Roman"/>
                <w:sz w:val="22"/>
                <w:szCs w:val="22"/>
              </w:rPr>
              <w:t>роизведения</w:t>
            </w:r>
          </w:p>
        </w:tc>
        <w:tc>
          <w:tcPr>
            <w:tcW w:w="849" w:type="dxa"/>
            <w:tcBorders>
              <w:top w:val="single" w:sz="4" w:space="0" w:color="auto"/>
              <w:left w:val="single" w:sz="4" w:space="0" w:color="auto"/>
              <w:bottom w:val="single" w:sz="4" w:space="0" w:color="auto"/>
            </w:tcBorders>
            <w:shd w:val="clear" w:color="auto" w:fill="FFFFFF"/>
            <w:vAlign w:val="center"/>
          </w:tcPr>
          <w:p w:rsidR="00451124" w:rsidRPr="00851FA1" w:rsidRDefault="00896937" w:rsidP="00451124">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451124" w:rsidRPr="00851FA1" w:rsidRDefault="00451124"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451124" w:rsidRPr="00851FA1" w:rsidRDefault="00451124" w:rsidP="003E7179">
            <w:pPr>
              <w:pStyle w:val="20"/>
              <w:shd w:val="clear" w:color="auto" w:fill="auto"/>
              <w:spacing w:after="0" w:line="0" w:lineRule="atLeast"/>
              <w:rPr>
                <w:rFonts w:ascii="Times New Roman" w:eastAsia="Times New Roman" w:hAnsi="Times New Roman" w:cs="Times New Roman"/>
                <w:color w:val="000000"/>
                <w:sz w:val="22"/>
                <w:szCs w:val="22"/>
                <w:lang w:eastAsia="ru-RU"/>
              </w:rPr>
            </w:pPr>
          </w:p>
        </w:tc>
      </w:tr>
      <w:tr w:rsidR="00451124" w:rsidRPr="00851FA1" w:rsidTr="00451124">
        <w:trPr>
          <w:trHeight w:val="450"/>
        </w:trPr>
        <w:tc>
          <w:tcPr>
            <w:tcW w:w="1560" w:type="dxa"/>
            <w:vMerge/>
            <w:tcBorders>
              <w:left w:val="single" w:sz="4" w:space="0" w:color="auto"/>
            </w:tcBorders>
            <w:shd w:val="clear" w:color="auto" w:fill="FFFFFF"/>
          </w:tcPr>
          <w:p w:rsidR="00451124" w:rsidRPr="00851FA1" w:rsidRDefault="00451124" w:rsidP="003E7179">
            <w:pPr>
              <w:pStyle w:val="20"/>
              <w:shd w:val="clear" w:color="auto" w:fill="auto"/>
              <w:spacing w:after="0" w:line="0" w:lineRule="atLeast"/>
              <w:ind w:left="140"/>
              <w:rPr>
                <w:rFonts w:ascii="Times New Roman" w:hAnsi="Times New Roman" w:cs="Times New Roman"/>
                <w:sz w:val="22"/>
                <w:szCs w:val="22"/>
              </w:rPr>
            </w:pPr>
          </w:p>
        </w:tc>
        <w:tc>
          <w:tcPr>
            <w:tcW w:w="850" w:type="dxa"/>
            <w:vMerge/>
            <w:tcBorders>
              <w:left w:val="single" w:sz="4" w:space="0" w:color="auto"/>
            </w:tcBorders>
            <w:shd w:val="clear" w:color="auto" w:fill="FFFFFF"/>
          </w:tcPr>
          <w:p w:rsidR="00451124" w:rsidRPr="00851FA1" w:rsidRDefault="00451124" w:rsidP="003E7179">
            <w:pPr>
              <w:pStyle w:val="20"/>
              <w:spacing w:after="0" w:line="0" w:lineRule="atLeast"/>
              <w:ind w:left="14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451124" w:rsidRPr="00851FA1" w:rsidRDefault="00451124" w:rsidP="00451124">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Подсчёт вариантов с</w:t>
            </w:r>
          </w:p>
          <w:p w:rsidR="00451124" w:rsidRPr="00851FA1" w:rsidRDefault="00451124" w:rsidP="00451124">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помощью графов</w:t>
            </w:r>
          </w:p>
        </w:tc>
        <w:tc>
          <w:tcPr>
            <w:tcW w:w="849" w:type="dxa"/>
            <w:tcBorders>
              <w:top w:val="single" w:sz="4" w:space="0" w:color="auto"/>
              <w:left w:val="single" w:sz="4" w:space="0" w:color="auto"/>
              <w:bottom w:val="single" w:sz="4" w:space="0" w:color="auto"/>
            </w:tcBorders>
            <w:shd w:val="clear" w:color="auto" w:fill="FFFFFF"/>
            <w:vAlign w:val="center"/>
          </w:tcPr>
          <w:p w:rsidR="00451124" w:rsidRPr="00851FA1" w:rsidRDefault="00896937" w:rsidP="00451124">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451124" w:rsidRPr="00851FA1" w:rsidRDefault="00451124"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451124" w:rsidRPr="00851FA1" w:rsidRDefault="00451124" w:rsidP="003E7179">
            <w:pPr>
              <w:pStyle w:val="20"/>
              <w:shd w:val="clear" w:color="auto" w:fill="auto"/>
              <w:spacing w:after="0" w:line="0" w:lineRule="atLeast"/>
              <w:rPr>
                <w:rFonts w:ascii="Times New Roman" w:eastAsia="Times New Roman" w:hAnsi="Times New Roman" w:cs="Times New Roman"/>
                <w:color w:val="000000"/>
                <w:sz w:val="22"/>
                <w:szCs w:val="22"/>
                <w:lang w:eastAsia="ru-RU"/>
              </w:rPr>
            </w:pPr>
          </w:p>
        </w:tc>
      </w:tr>
      <w:tr w:rsidR="0038232A" w:rsidRPr="00851FA1" w:rsidTr="00FA3FD6">
        <w:trPr>
          <w:trHeight w:hRule="exact" w:val="293"/>
        </w:trPr>
        <w:tc>
          <w:tcPr>
            <w:tcW w:w="5818" w:type="dxa"/>
            <w:gridSpan w:val="3"/>
            <w:tcBorders>
              <w:top w:val="single" w:sz="4" w:space="0" w:color="auto"/>
              <w:left w:val="single" w:sz="4" w:space="0" w:color="auto"/>
              <w:bottom w:val="single" w:sz="4" w:space="0" w:color="auto"/>
            </w:tcBorders>
            <w:shd w:val="clear" w:color="auto" w:fill="FFFFFF"/>
          </w:tcPr>
          <w:p w:rsidR="0038232A" w:rsidRPr="00851FA1" w:rsidRDefault="0038232A" w:rsidP="0038232A">
            <w:pPr>
              <w:pStyle w:val="20"/>
              <w:shd w:val="clear" w:color="auto" w:fill="auto"/>
              <w:spacing w:after="0" w:line="0" w:lineRule="atLeast"/>
              <w:jc w:val="left"/>
              <w:rPr>
                <w:rFonts w:ascii="Times New Roman" w:hAnsi="Times New Roman" w:cs="Times New Roman"/>
                <w:sz w:val="22"/>
                <w:szCs w:val="22"/>
              </w:rPr>
            </w:pPr>
            <w:r w:rsidRPr="00851FA1">
              <w:rPr>
                <w:rFonts w:ascii="Times New Roman" w:hAnsi="Times New Roman" w:cs="Times New Roman"/>
                <w:sz w:val="22"/>
                <w:szCs w:val="22"/>
              </w:rPr>
              <w:t>Повторение. Итоговый зачёт</w:t>
            </w:r>
          </w:p>
        </w:tc>
        <w:tc>
          <w:tcPr>
            <w:tcW w:w="849" w:type="dxa"/>
            <w:tcBorders>
              <w:top w:val="single" w:sz="4" w:space="0" w:color="auto"/>
              <w:left w:val="single" w:sz="4" w:space="0" w:color="auto"/>
              <w:bottom w:val="single" w:sz="4" w:space="0" w:color="auto"/>
            </w:tcBorders>
            <w:shd w:val="clear" w:color="auto" w:fill="FFFFFF"/>
            <w:vAlign w:val="bottom"/>
          </w:tcPr>
          <w:p w:rsidR="0038232A" w:rsidRPr="00851FA1" w:rsidRDefault="00896937"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3</w:t>
            </w:r>
          </w:p>
        </w:tc>
        <w:tc>
          <w:tcPr>
            <w:tcW w:w="6948" w:type="dxa"/>
            <w:tcBorders>
              <w:top w:val="single" w:sz="4" w:space="0" w:color="auto"/>
              <w:left w:val="single" w:sz="4" w:space="0" w:color="auto"/>
              <w:bottom w:val="single" w:sz="4" w:space="0" w:color="auto"/>
              <w:right w:val="single" w:sz="4" w:space="0" w:color="auto"/>
            </w:tcBorders>
            <w:shd w:val="clear" w:color="auto" w:fill="FFFFFF"/>
          </w:tcPr>
          <w:p w:rsidR="0038232A" w:rsidRPr="00851FA1" w:rsidRDefault="0038232A" w:rsidP="003E7179">
            <w:pPr>
              <w:spacing w:after="0" w:line="0" w:lineRule="atLeast"/>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38232A" w:rsidRPr="00851FA1" w:rsidRDefault="0038232A" w:rsidP="003E7179">
            <w:pPr>
              <w:spacing w:after="0" w:line="0" w:lineRule="atLeast"/>
              <w:rPr>
                <w:rFonts w:ascii="Times New Roman" w:hAnsi="Times New Roman" w:cs="Times New Roman"/>
              </w:rPr>
            </w:pPr>
          </w:p>
        </w:tc>
      </w:tr>
      <w:tr w:rsidR="00F91EF3" w:rsidRPr="00851FA1" w:rsidTr="00EF15F9">
        <w:trPr>
          <w:trHeight w:hRule="exact" w:val="473"/>
        </w:trPr>
        <w:tc>
          <w:tcPr>
            <w:tcW w:w="1560" w:type="dxa"/>
            <w:tcBorders>
              <w:top w:val="single" w:sz="4" w:space="0" w:color="auto"/>
              <w:left w:val="single" w:sz="4" w:space="0" w:color="auto"/>
              <w:right w:val="single" w:sz="4" w:space="0" w:color="auto"/>
            </w:tcBorders>
            <w:shd w:val="clear" w:color="auto" w:fill="AEAAAA" w:themeFill="background2" w:themeFillShade="BF"/>
          </w:tcPr>
          <w:p w:rsidR="00F91EF3" w:rsidRPr="00851FA1" w:rsidRDefault="00F91EF3" w:rsidP="003E7179">
            <w:pPr>
              <w:pStyle w:val="20"/>
              <w:shd w:val="clear" w:color="auto" w:fill="auto"/>
              <w:spacing w:after="0" w:line="0" w:lineRule="atLeast"/>
              <w:rPr>
                <w:rFonts w:ascii="Times New Roman" w:hAnsi="Times New Roman" w:cs="Times New Roman"/>
                <w:b/>
                <w:sz w:val="22"/>
                <w:szCs w:val="22"/>
              </w:rPr>
            </w:pPr>
          </w:p>
        </w:tc>
        <w:tc>
          <w:tcPr>
            <w:tcW w:w="14749" w:type="dxa"/>
            <w:gridSpan w:val="5"/>
            <w:tcBorders>
              <w:top w:val="single" w:sz="4" w:space="0" w:color="auto"/>
              <w:left w:val="single" w:sz="4" w:space="0" w:color="auto"/>
              <w:right w:val="single" w:sz="4" w:space="0" w:color="auto"/>
            </w:tcBorders>
            <w:shd w:val="clear" w:color="auto" w:fill="AEAAAA" w:themeFill="background2" w:themeFillShade="BF"/>
            <w:vAlign w:val="center"/>
          </w:tcPr>
          <w:p w:rsidR="00F91EF3" w:rsidRPr="00851FA1" w:rsidRDefault="00F91EF3" w:rsidP="003E7179">
            <w:pPr>
              <w:pStyle w:val="20"/>
              <w:shd w:val="clear" w:color="auto" w:fill="auto"/>
              <w:spacing w:after="0" w:line="0" w:lineRule="atLeast"/>
              <w:rPr>
                <w:rFonts w:ascii="Times New Roman" w:hAnsi="Times New Roman" w:cs="Times New Roman"/>
                <w:b/>
                <w:sz w:val="22"/>
                <w:szCs w:val="22"/>
              </w:rPr>
            </w:pPr>
            <w:r w:rsidRPr="00851FA1">
              <w:rPr>
                <w:rFonts w:ascii="Times New Roman" w:hAnsi="Times New Roman" w:cs="Times New Roman"/>
                <w:b/>
                <w:sz w:val="22"/>
                <w:szCs w:val="22"/>
              </w:rPr>
              <w:t>8 класс</w:t>
            </w:r>
          </w:p>
        </w:tc>
      </w:tr>
      <w:tr w:rsidR="007A6F39" w:rsidRPr="00851FA1" w:rsidTr="00EF15F9">
        <w:trPr>
          <w:trHeight w:val="485"/>
        </w:trPr>
        <w:tc>
          <w:tcPr>
            <w:tcW w:w="1560" w:type="dxa"/>
            <w:vMerge w:val="restart"/>
            <w:tcBorders>
              <w:top w:val="single" w:sz="4" w:space="0" w:color="auto"/>
              <w:left w:val="single" w:sz="4" w:space="0" w:color="auto"/>
            </w:tcBorders>
            <w:shd w:val="clear" w:color="auto" w:fill="FFFFFF"/>
          </w:tcPr>
          <w:p w:rsidR="007A6F39" w:rsidRPr="00851FA1" w:rsidRDefault="007A6F39" w:rsidP="003E7179">
            <w:pPr>
              <w:pStyle w:val="20"/>
              <w:shd w:val="clear" w:color="auto" w:fill="auto"/>
              <w:spacing w:after="0" w:line="0" w:lineRule="atLeast"/>
              <w:ind w:left="180"/>
              <w:rPr>
                <w:rFonts w:ascii="Times New Roman" w:hAnsi="Times New Roman" w:cs="Times New Roman"/>
                <w:sz w:val="22"/>
                <w:szCs w:val="22"/>
              </w:rPr>
            </w:pPr>
            <w:r w:rsidRPr="00851FA1">
              <w:rPr>
                <w:rFonts w:ascii="Times New Roman" w:hAnsi="Times New Roman" w:cs="Times New Roman"/>
                <w:sz w:val="22"/>
                <w:szCs w:val="22"/>
              </w:rPr>
              <w:t>Глава I. Неравенства</w:t>
            </w:r>
          </w:p>
        </w:tc>
        <w:tc>
          <w:tcPr>
            <w:tcW w:w="850" w:type="dxa"/>
            <w:vMerge w:val="restart"/>
            <w:tcBorders>
              <w:top w:val="single" w:sz="4" w:space="0" w:color="auto"/>
              <w:left w:val="single" w:sz="4" w:space="0" w:color="auto"/>
            </w:tcBorders>
            <w:shd w:val="clear" w:color="auto" w:fill="FFFFFF"/>
          </w:tcPr>
          <w:p w:rsidR="007A6F39" w:rsidRPr="00851FA1" w:rsidRDefault="007A6F39" w:rsidP="003E7179">
            <w:pPr>
              <w:pStyle w:val="20"/>
              <w:spacing w:after="0" w:line="0" w:lineRule="atLeast"/>
              <w:ind w:left="180"/>
              <w:rPr>
                <w:rFonts w:ascii="Times New Roman" w:hAnsi="Times New Roman" w:cs="Times New Roman"/>
                <w:sz w:val="22"/>
                <w:szCs w:val="22"/>
              </w:rPr>
            </w:pPr>
            <w:r w:rsidRPr="00851FA1">
              <w:rPr>
                <w:rFonts w:ascii="Times New Roman" w:hAnsi="Times New Roman" w:cs="Times New Roman"/>
                <w:sz w:val="22"/>
                <w:szCs w:val="22"/>
              </w:rPr>
              <w:t>19</w:t>
            </w:r>
          </w:p>
        </w:tc>
        <w:tc>
          <w:tcPr>
            <w:tcW w:w="3408" w:type="dxa"/>
            <w:tcBorders>
              <w:top w:val="single" w:sz="4" w:space="0" w:color="auto"/>
              <w:left w:val="single" w:sz="4" w:space="0" w:color="auto"/>
              <w:bottom w:val="single" w:sz="4" w:space="0" w:color="auto"/>
            </w:tcBorders>
            <w:shd w:val="clear" w:color="auto" w:fill="FFFFFF"/>
          </w:tcPr>
          <w:p w:rsidR="007A6F39" w:rsidRPr="00851FA1" w:rsidRDefault="007A6F39"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Положительные и отрицательные числа</w:t>
            </w:r>
          </w:p>
        </w:tc>
        <w:tc>
          <w:tcPr>
            <w:tcW w:w="849" w:type="dxa"/>
            <w:tcBorders>
              <w:top w:val="single" w:sz="4" w:space="0" w:color="auto"/>
              <w:left w:val="single" w:sz="4" w:space="0" w:color="auto"/>
              <w:bottom w:val="single" w:sz="4" w:space="0" w:color="auto"/>
            </w:tcBorders>
            <w:shd w:val="clear" w:color="auto" w:fill="FFFFFF"/>
            <w:vAlign w:val="center"/>
          </w:tcPr>
          <w:p w:rsidR="007A6F39" w:rsidRPr="00851FA1" w:rsidRDefault="007A6F39"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2</w:t>
            </w:r>
          </w:p>
          <w:p w:rsidR="007A6F39" w:rsidRPr="00851FA1" w:rsidRDefault="007A6F39" w:rsidP="003E7179">
            <w:pPr>
              <w:pStyle w:val="20"/>
              <w:spacing w:after="0" w:line="0" w:lineRule="atLeast"/>
              <w:rPr>
                <w:rFonts w:ascii="Times New Roman" w:hAnsi="Times New Roman" w:cs="Times New Roman"/>
                <w:sz w:val="22"/>
                <w:szCs w:val="22"/>
              </w:rPr>
            </w:pPr>
          </w:p>
        </w:tc>
        <w:tc>
          <w:tcPr>
            <w:tcW w:w="6948" w:type="dxa"/>
            <w:vMerge w:val="restart"/>
            <w:tcBorders>
              <w:top w:val="single" w:sz="4" w:space="0" w:color="auto"/>
              <w:left w:val="single" w:sz="4" w:space="0" w:color="auto"/>
              <w:right w:val="single" w:sz="4" w:space="0" w:color="auto"/>
            </w:tcBorders>
            <w:shd w:val="clear" w:color="auto" w:fill="FFFFFF"/>
          </w:tcPr>
          <w:p w:rsidR="007A6F39" w:rsidRPr="00851FA1" w:rsidRDefault="007A6F39" w:rsidP="003E7179">
            <w:pPr>
              <w:pStyle w:val="20"/>
              <w:shd w:val="clear" w:color="auto" w:fill="auto"/>
              <w:spacing w:after="0" w:line="0" w:lineRule="atLeast"/>
              <w:ind w:left="112" w:right="137" w:firstLine="142"/>
              <w:jc w:val="both"/>
              <w:rPr>
                <w:rFonts w:ascii="Times New Roman" w:hAnsi="Times New Roman" w:cs="Times New Roman"/>
                <w:sz w:val="22"/>
                <w:szCs w:val="22"/>
              </w:rPr>
            </w:pPr>
            <w:r w:rsidRPr="00851FA1">
              <w:rPr>
                <w:rFonts w:ascii="Times New Roman" w:hAnsi="Times New Roman" w:cs="Times New Roman"/>
                <w:sz w:val="22"/>
                <w:szCs w:val="22"/>
              </w:rPr>
              <w:t xml:space="preserve">Сравнивать и упорядочивать рациональные числа. Формулировать свойства числовых неравенств, ' иллюстрировать их на координатной прямой, доказывать алгебраически. Применять свойства неравенств в ходе решения задач. Распознавать линейные неравенства, уравнения и неравенства, в том числе содержащие неизвестные под знаком модуля. Решать линейные неравенства, системы линейных неравенств, в том числе содержащие неизвестные под знаком модуля. Использовать в письменной математической речи обозначения и графические изображения числовых множеств, теоретико-множественную символику </w:t>
            </w:r>
          </w:p>
        </w:tc>
        <w:tc>
          <w:tcPr>
            <w:tcW w:w="2694" w:type="dxa"/>
            <w:vMerge w:val="restart"/>
            <w:tcBorders>
              <w:top w:val="single" w:sz="4" w:space="0" w:color="auto"/>
              <w:left w:val="single" w:sz="4" w:space="0" w:color="auto"/>
              <w:right w:val="single" w:sz="4" w:space="0" w:color="auto"/>
            </w:tcBorders>
            <w:shd w:val="clear" w:color="auto" w:fill="FFFFFF"/>
          </w:tcPr>
          <w:p w:rsidR="007A6F39" w:rsidRPr="00851FA1" w:rsidRDefault="007A6F39" w:rsidP="003E7179">
            <w:pPr>
              <w:pStyle w:val="20"/>
              <w:shd w:val="clear" w:color="auto" w:fill="auto"/>
              <w:spacing w:after="0" w:line="0" w:lineRule="atLeast"/>
              <w:rPr>
                <w:rFonts w:ascii="Times New Roman" w:hAnsi="Times New Roman" w:cs="Times New Roman"/>
                <w:sz w:val="22"/>
                <w:szCs w:val="22"/>
              </w:rPr>
            </w:pPr>
            <w:r w:rsidRPr="00851FA1">
              <w:rPr>
                <w:rFonts w:ascii="Times New Roman" w:eastAsia="Times New Roman" w:hAnsi="Times New Roman" w:cs="Times New Roman"/>
                <w:color w:val="000000"/>
                <w:sz w:val="22"/>
                <w:szCs w:val="22"/>
                <w:lang w:eastAsia="ru-RU"/>
              </w:rPr>
              <w:t>Гражданское, патриотическое, духовно-нравственное, физическое воспитание, формирование культуры здоровья и эмоционального благополучия, трудовое, экологическое, ценность научного познания</w:t>
            </w:r>
          </w:p>
        </w:tc>
      </w:tr>
      <w:tr w:rsidR="007A6F39" w:rsidRPr="00851FA1" w:rsidTr="00EF15F9">
        <w:trPr>
          <w:trHeight w:val="238"/>
        </w:trPr>
        <w:tc>
          <w:tcPr>
            <w:tcW w:w="1560" w:type="dxa"/>
            <w:vMerge/>
            <w:tcBorders>
              <w:left w:val="single" w:sz="4" w:space="0" w:color="auto"/>
            </w:tcBorders>
            <w:shd w:val="clear" w:color="auto" w:fill="FFFFFF"/>
          </w:tcPr>
          <w:p w:rsidR="007A6F39" w:rsidRPr="00851FA1" w:rsidRDefault="007A6F39" w:rsidP="003E7179">
            <w:pPr>
              <w:pStyle w:val="20"/>
              <w:shd w:val="clear" w:color="auto" w:fill="auto"/>
              <w:spacing w:after="0" w:line="0" w:lineRule="atLeast"/>
              <w:ind w:left="180"/>
              <w:rPr>
                <w:rFonts w:ascii="Times New Roman" w:hAnsi="Times New Roman" w:cs="Times New Roman"/>
                <w:sz w:val="22"/>
                <w:szCs w:val="22"/>
              </w:rPr>
            </w:pPr>
          </w:p>
        </w:tc>
        <w:tc>
          <w:tcPr>
            <w:tcW w:w="850" w:type="dxa"/>
            <w:vMerge/>
            <w:tcBorders>
              <w:left w:val="single" w:sz="4" w:space="0" w:color="auto"/>
            </w:tcBorders>
            <w:shd w:val="clear" w:color="auto" w:fill="FFFFFF"/>
          </w:tcPr>
          <w:p w:rsidR="007A6F39" w:rsidRPr="00851FA1" w:rsidRDefault="007A6F39" w:rsidP="003E7179">
            <w:pPr>
              <w:pStyle w:val="20"/>
              <w:spacing w:after="0" w:line="0" w:lineRule="atLeast"/>
              <w:ind w:left="18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7A6F39" w:rsidRPr="00851FA1" w:rsidRDefault="007A6F39"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Числовые неравенства</w:t>
            </w:r>
          </w:p>
        </w:tc>
        <w:tc>
          <w:tcPr>
            <w:tcW w:w="849" w:type="dxa"/>
            <w:tcBorders>
              <w:top w:val="single" w:sz="4" w:space="0" w:color="auto"/>
              <w:left w:val="single" w:sz="4" w:space="0" w:color="auto"/>
              <w:bottom w:val="single" w:sz="4" w:space="0" w:color="auto"/>
            </w:tcBorders>
            <w:shd w:val="clear" w:color="auto" w:fill="FFFFFF"/>
            <w:vAlign w:val="center"/>
          </w:tcPr>
          <w:p w:rsidR="007A6F39" w:rsidRPr="00851FA1" w:rsidRDefault="007A6F39"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7A6F39" w:rsidRPr="00851FA1" w:rsidRDefault="007A6F39"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7A6F39" w:rsidRPr="00851FA1" w:rsidRDefault="007A6F39"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7A6F39" w:rsidRPr="00851FA1" w:rsidTr="00EF15F9">
        <w:trPr>
          <w:trHeight w:val="251"/>
        </w:trPr>
        <w:tc>
          <w:tcPr>
            <w:tcW w:w="1560" w:type="dxa"/>
            <w:vMerge/>
            <w:tcBorders>
              <w:left w:val="single" w:sz="4" w:space="0" w:color="auto"/>
            </w:tcBorders>
            <w:shd w:val="clear" w:color="auto" w:fill="FFFFFF"/>
          </w:tcPr>
          <w:p w:rsidR="007A6F39" w:rsidRPr="00851FA1" w:rsidRDefault="007A6F39" w:rsidP="003E7179">
            <w:pPr>
              <w:pStyle w:val="20"/>
              <w:shd w:val="clear" w:color="auto" w:fill="auto"/>
              <w:spacing w:after="0" w:line="0" w:lineRule="atLeast"/>
              <w:ind w:left="180"/>
              <w:rPr>
                <w:rFonts w:ascii="Times New Roman" w:hAnsi="Times New Roman" w:cs="Times New Roman"/>
                <w:sz w:val="22"/>
                <w:szCs w:val="22"/>
              </w:rPr>
            </w:pPr>
          </w:p>
        </w:tc>
        <w:tc>
          <w:tcPr>
            <w:tcW w:w="850" w:type="dxa"/>
            <w:vMerge/>
            <w:tcBorders>
              <w:left w:val="single" w:sz="4" w:space="0" w:color="auto"/>
            </w:tcBorders>
            <w:shd w:val="clear" w:color="auto" w:fill="FFFFFF"/>
          </w:tcPr>
          <w:p w:rsidR="007A6F39" w:rsidRPr="00851FA1" w:rsidRDefault="007A6F39" w:rsidP="003E7179">
            <w:pPr>
              <w:pStyle w:val="20"/>
              <w:spacing w:after="0" w:line="0" w:lineRule="atLeast"/>
              <w:ind w:left="18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7A6F39" w:rsidRPr="00851FA1" w:rsidRDefault="007A6F39" w:rsidP="003E7179">
            <w:pPr>
              <w:pStyle w:val="20"/>
              <w:spacing w:after="0" w:line="0" w:lineRule="atLeast"/>
              <w:rPr>
                <w:rFonts w:ascii="Times New Roman" w:hAnsi="Times New Roman" w:cs="Times New Roman"/>
                <w:sz w:val="22"/>
                <w:szCs w:val="22"/>
              </w:rPr>
            </w:pPr>
            <w:r>
              <w:rPr>
                <w:rFonts w:ascii="Times New Roman" w:hAnsi="Times New Roman" w:cs="Times New Roman"/>
                <w:sz w:val="22"/>
                <w:szCs w:val="22"/>
              </w:rPr>
              <w:t>Входная контрольная работа.</w:t>
            </w:r>
          </w:p>
        </w:tc>
        <w:tc>
          <w:tcPr>
            <w:tcW w:w="849" w:type="dxa"/>
            <w:tcBorders>
              <w:top w:val="single" w:sz="4" w:space="0" w:color="auto"/>
              <w:left w:val="single" w:sz="4" w:space="0" w:color="auto"/>
              <w:bottom w:val="single" w:sz="4" w:space="0" w:color="auto"/>
            </w:tcBorders>
            <w:shd w:val="clear" w:color="auto" w:fill="FFFFFF"/>
            <w:vAlign w:val="center"/>
          </w:tcPr>
          <w:p w:rsidR="007A6F39" w:rsidRPr="00851FA1" w:rsidRDefault="007A6F39" w:rsidP="003E7179">
            <w:pPr>
              <w:pStyle w:val="20"/>
              <w:spacing w:after="0" w:line="0" w:lineRule="atLeast"/>
              <w:rPr>
                <w:rFonts w:ascii="Times New Roman" w:hAnsi="Times New Roman" w:cs="Times New Roman"/>
                <w:sz w:val="22"/>
                <w:szCs w:val="22"/>
              </w:rPr>
            </w:pPr>
            <w:r>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7A6F39" w:rsidRPr="00851FA1" w:rsidRDefault="007A6F39"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7A6F39" w:rsidRPr="00851FA1" w:rsidRDefault="007A6F39"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7A6F39" w:rsidRPr="00851FA1" w:rsidTr="00EF15F9">
        <w:trPr>
          <w:trHeight w:val="502"/>
        </w:trPr>
        <w:tc>
          <w:tcPr>
            <w:tcW w:w="1560" w:type="dxa"/>
            <w:vMerge/>
            <w:tcBorders>
              <w:left w:val="single" w:sz="4" w:space="0" w:color="auto"/>
            </w:tcBorders>
            <w:shd w:val="clear" w:color="auto" w:fill="FFFFFF"/>
          </w:tcPr>
          <w:p w:rsidR="007A6F39" w:rsidRPr="00851FA1" w:rsidRDefault="007A6F39" w:rsidP="003E7179">
            <w:pPr>
              <w:pStyle w:val="20"/>
              <w:shd w:val="clear" w:color="auto" w:fill="auto"/>
              <w:spacing w:after="0" w:line="0" w:lineRule="atLeast"/>
              <w:ind w:left="180"/>
              <w:rPr>
                <w:rFonts w:ascii="Times New Roman" w:hAnsi="Times New Roman" w:cs="Times New Roman"/>
                <w:sz w:val="22"/>
                <w:szCs w:val="22"/>
              </w:rPr>
            </w:pPr>
          </w:p>
        </w:tc>
        <w:tc>
          <w:tcPr>
            <w:tcW w:w="850" w:type="dxa"/>
            <w:vMerge/>
            <w:tcBorders>
              <w:left w:val="single" w:sz="4" w:space="0" w:color="auto"/>
            </w:tcBorders>
            <w:shd w:val="clear" w:color="auto" w:fill="FFFFFF"/>
          </w:tcPr>
          <w:p w:rsidR="007A6F39" w:rsidRPr="00851FA1" w:rsidRDefault="007A6F39" w:rsidP="003E7179">
            <w:pPr>
              <w:pStyle w:val="20"/>
              <w:spacing w:after="0" w:line="0" w:lineRule="atLeast"/>
              <w:ind w:left="18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7A6F39" w:rsidRPr="00851FA1" w:rsidRDefault="007A6F39"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Основные свойства числовых неравенств</w:t>
            </w:r>
          </w:p>
          <w:p w:rsidR="007A6F39" w:rsidRPr="00851FA1" w:rsidRDefault="007A6F39"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Сложение и умножение неравенств</w:t>
            </w:r>
          </w:p>
        </w:tc>
        <w:tc>
          <w:tcPr>
            <w:tcW w:w="849" w:type="dxa"/>
            <w:tcBorders>
              <w:top w:val="single" w:sz="4" w:space="0" w:color="auto"/>
              <w:left w:val="single" w:sz="4" w:space="0" w:color="auto"/>
              <w:bottom w:val="single" w:sz="4" w:space="0" w:color="auto"/>
            </w:tcBorders>
            <w:shd w:val="clear" w:color="auto" w:fill="FFFFFF"/>
            <w:vAlign w:val="center"/>
          </w:tcPr>
          <w:p w:rsidR="007A6F39" w:rsidRPr="00851FA1" w:rsidRDefault="007A6F39"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1</w:t>
            </w:r>
          </w:p>
          <w:p w:rsidR="007A6F39" w:rsidRPr="00851FA1" w:rsidRDefault="007A6F39" w:rsidP="003E7179">
            <w:pPr>
              <w:pStyle w:val="20"/>
              <w:shd w:val="clear" w:color="auto" w:fill="auto"/>
              <w:spacing w:after="0" w:line="0" w:lineRule="atLeast"/>
              <w:rPr>
                <w:rFonts w:ascii="Times New Roman" w:hAnsi="Times New Roman" w:cs="Times New Roman"/>
                <w:sz w:val="22"/>
                <w:szCs w:val="22"/>
              </w:rPr>
            </w:pPr>
          </w:p>
          <w:p w:rsidR="007A6F39" w:rsidRPr="00851FA1" w:rsidRDefault="007A6F39"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7A6F39" w:rsidRPr="00851FA1" w:rsidRDefault="007A6F39"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7A6F39" w:rsidRPr="00851FA1" w:rsidRDefault="007A6F39"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7A6F39" w:rsidRPr="00851FA1" w:rsidTr="00EF15F9">
        <w:trPr>
          <w:trHeight w:val="238"/>
        </w:trPr>
        <w:tc>
          <w:tcPr>
            <w:tcW w:w="1560" w:type="dxa"/>
            <w:vMerge/>
            <w:tcBorders>
              <w:left w:val="single" w:sz="4" w:space="0" w:color="auto"/>
            </w:tcBorders>
            <w:shd w:val="clear" w:color="auto" w:fill="FFFFFF"/>
          </w:tcPr>
          <w:p w:rsidR="007A6F39" w:rsidRPr="00851FA1" w:rsidRDefault="007A6F39" w:rsidP="003E7179">
            <w:pPr>
              <w:pStyle w:val="20"/>
              <w:shd w:val="clear" w:color="auto" w:fill="auto"/>
              <w:spacing w:after="0" w:line="0" w:lineRule="atLeast"/>
              <w:ind w:left="180"/>
              <w:rPr>
                <w:rFonts w:ascii="Times New Roman" w:hAnsi="Times New Roman" w:cs="Times New Roman"/>
                <w:sz w:val="22"/>
                <w:szCs w:val="22"/>
              </w:rPr>
            </w:pPr>
          </w:p>
        </w:tc>
        <w:tc>
          <w:tcPr>
            <w:tcW w:w="850" w:type="dxa"/>
            <w:vMerge/>
            <w:tcBorders>
              <w:left w:val="single" w:sz="4" w:space="0" w:color="auto"/>
            </w:tcBorders>
            <w:shd w:val="clear" w:color="auto" w:fill="FFFFFF"/>
          </w:tcPr>
          <w:p w:rsidR="007A6F39" w:rsidRPr="00851FA1" w:rsidRDefault="007A6F39" w:rsidP="003E7179">
            <w:pPr>
              <w:pStyle w:val="20"/>
              <w:spacing w:after="0" w:line="0" w:lineRule="atLeast"/>
              <w:ind w:left="18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7A6F39" w:rsidRPr="00851FA1" w:rsidRDefault="007A6F39"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Строгие и нестрогие неравенства</w:t>
            </w:r>
          </w:p>
        </w:tc>
        <w:tc>
          <w:tcPr>
            <w:tcW w:w="849" w:type="dxa"/>
            <w:tcBorders>
              <w:top w:val="single" w:sz="4" w:space="0" w:color="auto"/>
              <w:left w:val="single" w:sz="4" w:space="0" w:color="auto"/>
              <w:bottom w:val="single" w:sz="4" w:space="0" w:color="auto"/>
            </w:tcBorders>
            <w:shd w:val="clear" w:color="auto" w:fill="FFFFFF"/>
            <w:vAlign w:val="center"/>
          </w:tcPr>
          <w:p w:rsidR="007A6F39" w:rsidRDefault="007A6F39"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7A6F39" w:rsidRPr="00851FA1" w:rsidRDefault="007A6F39"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7A6F39" w:rsidRPr="00851FA1" w:rsidRDefault="007A6F39"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7A6F39" w:rsidRPr="00851FA1" w:rsidTr="00EF15F9">
        <w:trPr>
          <w:trHeight w:val="251"/>
        </w:trPr>
        <w:tc>
          <w:tcPr>
            <w:tcW w:w="1560" w:type="dxa"/>
            <w:vMerge/>
            <w:tcBorders>
              <w:left w:val="single" w:sz="4" w:space="0" w:color="auto"/>
            </w:tcBorders>
            <w:shd w:val="clear" w:color="auto" w:fill="FFFFFF"/>
          </w:tcPr>
          <w:p w:rsidR="007A6F39" w:rsidRPr="00851FA1" w:rsidRDefault="007A6F39" w:rsidP="003E7179">
            <w:pPr>
              <w:pStyle w:val="20"/>
              <w:shd w:val="clear" w:color="auto" w:fill="auto"/>
              <w:spacing w:after="0" w:line="0" w:lineRule="atLeast"/>
              <w:ind w:left="180"/>
              <w:rPr>
                <w:rFonts w:ascii="Times New Roman" w:hAnsi="Times New Roman" w:cs="Times New Roman"/>
                <w:sz w:val="22"/>
                <w:szCs w:val="22"/>
              </w:rPr>
            </w:pPr>
          </w:p>
        </w:tc>
        <w:tc>
          <w:tcPr>
            <w:tcW w:w="850" w:type="dxa"/>
            <w:vMerge/>
            <w:tcBorders>
              <w:left w:val="single" w:sz="4" w:space="0" w:color="auto"/>
            </w:tcBorders>
            <w:shd w:val="clear" w:color="auto" w:fill="FFFFFF"/>
          </w:tcPr>
          <w:p w:rsidR="007A6F39" w:rsidRPr="00851FA1" w:rsidRDefault="007A6F39" w:rsidP="003E7179">
            <w:pPr>
              <w:pStyle w:val="20"/>
              <w:spacing w:after="0" w:line="0" w:lineRule="atLeast"/>
              <w:ind w:left="18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7A6F39" w:rsidRPr="00851FA1" w:rsidRDefault="007A6F39"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Неравенства с одним неизвестным</w:t>
            </w:r>
          </w:p>
        </w:tc>
        <w:tc>
          <w:tcPr>
            <w:tcW w:w="849" w:type="dxa"/>
            <w:tcBorders>
              <w:top w:val="single" w:sz="4" w:space="0" w:color="auto"/>
              <w:left w:val="single" w:sz="4" w:space="0" w:color="auto"/>
              <w:bottom w:val="single" w:sz="4" w:space="0" w:color="auto"/>
            </w:tcBorders>
            <w:shd w:val="clear" w:color="auto" w:fill="FFFFFF"/>
            <w:vAlign w:val="center"/>
          </w:tcPr>
          <w:p w:rsidR="007A6F39" w:rsidRPr="00851FA1" w:rsidRDefault="007A6F39"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7A6F39" w:rsidRPr="00851FA1" w:rsidRDefault="007A6F39"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7A6F39" w:rsidRPr="00851FA1" w:rsidRDefault="007A6F39"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7A6F39" w:rsidRPr="00851FA1" w:rsidTr="00EF15F9">
        <w:trPr>
          <w:trHeight w:val="238"/>
        </w:trPr>
        <w:tc>
          <w:tcPr>
            <w:tcW w:w="1560" w:type="dxa"/>
            <w:vMerge/>
            <w:tcBorders>
              <w:left w:val="single" w:sz="4" w:space="0" w:color="auto"/>
            </w:tcBorders>
            <w:shd w:val="clear" w:color="auto" w:fill="FFFFFF"/>
          </w:tcPr>
          <w:p w:rsidR="007A6F39" w:rsidRPr="00851FA1" w:rsidRDefault="007A6F39" w:rsidP="003E7179">
            <w:pPr>
              <w:pStyle w:val="20"/>
              <w:shd w:val="clear" w:color="auto" w:fill="auto"/>
              <w:spacing w:after="0" w:line="0" w:lineRule="atLeast"/>
              <w:ind w:left="180"/>
              <w:rPr>
                <w:rFonts w:ascii="Times New Roman" w:hAnsi="Times New Roman" w:cs="Times New Roman"/>
                <w:sz w:val="22"/>
                <w:szCs w:val="22"/>
              </w:rPr>
            </w:pPr>
          </w:p>
        </w:tc>
        <w:tc>
          <w:tcPr>
            <w:tcW w:w="850" w:type="dxa"/>
            <w:vMerge/>
            <w:tcBorders>
              <w:left w:val="single" w:sz="4" w:space="0" w:color="auto"/>
            </w:tcBorders>
            <w:shd w:val="clear" w:color="auto" w:fill="FFFFFF"/>
          </w:tcPr>
          <w:p w:rsidR="007A6F39" w:rsidRPr="00851FA1" w:rsidRDefault="007A6F39" w:rsidP="003E7179">
            <w:pPr>
              <w:pStyle w:val="20"/>
              <w:spacing w:after="0" w:line="0" w:lineRule="atLeast"/>
              <w:ind w:left="18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7A6F39" w:rsidRPr="00851FA1" w:rsidRDefault="007A6F39"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Решение неравенств</w:t>
            </w:r>
          </w:p>
        </w:tc>
        <w:tc>
          <w:tcPr>
            <w:tcW w:w="849" w:type="dxa"/>
            <w:tcBorders>
              <w:top w:val="single" w:sz="4" w:space="0" w:color="auto"/>
              <w:left w:val="single" w:sz="4" w:space="0" w:color="auto"/>
              <w:bottom w:val="single" w:sz="4" w:space="0" w:color="auto"/>
            </w:tcBorders>
            <w:shd w:val="clear" w:color="auto" w:fill="FFFFFF"/>
            <w:vAlign w:val="center"/>
          </w:tcPr>
          <w:p w:rsidR="007A6F39" w:rsidRPr="00851FA1" w:rsidRDefault="007A6F39"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3</w:t>
            </w:r>
          </w:p>
        </w:tc>
        <w:tc>
          <w:tcPr>
            <w:tcW w:w="6948" w:type="dxa"/>
            <w:vMerge/>
            <w:tcBorders>
              <w:left w:val="single" w:sz="4" w:space="0" w:color="auto"/>
              <w:right w:val="single" w:sz="4" w:space="0" w:color="auto"/>
            </w:tcBorders>
            <w:shd w:val="clear" w:color="auto" w:fill="FFFFFF"/>
          </w:tcPr>
          <w:p w:rsidR="007A6F39" w:rsidRPr="00851FA1" w:rsidRDefault="007A6F39"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7A6F39" w:rsidRPr="00851FA1" w:rsidRDefault="007A6F39"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7A6F39" w:rsidRPr="00851FA1" w:rsidTr="00EF15F9">
        <w:trPr>
          <w:trHeight w:val="251"/>
        </w:trPr>
        <w:tc>
          <w:tcPr>
            <w:tcW w:w="1560" w:type="dxa"/>
            <w:vMerge/>
            <w:tcBorders>
              <w:left w:val="single" w:sz="4" w:space="0" w:color="auto"/>
            </w:tcBorders>
            <w:shd w:val="clear" w:color="auto" w:fill="FFFFFF"/>
          </w:tcPr>
          <w:p w:rsidR="007A6F39" w:rsidRPr="00851FA1" w:rsidRDefault="007A6F39" w:rsidP="003E7179">
            <w:pPr>
              <w:pStyle w:val="20"/>
              <w:shd w:val="clear" w:color="auto" w:fill="auto"/>
              <w:spacing w:after="0" w:line="0" w:lineRule="atLeast"/>
              <w:ind w:left="180"/>
              <w:rPr>
                <w:rFonts w:ascii="Times New Roman" w:hAnsi="Times New Roman" w:cs="Times New Roman"/>
                <w:sz w:val="22"/>
                <w:szCs w:val="22"/>
              </w:rPr>
            </w:pPr>
          </w:p>
        </w:tc>
        <w:tc>
          <w:tcPr>
            <w:tcW w:w="850" w:type="dxa"/>
            <w:vMerge/>
            <w:tcBorders>
              <w:left w:val="single" w:sz="4" w:space="0" w:color="auto"/>
            </w:tcBorders>
            <w:shd w:val="clear" w:color="auto" w:fill="FFFFFF"/>
          </w:tcPr>
          <w:p w:rsidR="007A6F39" w:rsidRPr="00851FA1" w:rsidRDefault="007A6F39" w:rsidP="003E7179">
            <w:pPr>
              <w:pStyle w:val="20"/>
              <w:spacing w:after="0" w:line="0" w:lineRule="atLeast"/>
              <w:ind w:left="18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7A6F39" w:rsidRPr="00851FA1" w:rsidRDefault="007A6F39"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Системы неравенств с одним неизвестным.</w:t>
            </w:r>
          </w:p>
        </w:tc>
        <w:tc>
          <w:tcPr>
            <w:tcW w:w="849" w:type="dxa"/>
            <w:tcBorders>
              <w:top w:val="single" w:sz="4" w:space="0" w:color="auto"/>
              <w:left w:val="single" w:sz="4" w:space="0" w:color="auto"/>
              <w:bottom w:val="single" w:sz="4" w:space="0" w:color="auto"/>
            </w:tcBorders>
            <w:shd w:val="clear" w:color="auto" w:fill="FFFFFF"/>
            <w:vAlign w:val="center"/>
          </w:tcPr>
          <w:p w:rsidR="007A6F39" w:rsidRPr="00851FA1" w:rsidRDefault="007A6F39"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7A6F39" w:rsidRPr="00851FA1" w:rsidRDefault="007A6F39"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7A6F39" w:rsidRPr="00851FA1" w:rsidRDefault="007A6F39"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7A6F39" w:rsidRPr="00851FA1" w:rsidTr="00EF15F9">
        <w:trPr>
          <w:trHeight w:val="171"/>
        </w:trPr>
        <w:tc>
          <w:tcPr>
            <w:tcW w:w="1560" w:type="dxa"/>
            <w:vMerge/>
            <w:tcBorders>
              <w:left w:val="single" w:sz="4" w:space="0" w:color="auto"/>
            </w:tcBorders>
            <w:shd w:val="clear" w:color="auto" w:fill="FFFFFF"/>
          </w:tcPr>
          <w:p w:rsidR="007A6F39" w:rsidRPr="00851FA1" w:rsidRDefault="007A6F39" w:rsidP="003E7179">
            <w:pPr>
              <w:pStyle w:val="20"/>
              <w:shd w:val="clear" w:color="auto" w:fill="auto"/>
              <w:spacing w:after="0" w:line="0" w:lineRule="atLeast"/>
              <w:ind w:left="180"/>
              <w:rPr>
                <w:rFonts w:ascii="Times New Roman" w:hAnsi="Times New Roman" w:cs="Times New Roman"/>
                <w:sz w:val="22"/>
                <w:szCs w:val="22"/>
              </w:rPr>
            </w:pPr>
          </w:p>
        </w:tc>
        <w:tc>
          <w:tcPr>
            <w:tcW w:w="850" w:type="dxa"/>
            <w:vMerge/>
            <w:tcBorders>
              <w:left w:val="single" w:sz="4" w:space="0" w:color="auto"/>
            </w:tcBorders>
            <w:shd w:val="clear" w:color="auto" w:fill="FFFFFF"/>
          </w:tcPr>
          <w:p w:rsidR="007A6F39" w:rsidRPr="00851FA1" w:rsidRDefault="007A6F39" w:rsidP="003E7179">
            <w:pPr>
              <w:pStyle w:val="20"/>
              <w:spacing w:after="0" w:line="0" w:lineRule="atLeast"/>
              <w:ind w:left="18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7A6F39" w:rsidRPr="00851FA1" w:rsidRDefault="007A6F39"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Числовые промежутки</w:t>
            </w:r>
          </w:p>
        </w:tc>
        <w:tc>
          <w:tcPr>
            <w:tcW w:w="849" w:type="dxa"/>
            <w:tcBorders>
              <w:top w:val="single" w:sz="4" w:space="0" w:color="auto"/>
              <w:left w:val="single" w:sz="4" w:space="0" w:color="auto"/>
              <w:bottom w:val="single" w:sz="4" w:space="0" w:color="auto"/>
            </w:tcBorders>
            <w:shd w:val="clear" w:color="auto" w:fill="FFFFFF"/>
            <w:vAlign w:val="center"/>
          </w:tcPr>
          <w:p w:rsidR="007A6F39" w:rsidRPr="00851FA1" w:rsidRDefault="007A6F39"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3</w:t>
            </w:r>
          </w:p>
        </w:tc>
        <w:tc>
          <w:tcPr>
            <w:tcW w:w="6948" w:type="dxa"/>
            <w:vMerge/>
            <w:tcBorders>
              <w:left w:val="single" w:sz="4" w:space="0" w:color="auto"/>
              <w:right w:val="single" w:sz="4" w:space="0" w:color="auto"/>
            </w:tcBorders>
            <w:shd w:val="clear" w:color="auto" w:fill="FFFFFF"/>
          </w:tcPr>
          <w:p w:rsidR="007A6F39" w:rsidRPr="00851FA1" w:rsidRDefault="007A6F39"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7A6F39" w:rsidRPr="00851FA1" w:rsidRDefault="007A6F39"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7A6F39" w:rsidRPr="00851FA1" w:rsidTr="00EF15F9">
        <w:trPr>
          <w:trHeight w:val="318"/>
        </w:trPr>
        <w:tc>
          <w:tcPr>
            <w:tcW w:w="1560" w:type="dxa"/>
            <w:vMerge/>
            <w:tcBorders>
              <w:left w:val="single" w:sz="4" w:space="0" w:color="auto"/>
            </w:tcBorders>
            <w:shd w:val="clear" w:color="auto" w:fill="FFFFFF"/>
          </w:tcPr>
          <w:p w:rsidR="007A6F39" w:rsidRPr="00851FA1" w:rsidRDefault="007A6F39" w:rsidP="003E7179">
            <w:pPr>
              <w:pStyle w:val="20"/>
              <w:shd w:val="clear" w:color="auto" w:fill="auto"/>
              <w:spacing w:after="0" w:line="0" w:lineRule="atLeast"/>
              <w:ind w:left="180"/>
              <w:rPr>
                <w:rFonts w:ascii="Times New Roman" w:hAnsi="Times New Roman" w:cs="Times New Roman"/>
                <w:sz w:val="22"/>
                <w:szCs w:val="22"/>
              </w:rPr>
            </w:pPr>
          </w:p>
        </w:tc>
        <w:tc>
          <w:tcPr>
            <w:tcW w:w="850" w:type="dxa"/>
            <w:vMerge/>
            <w:tcBorders>
              <w:left w:val="single" w:sz="4" w:space="0" w:color="auto"/>
            </w:tcBorders>
            <w:shd w:val="clear" w:color="auto" w:fill="FFFFFF"/>
          </w:tcPr>
          <w:p w:rsidR="007A6F39" w:rsidRPr="00851FA1" w:rsidRDefault="007A6F39" w:rsidP="003E7179">
            <w:pPr>
              <w:pStyle w:val="20"/>
              <w:spacing w:after="0" w:line="0" w:lineRule="atLeast"/>
              <w:ind w:left="18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7A6F39" w:rsidRPr="00851FA1" w:rsidRDefault="007A6F39"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Решение систем неравенств</w:t>
            </w:r>
          </w:p>
        </w:tc>
        <w:tc>
          <w:tcPr>
            <w:tcW w:w="849" w:type="dxa"/>
            <w:tcBorders>
              <w:top w:val="single" w:sz="4" w:space="0" w:color="auto"/>
              <w:left w:val="single" w:sz="4" w:space="0" w:color="auto"/>
              <w:bottom w:val="single" w:sz="4" w:space="0" w:color="auto"/>
            </w:tcBorders>
            <w:shd w:val="clear" w:color="auto" w:fill="FFFFFF"/>
            <w:vAlign w:val="center"/>
          </w:tcPr>
          <w:p w:rsidR="007A6F39" w:rsidRPr="00851FA1" w:rsidRDefault="007A6F39"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2</w:t>
            </w:r>
          </w:p>
        </w:tc>
        <w:tc>
          <w:tcPr>
            <w:tcW w:w="6948" w:type="dxa"/>
            <w:vMerge/>
            <w:tcBorders>
              <w:left w:val="single" w:sz="4" w:space="0" w:color="auto"/>
              <w:right w:val="single" w:sz="4" w:space="0" w:color="auto"/>
            </w:tcBorders>
            <w:shd w:val="clear" w:color="auto" w:fill="FFFFFF"/>
          </w:tcPr>
          <w:p w:rsidR="007A6F39" w:rsidRPr="00851FA1" w:rsidRDefault="007A6F39"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7A6F39" w:rsidRPr="00851FA1" w:rsidRDefault="007A6F39"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7A6F39" w:rsidRPr="00851FA1" w:rsidTr="00EF15F9">
        <w:trPr>
          <w:trHeight w:val="753"/>
        </w:trPr>
        <w:tc>
          <w:tcPr>
            <w:tcW w:w="1560" w:type="dxa"/>
            <w:vMerge/>
            <w:tcBorders>
              <w:left w:val="single" w:sz="4" w:space="0" w:color="auto"/>
            </w:tcBorders>
            <w:shd w:val="clear" w:color="auto" w:fill="FFFFFF"/>
          </w:tcPr>
          <w:p w:rsidR="007A6F39" w:rsidRPr="00851FA1" w:rsidRDefault="007A6F39" w:rsidP="003E7179">
            <w:pPr>
              <w:pStyle w:val="20"/>
              <w:shd w:val="clear" w:color="auto" w:fill="auto"/>
              <w:spacing w:after="0" w:line="0" w:lineRule="atLeast"/>
              <w:ind w:left="180"/>
              <w:rPr>
                <w:rFonts w:ascii="Times New Roman" w:hAnsi="Times New Roman" w:cs="Times New Roman"/>
                <w:sz w:val="22"/>
                <w:szCs w:val="22"/>
              </w:rPr>
            </w:pPr>
          </w:p>
        </w:tc>
        <w:tc>
          <w:tcPr>
            <w:tcW w:w="850" w:type="dxa"/>
            <w:vMerge/>
            <w:tcBorders>
              <w:left w:val="single" w:sz="4" w:space="0" w:color="auto"/>
            </w:tcBorders>
            <w:shd w:val="clear" w:color="auto" w:fill="FFFFFF"/>
          </w:tcPr>
          <w:p w:rsidR="007A6F39" w:rsidRPr="00851FA1" w:rsidRDefault="007A6F39" w:rsidP="003E7179">
            <w:pPr>
              <w:pStyle w:val="20"/>
              <w:spacing w:after="0" w:line="0" w:lineRule="atLeast"/>
              <w:ind w:left="18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7A6F39" w:rsidRPr="00851FA1" w:rsidRDefault="007A6F39"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Модуль числа. Уравнения и неравенства, содержащие модуль</w:t>
            </w:r>
          </w:p>
          <w:p w:rsidR="007A6F39" w:rsidRPr="00851FA1" w:rsidRDefault="007A6F39"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Обобщающий урок</w:t>
            </w:r>
          </w:p>
        </w:tc>
        <w:tc>
          <w:tcPr>
            <w:tcW w:w="849" w:type="dxa"/>
            <w:tcBorders>
              <w:top w:val="single" w:sz="4" w:space="0" w:color="auto"/>
              <w:left w:val="single" w:sz="4" w:space="0" w:color="auto"/>
              <w:bottom w:val="single" w:sz="4" w:space="0" w:color="auto"/>
            </w:tcBorders>
            <w:shd w:val="clear" w:color="auto" w:fill="FFFFFF"/>
            <w:vAlign w:val="center"/>
          </w:tcPr>
          <w:p w:rsidR="007A6F39" w:rsidRPr="00851FA1" w:rsidRDefault="007A6F39"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7A6F39" w:rsidRPr="00851FA1" w:rsidRDefault="007A6F39"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7A6F39" w:rsidRPr="00851FA1" w:rsidRDefault="007A6F39"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7A6F39" w:rsidRPr="00851FA1" w:rsidTr="00EF15F9">
        <w:trPr>
          <w:trHeight w:val="281"/>
        </w:trPr>
        <w:tc>
          <w:tcPr>
            <w:tcW w:w="1560" w:type="dxa"/>
            <w:vMerge/>
            <w:tcBorders>
              <w:left w:val="single" w:sz="4" w:space="0" w:color="auto"/>
              <w:bottom w:val="single" w:sz="4" w:space="0" w:color="auto"/>
            </w:tcBorders>
            <w:shd w:val="clear" w:color="auto" w:fill="FFFFFF"/>
          </w:tcPr>
          <w:p w:rsidR="007A6F39" w:rsidRPr="00851FA1" w:rsidRDefault="007A6F39" w:rsidP="003E7179">
            <w:pPr>
              <w:pStyle w:val="20"/>
              <w:shd w:val="clear" w:color="auto" w:fill="auto"/>
              <w:spacing w:after="0" w:line="0" w:lineRule="atLeast"/>
              <w:ind w:left="180"/>
              <w:rPr>
                <w:rFonts w:ascii="Times New Roman" w:hAnsi="Times New Roman" w:cs="Times New Roman"/>
                <w:sz w:val="22"/>
                <w:szCs w:val="22"/>
              </w:rPr>
            </w:pPr>
          </w:p>
        </w:tc>
        <w:tc>
          <w:tcPr>
            <w:tcW w:w="850" w:type="dxa"/>
            <w:vMerge/>
            <w:tcBorders>
              <w:left w:val="single" w:sz="4" w:space="0" w:color="auto"/>
              <w:bottom w:val="single" w:sz="4" w:space="0" w:color="auto"/>
            </w:tcBorders>
            <w:shd w:val="clear" w:color="auto" w:fill="FFFFFF"/>
          </w:tcPr>
          <w:p w:rsidR="007A6F39" w:rsidRPr="00851FA1" w:rsidRDefault="007A6F39" w:rsidP="003E7179">
            <w:pPr>
              <w:pStyle w:val="20"/>
              <w:spacing w:after="0" w:line="0" w:lineRule="atLeast"/>
              <w:ind w:left="18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7A6F39" w:rsidRPr="00851FA1" w:rsidRDefault="007A6F39"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Контрольная работа № 1</w:t>
            </w:r>
          </w:p>
        </w:tc>
        <w:tc>
          <w:tcPr>
            <w:tcW w:w="849" w:type="dxa"/>
            <w:tcBorders>
              <w:top w:val="single" w:sz="4" w:space="0" w:color="auto"/>
              <w:left w:val="single" w:sz="4" w:space="0" w:color="auto"/>
              <w:bottom w:val="single" w:sz="4" w:space="0" w:color="auto"/>
            </w:tcBorders>
            <w:shd w:val="clear" w:color="auto" w:fill="FFFFFF"/>
            <w:vAlign w:val="center"/>
          </w:tcPr>
          <w:p w:rsidR="007A6F39" w:rsidRPr="00851FA1" w:rsidRDefault="007A6F39"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1</w:t>
            </w:r>
          </w:p>
        </w:tc>
        <w:tc>
          <w:tcPr>
            <w:tcW w:w="6948" w:type="dxa"/>
            <w:vMerge/>
            <w:tcBorders>
              <w:left w:val="single" w:sz="4" w:space="0" w:color="auto"/>
              <w:bottom w:val="single" w:sz="4" w:space="0" w:color="auto"/>
              <w:right w:val="single" w:sz="4" w:space="0" w:color="auto"/>
            </w:tcBorders>
            <w:shd w:val="clear" w:color="auto" w:fill="FFFFFF"/>
          </w:tcPr>
          <w:p w:rsidR="007A6F39" w:rsidRPr="00851FA1" w:rsidRDefault="007A6F39"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bottom w:val="single" w:sz="4" w:space="0" w:color="auto"/>
              <w:right w:val="single" w:sz="4" w:space="0" w:color="auto"/>
            </w:tcBorders>
            <w:shd w:val="clear" w:color="auto" w:fill="FFFFFF"/>
          </w:tcPr>
          <w:p w:rsidR="007A6F39" w:rsidRPr="00851FA1" w:rsidRDefault="007A6F39"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DC5BF3" w:rsidRPr="00851FA1" w:rsidTr="002A31AF">
        <w:trPr>
          <w:trHeight w:hRule="exact" w:val="283"/>
        </w:trPr>
        <w:tc>
          <w:tcPr>
            <w:tcW w:w="16309" w:type="dxa"/>
            <w:gridSpan w:val="6"/>
            <w:tcBorders>
              <w:top w:val="single" w:sz="4" w:space="0" w:color="auto"/>
              <w:left w:val="single" w:sz="4" w:space="0" w:color="auto"/>
              <w:right w:val="single" w:sz="4" w:space="0" w:color="auto"/>
            </w:tcBorders>
            <w:shd w:val="clear" w:color="auto" w:fill="DEEAF6" w:themeFill="accent1" w:themeFillTint="33"/>
          </w:tcPr>
          <w:p w:rsidR="00DC5BF3" w:rsidRPr="00851FA1" w:rsidRDefault="00DC5BF3" w:rsidP="003E7179">
            <w:pPr>
              <w:pStyle w:val="20"/>
              <w:shd w:val="clear" w:color="auto" w:fill="auto"/>
              <w:spacing w:after="0" w:line="0" w:lineRule="atLeast"/>
              <w:jc w:val="left"/>
              <w:rPr>
                <w:rFonts w:ascii="Times New Roman" w:hAnsi="Times New Roman" w:cs="Times New Roman"/>
                <w:sz w:val="22"/>
                <w:szCs w:val="22"/>
              </w:rPr>
            </w:pPr>
            <w:r w:rsidRPr="00851FA1">
              <w:rPr>
                <w:rFonts w:ascii="Times New Roman" w:hAnsi="Times New Roman" w:cs="Times New Roman"/>
                <w:sz w:val="22"/>
                <w:szCs w:val="22"/>
              </w:rPr>
              <w:t>Проектная работа: «От натурального числа до мнимой единицы»</w:t>
            </w:r>
          </w:p>
        </w:tc>
      </w:tr>
      <w:tr w:rsidR="00E7516A" w:rsidRPr="00851FA1" w:rsidTr="00EF15F9">
        <w:trPr>
          <w:trHeight w:val="452"/>
        </w:trPr>
        <w:tc>
          <w:tcPr>
            <w:tcW w:w="1560" w:type="dxa"/>
            <w:vMerge w:val="restart"/>
            <w:tcBorders>
              <w:top w:val="single" w:sz="4" w:space="0" w:color="auto"/>
              <w:left w:val="single" w:sz="4" w:space="0" w:color="auto"/>
            </w:tcBorders>
            <w:shd w:val="clear" w:color="auto" w:fill="FFFFFF"/>
          </w:tcPr>
          <w:p w:rsidR="00E7516A" w:rsidRPr="00851FA1" w:rsidRDefault="00E7516A"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Глава II. Приближённые вычисления</w:t>
            </w:r>
          </w:p>
        </w:tc>
        <w:tc>
          <w:tcPr>
            <w:tcW w:w="850" w:type="dxa"/>
            <w:vMerge w:val="restart"/>
            <w:tcBorders>
              <w:top w:val="single" w:sz="4" w:space="0" w:color="auto"/>
              <w:left w:val="single" w:sz="4" w:space="0" w:color="auto"/>
            </w:tcBorders>
            <w:shd w:val="clear" w:color="auto" w:fill="FFFFFF"/>
          </w:tcPr>
          <w:p w:rsidR="00E7516A" w:rsidRPr="00851FA1" w:rsidRDefault="00E7516A"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18</w:t>
            </w:r>
          </w:p>
        </w:tc>
        <w:tc>
          <w:tcPr>
            <w:tcW w:w="3408" w:type="dxa"/>
            <w:tcBorders>
              <w:top w:val="single" w:sz="4" w:space="0" w:color="auto"/>
              <w:left w:val="single" w:sz="4" w:space="0" w:color="auto"/>
              <w:bottom w:val="single" w:sz="4" w:space="0" w:color="auto"/>
            </w:tcBorders>
            <w:shd w:val="clear" w:color="auto" w:fill="FFFFFF"/>
          </w:tcPr>
          <w:p w:rsidR="00E7516A" w:rsidRPr="00851FA1" w:rsidRDefault="00E7516A"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Приближённые значения величин. Погрешность приближения.</w:t>
            </w:r>
          </w:p>
        </w:tc>
        <w:tc>
          <w:tcPr>
            <w:tcW w:w="849" w:type="dxa"/>
            <w:tcBorders>
              <w:top w:val="single" w:sz="4" w:space="0" w:color="auto"/>
              <w:left w:val="single" w:sz="4" w:space="0" w:color="auto"/>
              <w:bottom w:val="single" w:sz="4" w:space="0" w:color="auto"/>
            </w:tcBorders>
            <w:shd w:val="clear" w:color="auto" w:fill="FFFFFF"/>
            <w:vAlign w:val="center"/>
          </w:tcPr>
          <w:p w:rsidR="00E7516A" w:rsidRPr="00851FA1" w:rsidRDefault="00E7516A"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2</w:t>
            </w:r>
          </w:p>
        </w:tc>
        <w:tc>
          <w:tcPr>
            <w:tcW w:w="6948" w:type="dxa"/>
            <w:vMerge w:val="restart"/>
            <w:tcBorders>
              <w:top w:val="single" w:sz="4" w:space="0" w:color="auto"/>
              <w:left w:val="single" w:sz="4" w:space="0" w:color="auto"/>
              <w:right w:val="single" w:sz="4" w:space="0" w:color="auto"/>
            </w:tcBorders>
            <w:shd w:val="clear" w:color="auto" w:fill="FFFFFF"/>
          </w:tcPr>
          <w:p w:rsidR="00E7516A" w:rsidRPr="00851FA1" w:rsidRDefault="00E7516A" w:rsidP="003E7179">
            <w:pPr>
              <w:pStyle w:val="20"/>
              <w:shd w:val="clear" w:color="auto" w:fill="auto"/>
              <w:spacing w:after="0" w:line="0" w:lineRule="atLeast"/>
              <w:ind w:left="112" w:right="137" w:firstLine="142"/>
              <w:jc w:val="both"/>
              <w:rPr>
                <w:rFonts w:ascii="Times New Roman" w:hAnsi="Times New Roman" w:cs="Times New Roman"/>
                <w:sz w:val="22"/>
                <w:szCs w:val="22"/>
              </w:rPr>
            </w:pPr>
            <w:r w:rsidRPr="00851FA1">
              <w:rPr>
                <w:rFonts w:ascii="Times New Roman" w:hAnsi="Times New Roman" w:cs="Times New Roman"/>
                <w:sz w:val="22"/>
                <w:szCs w:val="22"/>
              </w:rPr>
              <w:t>Находить, анализировать, сопоставлять числовые характеристики объектов окружающего мира. Использовать разные формы записи приближённых значений; делать выводы о точности приближения по их записи. Выполнять вычисления с реальными данными. Выполнять прикидку и оценку результатов вычислений.</w:t>
            </w:r>
          </w:p>
          <w:p w:rsidR="00E7516A" w:rsidRPr="00851FA1" w:rsidRDefault="00E7516A" w:rsidP="003E7179">
            <w:pPr>
              <w:pStyle w:val="20"/>
              <w:shd w:val="clear" w:color="auto" w:fill="auto"/>
              <w:spacing w:after="0" w:line="0" w:lineRule="atLeast"/>
              <w:ind w:left="112" w:right="137" w:firstLine="142"/>
              <w:jc w:val="both"/>
              <w:rPr>
                <w:rFonts w:ascii="Times New Roman" w:hAnsi="Times New Roman" w:cs="Times New Roman"/>
                <w:sz w:val="22"/>
                <w:szCs w:val="22"/>
              </w:rPr>
            </w:pPr>
            <w:r w:rsidRPr="00851FA1">
              <w:rPr>
                <w:rFonts w:ascii="Times New Roman" w:hAnsi="Times New Roman" w:cs="Times New Roman"/>
                <w:sz w:val="22"/>
                <w:szCs w:val="22"/>
              </w:rPr>
              <w:t xml:space="preserve"> Использовать запись чисел в стандартном виде для выражения размеров объектов, длительности процессов в окружающем мире. Сравнивать числа и величины, записанные с использованием степени </w:t>
            </w:r>
            <w:r w:rsidRPr="00851FA1">
              <w:rPr>
                <w:rFonts w:ascii="Times New Roman" w:hAnsi="Times New Roman" w:cs="Times New Roman"/>
                <w:sz w:val="22"/>
                <w:szCs w:val="22"/>
              </w:rPr>
              <w:lastRenderedPageBreak/>
              <w:t>10. Выполнять вычисления на микрокалькуляторе при решении задач из смежных дисциплин и реальной действительности.</w:t>
            </w:r>
          </w:p>
        </w:tc>
        <w:tc>
          <w:tcPr>
            <w:tcW w:w="2694" w:type="dxa"/>
            <w:vMerge w:val="restart"/>
            <w:tcBorders>
              <w:top w:val="single" w:sz="4" w:space="0" w:color="auto"/>
              <w:left w:val="single" w:sz="4" w:space="0" w:color="auto"/>
              <w:right w:val="single" w:sz="4" w:space="0" w:color="auto"/>
            </w:tcBorders>
            <w:shd w:val="clear" w:color="auto" w:fill="FFFFFF"/>
          </w:tcPr>
          <w:p w:rsidR="00E7516A" w:rsidRPr="00851FA1" w:rsidRDefault="00E7516A" w:rsidP="003E7179">
            <w:pPr>
              <w:pStyle w:val="20"/>
              <w:shd w:val="clear" w:color="auto" w:fill="auto"/>
              <w:spacing w:after="0" w:line="0" w:lineRule="atLeast"/>
              <w:rPr>
                <w:rFonts w:ascii="Times New Roman" w:hAnsi="Times New Roman" w:cs="Times New Roman"/>
                <w:sz w:val="22"/>
                <w:szCs w:val="22"/>
              </w:rPr>
            </w:pPr>
            <w:r w:rsidRPr="00851FA1">
              <w:rPr>
                <w:rFonts w:ascii="Times New Roman" w:eastAsia="Times New Roman" w:hAnsi="Times New Roman" w:cs="Times New Roman"/>
                <w:color w:val="000000"/>
                <w:sz w:val="22"/>
                <w:szCs w:val="22"/>
                <w:lang w:eastAsia="ru-RU"/>
              </w:rPr>
              <w:lastRenderedPageBreak/>
              <w:t xml:space="preserve">Гражданское, патриотическое, духовно-нравственное, физическое воспитание, формирование культуры здоровья и эмоционального благополучия, трудовое, экологическое, ценность </w:t>
            </w:r>
            <w:r w:rsidRPr="00851FA1">
              <w:rPr>
                <w:rFonts w:ascii="Times New Roman" w:eastAsia="Times New Roman" w:hAnsi="Times New Roman" w:cs="Times New Roman"/>
                <w:color w:val="000000"/>
                <w:sz w:val="22"/>
                <w:szCs w:val="22"/>
                <w:lang w:eastAsia="ru-RU"/>
              </w:rPr>
              <w:lastRenderedPageBreak/>
              <w:t>научного познания</w:t>
            </w:r>
          </w:p>
        </w:tc>
      </w:tr>
      <w:tr w:rsidR="00E7516A" w:rsidRPr="00851FA1" w:rsidTr="00EF15F9">
        <w:trPr>
          <w:trHeight w:val="290"/>
        </w:trPr>
        <w:tc>
          <w:tcPr>
            <w:tcW w:w="1560" w:type="dxa"/>
            <w:vMerge/>
            <w:tcBorders>
              <w:top w:val="single" w:sz="4" w:space="0" w:color="auto"/>
              <w:left w:val="single" w:sz="4" w:space="0" w:color="auto"/>
            </w:tcBorders>
            <w:shd w:val="clear" w:color="auto" w:fill="FFFFFF"/>
          </w:tcPr>
          <w:p w:rsidR="00E7516A" w:rsidRPr="00851FA1" w:rsidRDefault="00E7516A" w:rsidP="003E7179">
            <w:pPr>
              <w:pStyle w:val="20"/>
              <w:shd w:val="clear" w:color="auto" w:fill="auto"/>
              <w:spacing w:after="0" w:line="0" w:lineRule="atLeast"/>
              <w:rPr>
                <w:rFonts w:ascii="Times New Roman" w:hAnsi="Times New Roman" w:cs="Times New Roman"/>
                <w:sz w:val="22"/>
                <w:szCs w:val="22"/>
              </w:rPr>
            </w:pPr>
          </w:p>
        </w:tc>
        <w:tc>
          <w:tcPr>
            <w:tcW w:w="850" w:type="dxa"/>
            <w:vMerge/>
            <w:tcBorders>
              <w:top w:val="single" w:sz="4" w:space="0" w:color="auto"/>
              <w:left w:val="single" w:sz="4" w:space="0" w:color="auto"/>
            </w:tcBorders>
            <w:shd w:val="clear" w:color="auto" w:fill="FFFFFF"/>
          </w:tcPr>
          <w:p w:rsidR="00E7516A" w:rsidRPr="00851FA1" w:rsidRDefault="00E7516A"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E7516A" w:rsidRPr="00851FA1" w:rsidRDefault="00E7516A"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Оценка погрешности</w:t>
            </w:r>
          </w:p>
        </w:tc>
        <w:tc>
          <w:tcPr>
            <w:tcW w:w="849" w:type="dxa"/>
            <w:tcBorders>
              <w:top w:val="single" w:sz="4" w:space="0" w:color="auto"/>
              <w:left w:val="single" w:sz="4" w:space="0" w:color="auto"/>
              <w:bottom w:val="single" w:sz="4" w:space="0" w:color="auto"/>
            </w:tcBorders>
            <w:shd w:val="clear" w:color="auto" w:fill="FFFFFF"/>
            <w:vAlign w:val="center"/>
          </w:tcPr>
          <w:p w:rsidR="00E7516A" w:rsidRPr="00851FA1" w:rsidRDefault="00E7516A"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2</w:t>
            </w:r>
          </w:p>
        </w:tc>
        <w:tc>
          <w:tcPr>
            <w:tcW w:w="6948" w:type="dxa"/>
            <w:vMerge/>
            <w:tcBorders>
              <w:left w:val="single" w:sz="4" w:space="0" w:color="auto"/>
              <w:right w:val="single" w:sz="4" w:space="0" w:color="auto"/>
            </w:tcBorders>
            <w:shd w:val="clear" w:color="auto" w:fill="FFFFFF"/>
          </w:tcPr>
          <w:p w:rsidR="00E7516A" w:rsidRPr="00851FA1" w:rsidRDefault="00E7516A"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E7516A" w:rsidRPr="00851FA1" w:rsidRDefault="00E7516A"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E7516A" w:rsidRPr="00851FA1" w:rsidTr="00EF15F9">
        <w:trPr>
          <w:trHeight w:val="251"/>
        </w:trPr>
        <w:tc>
          <w:tcPr>
            <w:tcW w:w="1560" w:type="dxa"/>
            <w:vMerge/>
            <w:tcBorders>
              <w:left w:val="single" w:sz="4" w:space="0" w:color="auto"/>
            </w:tcBorders>
            <w:shd w:val="clear" w:color="auto" w:fill="FFFFFF"/>
          </w:tcPr>
          <w:p w:rsidR="00E7516A" w:rsidRPr="00851FA1" w:rsidRDefault="00E7516A" w:rsidP="003E7179">
            <w:pPr>
              <w:pStyle w:val="20"/>
              <w:shd w:val="clear" w:color="auto" w:fill="auto"/>
              <w:spacing w:after="0" w:line="0" w:lineRule="atLeast"/>
              <w:rPr>
                <w:rFonts w:ascii="Times New Roman" w:hAnsi="Times New Roman" w:cs="Times New Roman"/>
                <w:sz w:val="22"/>
                <w:szCs w:val="22"/>
              </w:rPr>
            </w:pPr>
          </w:p>
        </w:tc>
        <w:tc>
          <w:tcPr>
            <w:tcW w:w="850" w:type="dxa"/>
            <w:vMerge/>
            <w:tcBorders>
              <w:left w:val="single" w:sz="4" w:space="0" w:color="auto"/>
            </w:tcBorders>
            <w:shd w:val="clear" w:color="auto" w:fill="FFFFFF"/>
          </w:tcPr>
          <w:p w:rsidR="00E7516A" w:rsidRPr="00851FA1" w:rsidRDefault="00E7516A"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E7516A" w:rsidRPr="00851FA1" w:rsidRDefault="00E7516A"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Округление чисел</w:t>
            </w:r>
          </w:p>
        </w:tc>
        <w:tc>
          <w:tcPr>
            <w:tcW w:w="849" w:type="dxa"/>
            <w:tcBorders>
              <w:top w:val="single" w:sz="4" w:space="0" w:color="auto"/>
              <w:left w:val="single" w:sz="4" w:space="0" w:color="auto"/>
              <w:bottom w:val="single" w:sz="4" w:space="0" w:color="auto"/>
            </w:tcBorders>
            <w:shd w:val="clear" w:color="auto" w:fill="FFFFFF"/>
            <w:vAlign w:val="center"/>
          </w:tcPr>
          <w:p w:rsidR="00E7516A" w:rsidRPr="00851FA1" w:rsidRDefault="00E7516A"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E7516A" w:rsidRPr="00851FA1" w:rsidRDefault="00E7516A"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E7516A" w:rsidRPr="00851FA1" w:rsidRDefault="00E7516A"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E7516A" w:rsidRPr="00851FA1" w:rsidTr="00EF15F9">
        <w:trPr>
          <w:trHeight w:val="238"/>
        </w:trPr>
        <w:tc>
          <w:tcPr>
            <w:tcW w:w="1560" w:type="dxa"/>
            <w:vMerge/>
            <w:tcBorders>
              <w:left w:val="single" w:sz="4" w:space="0" w:color="auto"/>
            </w:tcBorders>
            <w:shd w:val="clear" w:color="auto" w:fill="FFFFFF"/>
          </w:tcPr>
          <w:p w:rsidR="00E7516A" w:rsidRPr="00851FA1" w:rsidRDefault="00E7516A" w:rsidP="003E7179">
            <w:pPr>
              <w:pStyle w:val="20"/>
              <w:shd w:val="clear" w:color="auto" w:fill="auto"/>
              <w:spacing w:after="0" w:line="0" w:lineRule="atLeast"/>
              <w:rPr>
                <w:rFonts w:ascii="Times New Roman" w:hAnsi="Times New Roman" w:cs="Times New Roman"/>
                <w:sz w:val="22"/>
                <w:szCs w:val="22"/>
              </w:rPr>
            </w:pPr>
          </w:p>
        </w:tc>
        <w:tc>
          <w:tcPr>
            <w:tcW w:w="850" w:type="dxa"/>
            <w:vMerge/>
            <w:tcBorders>
              <w:left w:val="single" w:sz="4" w:space="0" w:color="auto"/>
            </w:tcBorders>
            <w:shd w:val="clear" w:color="auto" w:fill="FFFFFF"/>
          </w:tcPr>
          <w:p w:rsidR="00E7516A" w:rsidRPr="00851FA1" w:rsidRDefault="00E7516A"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E7516A" w:rsidRPr="00851FA1" w:rsidRDefault="00E7516A"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Относительная погрешность</w:t>
            </w:r>
          </w:p>
        </w:tc>
        <w:tc>
          <w:tcPr>
            <w:tcW w:w="849" w:type="dxa"/>
            <w:tcBorders>
              <w:top w:val="single" w:sz="4" w:space="0" w:color="auto"/>
              <w:left w:val="single" w:sz="4" w:space="0" w:color="auto"/>
              <w:bottom w:val="single" w:sz="4" w:space="0" w:color="auto"/>
            </w:tcBorders>
            <w:shd w:val="clear" w:color="auto" w:fill="FFFFFF"/>
            <w:vAlign w:val="center"/>
          </w:tcPr>
          <w:p w:rsidR="00E7516A" w:rsidRPr="00851FA1" w:rsidRDefault="00E7516A"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2</w:t>
            </w:r>
          </w:p>
        </w:tc>
        <w:tc>
          <w:tcPr>
            <w:tcW w:w="6948" w:type="dxa"/>
            <w:vMerge/>
            <w:tcBorders>
              <w:left w:val="single" w:sz="4" w:space="0" w:color="auto"/>
              <w:right w:val="single" w:sz="4" w:space="0" w:color="auto"/>
            </w:tcBorders>
            <w:shd w:val="clear" w:color="auto" w:fill="FFFFFF"/>
          </w:tcPr>
          <w:p w:rsidR="00E7516A" w:rsidRPr="00851FA1" w:rsidRDefault="00E7516A"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E7516A" w:rsidRPr="00851FA1" w:rsidRDefault="00E7516A"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E7516A" w:rsidRPr="00851FA1" w:rsidTr="00EF15F9">
        <w:trPr>
          <w:trHeight w:val="485"/>
        </w:trPr>
        <w:tc>
          <w:tcPr>
            <w:tcW w:w="1560" w:type="dxa"/>
            <w:vMerge/>
            <w:tcBorders>
              <w:left w:val="single" w:sz="4" w:space="0" w:color="auto"/>
            </w:tcBorders>
            <w:shd w:val="clear" w:color="auto" w:fill="FFFFFF"/>
          </w:tcPr>
          <w:p w:rsidR="00E7516A" w:rsidRPr="00851FA1" w:rsidRDefault="00E7516A" w:rsidP="003E7179">
            <w:pPr>
              <w:pStyle w:val="20"/>
              <w:shd w:val="clear" w:color="auto" w:fill="auto"/>
              <w:spacing w:after="0" w:line="0" w:lineRule="atLeast"/>
              <w:rPr>
                <w:rFonts w:ascii="Times New Roman" w:hAnsi="Times New Roman" w:cs="Times New Roman"/>
                <w:sz w:val="22"/>
                <w:szCs w:val="22"/>
              </w:rPr>
            </w:pPr>
          </w:p>
        </w:tc>
        <w:tc>
          <w:tcPr>
            <w:tcW w:w="850" w:type="dxa"/>
            <w:vMerge/>
            <w:tcBorders>
              <w:left w:val="single" w:sz="4" w:space="0" w:color="auto"/>
            </w:tcBorders>
            <w:shd w:val="clear" w:color="auto" w:fill="FFFFFF"/>
          </w:tcPr>
          <w:p w:rsidR="00E7516A" w:rsidRPr="00851FA1" w:rsidRDefault="00E7516A"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E7516A" w:rsidRPr="00851FA1" w:rsidRDefault="00E7516A"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Практические приёмы приближённых вычислений</w:t>
            </w:r>
          </w:p>
        </w:tc>
        <w:tc>
          <w:tcPr>
            <w:tcW w:w="849" w:type="dxa"/>
            <w:tcBorders>
              <w:top w:val="single" w:sz="4" w:space="0" w:color="auto"/>
              <w:left w:val="single" w:sz="4" w:space="0" w:color="auto"/>
              <w:bottom w:val="single" w:sz="4" w:space="0" w:color="auto"/>
            </w:tcBorders>
            <w:shd w:val="clear" w:color="auto" w:fill="FFFFFF"/>
            <w:vAlign w:val="center"/>
          </w:tcPr>
          <w:p w:rsidR="00E7516A" w:rsidRPr="00851FA1" w:rsidRDefault="00E7516A"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4</w:t>
            </w:r>
          </w:p>
        </w:tc>
        <w:tc>
          <w:tcPr>
            <w:tcW w:w="6948" w:type="dxa"/>
            <w:vMerge/>
            <w:tcBorders>
              <w:left w:val="single" w:sz="4" w:space="0" w:color="auto"/>
              <w:right w:val="single" w:sz="4" w:space="0" w:color="auto"/>
            </w:tcBorders>
            <w:shd w:val="clear" w:color="auto" w:fill="FFFFFF"/>
          </w:tcPr>
          <w:p w:rsidR="00E7516A" w:rsidRPr="00851FA1" w:rsidRDefault="00E7516A"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E7516A" w:rsidRPr="00851FA1" w:rsidRDefault="00E7516A"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E7516A" w:rsidRPr="00851FA1" w:rsidTr="00EF15F9">
        <w:trPr>
          <w:trHeight w:val="268"/>
        </w:trPr>
        <w:tc>
          <w:tcPr>
            <w:tcW w:w="1560" w:type="dxa"/>
            <w:vMerge/>
            <w:tcBorders>
              <w:left w:val="single" w:sz="4" w:space="0" w:color="auto"/>
            </w:tcBorders>
            <w:shd w:val="clear" w:color="auto" w:fill="FFFFFF"/>
          </w:tcPr>
          <w:p w:rsidR="00E7516A" w:rsidRPr="00851FA1" w:rsidRDefault="00E7516A" w:rsidP="003E7179">
            <w:pPr>
              <w:pStyle w:val="20"/>
              <w:shd w:val="clear" w:color="auto" w:fill="auto"/>
              <w:spacing w:after="0" w:line="0" w:lineRule="atLeast"/>
              <w:rPr>
                <w:rFonts w:ascii="Times New Roman" w:hAnsi="Times New Roman" w:cs="Times New Roman"/>
                <w:sz w:val="22"/>
                <w:szCs w:val="22"/>
              </w:rPr>
            </w:pPr>
          </w:p>
        </w:tc>
        <w:tc>
          <w:tcPr>
            <w:tcW w:w="850" w:type="dxa"/>
            <w:vMerge/>
            <w:tcBorders>
              <w:left w:val="single" w:sz="4" w:space="0" w:color="auto"/>
            </w:tcBorders>
            <w:shd w:val="clear" w:color="auto" w:fill="FFFFFF"/>
          </w:tcPr>
          <w:p w:rsidR="00E7516A" w:rsidRPr="00851FA1" w:rsidRDefault="00E7516A"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E7516A" w:rsidRPr="00851FA1" w:rsidRDefault="00E7516A"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 xml:space="preserve">Простейшие вычисления на </w:t>
            </w:r>
            <w:r w:rsidRPr="00851FA1">
              <w:rPr>
                <w:rFonts w:ascii="Times New Roman" w:hAnsi="Times New Roman" w:cs="Times New Roman"/>
                <w:sz w:val="22"/>
                <w:szCs w:val="22"/>
              </w:rPr>
              <w:lastRenderedPageBreak/>
              <w:t>микрокалькуляторе.</w:t>
            </w:r>
          </w:p>
        </w:tc>
        <w:tc>
          <w:tcPr>
            <w:tcW w:w="849" w:type="dxa"/>
            <w:tcBorders>
              <w:top w:val="single" w:sz="4" w:space="0" w:color="auto"/>
              <w:left w:val="single" w:sz="4" w:space="0" w:color="auto"/>
              <w:bottom w:val="single" w:sz="4" w:space="0" w:color="auto"/>
            </w:tcBorders>
            <w:shd w:val="clear" w:color="auto" w:fill="FFFFFF"/>
            <w:vAlign w:val="center"/>
          </w:tcPr>
          <w:p w:rsidR="00E7516A" w:rsidRPr="00851FA1" w:rsidRDefault="00E7516A"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lastRenderedPageBreak/>
              <w:t>1</w:t>
            </w:r>
          </w:p>
        </w:tc>
        <w:tc>
          <w:tcPr>
            <w:tcW w:w="6948" w:type="dxa"/>
            <w:vMerge/>
            <w:tcBorders>
              <w:left w:val="single" w:sz="4" w:space="0" w:color="auto"/>
              <w:right w:val="single" w:sz="4" w:space="0" w:color="auto"/>
            </w:tcBorders>
            <w:shd w:val="clear" w:color="auto" w:fill="FFFFFF"/>
          </w:tcPr>
          <w:p w:rsidR="00E7516A" w:rsidRPr="00851FA1" w:rsidRDefault="00E7516A"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E7516A" w:rsidRPr="00851FA1" w:rsidRDefault="00E7516A"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E7516A" w:rsidRPr="00851FA1" w:rsidTr="00EF15F9">
        <w:trPr>
          <w:trHeight w:val="593"/>
        </w:trPr>
        <w:tc>
          <w:tcPr>
            <w:tcW w:w="1560" w:type="dxa"/>
            <w:vMerge/>
            <w:tcBorders>
              <w:left w:val="single" w:sz="4" w:space="0" w:color="auto"/>
            </w:tcBorders>
            <w:shd w:val="clear" w:color="auto" w:fill="FFFFFF"/>
          </w:tcPr>
          <w:p w:rsidR="00E7516A" w:rsidRPr="00851FA1" w:rsidRDefault="00E7516A" w:rsidP="003E7179">
            <w:pPr>
              <w:pStyle w:val="20"/>
              <w:shd w:val="clear" w:color="auto" w:fill="auto"/>
              <w:spacing w:after="0" w:line="0" w:lineRule="atLeast"/>
              <w:rPr>
                <w:rFonts w:ascii="Times New Roman" w:hAnsi="Times New Roman" w:cs="Times New Roman"/>
                <w:sz w:val="22"/>
                <w:szCs w:val="22"/>
              </w:rPr>
            </w:pPr>
          </w:p>
        </w:tc>
        <w:tc>
          <w:tcPr>
            <w:tcW w:w="850" w:type="dxa"/>
            <w:vMerge/>
            <w:tcBorders>
              <w:left w:val="single" w:sz="4" w:space="0" w:color="auto"/>
            </w:tcBorders>
            <w:shd w:val="clear" w:color="auto" w:fill="FFFFFF"/>
          </w:tcPr>
          <w:p w:rsidR="00E7516A" w:rsidRPr="00851FA1" w:rsidRDefault="00E7516A"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E7516A" w:rsidRPr="00851FA1" w:rsidRDefault="00E7516A"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Действия над числами, записанными в стандартном виде.</w:t>
            </w:r>
          </w:p>
        </w:tc>
        <w:tc>
          <w:tcPr>
            <w:tcW w:w="849" w:type="dxa"/>
            <w:tcBorders>
              <w:top w:val="single" w:sz="4" w:space="0" w:color="auto"/>
              <w:left w:val="single" w:sz="4" w:space="0" w:color="auto"/>
              <w:bottom w:val="single" w:sz="4" w:space="0" w:color="auto"/>
            </w:tcBorders>
            <w:shd w:val="clear" w:color="auto" w:fill="FFFFFF"/>
            <w:vAlign w:val="center"/>
          </w:tcPr>
          <w:p w:rsidR="00E7516A" w:rsidRPr="00851FA1" w:rsidRDefault="00E7516A"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2</w:t>
            </w:r>
          </w:p>
        </w:tc>
        <w:tc>
          <w:tcPr>
            <w:tcW w:w="6948" w:type="dxa"/>
            <w:vMerge/>
            <w:tcBorders>
              <w:left w:val="single" w:sz="4" w:space="0" w:color="auto"/>
              <w:right w:val="single" w:sz="4" w:space="0" w:color="auto"/>
            </w:tcBorders>
            <w:shd w:val="clear" w:color="auto" w:fill="FFFFFF"/>
          </w:tcPr>
          <w:p w:rsidR="00E7516A" w:rsidRPr="00851FA1" w:rsidRDefault="00E7516A"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E7516A" w:rsidRPr="00851FA1" w:rsidRDefault="00E7516A"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E7516A" w:rsidRPr="00851FA1" w:rsidTr="00EF15F9">
        <w:trPr>
          <w:trHeight w:val="301"/>
        </w:trPr>
        <w:tc>
          <w:tcPr>
            <w:tcW w:w="1560" w:type="dxa"/>
            <w:vMerge/>
            <w:tcBorders>
              <w:left w:val="single" w:sz="4" w:space="0" w:color="auto"/>
            </w:tcBorders>
            <w:shd w:val="clear" w:color="auto" w:fill="FFFFFF"/>
          </w:tcPr>
          <w:p w:rsidR="00E7516A" w:rsidRPr="00851FA1" w:rsidRDefault="00E7516A" w:rsidP="003E7179">
            <w:pPr>
              <w:pStyle w:val="20"/>
              <w:shd w:val="clear" w:color="auto" w:fill="auto"/>
              <w:spacing w:after="0" w:line="0" w:lineRule="atLeast"/>
              <w:rPr>
                <w:rFonts w:ascii="Times New Roman" w:hAnsi="Times New Roman" w:cs="Times New Roman"/>
                <w:sz w:val="22"/>
                <w:szCs w:val="22"/>
              </w:rPr>
            </w:pPr>
          </w:p>
        </w:tc>
        <w:tc>
          <w:tcPr>
            <w:tcW w:w="850" w:type="dxa"/>
            <w:vMerge/>
            <w:tcBorders>
              <w:left w:val="single" w:sz="4" w:space="0" w:color="auto"/>
            </w:tcBorders>
            <w:shd w:val="clear" w:color="auto" w:fill="FFFFFF"/>
          </w:tcPr>
          <w:p w:rsidR="00E7516A" w:rsidRPr="00851FA1" w:rsidRDefault="00E7516A"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E7516A" w:rsidRPr="00851FA1" w:rsidRDefault="00E7516A"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 xml:space="preserve"> Вычисления на микрокалькуляторе степени числа, обратного данному</w:t>
            </w:r>
          </w:p>
        </w:tc>
        <w:tc>
          <w:tcPr>
            <w:tcW w:w="849" w:type="dxa"/>
            <w:tcBorders>
              <w:top w:val="single" w:sz="4" w:space="0" w:color="auto"/>
              <w:left w:val="single" w:sz="4" w:space="0" w:color="auto"/>
              <w:bottom w:val="single" w:sz="4" w:space="0" w:color="auto"/>
            </w:tcBorders>
            <w:shd w:val="clear" w:color="auto" w:fill="FFFFFF"/>
            <w:vAlign w:val="center"/>
          </w:tcPr>
          <w:p w:rsidR="00E7516A" w:rsidRPr="00851FA1" w:rsidRDefault="00E7516A"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E7516A" w:rsidRPr="00851FA1" w:rsidRDefault="00E7516A"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E7516A" w:rsidRPr="00851FA1" w:rsidRDefault="00E7516A"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E7516A" w:rsidRPr="00851FA1" w:rsidTr="00EF15F9">
        <w:trPr>
          <w:trHeight w:val="519"/>
        </w:trPr>
        <w:tc>
          <w:tcPr>
            <w:tcW w:w="1560" w:type="dxa"/>
            <w:vMerge/>
            <w:tcBorders>
              <w:left w:val="single" w:sz="4" w:space="0" w:color="auto"/>
            </w:tcBorders>
            <w:shd w:val="clear" w:color="auto" w:fill="FFFFFF"/>
          </w:tcPr>
          <w:p w:rsidR="00E7516A" w:rsidRPr="00851FA1" w:rsidRDefault="00E7516A" w:rsidP="003E7179">
            <w:pPr>
              <w:pStyle w:val="20"/>
              <w:shd w:val="clear" w:color="auto" w:fill="auto"/>
              <w:spacing w:after="0" w:line="0" w:lineRule="atLeast"/>
              <w:rPr>
                <w:rFonts w:ascii="Times New Roman" w:hAnsi="Times New Roman" w:cs="Times New Roman"/>
                <w:sz w:val="22"/>
                <w:szCs w:val="22"/>
              </w:rPr>
            </w:pPr>
          </w:p>
        </w:tc>
        <w:tc>
          <w:tcPr>
            <w:tcW w:w="850" w:type="dxa"/>
            <w:vMerge/>
            <w:tcBorders>
              <w:left w:val="single" w:sz="4" w:space="0" w:color="auto"/>
            </w:tcBorders>
            <w:shd w:val="clear" w:color="auto" w:fill="FFFFFF"/>
          </w:tcPr>
          <w:p w:rsidR="00E7516A" w:rsidRPr="00851FA1" w:rsidRDefault="00E7516A"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E7516A" w:rsidRPr="00851FA1" w:rsidRDefault="00E7516A"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Последовательное выполнение операций на микрокалькуляторе</w:t>
            </w:r>
          </w:p>
        </w:tc>
        <w:tc>
          <w:tcPr>
            <w:tcW w:w="849" w:type="dxa"/>
            <w:tcBorders>
              <w:top w:val="single" w:sz="4" w:space="0" w:color="auto"/>
              <w:left w:val="single" w:sz="4" w:space="0" w:color="auto"/>
              <w:bottom w:val="single" w:sz="4" w:space="0" w:color="auto"/>
            </w:tcBorders>
            <w:shd w:val="clear" w:color="auto" w:fill="FFFFFF"/>
            <w:vAlign w:val="center"/>
          </w:tcPr>
          <w:p w:rsidR="00E7516A" w:rsidRPr="00851FA1" w:rsidRDefault="00E7516A"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E7516A" w:rsidRPr="00851FA1" w:rsidRDefault="00E7516A"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E7516A" w:rsidRPr="00851FA1" w:rsidRDefault="00E7516A"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E7516A" w:rsidRPr="00851FA1" w:rsidTr="00EF15F9">
        <w:trPr>
          <w:trHeight w:val="314"/>
        </w:trPr>
        <w:tc>
          <w:tcPr>
            <w:tcW w:w="1560" w:type="dxa"/>
            <w:vMerge/>
            <w:tcBorders>
              <w:left w:val="single" w:sz="4" w:space="0" w:color="auto"/>
            </w:tcBorders>
            <w:shd w:val="clear" w:color="auto" w:fill="FFFFFF"/>
          </w:tcPr>
          <w:p w:rsidR="00E7516A" w:rsidRPr="00851FA1" w:rsidRDefault="00E7516A" w:rsidP="003E7179">
            <w:pPr>
              <w:pStyle w:val="20"/>
              <w:shd w:val="clear" w:color="auto" w:fill="auto"/>
              <w:spacing w:after="0" w:line="0" w:lineRule="atLeast"/>
              <w:rPr>
                <w:rFonts w:ascii="Times New Roman" w:hAnsi="Times New Roman" w:cs="Times New Roman"/>
                <w:sz w:val="22"/>
                <w:szCs w:val="22"/>
              </w:rPr>
            </w:pPr>
          </w:p>
        </w:tc>
        <w:tc>
          <w:tcPr>
            <w:tcW w:w="850" w:type="dxa"/>
            <w:vMerge/>
            <w:tcBorders>
              <w:left w:val="single" w:sz="4" w:space="0" w:color="auto"/>
            </w:tcBorders>
            <w:shd w:val="clear" w:color="auto" w:fill="FFFFFF"/>
          </w:tcPr>
          <w:p w:rsidR="00E7516A" w:rsidRPr="00851FA1" w:rsidRDefault="00E7516A"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E7516A" w:rsidRPr="00851FA1" w:rsidRDefault="00E7516A"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Обобщающий урок</w:t>
            </w:r>
          </w:p>
        </w:tc>
        <w:tc>
          <w:tcPr>
            <w:tcW w:w="849" w:type="dxa"/>
            <w:tcBorders>
              <w:top w:val="single" w:sz="4" w:space="0" w:color="auto"/>
              <w:left w:val="single" w:sz="4" w:space="0" w:color="auto"/>
              <w:bottom w:val="single" w:sz="4" w:space="0" w:color="auto"/>
            </w:tcBorders>
            <w:shd w:val="clear" w:color="auto" w:fill="FFFFFF"/>
          </w:tcPr>
          <w:p w:rsidR="00E7516A" w:rsidRPr="00851FA1" w:rsidRDefault="00E7516A"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E7516A" w:rsidRPr="00851FA1" w:rsidRDefault="00E7516A" w:rsidP="003E7179">
            <w:pPr>
              <w:pStyle w:val="20"/>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E7516A" w:rsidRPr="00851FA1" w:rsidRDefault="00E7516A" w:rsidP="003E7179">
            <w:pPr>
              <w:pStyle w:val="20"/>
              <w:spacing w:after="0" w:line="0" w:lineRule="atLeast"/>
              <w:jc w:val="left"/>
              <w:rPr>
                <w:rFonts w:ascii="Times New Roman" w:eastAsia="Times New Roman" w:hAnsi="Times New Roman" w:cs="Times New Roman"/>
                <w:color w:val="000000"/>
                <w:sz w:val="22"/>
                <w:szCs w:val="22"/>
                <w:lang w:eastAsia="ru-RU"/>
              </w:rPr>
            </w:pPr>
          </w:p>
        </w:tc>
      </w:tr>
      <w:tr w:rsidR="00E7516A" w:rsidRPr="00851FA1" w:rsidTr="00EF15F9">
        <w:trPr>
          <w:trHeight w:val="275"/>
        </w:trPr>
        <w:tc>
          <w:tcPr>
            <w:tcW w:w="1560" w:type="dxa"/>
            <w:vMerge/>
            <w:tcBorders>
              <w:left w:val="single" w:sz="4" w:space="0" w:color="auto"/>
            </w:tcBorders>
            <w:shd w:val="clear" w:color="auto" w:fill="FFFFFF"/>
          </w:tcPr>
          <w:p w:rsidR="00E7516A" w:rsidRPr="00851FA1" w:rsidRDefault="00E7516A" w:rsidP="003E7179">
            <w:pPr>
              <w:pStyle w:val="20"/>
              <w:shd w:val="clear" w:color="auto" w:fill="auto"/>
              <w:spacing w:after="0" w:line="0" w:lineRule="atLeast"/>
              <w:rPr>
                <w:rFonts w:ascii="Times New Roman" w:hAnsi="Times New Roman" w:cs="Times New Roman"/>
                <w:sz w:val="22"/>
                <w:szCs w:val="22"/>
              </w:rPr>
            </w:pPr>
          </w:p>
        </w:tc>
        <w:tc>
          <w:tcPr>
            <w:tcW w:w="850" w:type="dxa"/>
            <w:vMerge/>
            <w:tcBorders>
              <w:left w:val="single" w:sz="4" w:space="0" w:color="auto"/>
            </w:tcBorders>
            <w:shd w:val="clear" w:color="auto" w:fill="FFFFFF"/>
          </w:tcPr>
          <w:p w:rsidR="00E7516A" w:rsidRPr="00851FA1" w:rsidRDefault="00E7516A"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E7516A" w:rsidRPr="00851FA1" w:rsidRDefault="00E7516A"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Контрольная работа № 2</w:t>
            </w:r>
          </w:p>
        </w:tc>
        <w:tc>
          <w:tcPr>
            <w:tcW w:w="849" w:type="dxa"/>
            <w:tcBorders>
              <w:top w:val="single" w:sz="4" w:space="0" w:color="auto"/>
              <w:left w:val="single" w:sz="4" w:space="0" w:color="auto"/>
              <w:bottom w:val="single" w:sz="4" w:space="0" w:color="auto"/>
            </w:tcBorders>
            <w:shd w:val="clear" w:color="auto" w:fill="FFFFFF"/>
          </w:tcPr>
          <w:p w:rsidR="00E7516A" w:rsidRPr="00851FA1" w:rsidRDefault="00E7516A"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E7516A" w:rsidRPr="00851FA1" w:rsidRDefault="00E7516A"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E7516A" w:rsidRPr="00851FA1" w:rsidRDefault="00E7516A"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6E656D" w:rsidRPr="00851FA1" w:rsidTr="002A31AF">
        <w:trPr>
          <w:trHeight w:hRule="exact" w:val="283"/>
        </w:trPr>
        <w:tc>
          <w:tcPr>
            <w:tcW w:w="1630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656D" w:rsidRPr="00851FA1" w:rsidRDefault="006E656D" w:rsidP="003E7179">
            <w:pPr>
              <w:pStyle w:val="20"/>
              <w:shd w:val="clear" w:color="auto" w:fill="auto"/>
              <w:spacing w:after="0" w:line="0" w:lineRule="atLeast"/>
              <w:jc w:val="left"/>
              <w:rPr>
                <w:rFonts w:ascii="Times New Roman" w:hAnsi="Times New Roman" w:cs="Times New Roman"/>
                <w:sz w:val="22"/>
                <w:szCs w:val="22"/>
              </w:rPr>
            </w:pPr>
            <w:r w:rsidRPr="00851FA1">
              <w:rPr>
                <w:rFonts w:ascii="Times New Roman" w:hAnsi="Times New Roman" w:cs="Times New Roman"/>
                <w:sz w:val="22"/>
                <w:szCs w:val="22"/>
              </w:rPr>
              <w:t>Проектная работа: «Математический бильярд».</w:t>
            </w:r>
          </w:p>
        </w:tc>
      </w:tr>
      <w:tr w:rsidR="00D72D9A" w:rsidRPr="00851FA1" w:rsidTr="00EF15F9">
        <w:trPr>
          <w:trHeight w:val="531"/>
        </w:trPr>
        <w:tc>
          <w:tcPr>
            <w:tcW w:w="1560" w:type="dxa"/>
            <w:vMerge w:val="restart"/>
            <w:tcBorders>
              <w:top w:val="single" w:sz="4" w:space="0" w:color="auto"/>
              <w:left w:val="single" w:sz="4" w:space="0" w:color="auto"/>
            </w:tcBorders>
            <w:shd w:val="clear" w:color="auto" w:fill="FFFFFF"/>
          </w:tcPr>
          <w:p w:rsidR="00D72D9A" w:rsidRPr="00851FA1" w:rsidRDefault="00D72D9A" w:rsidP="003E7179">
            <w:pPr>
              <w:pStyle w:val="20"/>
              <w:shd w:val="clear" w:color="auto" w:fill="auto"/>
              <w:spacing w:after="0" w:line="0" w:lineRule="atLeast"/>
              <w:ind w:left="140"/>
              <w:rPr>
                <w:rFonts w:ascii="Times New Roman" w:hAnsi="Times New Roman" w:cs="Times New Roman"/>
                <w:sz w:val="22"/>
                <w:szCs w:val="22"/>
              </w:rPr>
            </w:pPr>
            <w:r w:rsidRPr="00851FA1">
              <w:rPr>
                <w:rFonts w:ascii="Times New Roman" w:hAnsi="Times New Roman" w:cs="Times New Roman"/>
                <w:sz w:val="22"/>
                <w:szCs w:val="22"/>
              </w:rPr>
              <w:t>Г лава III. Квадратные корни</w:t>
            </w:r>
          </w:p>
        </w:tc>
        <w:tc>
          <w:tcPr>
            <w:tcW w:w="850" w:type="dxa"/>
            <w:vMerge w:val="restart"/>
            <w:tcBorders>
              <w:top w:val="single" w:sz="4" w:space="0" w:color="auto"/>
              <w:left w:val="single" w:sz="4" w:space="0" w:color="auto"/>
            </w:tcBorders>
            <w:shd w:val="clear" w:color="auto" w:fill="FFFFFF"/>
          </w:tcPr>
          <w:p w:rsidR="00D72D9A" w:rsidRPr="00851FA1" w:rsidRDefault="00D72D9A" w:rsidP="003E7179">
            <w:pPr>
              <w:pStyle w:val="20"/>
              <w:spacing w:after="0" w:line="0" w:lineRule="atLeast"/>
              <w:ind w:left="140"/>
              <w:rPr>
                <w:rFonts w:ascii="Times New Roman" w:hAnsi="Times New Roman" w:cs="Times New Roman"/>
                <w:sz w:val="22"/>
                <w:szCs w:val="22"/>
              </w:rPr>
            </w:pPr>
            <w:r w:rsidRPr="00851FA1">
              <w:rPr>
                <w:rFonts w:ascii="Times New Roman" w:hAnsi="Times New Roman" w:cs="Times New Roman"/>
                <w:sz w:val="22"/>
                <w:szCs w:val="22"/>
              </w:rPr>
              <w:t>12</w:t>
            </w:r>
          </w:p>
        </w:tc>
        <w:tc>
          <w:tcPr>
            <w:tcW w:w="3408" w:type="dxa"/>
            <w:tcBorders>
              <w:top w:val="single" w:sz="4" w:space="0" w:color="auto"/>
              <w:left w:val="single" w:sz="4" w:space="0" w:color="auto"/>
              <w:bottom w:val="single" w:sz="4" w:space="0" w:color="auto"/>
            </w:tcBorders>
            <w:shd w:val="clear" w:color="auto" w:fill="FFFFFF"/>
          </w:tcPr>
          <w:p w:rsidR="00D72D9A" w:rsidRPr="00851FA1" w:rsidRDefault="00D72D9A"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Арифметический квадратный корень</w:t>
            </w:r>
          </w:p>
        </w:tc>
        <w:tc>
          <w:tcPr>
            <w:tcW w:w="849" w:type="dxa"/>
            <w:tcBorders>
              <w:top w:val="single" w:sz="4" w:space="0" w:color="auto"/>
              <w:left w:val="single" w:sz="4" w:space="0" w:color="auto"/>
              <w:bottom w:val="single" w:sz="4" w:space="0" w:color="auto"/>
            </w:tcBorders>
            <w:shd w:val="clear" w:color="auto" w:fill="FFFFFF"/>
            <w:vAlign w:val="center"/>
          </w:tcPr>
          <w:p w:rsidR="00D72D9A" w:rsidRPr="00EF15F9" w:rsidRDefault="00D72D9A" w:rsidP="003E7179">
            <w:pPr>
              <w:pStyle w:val="20"/>
              <w:shd w:val="clear" w:color="auto" w:fill="auto"/>
              <w:spacing w:after="0" w:line="0" w:lineRule="atLeast"/>
              <w:rPr>
                <w:rFonts w:ascii="Times New Roman" w:hAnsi="Times New Roman" w:cs="Times New Roman"/>
                <w:sz w:val="24"/>
                <w:szCs w:val="24"/>
              </w:rPr>
            </w:pPr>
            <w:r w:rsidRPr="00EF15F9">
              <w:rPr>
                <w:rFonts w:ascii="Times New Roman" w:hAnsi="Times New Roman" w:cs="Times New Roman"/>
                <w:sz w:val="24"/>
                <w:szCs w:val="24"/>
              </w:rPr>
              <w:t>2</w:t>
            </w:r>
          </w:p>
        </w:tc>
        <w:tc>
          <w:tcPr>
            <w:tcW w:w="6948" w:type="dxa"/>
            <w:vMerge w:val="restart"/>
            <w:tcBorders>
              <w:top w:val="single" w:sz="4" w:space="0" w:color="auto"/>
              <w:left w:val="single" w:sz="4" w:space="0" w:color="auto"/>
              <w:right w:val="single" w:sz="4" w:space="0" w:color="auto"/>
            </w:tcBorders>
            <w:shd w:val="clear" w:color="auto" w:fill="FFFFFF"/>
          </w:tcPr>
          <w:p w:rsidR="00D72D9A" w:rsidRPr="00851FA1" w:rsidRDefault="00D72D9A" w:rsidP="003E7179">
            <w:pPr>
              <w:pStyle w:val="20"/>
              <w:shd w:val="clear" w:color="auto" w:fill="auto"/>
              <w:spacing w:after="0" w:line="0" w:lineRule="atLeast"/>
              <w:ind w:left="112" w:right="137" w:firstLine="142"/>
              <w:jc w:val="both"/>
              <w:rPr>
                <w:rFonts w:ascii="Times New Roman" w:hAnsi="Times New Roman" w:cs="Times New Roman"/>
                <w:sz w:val="22"/>
                <w:szCs w:val="22"/>
              </w:rPr>
            </w:pPr>
            <w:r w:rsidRPr="00851FA1">
              <w:rPr>
                <w:rFonts w:ascii="Times New Roman" w:hAnsi="Times New Roman" w:cs="Times New Roman"/>
                <w:sz w:val="22"/>
                <w:szCs w:val="22"/>
              </w:rPr>
              <w:t>Приводить примеры иррациональных чисел; распознавать рациональные и иррациональные числа; изображать числа точками координатной пря мой. Описывать множество действительных чисел. Использовать в письменной математической речи обозначения и графические изображения числовых множеств, теоретико-множественную символику.</w:t>
            </w:r>
          </w:p>
          <w:p w:rsidR="00D72D9A" w:rsidRPr="00851FA1" w:rsidRDefault="00D72D9A" w:rsidP="003E7179">
            <w:pPr>
              <w:pStyle w:val="20"/>
              <w:shd w:val="clear" w:color="auto" w:fill="auto"/>
              <w:spacing w:after="0" w:line="0" w:lineRule="atLeast"/>
              <w:ind w:left="112" w:right="137" w:firstLine="142"/>
              <w:jc w:val="both"/>
              <w:rPr>
                <w:rFonts w:ascii="Times New Roman" w:hAnsi="Times New Roman" w:cs="Times New Roman"/>
                <w:sz w:val="22"/>
                <w:szCs w:val="22"/>
              </w:rPr>
            </w:pPr>
            <w:r w:rsidRPr="00851FA1">
              <w:rPr>
                <w:rFonts w:ascii="Times New Roman" w:hAnsi="Times New Roman" w:cs="Times New Roman"/>
                <w:sz w:val="22"/>
                <w:szCs w:val="22"/>
              </w:rPr>
              <w:t>Доказывать свойства арифметических квадратных корней; применять их к преобразованию выражений. Формулировать определение понятия тождества, приводить примеры различных тождеств.</w:t>
            </w:r>
          </w:p>
          <w:p w:rsidR="00D72D9A" w:rsidRPr="00851FA1" w:rsidRDefault="00D72D9A" w:rsidP="003E7179">
            <w:pPr>
              <w:pStyle w:val="20"/>
              <w:spacing w:after="0" w:line="0" w:lineRule="atLeast"/>
              <w:ind w:left="112" w:right="137" w:firstLine="142"/>
              <w:jc w:val="both"/>
              <w:rPr>
                <w:rFonts w:ascii="Times New Roman" w:hAnsi="Times New Roman" w:cs="Times New Roman"/>
                <w:sz w:val="22"/>
                <w:szCs w:val="22"/>
              </w:rPr>
            </w:pPr>
            <w:r w:rsidRPr="00851FA1">
              <w:rPr>
                <w:rFonts w:ascii="Times New Roman" w:hAnsi="Times New Roman" w:cs="Times New Roman"/>
                <w:sz w:val="22"/>
                <w:szCs w:val="22"/>
              </w:rPr>
              <w:t>Вычислять значения выражений, содержащих квадратные корни; выражать переменные из геометрических и физических формул, содержащих квадратные корни. Находить значения квадратных корней, точные и приближённые, при необходимости используя калькулятор; вычислять значения выражений, содержащих квадратные корни. Использовать квадратные корни при записи выражений и формул. Оценивать квадратные корни целыми числами и десятичными дробями; сравнивать и упорядочивать рациональные числа и иррациональные, записанные с помощью квадратных корней. Применять теорему о соотношении среднего арифметического и среднего геометрического положительных чисел. Исключать иррациональность из знаменателя дроби.</w:t>
            </w:r>
          </w:p>
        </w:tc>
        <w:tc>
          <w:tcPr>
            <w:tcW w:w="2694" w:type="dxa"/>
            <w:vMerge w:val="restart"/>
            <w:tcBorders>
              <w:top w:val="single" w:sz="4" w:space="0" w:color="auto"/>
              <w:left w:val="single" w:sz="4" w:space="0" w:color="auto"/>
              <w:right w:val="single" w:sz="4" w:space="0" w:color="auto"/>
            </w:tcBorders>
            <w:shd w:val="clear" w:color="auto" w:fill="FFFFFF"/>
          </w:tcPr>
          <w:p w:rsidR="00D72D9A" w:rsidRPr="00851FA1" w:rsidRDefault="00D72D9A" w:rsidP="003E7179">
            <w:pPr>
              <w:pStyle w:val="20"/>
              <w:shd w:val="clear" w:color="auto" w:fill="auto"/>
              <w:spacing w:after="0" w:line="0" w:lineRule="atLeast"/>
              <w:rPr>
                <w:rFonts w:ascii="Times New Roman" w:hAnsi="Times New Roman" w:cs="Times New Roman"/>
                <w:sz w:val="22"/>
                <w:szCs w:val="22"/>
              </w:rPr>
            </w:pPr>
            <w:r w:rsidRPr="00851FA1">
              <w:rPr>
                <w:rFonts w:ascii="Times New Roman" w:eastAsia="Times New Roman" w:hAnsi="Times New Roman" w:cs="Times New Roman"/>
                <w:color w:val="000000"/>
                <w:sz w:val="22"/>
                <w:szCs w:val="22"/>
                <w:lang w:eastAsia="ru-RU"/>
              </w:rPr>
              <w:t>Гражданское, патриотическое, духовно-нравственное, физическое воспитание, формирование культуры здоровья и эмоционального благополучия, трудовое, экологическое, ценность научного познания</w:t>
            </w:r>
          </w:p>
        </w:tc>
      </w:tr>
      <w:tr w:rsidR="00D72D9A" w:rsidRPr="00851FA1" w:rsidTr="00EF15F9">
        <w:trPr>
          <w:trHeight w:val="221"/>
        </w:trPr>
        <w:tc>
          <w:tcPr>
            <w:tcW w:w="1560" w:type="dxa"/>
            <w:vMerge/>
            <w:tcBorders>
              <w:left w:val="single" w:sz="4" w:space="0" w:color="auto"/>
            </w:tcBorders>
            <w:shd w:val="clear" w:color="auto" w:fill="FFFFFF"/>
          </w:tcPr>
          <w:p w:rsidR="00D72D9A" w:rsidRPr="00851FA1" w:rsidRDefault="00D72D9A" w:rsidP="003E7179">
            <w:pPr>
              <w:pStyle w:val="20"/>
              <w:shd w:val="clear" w:color="auto" w:fill="auto"/>
              <w:spacing w:after="0" w:line="0" w:lineRule="atLeast"/>
              <w:ind w:left="140"/>
              <w:rPr>
                <w:rFonts w:ascii="Times New Roman" w:hAnsi="Times New Roman" w:cs="Times New Roman"/>
                <w:sz w:val="22"/>
                <w:szCs w:val="22"/>
              </w:rPr>
            </w:pPr>
          </w:p>
        </w:tc>
        <w:tc>
          <w:tcPr>
            <w:tcW w:w="850" w:type="dxa"/>
            <w:vMerge/>
            <w:tcBorders>
              <w:left w:val="single" w:sz="4" w:space="0" w:color="auto"/>
            </w:tcBorders>
            <w:shd w:val="clear" w:color="auto" w:fill="FFFFFF"/>
          </w:tcPr>
          <w:p w:rsidR="00D72D9A" w:rsidRPr="00851FA1" w:rsidRDefault="00D72D9A" w:rsidP="003E7179">
            <w:pPr>
              <w:pStyle w:val="20"/>
              <w:spacing w:after="0" w:line="0" w:lineRule="atLeast"/>
              <w:ind w:left="14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D72D9A" w:rsidRPr="00851FA1" w:rsidRDefault="00D72D9A"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Действительные числа</w:t>
            </w:r>
          </w:p>
        </w:tc>
        <w:tc>
          <w:tcPr>
            <w:tcW w:w="849" w:type="dxa"/>
            <w:tcBorders>
              <w:top w:val="single" w:sz="4" w:space="0" w:color="auto"/>
              <w:left w:val="single" w:sz="4" w:space="0" w:color="auto"/>
              <w:bottom w:val="single" w:sz="4" w:space="0" w:color="auto"/>
            </w:tcBorders>
            <w:shd w:val="clear" w:color="auto" w:fill="FFFFFF"/>
            <w:vAlign w:val="center"/>
          </w:tcPr>
          <w:p w:rsidR="00D72D9A" w:rsidRPr="00EF15F9" w:rsidRDefault="00D72D9A" w:rsidP="003E7179">
            <w:pPr>
              <w:pStyle w:val="20"/>
              <w:shd w:val="clear" w:color="auto" w:fill="auto"/>
              <w:spacing w:after="0" w:line="0" w:lineRule="atLeast"/>
              <w:rPr>
                <w:rFonts w:ascii="Times New Roman" w:hAnsi="Times New Roman" w:cs="Times New Roman"/>
                <w:sz w:val="24"/>
                <w:szCs w:val="24"/>
              </w:rPr>
            </w:pPr>
            <w:r w:rsidRPr="00EF15F9">
              <w:rPr>
                <w:rFonts w:ascii="Times New Roman" w:hAnsi="Times New Roman" w:cs="Times New Roman"/>
                <w:sz w:val="24"/>
                <w:szCs w:val="24"/>
              </w:rPr>
              <w:t>2</w:t>
            </w:r>
          </w:p>
        </w:tc>
        <w:tc>
          <w:tcPr>
            <w:tcW w:w="6948" w:type="dxa"/>
            <w:vMerge/>
            <w:tcBorders>
              <w:left w:val="single" w:sz="4" w:space="0" w:color="auto"/>
              <w:right w:val="single" w:sz="4" w:space="0" w:color="auto"/>
            </w:tcBorders>
            <w:shd w:val="clear" w:color="auto" w:fill="FFFFFF"/>
          </w:tcPr>
          <w:p w:rsidR="00D72D9A" w:rsidRPr="00851FA1" w:rsidRDefault="00D72D9A"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D72D9A" w:rsidRPr="00851FA1" w:rsidRDefault="00D72D9A"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D72D9A" w:rsidRPr="00851FA1" w:rsidTr="00EF15F9">
        <w:trPr>
          <w:trHeight w:val="268"/>
        </w:trPr>
        <w:tc>
          <w:tcPr>
            <w:tcW w:w="1560" w:type="dxa"/>
            <w:vMerge/>
            <w:tcBorders>
              <w:left w:val="single" w:sz="4" w:space="0" w:color="auto"/>
            </w:tcBorders>
            <w:shd w:val="clear" w:color="auto" w:fill="FFFFFF"/>
          </w:tcPr>
          <w:p w:rsidR="00D72D9A" w:rsidRPr="00851FA1" w:rsidRDefault="00D72D9A" w:rsidP="003E7179">
            <w:pPr>
              <w:pStyle w:val="20"/>
              <w:shd w:val="clear" w:color="auto" w:fill="auto"/>
              <w:spacing w:after="0" w:line="0" w:lineRule="atLeast"/>
              <w:ind w:left="140"/>
              <w:rPr>
                <w:rFonts w:ascii="Times New Roman" w:hAnsi="Times New Roman" w:cs="Times New Roman"/>
                <w:sz w:val="22"/>
                <w:szCs w:val="22"/>
              </w:rPr>
            </w:pPr>
          </w:p>
        </w:tc>
        <w:tc>
          <w:tcPr>
            <w:tcW w:w="850" w:type="dxa"/>
            <w:vMerge/>
            <w:tcBorders>
              <w:left w:val="single" w:sz="4" w:space="0" w:color="auto"/>
            </w:tcBorders>
            <w:shd w:val="clear" w:color="auto" w:fill="FFFFFF"/>
          </w:tcPr>
          <w:p w:rsidR="00D72D9A" w:rsidRPr="00851FA1" w:rsidRDefault="00D72D9A" w:rsidP="003E7179">
            <w:pPr>
              <w:pStyle w:val="20"/>
              <w:spacing w:after="0" w:line="0" w:lineRule="atLeast"/>
              <w:ind w:left="14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D72D9A" w:rsidRDefault="00D72D9A"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Квадратный корень из степени</w:t>
            </w:r>
          </w:p>
        </w:tc>
        <w:tc>
          <w:tcPr>
            <w:tcW w:w="849" w:type="dxa"/>
            <w:tcBorders>
              <w:top w:val="single" w:sz="4" w:space="0" w:color="auto"/>
              <w:left w:val="single" w:sz="4" w:space="0" w:color="auto"/>
              <w:bottom w:val="single" w:sz="4" w:space="0" w:color="auto"/>
            </w:tcBorders>
            <w:shd w:val="clear" w:color="auto" w:fill="FFFFFF"/>
            <w:vAlign w:val="center"/>
          </w:tcPr>
          <w:p w:rsidR="00D72D9A" w:rsidRPr="00EF15F9" w:rsidRDefault="00D72D9A" w:rsidP="003E7179">
            <w:pPr>
              <w:pStyle w:val="20"/>
              <w:shd w:val="clear" w:color="auto" w:fill="auto"/>
              <w:spacing w:after="0" w:line="0" w:lineRule="atLeast"/>
              <w:rPr>
                <w:rFonts w:ascii="Times New Roman" w:hAnsi="Times New Roman" w:cs="Times New Roman"/>
                <w:sz w:val="24"/>
                <w:szCs w:val="24"/>
              </w:rPr>
            </w:pPr>
            <w:r w:rsidRPr="00EF15F9">
              <w:rPr>
                <w:rFonts w:ascii="Times New Roman" w:hAnsi="Times New Roman" w:cs="Times New Roman"/>
                <w:sz w:val="24"/>
                <w:szCs w:val="24"/>
              </w:rPr>
              <w:t>2</w:t>
            </w:r>
          </w:p>
        </w:tc>
        <w:tc>
          <w:tcPr>
            <w:tcW w:w="6948" w:type="dxa"/>
            <w:vMerge/>
            <w:tcBorders>
              <w:left w:val="single" w:sz="4" w:space="0" w:color="auto"/>
              <w:right w:val="single" w:sz="4" w:space="0" w:color="auto"/>
            </w:tcBorders>
            <w:shd w:val="clear" w:color="auto" w:fill="FFFFFF"/>
          </w:tcPr>
          <w:p w:rsidR="00D72D9A" w:rsidRPr="00851FA1" w:rsidRDefault="00D72D9A"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D72D9A" w:rsidRPr="00851FA1" w:rsidRDefault="00D72D9A"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D72D9A" w:rsidRPr="00851FA1" w:rsidTr="00EF15F9">
        <w:trPr>
          <w:trHeight w:val="552"/>
        </w:trPr>
        <w:tc>
          <w:tcPr>
            <w:tcW w:w="1560" w:type="dxa"/>
            <w:vMerge/>
            <w:tcBorders>
              <w:left w:val="single" w:sz="4" w:space="0" w:color="auto"/>
            </w:tcBorders>
            <w:shd w:val="clear" w:color="auto" w:fill="FFFFFF"/>
          </w:tcPr>
          <w:p w:rsidR="00D72D9A" w:rsidRPr="00851FA1" w:rsidRDefault="00D72D9A" w:rsidP="003E7179">
            <w:pPr>
              <w:pStyle w:val="20"/>
              <w:shd w:val="clear" w:color="auto" w:fill="auto"/>
              <w:spacing w:after="0" w:line="0" w:lineRule="atLeast"/>
              <w:ind w:left="140"/>
              <w:rPr>
                <w:rFonts w:ascii="Times New Roman" w:hAnsi="Times New Roman" w:cs="Times New Roman"/>
                <w:sz w:val="22"/>
                <w:szCs w:val="22"/>
              </w:rPr>
            </w:pPr>
          </w:p>
        </w:tc>
        <w:tc>
          <w:tcPr>
            <w:tcW w:w="850" w:type="dxa"/>
            <w:vMerge/>
            <w:tcBorders>
              <w:left w:val="single" w:sz="4" w:space="0" w:color="auto"/>
            </w:tcBorders>
            <w:shd w:val="clear" w:color="auto" w:fill="FFFFFF"/>
          </w:tcPr>
          <w:p w:rsidR="00D72D9A" w:rsidRPr="00851FA1" w:rsidRDefault="00D72D9A" w:rsidP="003E7179">
            <w:pPr>
              <w:pStyle w:val="20"/>
              <w:spacing w:after="0" w:line="0" w:lineRule="atLeast"/>
              <w:ind w:left="14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D72D9A" w:rsidRDefault="00D72D9A"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Квадратный корень из произведения</w:t>
            </w:r>
          </w:p>
        </w:tc>
        <w:tc>
          <w:tcPr>
            <w:tcW w:w="849" w:type="dxa"/>
            <w:tcBorders>
              <w:top w:val="single" w:sz="4" w:space="0" w:color="auto"/>
              <w:left w:val="single" w:sz="4" w:space="0" w:color="auto"/>
              <w:bottom w:val="single" w:sz="4" w:space="0" w:color="auto"/>
            </w:tcBorders>
            <w:shd w:val="clear" w:color="auto" w:fill="FFFFFF"/>
            <w:vAlign w:val="center"/>
          </w:tcPr>
          <w:p w:rsidR="00D72D9A" w:rsidRPr="00EF15F9" w:rsidRDefault="00D72D9A" w:rsidP="003E7179">
            <w:pPr>
              <w:pStyle w:val="20"/>
              <w:shd w:val="clear" w:color="auto" w:fill="auto"/>
              <w:spacing w:after="0" w:line="0" w:lineRule="atLeast"/>
              <w:rPr>
                <w:rFonts w:ascii="Times New Roman" w:hAnsi="Times New Roman" w:cs="Times New Roman"/>
                <w:sz w:val="24"/>
                <w:szCs w:val="24"/>
              </w:rPr>
            </w:pPr>
            <w:r w:rsidRPr="00EF15F9">
              <w:rPr>
                <w:rFonts w:ascii="Times New Roman" w:hAnsi="Times New Roman" w:cs="Times New Roman"/>
                <w:sz w:val="24"/>
                <w:szCs w:val="24"/>
              </w:rPr>
              <w:t>2</w:t>
            </w:r>
          </w:p>
        </w:tc>
        <w:tc>
          <w:tcPr>
            <w:tcW w:w="6948" w:type="dxa"/>
            <w:vMerge/>
            <w:tcBorders>
              <w:left w:val="single" w:sz="4" w:space="0" w:color="auto"/>
              <w:right w:val="single" w:sz="4" w:space="0" w:color="auto"/>
            </w:tcBorders>
            <w:shd w:val="clear" w:color="auto" w:fill="FFFFFF"/>
          </w:tcPr>
          <w:p w:rsidR="00D72D9A" w:rsidRPr="00851FA1" w:rsidRDefault="00D72D9A"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D72D9A" w:rsidRPr="00851FA1" w:rsidRDefault="00D72D9A"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D72D9A" w:rsidRPr="00851FA1" w:rsidTr="00EF15F9">
        <w:trPr>
          <w:trHeight w:val="443"/>
        </w:trPr>
        <w:tc>
          <w:tcPr>
            <w:tcW w:w="1560" w:type="dxa"/>
            <w:vMerge/>
            <w:tcBorders>
              <w:left w:val="single" w:sz="4" w:space="0" w:color="auto"/>
            </w:tcBorders>
            <w:shd w:val="clear" w:color="auto" w:fill="FFFFFF"/>
          </w:tcPr>
          <w:p w:rsidR="00D72D9A" w:rsidRPr="00851FA1" w:rsidRDefault="00D72D9A" w:rsidP="003E7179">
            <w:pPr>
              <w:pStyle w:val="20"/>
              <w:shd w:val="clear" w:color="auto" w:fill="auto"/>
              <w:spacing w:after="0" w:line="0" w:lineRule="atLeast"/>
              <w:ind w:left="140"/>
              <w:rPr>
                <w:rFonts w:ascii="Times New Roman" w:hAnsi="Times New Roman" w:cs="Times New Roman"/>
                <w:sz w:val="22"/>
                <w:szCs w:val="22"/>
              </w:rPr>
            </w:pPr>
          </w:p>
        </w:tc>
        <w:tc>
          <w:tcPr>
            <w:tcW w:w="850" w:type="dxa"/>
            <w:vMerge/>
            <w:tcBorders>
              <w:left w:val="single" w:sz="4" w:space="0" w:color="auto"/>
            </w:tcBorders>
            <w:shd w:val="clear" w:color="auto" w:fill="FFFFFF"/>
          </w:tcPr>
          <w:p w:rsidR="00D72D9A" w:rsidRPr="00851FA1" w:rsidRDefault="00D72D9A" w:rsidP="003E7179">
            <w:pPr>
              <w:pStyle w:val="20"/>
              <w:spacing w:after="0" w:line="0" w:lineRule="atLeast"/>
              <w:ind w:left="14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D72D9A" w:rsidRPr="00851FA1" w:rsidRDefault="00D72D9A"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Квадратный корень из дроби</w:t>
            </w:r>
          </w:p>
        </w:tc>
        <w:tc>
          <w:tcPr>
            <w:tcW w:w="849" w:type="dxa"/>
            <w:tcBorders>
              <w:top w:val="single" w:sz="4" w:space="0" w:color="auto"/>
              <w:left w:val="single" w:sz="4" w:space="0" w:color="auto"/>
              <w:bottom w:val="single" w:sz="4" w:space="0" w:color="auto"/>
            </w:tcBorders>
            <w:shd w:val="clear" w:color="auto" w:fill="FFFFFF"/>
            <w:vAlign w:val="center"/>
          </w:tcPr>
          <w:p w:rsidR="00D72D9A" w:rsidRPr="00EF15F9" w:rsidRDefault="00D72D9A" w:rsidP="003E7179">
            <w:pPr>
              <w:pStyle w:val="20"/>
              <w:shd w:val="clear" w:color="auto" w:fill="auto"/>
              <w:spacing w:after="0" w:line="0" w:lineRule="atLeast"/>
              <w:rPr>
                <w:rFonts w:ascii="Times New Roman" w:hAnsi="Times New Roman" w:cs="Times New Roman"/>
                <w:sz w:val="24"/>
                <w:szCs w:val="24"/>
              </w:rPr>
            </w:pPr>
            <w:r w:rsidRPr="00EF15F9">
              <w:rPr>
                <w:rFonts w:ascii="Times New Roman" w:hAnsi="Times New Roman" w:cs="Times New Roman"/>
                <w:sz w:val="24"/>
                <w:szCs w:val="24"/>
              </w:rPr>
              <w:t>2</w:t>
            </w:r>
          </w:p>
        </w:tc>
        <w:tc>
          <w:tcPr>
            <w:tcW w:w="6948" w:type="dxa"/>
            <w:vMerge/>
            <w:tcBorders>
              <w:left w:val="single" w:sz="4" w:space="0" w:color="auto"/>
              <w:right w:val="single" w:sz="4" w:space="0" w:color="auto"/>
            </w:tcBorders>
            <w:shd w:val="clear" w:color="auto" w:fill="FFFFFF"/>
          </w:tcPr>
          <w:p w:rsidR="00D72D9A" w:rsidRPr="00851FA1" w:rsidRDefault="00D72D9A"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D72D9A" w:rsidRPr="00851FA1" w:rsidRDefault="00D72D9A"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D72D9A" w:rsidRPr="00851FA1" w:rsidTr="00EF15F9">
        <w:trPr>
          <w:trHeight w:val="233"/>
        </w:trPr>
        <w:tc>
          <w:tcPr>
            <w:tcW w:w="1560" w:type="dxa"/>
            <w:vMerge/>
            <w:tcBorders>
              <w:left w:val="single" w:sz="4" w:space="0" w:color="auto"/>
            </w:tcBorders>
            <w:shd w:val="clear" w:color="auto" w:fill="FFFFFF"/>
          </w:tcPr>
          <w:p w:rsidR="00D72D9A" w:rsidRPr="00851FA1" w:rsidRDefault="00D72D9A" w:rsidP="003E7179">
            <w:pPr>
              <w:pStyle w:val="20"/>
              <w:shd w:val="clear" w:color="auto" w:fill="auto"/>
              <w:spacing w:after="0" w:line="0" w:lineRule="atLeast"/>
              <w:ind w:left="140"/>
              <w:rPr>
                <w:rFonts w:ascii="Times New Roman" w:hAnsi="Times New Roman" w:cs="Times New Roman"/>
                <w:sz w:val="22"/>
                <w:szCs w:val="22"/>
              </w:rPr>
            </w:pPr>
          </w:p>
        </w:tc>
        <w:tc>
          <w:tcPr>
            <w:tcW w:w="850" w:type="dxa"/>
            <w:vMerge/>
            <w:tcBorders>
              <w:left w:val="single" w:sz="4" w:space="0" w:color="auto"/>
            </w:tcBorders>
            <w:shd w:val="clear" w:color="auto" w:fill="FFFFFF"/>
          </w:tcPr>
          <w:p w:rsidR="00D72D9A" w:rsidRPr="00851FA1" w:rsidRDefault="00D72D9A" w:rsidP="003E7179">
            <w:pPr>
              <w:pStyle w:val="20"/>
              <w:spacing w:after="0" w:line="0" w:lineRule="atLeast"/>
              <w:ind w:left="14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D72D9A" w:rsidRPr="00851FA1" w:rsidRDefault="00D72D9A"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 xml:space="preserve">Обобщающий урок </w:t>
            </w:r>
          </w:p>
        </w:tc>
        <w:tc>
          <w:tcPr>
            <w:tcW w:w="849" w:type="dxa"/>
            <w:tcBorders>
              <w:top w:val="single" w:sz="4" w:space="0" w:color="auto"/>
              <w:left w:val="single" w:sz="4" w:space="0" w:color="auto"/>
              <w:bottom w:val="single" w:sz="4" w:space="0" w:color="auto"/>
            </w:tcBorders>
            <w:shd w:val="clear" w:color="auto" w:fill="FFFFFF"/>
          </w:tcPr>
          <w:p w:rsidR="00D72D9A" w:rsidRPr="00EF15F9" w:rsidRDefault="00D72D9A" w:rsidP="003E7179">
            <w:pPr>
              <w:spacing w:after="0" w:line="0" w:lineRule="atLeast"/>
              <w:jc w:val="center"/>
              <w:rPr>
                <w:rFonts w:ascii="Times New Roman" w:hAnsi="Times New Roman" w:cs="Times New Roman"/>
                <w:sz w:val="24"/>
                <w:szCs w:val="24"/>
              </w:rPr>
            </w:pPr>
            <w:r w:rsidRPr="00EF15F9">
              <w:rPr>
                <w:rFonts w:ascii="Times New Roman" w:hAnsi="Times New Roman" w:cs="Times New Roman"/>
                <w:sz w:val="24"/>
                <w:szCs w:val="24"/>
              </w:rPr>
              <w:t>1</w:t>
            </w:r>
          </w:p>
        </w:tc>
        <w:tc>
          <w:tcPr>
            <w:tcW w:w="6948" w:type="dxa"/>
            <w:vMerge/>
            <w:tcBorders>
              <w:left w:val="single" w:sz="4" w:space="0" w:color="auto"/>
              <w:right w:val="single" w:sz="4" w:space="0" w:color="auto"/>
            </w:tcBorders>
            <w:shd w:val="clear" w:color="auto" w:fill="FFFFFF"/>
          </w:tcPr>
          <w:p w:rsidR="00D72D9A" w:rsidRPr="00851FA1" w:rsidRDefault="00D72D9A"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D72D9A" w:rsidRPr="00851FA1" w:rsidRDefault="00D72D9A"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D72D9A" w:rsidRPr="00851FA1" w:rsidTr="00EF15F9">
        <w:trPr>
          <w:trHeight w:val="1993"/>
        </w:trPr>
        <w:tc>
          <w:tcPr>
            <w:tcW w:w="1560" w:type="dxa"/>
            <w:vMerge/>
            <w:tcBorders>
              <w:left w:val="single" w:sz="4" w:space="0" w:color="auto"/>
            </w:tcBorders>
            <w:shd w:val="clear" w:color="auto" w:fill="FFFFFF"/>
          </w:tcPr>
          <w:p w:rsidR="00D72D9A" w:rsidRPr="00851FA1" w:rsidRDefault="00D72D9A" w:rsidP="003E7179">
            <w:pPr>
              <w:pStyle w:val="20"/>
              <w:shd w:val="clear" w:color="auto" w:fill="auto"/>
              <w:spacing w:after="0" w:line="0" w:lineRule="atLeast"/>
              <w:ind w:left="140"/>
              <w:rPr>
                <w:rFonts w:ascii="Times New Roman" w:hAnsi="Times New Roman" w:cs="Times New Roman"/>
                <w:sz w:val="22"/>
                <w:szCs w:val="22"/>
              </w:rPr>
            </w:pPr>
          </w:p>
        </w:tc>
        <w:tc>
          <w:tcPr>
            <w:tcW w:w="850" w:type="dxa"/>
            <w:vMerge/>
            <w:tcBorders>
              <w:left w:val="single" w:sz="4" w:space="0" w:color="auto"/>
            </w:tcBorders>
            <w:shd w:val="clear" w:color="auto" w:fill="FFFFFF"/>
          </w:tcPr>
          <w:p w:rsidR="00D72D9A" w:rsidRPr="00851FA1" w:rsidRDefault="00D72D9A" w:rsidP="003E7179">
            <w:pPr>
              <w:pStyle w:val="20"/>
              <w:spacing w:after="0" w:line="0" w:lineRule="atLeast"/>
              <w:ind w:left="140"/>
              <w:rPr>
                <w:rFonts w:ascii="Times New Roman" w:hAnsi="Times New Roman" w:cs="Times New Roman"/>
                <w:sz w:val="22"/>
                <w:szCs w:val="22"/>
              </w:rPr>
            </w:pPr>
          </w:p>
        </w:tc>
        <w:tc>
          <w:tcPr>
            <w:tcW w:w="3408" w:type="dxa"/>
            <w:tcBorders>
              <w:top w:val="single" w:sz="4" w:space="0" w:color="auto"/>
              <w:left w:val="single" w:sz="4" w:space="0" w:color="auto"/>
            </w:tcBorders>
            <w:shd w:val="clear" w:color="auto" w:fill="FFFFFF"/>
          </w:tcPr>
          <w:p w:rsidR="00D72D9A" w:rsidRPr="00851FA1" w:rsidRDefault="00D72D9A"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Контрольная работа № 3</w:t>
            </w:r>
          </w:p>
        </w:tc>
        <w:tc>
          <w:tcPr>
            <w:tcW w:w="849" w:type="dxa"/>
            <w:tcBorders>
              <w:top w:val="single" w:sz="4" w:space="0" w:color="auto"/>
              <w:left w:val="single" w:sz="4" w:space="0" w:color="auto"/>
            </w:tcBorders>
            <w:shd w:val="clear" w:color="auto" w:fill="FFFFFF"/>
          </w:tcPr>
          <w:p w:rsidR="00D72D9A" w:rsidRPr="00EF15F9" w:rsidRDefault="00D72D9A" w:rsidP="003E7179">
            <w:pPr>
              <w:pStyle w:val="20"/>
              <w:spacing w:after="0" w:line="0" w:lineRule="atLeast"/>
              <w:rPr>
                <w:rFonts w:ascii="Times New Roman" w:hAnsi="Times New Roman" w:cs="Times New Roman"/>
                <w:sz w:val="24"/>
                <w:szCs w:val="24"/>
              </w:rPr>
            </w:pPr>
            <w:r w:rsidRPr="00EF15F9">
              <w:rPr>
                <w:rFonts w:ascii="Times New Roman" w:hAnsi="Times New Roman" w:cs="Times New Roman"/>
                <w:sz w:val="24"/>
                <w:szCs w:val="24"/>
              </w:rPr>
              <w:t>1</w:t>
            </w:r>
          </w:p>
        </w:tc>
        <w:tc>
          <w:tcPr>
            <w:tcW w:w="6948" w:type="dxa"/>
            <w:vMerge/>
            <w:tcBorders>
              <w:left w:val="single" w:sz="4" w:space="0" w:color="auto"/>
              <w:right w:val="single" w:sz="4" w:space="0" w:color="auto"/>
            </w:tcBorders>
            <w:shd w:val="clear" w:color="auto" w:fill="FFFFFF"/>
          </w:tcPr>
          <w:p w:rsidR="00D72D9A" w:rsidRPr="00851FA1" w:rsidRDefault="00D72D9A"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D72D9A" w:rsidRPr="00851FA1" w:rsidRDefault="00D72D9A"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6E656D" w:rsidRPr="00851FA1" w:rsidTr="002A31AF">
        <w:trPr>
          <w:trHeight w:hRule="exact" w:val="391"/>
        </w:trPr>
        <w:tc>
          <w:tcPr>
            <w:tcW w:w="1630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656D" w:rsidRPr="00851FA1" w:rsidRDefault="006E656D" w:rsidP="003E7179">
            <w:pPr>
              <w:pStyle w:val="20"/>
              <w:shd w:val="clear" w:color="auto" w:fill="auto"/>
              <w:spacing w:after="0" w:line="0" w:lineRule="atLeast"/>
              <w:jc w:val="left"/>
              <w:rPr>
                <w:rFonts w:ascii="Times New Roman" w:hAnsi="Times New Roman" w:cs="Times New Roman"/>
                <w:sz w:val="22"/>
                <w:szCs w:val="22"/>
              </w:rPr>
            </w:pPr>
            <w:r w:rsidRPr="00851FA1">
              <w:rPr>
                <w:rFonts w:ascii="Times New Roman" w:hAnsi="Times New Roman" w:cs="Times New Roman"/>
                <w:sz w:val="22"/>
                <w:szCs w:val="22"/>
              </w:rPr>
              <w:t>Проектная работа: «Алгебра логики в</w:t>
            </w:r>
            <w:r>
              <w:rPr>
                <w:rFonts w:ascii="Times New Roman" w:hAnsi="Times New Roman" w:cs="Times New Roman"/>
                <w:sz w:val="22"/>
                <w:szCs w:val="22"/>
              </w:rPr>
              <w:t xml:space="preserve"> </w:t>
            </w:r>
            <w:r w:rsidRPr="00851FA1">
              <w:rPr>
                <w:rFonts w:ascii="Times New Roman" w:hAnsi="Times New Roman" w:cs="Times New Roman"/>
                <w:sz w:val="22"/>
                <w:szCs w:val="22"/>
              </w:rPr>
              <w:t>информационных процессах»</w:t>
            </w:r>
          </w:p>
        </w:tc>
      </w:tr>
      <w:tr w:rsidR="00D422F2" w:rsidRPr="00851FA1" w:rsidTr="00EF15F9">
        <w:trPr>
          <w:trHeight w:val="485"/>
        </w:trPr>
        <w:tc>
          <w:tcPr>
            <w:tcW w:w="1560" w:type="dxa"/>
            <w:vMerge w:val="restart"/>
            <w:tcBorders>
              <w:top w:val="single" w:sz="4" w:space="0" w:color="auto"/>
              <w:left w:val="single" w:sz="4" w:space="0" w:color="auto"/>
            </w:tcBorders>
            <w:shd w:val="clear" w:color="auto" w:fill="FFFFFF"/>
          </w:tcPr>
          <w:p w:rsidR="00D422F2" w:rsidRPr="00851FA1" w:rsidRDefault="00D422F2"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Глава IV. Квадратные уравнения</w:t>
            </w:r>
          </w:p>
        </w:tc>
        <w:tc>
          <w:tcPr>
            <w:tcW w:w="850" w:type="dxa"/>
            <w:vMerge w:val="restart"/>
            <w:tcBorders>
              <w:top w:val="single" w:sz="4" w:space="0" w:color="auto"/>
              <w:left w:val="single" w:sz="4" w:space="0" w:color="auto"/>
            </w:tcBorders>
            <w:shd w:val="clear" w:color="auto" w:fill="FFFFFF"/>
          </w:tcPr>
          <w:p w:rsidR="00D422F2" w:rsidRPr="00851FA1" w:rsidRDefault="00D422F2"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25</w:t>
            </w:r>
          </w:p>
        </w:tc>
        <w:tc>
          <w:tcPr>
            <w:tcW w:w="3408" w:type="dxa"/>
            <w:tcBorders>
              <w:top w:val="single" w:sz="4" w:space="0" w:color="auto"/>
              <w:left w:val="single" w:sz="4" w:space="0" w:color="auto"/>
              <w:bottom w:val="single" w:sz="4" w:space="0" w:color="auto"/>
            </w:tcBorders>
            <w:shd w:val="clear" w:color="auto" w:fill="FFFFFF"/>
          </w:tcPr>
          <w:p w:rsidR="00D422F2" w:rsidRPr="00851FA1" w:rsidRDefault="00D422F2" w:rsidP="003E7179">
            <w:pPr>
              <w:pStyle w:val="20"/>
              <w:shd w:val="clear" w:color="auto" w:fill="auto"/>
              <w:spacing w:after="0" w:line="0" w:lineRule="atLeast"/>
              <w:ind w:left="160"/>
              <w:rPr>
                <w:rFonts w:ascii="Times New Roman" w:hAnsi="Times New Roman" w:cs="Times New Roman"/>
                <w:sz w:val="22"/>
                <w:szCs w:val="22"/>
              </w:rPr>
            </w:pPr>
            <w:r w:rsidRPr="00851FA1">
              <w:rPr>
                <w:rFonts w:ascii="Times New Roman" w:hAnsi="Times New Roman" w:cs="Times New Roman"/>
                <w:sz w:val="22"/>
                <w:szCs w:val="22"/>
              </w:rPr>
              <w:t>Квадратное уравнение и его корни</w:t>
            </w:r>
          </w:p>
        </w:tc>
        <w:tc>
          <w:tcPr>
            <w:tcW w:w="849" w:type="dxa"/>
            <w:tcBorders>
              <w:top w:val="single" w:sz="4" w:space="0" w:color="auto"/>
              <w:left w:val="single" w:sz="4" w:space="0" w:color="auto"/>
              <w:bottom w:val="single" w:sz="4" w:space="0" w:color="auto"/>
            </w:tcBorders>
            <w:shd w:val="clear" w:color="auto" w:fill="FFFFFF"/>
            <w:vAlign w:val="center"/>
          </w:tcPr>
          <w:p w:rsidR="00D422F2" w:rsidRPr="00851FA1" w:rsidRDefault="00D422F2"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2</w:t>
            </w:r>
          </w:p>
        </w:tc>
        <w:tc>
          <w:tcPr>
            <w:tcW w:w="6948" w:type="dxa"/>
            <w:vMerge w:val="restart"/>
            <w:tcBorders>
              <w:top w:val="single" w:sz="4" w:space="0" w:color="auto"/>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ind w:left="112" w:right="137" w:firstLine="142"/>
              <w:jc w:val="both"/>
              <w:rPr>
                <w:rFonts w:ascii="Times New Roman" w:hAnsi="Times New Roman" w:cs="Times New Roman"/>
                <w:sz w:val="22"/>
                <w:szCs w:val="22"/>
              </w:rPr>
            </w:pPr>
            <w:r w:rsidRPr="00851FA1">
              <w:rPr>
                <w:rFonts w:ascii="Times New Roman" w:hAnsi="Times New Roman" w:cs="Times New Roman"/>
                <w:sz w:val="22"/>
                <w:szCs w:val="22"/>
              </w:rPr>
              <w:t>Проводить доказательные рассуждения о корнях уравнения с опорой на определение корня, числовые и функциональные свойства выражений.</w:t>
            </w:r>
          </w:p>
          <w:p w:rsidR="00D422F2" w:rsidRPr="00851FA1" w:rsidRDefault="00D422F2" w:rsidP="003E7179">
            <w:pPr>
              <w:pStyle w:val="20"/>
              <w:shd w:val="clear" w:color="auto" w:fill="auto"/>
              <w:spacing w:after="0" w:line="0" w:lineRule="atLeast"/>
              <w:ind w:left="112" w:right="137" w:firstLine="142"/>
              <w:jc w:val="both"/>
              <w:rPr>
                <w:rFonts w:ascii="Times New Roman" w:hAnsi="Times New Roman" w:cs="Times New Roman"/>
                <w:sz w:val="22"/>
                <w:szCs w:val="22"/>
              </w:rPr>
            </w:pPr>
            <w:r w:rsidRPr="00851FA1">
              <w:rPr>
                <w:rFonts w:ascii="Times New Roman" w:hAnsi="Times New Roman" w:cs="Times New Roman"/>
                <w:sz w:val="22"/>
                <w:szCs w:val="22"/>
              </w:rPr>
              <w:t xml:space="preserve">Распознавать типы квадратных уравнений. Решать квадратные уравнения, а также уравнения, сводящиеся к ним; решать дробно- рациональные уравнения, сводящиеся к квадратным. Применять при </w:t>
            </w:r>
            <w:r w:rsidRPr="00851FA1">
              <w:rPr>
                <w:rFonts w:ascii="Times New Roman" w:hAnsi="Times New Roman" w:cs="Times New Roman"/>
                <w:sz w:val="22"/>
                <w:szCs w:val="22"/>
              </w:rPr>
              <w:lastRenderedPageBreak/>
              <w:t>решении квадратного уравнения метод разложения на множители, метод вынесения полного квадрата, формулу корней квадратного уравнения, формулу чётного второго коэффициента, формулу корней приведённого квадратного уравнения. Раскладывать на множители квадратный трёхчлен. Исследовать квадратные уравнения по дискриминанту и коэффициентам. Решать текстовые задачи алгебраическим способом: переходить от словес ной формулировки условия задачи к алгебраической модели путём составления уравнения; решать составленное уравнение; интерпретировать результат. Решать системы двух уравнений с двумя неизвестными, содержащих уравнение второй степени.</w:t>
            </w:r>
          </w:p>
        </w:tc>
        <w:tc>
          <w:tcPr>
            <w:tcW w:w="2694" w:type="dxa"/>
            <w:vMerge w:val="restart"/>
            <w:tcBorders>
              <w:top w:val="single" w:sz="4" w:space="0" w:color="auto"/>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rPr>
                <w:rFonts w:ascii="Times New Roman" w:hAnsi="Times New Roman" w:cs="Times New Roman"/>
                <w:sz w:val="22"/>
                <w:szCs w:val="22"/>
              </w:rPr>
            </w:pPr>
            <w:r w:rsidRPr="00851FA1">
              <w:rPr>
                <w:rFonts w:ascii="Times New Roman" w:eastAsia="Times New Roman" w:hAnsi="Times New Roman" w:cs="Times New Roman"/>
                <w:color w:val="000000"/>
                <w:sz w:val="22"/>
                <w:szCs w:val="22"/>
                <w:lang w:eastAsia="ru-RU"/>
              </w:rPr>
              <w:lastRenderedPageBreak/>
              <w:t xml:space="preserve">Гражданское, патриотическое, духовно-нравственное, физическое воспитание, формирование культуры здоровья и эмоционального </w:t>
            </w:r>
            <w:r w:rsidRPr="00851FA1">
              <w:rPr>
                <w:rFonts w:ascii="Times New Roman" w:eastAsia="Times New Roman" w:hAnsi="Times New Roman" w:cs="Times New Roman"/>
                <w:color w:val="000000"/>
                <w:sz w:val="22"/>
                <w:szCs w:val="22"/>
                <w:lang w:eastAsia="ru-RU"/>
              </w:rPr>
              <w:lastRenderedPageBreak/>
              <w:t>благополучия, трудовое, экологическое, ценность научного познания</w:t>
            </w:r>
          </w:p>
        </w:tc>
      </w:tr>
      <w:tr w:rsidR="00D422F2" w:rsidRPr="00851FA1" w:rsidTr="00EF15F9">
        <w:trPr>
          <w:trHeight w:val="283"/>
        </w:trPr>
        <w:tc>
          <w:tcPr>
            <w:tcW w:w="1560" w:type="dxa"/>
            <w:vMerge/>
            <w:tcBorders>
              <w:top w:val="single" w:sz="4" w:space="0" w:color="auto"/>
              <w:left w:val="single" w:sz="4" w:space="0" w:color="auto"/>
            </w:tcBorders>
            <w:shd w:val="clear" w:color="auto" w:fill="FFFFFF"/>
          </w:tcPr>
          <w:p w:rsidR="00D422F2" w:rsidRPr="00851FA1" w:rsidRDefault="00D422F2" w:rsidP="003E7179">
            <w:pPr>
              <w:pStyle w:val="20"/>
              <w:shd w:val="clear" w:color="auto" w:fill="auto"/>
              <w:spacing w:after="0" w:line="0" w:lineRule="atLeast"/>
              <w:rPr>
                <w:rFonts w:ascii="Times New Roman" w:hAnsi="Times New Roman" w:cs="Times New Roman"/>
                <w:sz w:val="22"/>
                <w:szCs w:val="22"/>
              </w:rPr>
            </w:pPr>
          </w:p>
        </w:tc>
        <w:tc>
          <w:tcPr>
            <w:tcW w:w="850" w:type="dxa"/>
            <w:vMerge/>
            <w:tcBorders>
              <w:top w:val="single" w:sz="4" w:space="0" w:color="auto"/>
              <w:left w:val="single" w:sz="4" w:space="0" w:color="auto"/>
            </w:tcBorders>
            <w:shd w:val="clear" w:color="auto" w:fill="FFFFFF"/>
          </w:tcPr>
          <w:p w:rsidR="00D422F2" w:rsidRPr="00851FA1" w:rsidRDefault="00D422F2"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D422F2" w:rsidRPr="00851FA1" w:rsidRDefault="00D422F2" w:rsidP="003E7179">
            <w:pPr>
              <w:pStyle w:val="20"/>
              <w:shd w:val="clear" w:color="auto" w:fill="auto"/>
              <w:spacing w:after="0" w:line="0" w:lineRule="atLeast"/>
              <w:ind w:left="160"/>
              <w:rPr>
                <w:rFonts w:ascii="Times New Roman" w:hAnsi="Times New Roman" w:cs="Times New Roman"/>
                <w:sz w:val="22"/>
                <w:szCs w:val="22"/>
              </w:rPr>
            </w:pPr>
            <w:r w:rsidRPr="00851FA1">
              <w:rPr>
                <w:rFonts w:ascii="Times New Roman" w:hAnsi="Times New Roman" w:cs="Times New Roman"/>
                <w:sz w:val="22"/>
                <w:szCs w:val="22"/>
              </w:rPr>
              <w:t>Неполные квадратные уравнения</w:t>
            </w:r>
          </w:p>
        </w:tc>
        <w:tc>
          <w:tcPr>
            <w:tcW w:w="849" w:type="dxa"/>
            <w:tcBorders>
              <w:top w:val="single" w:sz="4" w:space="0" w:color="auto"/>
              <w:left w:val="single" w:sz="4" w:space="0" w:color="auto"/>
              <w:bottom w:val="single" w:sz="4" w:space="0" w:color="auto"/>
            </w:tcBorders>
            <w:shd w:val="clear" w:color="auto" w:fill="FFFFFF"/>
            <w:vAlign w:val="center"/>
          </w:tcPr>
          <w:p w:rsidR="00D422F2" w:rsidRPr="00851FA1" w:rsidRDefault="00D422F2"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1</w:t>
            </w:r>
          </w:p>
        </w:tc>
        <w:tc>
          <w:tcPr>
            <w:tcW w:w="6948" w:type="dxa"/>
            <w:vMerge/>
            <w:tcBorders>
              <w:top w:val="single" w:sz="4" w:space="0" w:color="auto"/>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top w:val="single" w:sz="4" w:space="0" w:color="auto"/>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D422F2" w:rsidRPr="00851FA1" w:rsidTr="00EF15F9">
        <w:trPr>
          <w:trHeight w:val="401"/>
        </w:trPr>
        <w:tc>
          <w:tcPr>
            <w:tcW w:w="1560" w:type="dxa"/>
            <w:vMerge/>
            <w:tcBorders>
              <w:top w:val="single" w:sz="4" w:space="0" w:color="auto"/>
              <w:left w:val="single" w:sz="4" w:space="0" w:color="auto"/>
            </w:tcBorders>
            <w:shd w:val="clear" w:color="auto" w:fill="FFFFFF"/>
          </w:tcPr>
          <w:p w:rsidR="00D422F2" w:rsidRPr="00851FA1" w:rsidRDefault="00D422F2" w:rsidP="003E7179">
            <w:pPr>
              <w:pStyle w:val="20"/>
              <w:shd w:val="clear" w:color="auto" w:fill="auto"/>
              <w:spacing w:after="0" w:line="0" w:lineRule="atLeast"/>
              <w:rPr>
                <w:rFonts w:ascii="Times New Roman" w:hAnsi="Times New Roman" w:cs="Times New Roman"/>
                <w:sz w:val="22"/>
                <w:szCs w:val="22"/>
              </w:rPr>
            </w:pPr>
          </w:p>
        </w:tc>
        <w:tc>
          <w:tcPr>
            <w:tcW w:w="850" w:type="dxa"/>
            <w:vMerge/>
            <w:tcBorders>
              <w:top w:val="single" w:sz="4" w:space="0" w:color="auto"/>
              <w:left w:val="single" w:sz="4" w:space="0" w:color="auto"/>
            </w:tcBorders>
            <w:shd w:val="clear" w:color="auto" w:fill="FFFFFF"/>
          </w:tcPr>
          <w:p w:rsidR="00D422F2" w:rsidRPr="00851FA1" w:rsidRDefault="00D422F2"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D422F2" w:rsidRPr="00851FA1" w:rsidRDefault="00D422F2" w:rsidP="003E7179">
            <w:pPr>
              <w:pStyle w:val="20"/>
              <w:shd w:val="clear" w:color="auto" w:fill="auto"/>
              <w:spacing w:after="0" w:line="0" w:lineRule="atLeast"/>
              <w:ind w:left="160"/>
              <w:rPr>
                <w:rFonts w:ascii="Times New Roman" w:hAnsi="Times New Roman" w:cs="Times New Roman"/>
                <w:sz w:val="22"/>
                <w:szCs w:val="22"/>
              </w:rPr>
            </w:pPr>
            <w:r w:rsidRPr="00851FA1">
              <w:rPr>
                <w:rFonts w:ascii="Times New Roman" w:hAnsi="Times New Roman" w:cs="Times New Roman"/>
                <w:sz w:val="22"/>
                <w:szCs w:val="22"/>
              </w:rPr>
              <w:t>Метод выделения полного квадрата</w:t>
            </w:r>
          </w:p>
        </w:tc>
        <w:tc>
          <w:tcPr>
            <w:tcW w:w="849" w:type="dxa"/>
            <w:tcBorders>
              <w:top w:val="single" w:sz="4" w:space="0" w:color="auto"/>
              <w:left w:val="single" w:sz="4" w:space="0" w:color="auto"/>
              <w:bottom w:val="single" w:sz="4" w:space="0" w:color="auto"/>
            </w:tcBorders>
            <w:shd w:val="clear" w:color="auto" w:fill="FFFFFF"/>
            <w:vAlign w:val="center"/>
          </w:tcPr>
          <w:p w:rsidR="00D422F2" w:rsidRPr="00851FA1" w:rsidRDefault="00D422F2"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1</w:t>
            </w:r>
          </w:p>
        </w:tc>
        <w:tc>
          <w:tcPr>
            <w:tcW w:w="6948" w:type="dxa"/>
            <w:vMerge/>
            <w:tcBorders>
              <w:top w:val="single" w:sz="4" w:space="0" w:color="auto"/>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top w:val="single" w:sz="4" w:space="0" w:color="auto"/>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D422F2" w:rsidRPr="00851FA1" w:rsidTr="00EF15F9">
        <w:trPr>
          <w:trHeight w:val="277"/>
        </w:trPr>
        <w:tc>
          <w:tcPr>
            <w:tcW w:w="1560" w:type="dxa"/>
            <w:vMerge/>
            <w:tcBorders>
              <w:top w:val="single" w:sz="4" w:space="0" w:color="auto"/>
              <w:left w:val="single" w:sz="4" w:space="0" w:color="auto"/>
            </w:tcBorders>
            <w:shd w:val="clear" w:color="auto" w:fill="FFFFFF"/>
          </w:tcPr>
          <w:p w:rsidR="00D422F2" w:rsidRPr="00851FA1" w:rsidRDefault="00D422F2" w:rsidP="003E7179">
            <w:pPr>
              <w:pStyle w:val="20"/>
              <w:shd w:val="clear" w:color="auto" w:fill="auto"/>
              <w:spacing w:after="0" w:line="0" w:lineRule="atLeast"/>
              <w:rPr>
                <w:rFonts w:ascii="Times New Roman" w:hAnsi="Times New Roman" w:cs="Times New Roman"/>
                <w:sz w:val="22"/>
                <w:szCs w:val="22"/>
              </w:rPr>
            </w:pPr>
          </w:p>
        </w:tc>
        <w:tc>
          <w:tcPr>
            <w:tcW w:w="850" w:type="dxa"/>
            <w:vMerge/>
            <w:tcBorders>
              <w:top w:val="single" w:sz="4" w:space="0" w:color="auto"/>
              <w:left w:val="single" w:sz="4" w:space="0" w:color="auto"/>
            </w:tcBorders>
            <w:shd w:val="clear" w:color="auto" w:fill="FFFFFF"/>
          </w:tcPr>
          <w:p w:rsidR="00D422F2" w:rsidRPr="00851FA1" w:rsidRDefault="00D422F2"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D422F2" w:rsidRPr="00851FA1" w:rsidRDefault="00D422F2" w:rsidP="003E7179">
            <w:pPr>
              <w:pStyle w:val="20"/>
              <w:shd w:val="clear" w:color="auto" w:fill="auto"/>
              <w:spacing w:after="0" w:line="0" w:lineRule="atLeast"/>
              <w:ind w:left="160"/>
              <w:rPr>
                <w:rFonts w:ascii="Times New Roman" w:hAnsi="Times New Roman" w:cs="Times New Roman"/>
                <w:sz w:val="22"/>
                <w:szCs w:val="22"/>
              </w:rPr>
            </w:pPr>
            <w:r w:rsidRPr="00851FA1">
              <w:rPr>
                <w:rFonts w:ascii="Times New Roman" w:hAnsi="Times New Roman" w:cs="Times New Roman"/>
                <w:sz w:val="22"/>
                <w:szCs w:val="22"/>
              </w:rPr>
              <w:t>Решение квадратных уравнений</w:t>
            </w:r>
          </w:p>
        </w:tc>
        <w:tc>
          <w:tcPr>
            <w:tcW w:w="849" w:type="dxa"/>
            <w:tcBorders>
              <w:top w:val="single" w:sz="4" w:space="0" w:color="auto"/>
              <w:left w:val="single" w:sz="4" w:space="0" w:color="auto"/>
              <w:bottom w:val="single" w:sz="4" w:space="0" w:color="auto"/>
            </w:tcBorders>
            <w:shd w:val="clear" w:color="auto" w:fill="FFFFFF"/>
            <w:vAlign w:val="center"/>
          </w:tcPr>
          <w:p w:rsidR="00D422F2" w:rsidRPr="00851FA1" w:rsidRDefault="00D422F2"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3</w:t>
            </w:r>
          </w:p>
        </w:tc>
        <w:tc>
          <w:tcPr>
            <w:tcW w:w="6948" w:type="dxa"/>
            <w:vMerge/>
            <w:tcBorders>
              <w:top w:val="single" w:sz="4" w:space="0" w:color="auto"/>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top w:val="single" w:sz="4" w:space="0" w:color="auto"/>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D422F2" w:rsidRPr="00851FA1" w:rsidTr="00EF15F9">
        <w:trPr>
          <w:trHeight w:val="269"/>
        </w:trPr>
        <w:tc>
          <w:tcPr>
            <w:tcW w:w="1560" w:type="dxa"/>
            <w:vMerge/>
            <w:tcBorders>
              <w:top w:val="single" w:sz="4" w:space="0" w:color="auto"/>
              <w:left w:val="single" w:sz="4" w:space="0" w:color="auto"/>
            </w:tcBorders>
            <w:shd w:val="clear" w:color="auto" w:fill="FFFFFF"/>
          </w:tcPr>
          <w:p w:rsidR="00D422F2" w:rsidRPr="00851FA1" w:rsidRDefault="00D422F2" w:rsidP="003E7179">
            <w:pPr>
              <w:pStyle w:val="20"/>
              <w:shd w:val="clear" w:color="auto" w:fill="auto"/>
              <w:spacing w:after="0" w:line="0" w:lineRule="atLeast"/>
              <w:rPr>
                <w:rFonts w:ascii="Times New Roman" w:hAnsi="Times New Roman" w:cs="Times New Roman"/>
                <w:sz w:val="22"/>
                <w:szCs w:val="22"/>
              </w:rPr>
            </w:pPr>
          </w:p>
        </w:tc>
        <w:tc>
          <w:tcPr>
            <w:tcW w:w="850" w:type="dxa"/>
            <w:vMerge/>
            <w:tcBorders>
              <w:top w:val="single" w:sz="4" w:space="0" w:color="auto"/>
              <w:left w:val="single" w:sz="4" w:space="0" w:color="auto"/>
            </w:tcBorders>
            <w:shd w:val="clear" w:color="auto" w:fill="FFFFFF"/>
          </w:tcPr>
          <w:p w:rsidR="00D422F2" w:rsidRPr="00851FA1" w:rsidRDefault="00D422F2"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D422F2" w:rsidRPr="00851FA1" w:rsidRDefault="00D422F2" w:rsidP="003E7179">
            <w:pPr>
              <w:pStyle w:val="20"/>
              <w:spacing w:after="0" w:line="0" w:lineRule="atLeast"/>
              <w:ind w:left="160"/>
              <w:rPr>
                <w:rFonts w:ascii="Times New Roman" w:hAnsi="Times New Roman" w:cs="Times New Roman"/>
                <w:sz w:val="22"/>
                <w:szCs w:val="22"/>
              </w:rPr>
            </w:pPr>
            <w:r w:rsidRPr="00851FA1">
              <w:rPr>
                <w:rFonts w:ascii="Times New Roman" w:hAnsi="Times New Roman" w:cs="Times New Roman"/>
                <w:sz w:val="22"/>
                <w:szCs w:val="22"/>
              </w:rPr>
              <w:t xml:space="preserve">Приведённое квадратное </w:t>
            </w:r>
          </w:p>
        </w:tc>
        <w:tc>
          <w:tcPr>
            <w:tcW w:w="849" w:type="dxa"/>
            <w:tcBorders>
              <w:top w:val="single" w:sz="4" w:space="0" w:color="auto"/>
              <w:left w:val="single" w:sz="4" w:space="0" w:color="auto"/>
              <w:bottom w:val="single" w:sz="4" w:space="0" w:color="auto"/>
            </w:tcBorders>
            <w:shd w:val="clear" w:color="auto" w:fill="FFFFFF"/>
            <w:vAlign w:val="center"/>
          </w:tcPr>
          <w:p w:rsidR="00D422F2" w:rsidRPr="00851FA1" w:rsidRDefault="00D422F2"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2</w:t>
            </w:r>
          </w:p>
        </w:tc>
        <w:tc>
          <w:tcPr>
            <w:tcW w:w="6948" w:type="dxa"/>
            <w:vMerge/>
            <w:tcBorders>
              <w:top w:val="single" w:sz="4" w:space="0" w:color="auto"/>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top w:val="single" w:sz="4" w:space="0" w:color="auto"/>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D422F2" w:rsidRPr="00851FA1" w:rsidTr="00EF15F9">
        <w:trPr>
          <w:trHeight w:val="218"/>
        </w:trPr>
        <w:tc>
          <w:tcPr>
            <w:tcW w:w="1560" w:type="dxa"/>
            <w:vMerge/>
            <w:tcBorders>
              <w:top w:val="single" w:sz="4" w:space="0" w:color="auto"/>
              <w:left w:val="single" w:sz="4" w:space="0" w:color="auto"/>
            </w:tcBorders>
            <w:shd w:val="clear" w:color="auto" w:fill="FFFFFF"/>
          </w:tcPr>
          <w:p w:rsidR="00D422F2" w:rsidRPr="00851FA1" w:rsidRDefault="00D422F2" w:rsidP="003E7179">
            <w:pPr>
              <w:pStyle w:val="20"/>
              <w:shd w:val="clear" w:color="auto" w:fill="auto"/>
              <w:spacing w:after="0" w:line="0" w:lineRule="atLeast"/>
              <w:rPr>
                <w:rFonts w:ascii="Times New Roman" w:hAnsi="Times New Roman" w:cs="Times New Roman"/>
                <w:sz w:val="22"/>
                <w:szCs w:val="22"/>
              </w:rPr>
            </w:pPr>
          </w:p>
        </w:tc>
        <w:tc>
          <w:tcPr>
            <w:tcW w:w="850" w:type="dxa"/>
            <w:vMerge/>
            <w:tcBorders>
              <w:top w:val="single" w:sz="4" w:space="0" w:color="auto"/>
              <w:left w:val="single" w:sz="4" w:space="0" w:color="auto"/>
            </w:tcBorders>
            <w:shd w:val="clear" w:color="auto" w:fill="FFFFFF"/>
          </w:tcPr>
          <w:p w:rsidR="00D422F2" w:rsidRPr="00851FA1" w:rsidRDefault="00D422F2"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D422F2" w:rsidRPr="00851FA1" w:rsidRDefault="00D422F2" w:rsidP="003E7179">
            <w:pPr>
              <w:pStyle w:val="20"/>
              <w:spacing w:after="0" w:line="0" w:lineRule="atLeast"/>
              <w:ind w:left="160"/>
              <w:rPr>
                <w:rFonts w:ascii="Times New Roman" w:hAnsi="Times New Roman" w:cs="Times New Roman"/>
                <w:sz w:val="22"/>
                <w:szCs w:val="22"/>
              </w:rPr>
            </w:pPr>
            <w:r w:rsidRPr="00851FA1">
              <w:rPr>
                <w:rFonts w:ascii="Times New Roman" w:hAnsi="Times New Roman" w:cs="Times New Roman"/>
                <w:sz w:val="22"/>
                <w:szCs w:val="22"/>
              </w:rPr>
              <w:t>уравнение. Теорема Виета.</w:t>
            </w:r>
          </w:p>
        </w:tc>
        <w:tc>
          <w:tcPr>
            <w:tcW w:w="849" w:type="dxa"/>
            <w:tcBorders>
              <w:top w:val="single" w:sz="4" w:space="0" w:color="auto"/>
              <w:left w:val="single" w:sz="4" w:space="0" w:color="auto"/>
              <w:bottom w:val="single" w:sz="4" w:space="0" w:color="auto"/>
            </w:tcBorders>
            <w:shd w:val="clear" w:color="auto" w:fill="FFFFFF"/>
            <w:vAlign w:val="center"/>
          </w:tcPr>
          <w:p w:rsidR="00D422F2" w:rsidRPr="00851FA1" w:rsidRDefault="00D422F2" w:rsidP="003E7179">
            <w:pPr>
              <w:pStyle w:val="20"/>
              <w:spacing w:after="0" w:line="0" w:lineRule="atLeast"/>
              <w:rPr>
                <w:rFonts w:ascii="Times New Roman" w:hAnsi="Times New Roman" w:cs="Times New Roman"/>
                <w:sz w:val="22"/>
                <w:szCs w:val="22"/>
              </w:rPr>
            </w:pPr>
          </w:p>
        </w:tc>
        <w:tc>
          <w:tcPr>
            <w:tcW w:w="6948" w:type="dxa"/>
            <w:vMerge/>
            <w:tcBorders>
              <w:top w:val="single" w:sz="4" w:space="0" w:color="auto"/>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top w:val="single" w:sz="4" w:space="0" w:color="auto"/>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D422F2" w:rsidRPr="00851FA1" w:rsidTr="00EF15F9">
        <w:trPr>
          <w:trHeight w:val="542"/>
        </w:trPr>
        <w:tc>
          <w:tcPr>
            <w:tcW w:w="1560" w:type="dxa"/>
            <w:vMerge/>
            <w:tcBorders>
              <w:top w:val="single" w:sz="4" w:space="0" w:color="auto"/>
              <w:left w:val="single" w:sz="4" w:space="0" w:color="auto"/>
            </w:tcBorders>
            <w:shd w:val="clear" w:color="auto" w:fill="FFFFFF"/>
          </w:tcPr>
          <w:p w:rsidR="00D422F2" w:rsidRPr="00851FA1" w:rsidRDefault="00D422F2" w:rsidP="003E7179">
            <w:pPr>
              <w:pStyle w:val="20"/>
              <w:shd w:val="clear" w:color="auto" w:fill="auto"/>
              <w:spacing w:after="0" w:line="0" w:lineRule="atLeast"/>
              <w:rPr>
                <w:rFonts w:ascii="Times New Roman" w:hAnsi="Times New Roman" w:cs="Times New Roman"/>
                <w:sz w:val="22"/>
                <w:szCs w:val="22"/>
              </w:rPr>
            </w:pPr>
          </w:p>
        </w:tc>
        <w:tc>
          <w:tcPr>
            <w:tcW w:w="850" w:type="dxa"/>
            <w:vMerge/>
            <w:tcBorders>
              <w:top w:val="single" w:sz="4" w:space="0" w:color="auto"/>
              <w:left w:val="single" w:sz="4" w:space="0" w:color="auto"/>
            </w:tcBorders>
            <w:shd w:val="clear" w:color="auto" w:fill="FFFFFF"/>
          </w:tcPr>
          <w:p w:rsidR="00D422F2" w:rsidRPr="00851FA1" w:rsidRDefault="00D422F2"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D422F2" w:rsidRPr="00851FA1" w:rsidRDefault="00D422F2" w:rsidP="003E7179">
            <w:pPr>
              <w:pStyle w:val="20"/>
              <w:shd w:val="clear" w:color="auto" w:fill="auto"/>
              <w:spacing w:after="0" w:line="0" w:lineRule="atLeast"/>
              <w:ind w:left="160"/>
              <w:rPr>
                <w:rFonts w:ascii="Times New Roman" w:hAnsi="Times New Roman" w:cs="Times New Roman"/>
                <w:sz w:val="22"/>
                <w:szCs w:val="22"/>
              </w:rPr>
            </w:pPr>
            <w:r w:rsidRPr="00851FA1">
              <w:rPr>
                <w:rFonts w:ascii="Times New Roman" w:hAnsi="Times New Roman" w:cs="Times New Roman"/>
                <w:sz w:val="22"/>
                <w:szCs w:val="22"/>
              </w:rPr>
              <w:t>Уравнения, сводящиеся к квадратным</w:t>
            </w:r>
          </w:p>
        </w:tc>
        <w:tc>
          <w:tcPr>
            <w:tcW w:w="849" w:type="dxa"/>
            <w:tcBorders>
              <w:top w:val="single" w:sz="4" w:space="0" w:color="auto"/>
              <w:left w:val="single" w:sz="4" w:space="0" w:color="auto"/>
              <w:bottom w:val="single" w:sz="4" w:space="0" w:color="auto"/>
            </w:tcBorders>
            <w:shd w:val="clear" w:color="auto" w:fill="FFFFFF"/>
            <w:vAlign w:val="center"/>
          </w:tcPr>
          <w:p w:rsidR="00D422F2" w:rsidRPr="00851FA1" w:rsidRDefault="00D422F2"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3</w:t>
            </w:r>
          </w:p>
        </w:tc>
        <w:tc>
          <w:tcPr>
            <w:tcW w:w="6948" w:type="dxa"/>
            <w:vMerge/>
            <w:tcBorders>
              <w:top w:val="single" w:sz="4" w:space="0" w:color="auto"/>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top w:val="single" w:sz="4" w:space="0" w:color="auto"/>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D422F2" w:rsidRPr="00851FA1" w:rsidTr="00EF15F9">
        <w:trPr>
          <w:trHeight w:val="619"/>
        </w:trPr>
        <w:tc>
          <w:tcPr>
            <w:tcW w:w="1560" w:type="dxa"/>
            <w:vMerge/>
            <w:tcBorders>
              <w:top w:val="single" w:sz="4" w:space="0" w:color="auto"/>
              <w:left w:val="single" w:sz="4" w:space="0" w:color="auto"/>
            </w:tcBorders>
            <w:shd w:val="clear" w:color="auto" w:fill="FFFFFF"/>
          </w:tcPr>
          <w:p w:rsidR="00D422F2" w:rsidRPr="00851FA1" w:rsidRDefault="00D422F2" w:rsidP="003E7179">
            <w:pPr>
              <w:pStyle w:val="20"/>
              <w:shd w:val="clear" w:color="auto" w:fill="auto"/>
              <w:spacing w:after="0" w:line="0" w:lineRule="atLeast"/>
              <w:rPr>
                <w:rFonts w:ascii="Times New Roman" w:hAnsi="Times New Roman" w:cs="Times New Roman"/>
                <w:sz w:val="22"/>
                <w:szCs w:val="22"/>
              </w:rPr>
            </w:pPr>
          </w:p>
        </w:tc>
        <w:tc>
          <w:tcPr>
            <w:tcW w:w="850" w:type="dxa"/>
            <w:vMerge/>
            <w:tcBorders>
              <w:top w:val="single" w:sz="4" w:space="0" w:color="auto"/>
              <w:left w:val="single" w:sz="4" w:space="0" w:color="auto"/>
            </w:tcBorders>
            <w:shd w:val="clear" w:color="auto" w:fill="FFFFFF"/>
          </w:tcPr>
          <w:p w:rsidR="00D422F2" w:rsidRPr="00851FA1" w:rsidRDefault="00D422F2"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D422F2" w:rsidRDefault="00D422F2" w:rsidP="003E7179">
            <w:pPr>
              <w:pStyle w:val="20"/>
              <w:shd w:val="clear" w:color="auto" w:fill="auto"/>
              <w:spacing w:after="0" w:line="0" w:lineRule="atLeast"/>
              <w:ind w:left="160"/>
              <w:rPr>
                <w:rFonts w:ascii="Times New Roman" w:hAnsi="Times New Roman" w:cs="Times New Roman"/>
                <w:sz w:val="22"/>
                <w:szCs w:val="22"/>
              </w:rPr>
            </w:pPr>
            <w:r w:rsidRPr="00851FA1">
              <w:rPr>
                <w:rFonts w:ascii="Times New Roman" w:hAnsi="Times New Roman" w:cs="Times New Roman"/>
                <w:sz w:val="22"/>
                <w:szCs w:val="22"/>
              </w:rPr>
              <w:t>Решение задач с помощью квадратных уравнений</w:t>
            </w:r>
          </w:p>
        </w:tc>
        <w:tc>
          <w:tcPr>
            <w:tcW w:w="849" w:type="dxa"/>
            <w:tcBorders>
              <w:top w:val="single" w:sz="4" w:space="0" w:color="auto"/>
              <w:left w:val="single" w:sz="4" w:space="0" w:color="auto"/>
              <w:bottom w:val="single" w:sz="4" w:space="0" w:color="auto"/>
            </w:tcBorders>
            <w:shd w:val="clear" w:color="auto" w:fill="FFFFFF"/>
            <w:vAlign w:val="center"/>
          </w:tcPr>
          <w:p w:rsidR="00D422F2" w:rsidRDefault="00D422F2"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4</w:t>
            </w:r>
          </w:p>
        </w:tc>
        <w:tc>
          <w:tcPr>
            <w:tcW w:w="6948" w:type="dxa"/>
            <w:vMerge/>
            <w:tcBorders>
              <w:top w:val="single" w:sz="4" w:space="0" w:color="auto"/>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top w:val="single" w:sz="4" w:space="0" w:color="auto"/>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D422F2" w:rsidRPr="00851FA1" w:rsidTr="00EF15F9">
        <w:trPr>
          <w:trHeight w:val="804"/>
        </w:trPr>
        <w:tc>
          <w:tcPr>
            <w:tcW w:w="1560" w:type="dxa"/>
            <w:vMerge/>
            <w:tcBorders>
              <w:top w:val="single" w:sz="4" w:space="0" w:color="auto"/>
              <w:left w:val="single" w:sz="4" w:space="0" w:color="auto"/>
            </w:tcBorders>
            <w:shd w:val="clear" w:color="auto" w:fill="FFFFFF"/>
          </w:tcPr>
          <w:p w:rsidR="00D422F2" w:rsidRPr="00851FA1" w:rsidRDefault="00D422F2" w:rsidP="003E7179">
            <w:pPr>
              <w:pStyle w:val="20"/>
              <w:shd w:val="clear" w:color="auto" w:fill="auto"/>
              <w:spacing w:after="0" w:line="0" w:lineRule="atLeast"/>
              <w:rPr>
                <w:rFonts w:ascii="Times New Roman" w:hAnsi="Times New Roman" w:cs="Times New Roman"/>
                <w:sz w:val="22"/>
                <w:szCs w:val="22"/>
              </w:rPr>
            </w:pPr>
          </w:p>
        </w:tc>
        <w:tc>
          <w:tcPr>
            <w:tcW w:w="850" w:type="dxa"/>
            <w:vMerge/>
            <w:tcBorders>
              <w:top w:val="single" w:sz="4" w:space="0" w:color="auto"/>
              <w:left w:val="single" w:sz="4" w:space="0" w:color="auto"/>
            </w:tcBorders>
            <w:shd w:val="clear" w:color="auto" w:fill="FFFFFF"/>
          </w:tcPr>
          <w:p w:rsidR="00D422F2" w:rsidRPr="00851FA1" w:rsidRDefault="00D422F2"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D422F2" w:rsidRPr="00851FA1" w:rsidRDefault="00D422F2" w:rsidP="003E7179">
            <w:pPr>
              <w:pStyle w:val="20"/>
              <w:shd w:val="clear" w:color="auto" w:fill="auto"/>
              <w:spacing w:after="0" w:line="0" w:lineRule="atLeast"/>
              <w:ind w:left="160"/>
              <w:rPr>
                <w:rFonts w:ascii="Times New Roman" w:hAnsi="Times New Roman" w:cs="Times New Roman"/>
                <w:sz w:val="22"/>
                <w:szCs w:val="22"/>
              </w:rPr>
            </w:pPr>
            <w:r w:rsidRPr="00851FA1">
              <w:rPr>
                <w:rFonts w:ascii="Times New Roman" w:hAnsi="Times New Roman" w:cs="Times New Roman"/>
                <w:sz w:val="22"/>
                <w:szCs w:val="22"/>
              </w:rPr>
              <w:t>Решение простейших систем, содержащих уравнение второй степени</w:t>
            </w:r>
          </w:p>
        </w:tc>
        <w:tc>
          <w:tcPr>
            <w:tcW w:w="849" w:type="dxa"/>
            <w:tcBorders>
              <w:top w:val="single" w:sz="4" w:space="0" w:color="auto"/>
              <w:left w:val="single" w:sz="4" w:space="0" w:color="auto"/>
              <w:bottom w:val="single" w:sz="4" w:space="0" w:color="auto"/>
            </w:tcBorders>
            <w:shd w:val="clear" w:color="auto" w:fill="FFFFFF"/>
            <w:vAlign w:val="center"/>
          </w:tcPr>
          <w:p w:rsidR="00D422F2" w:rsidRPr="00851FA1" w:rsidRDefault="00D422F2"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2</w:t>
            </w:r>
          </w:p>
        </w:tc>
        <w:tc>
          <w:tcPr>
            <w:tcW w:w="6948" w:type="dxa"/>
            <w:vMerge/>
            <w:tcBorders>
              <w:top w:val="single" w:sz="4" w:space="0" w:color="auto"/>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top w:val="single" w:sz="4" w:space="0" w:color="auto"/>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D422F2" w:rsidRPr="00851FA1" w:rsidTr="00EF15F9">
        <w:trPr>
          <w:trHeight w:val="587"/>
        </w:trPr>
        <w:tc>
          <w:tcPr>
            <w:tcW w:w="1560" w:type="dxa"/>
            <w:vMerge/>
            <w:tcBorders>
              <w:top w:val="single" w:sz="4" w:space="0" w:color="auto"/>
              <w:left w:val="single" w:sz="4" w:space="0" w:color="auto"/>
            </w:tcBorders>
            <w:shd w:val="clear" w:color="auto" w:fill="FFFFFF"/>
          </w:tcPr>
          <w:p w:rsidR="00D422F2" w:rsidRPr="00851FA1" w:rsidRDefault="00D422F2" w:rsidP="003E7179">
            <w:pPr>
              <w:pStyle w:val="20"/>
              <w:shd w:val="clear" w:color="auto" w:fill="auto"/>
              <w:spacing w:after="0" w:line="0" w:lineRule="atLeast"/>
              <w:rPr>
                <w:rFonts w:ascii="Times New Roman" w:hAnsi="Times New Roman" w:cs="Times New Roman"/>
                <w:sz w:val="22"/>
                <w:szCs w:val="22"/>
              </w:rPr>
            </w:pPr>
          </w:p>
        </w:tc>
        <w:tc>
          <w:tcPr>
            <w:tcW w:w="850" w:type="dxa"/>
            <w:vMerge/>
            <w:tcBorders>
              <w:top w:val="single" w:sz="4" w:space="0" w:color="auto"/>
              <w:left w:val="single" w:sz="4" w:space="0" w:color="auto"/>
            </w:tcBorders>
            <w:shd w:val="clear" w:color="auto" w:fill="FFFFFF"/>
          </w:tcPr>
          <w:p w:rsidR="00D422F2" w:rsidRPr="00851FA1" w:rsidRDefault="00D422F2"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D422F2" w:rsidRPr="00851FA1" w:rsidRDefault="00D422F2" w:rsidP="003E7179">
            <w:pPr>
              <w:pStyle w:val="20"/>
              <w:shd w:val="clear" w:color="auto" w:fill="auto"/>
              <w:spacing w:after="0" w:line="0" w:lineRule="atLeast"/>
              <w:ind w:left="160"/>
              <w:rPr>
                <w:rFonts w:ascii="Times New Roman" w:hAnsi="Times New Roman" w:cs="Times New Roman"/>
                <w:sz w:val="22"/>
                <w:szCs w:val="22"/>
              </w:rPr>
            </w:pPr>
            <w:r w:rsidRPr="00851FA1">
              <w:rPr>
                <w:rFonts w:ascii="Times New Roman" w:hAnsi="Times New Roman" w:cs="Times New Roman"/>
                <w:sz w:val="22"/>
                <w:szCs w:val="22"/>
              </w:rPr>
              <w:t>Различные способы решения систем уравнений</w:t>
            </w:r>
          </w:p>
        </w:tc>
        <w:tc>
          <w:tcPr>
            <w:tcW w:w="849" w:type="dxa"/>
            <w:tcBorders>
              <w:top w:val="single" w:sz="4" w:space="0" w:color="auto"/>
              <w:left w:val="single" w:sz="4" w:space="0" w:color="auto"/>
              <w:bottom w:val="single" w:sz="4" w:space="0" w:color="auto"/>
            </w:tcBorders>
            <w:shd w:val="clear" w:color="auto" w:fill="FFFFFF"/>
            <w:vAlign w:val="center"/>
          </w:tcPr>
          <w:p w:rsidR="00D422F2" w:rsidRPr="00851FA1" w:rsidRDefault="00D422F2"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3</w:t>
            </w:r>
          </w:p>
        </w:tc>
        <w:tc>
          <w:tcPr>
            <w:tcW w:w="6948" w:type="dxa"/>
            <w:vMerge/>
            <w:tcBorders>
              <w:top w:val="single" w:sz="4" w:space="0" w:color="auto"/>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top w:val="single" w:sz="4" w:space="0" w:color="auto"/>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D422F2" w:rsidRPr="00851FA1" w:rsidTr="00EF15F9">
        <w:trPr>
          <w:trHeight w:val="511"/>
        </w:trPr>
        <w:tc>
          <w:tcPr>
            <w:tcW w:w="1560" w:type="dxa"/>
            <w:vMerge/>
            <w:tcBorders>
              <w:top w:val="single" w:sz="4" w:space="0" w:color="auto"/>
              <w:left w:val="single" w:sz="4" w:space="0" w:color="auto"/>
            </w:tcBorders>
            <w:shd w:val="clear" w:color="auto" w:fill="FFFFFF"/>
          </w:tcPr>
          <w:p w:rsidR="00D422F2" w:rsidRPr="00851FA1" w:rsidRDefault="00D422F2" w:rsidP="003E7179">
            <w:pPr>
              <w:pStyle w:val="20"/>
              <w:shd w:val="clear" w:color="auto" w:fill="auto"/>
              <w:spacing w:after="0" w:line="0" w:lineRule="atLeast"/>
              <w:rPr>
                <w:rFonts w:ascii="Times New Roman" w:hAnsi="Times New Roman" w:cs="Times New Roman"/>
                <w:sz w:val="22"/>
                <w:szCs w:val="22"/>
              </w:rPr>
            </w:pPr>
          </w:p>
        </w:tc>
        <w:tc>
          <w:tcPr>
            <w:tcW w:w="850" w:type="dxa"/>
            <w:vMerge/>
            <w:tcBorders>
              <w:top w:val="single" w:sz="4" w:space="0" w:color="auto"/>
              <w:left w:val="single" w:sz="4" w:space="0" w:color="auto"/>
            </w:tcBorders>
            <w:shd w:val="clear" w:color="auto" w:fill="FFFFFF"/>
          </w:tcPr>
          <w:p w:rsidR="00D422F2" w:rsidRPr="00851FA1" w:rsidRDefault="00D422F2"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D422F2" w:rsidRPr="00851FA1" w:rsidRDefault="00D422F2" w:rsidP="003E7179">
            <w:pPr>
              <w:pStyle w:val="20"/>
              <w:shd w:val="clear" w:color="auto" w:fill="auto"/>
              <w:spacing w:after="0" w:line="0" w:lineRule="atLeast"/>
              <w:ind w:left="160"/>
              <w:rPr>
                <w:rFonts w:ascii="Times New Roman" w:hAnsi="Times New Roman" w:cs="Times New Roman"/>
                <w:sz w:val="22"/>
                <w:szCs w:val="22"/>
              </w:rPr>
            </w:pPr>
            <w:r w:rsidRPr="00851FA1">
              <w:rPr>
                <w:rFonts w:ascii="Times New Roman" w:hAnsi="Times New Roman" w:cs="Times New Roman"/>
                <w:sz w:val="22"/>
                <w:szCs w:val="22"/>
              </w:rPr>
              <w:t>Решение задач с помощью систем уравнений</w:t>
            </w:r>
          </w:p>
        </w:tc>
        <w:tc>
          <w:tcPr>
            <w:tcW w:w="849" w:type="dxa"/>
            <w:tcBorders>
              <w:top w:val="single" w:sz="4" w:space="0" w:color="auto"/>
              <w:left w:val="single" w:sz="4" w:space="0" w:color="auto"/>
              <w:bottom w:val="single" w:sz="4" w:space="0" w:color="auto"/>
            </w:tcBorders>
            <w:shd w:val="clear" w:color="auto" w:fill="FFFFFF"/>
            <w:vAlign w:val="center"/>
          </w:tcPr>
          <w:p w:rsidR="00D422F2" w:rsidRPr="00851FA1" w:rsidRDefault="00D422F2"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2</w:t>
            </w:r>
          </w:p>
        </w:tc>
        <w:tc>
          <w:tcPr>
            <w:tcW w:w="6948" w:type="dxa"/>
            <w:vMerge/>
            <w:tcBorders>
              <w:top w:val="single" w:sz="4" w:space="0" w:color="auto"/>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top w:val="single" w:sz="4" w:space="0" w:color="auto"/>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D422F2" w:rsidRPr="00851FA1" w:rsidTr="00EF15F9">
        <w:trPr>
          <w:trHeight w:val="293"/>
        </w:trPr>
        <w:tc>
          <w:tcPr>
            <w:tcW w:w="1560" w:type="dxa"/>
            <w:vMerge/>
            <w:tcBorders>
              <w:top w:val="single" w:sz="4" w:space="0" w:color="auto"/>
              <w:left w:val="single" w:sz="4" w:space="0" w:color="auto"/>
            </w:tcBorders>
            <w:shd w:val="clear" w:color="auto" w:fill="FFFFFF"/>
          </w:tcPr>
          <w:p w:rsidR="00D422F2" w:rsidRPr="00851FA1" w:rsidRDefault="00D422F2" w:rsidP="003E7179">
            <w:pPr>
              <w:pStyle w:val="20"/>
              <w:shd w:val="clear" w:color="auto" w:fill="auto"/>
              <w:spacing w:after="0" w:line="0" w:lineRule="atLeast"/>
              <w:rPr>
                <w:rFonts w:ascii="Times New Roman" w:hAnsi="Times New Roman" w:cs="Times New Roman"/>
                <w:sz w:val="22"/>
                <w:szCs w:val="22"/>
              </w:rPr>
            </w:pPr>
          </w:p>
        </w:tc>
        <w:tc>
          <w:tcPr>
            <w:tcW w:w="850" w:type="dxa"/>
            <w:vMerge/>
            <w:tcBorders>
              <w:top w:val="single" w:sz="4" w:space="0" w:color="auto"/>
              <w:left w:val="single" w:sz="4" w:space="0" w:color="auto"/>
            </w:tcBorders>
            <w:shd w:val="clear" w:color="auto" w:fill="FFFFFF"/>
          </w:tcPr>
          <w:p w:rsidR="00D422F2" w:rsidRPr="00851FA1" w:rsidRDefault="00D422F2"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D422F2" w:rsidRPr="00851FA1" w:rsidRDefault="00D422F2" w:rsidP="003E7179">
            <w:pPr>
              <w:pStyle w:val="20"/>
              <w:shd w:val="clear" w:color="auto" w:fill="auto"/>
              <w:spacing w:after="0" w:line="0" w:lineRule="atLeast"/>
              <w:ind w:left="160"/>
              <w:rPr>
                <w:rFonts w:ascii="Times New Roman" w:hAnsi="Times New Roman" w:cs="Times New Roman"/>
                <w:sz w:val="22"/>
                <w:szCs w:val="22"/>
              </w:rPr>
            </w:pPr>
            <w:r w:rsidRPr="00851FA1">
              <w:rPr>
                <w:rFonts w:ascii="Times New Roman" w:hAnsi="Times New Roman" w:cs="Times New Roman"/>
                <w:sz w:val="22"/>
                <w:szCs w:val="22"/>
              </w:rPr>
              <w:t>Обобщающий урок</w:t>
            </w:r>
          </w:p>
        </w:tc>
        <w:tc>
          <w:tcPr>
            <w:tcW w:w="849" w:type="dxa"/>
            <w:tcBorders>
              <w:top w:val="single" w:sz="4" w:space="0" w:color="auto"/>
              <w:left w:val="single" w:sz="4" w:space="0" w:color="auto"/>
              <w:bottom w:val="single" w:sz="4" w:space="0" w:color="auto"/>
            </w:tcBorders>
            <w:shd w:val="clear" w:color="auto" w:fill="FFFFFF"/>
            <w:vAlign w:val="center"/>
          </w:tcPr>
          <w:p w:rsidR="00D422F2" w:rsidRPr="00851FA1" w:rsidRDefault="00D422F2"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1</w:t>
            </w:r>
          </w:p>
        </w:tc>
        <w:tc>
          <w:tcPr>
            <w:tcW w:w="6948" w:type="dxa"/>
            <w:vMerge/>
            <w:tcBorders>
              <w:top w:val="single" w:sz="4" w:space="0" w:color="auto"/>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top w:val="single" w:sz="4" w:space="0" w:color="auto"/>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D422F2" w:rsidRPr="00851FA1" w:rsidTr="00EF15F9">
        <w:trPr>
          <w:trHeight w:val="323"/>
        </w:trPr>
        <w:tc>
          <w:tcPr>
            <w:tcW w:w="1560" w:type="dxa"/>
            <w:vMerge/>
            <w:tcBorders>
              <w:top w:val="single" w:sz="4" w:space="0" w:color="auto"/>
              <w:left w:val="single" w:sz="4" w:space="0" w:color="auto"/>
            </w:tcBorders>
            <w:shd w:val="clear" w:color="auto" w:fill="FFFFFF"/>
          </w:tcPr>
          <w:p w:rsidR="00D422F2" w:rsidRPr="00851FA1" w:rsidRDefault="00D422F2" w:rsidP="003E7179">
            <w:pPr>
              <w:pStyle w:val="20"/>
              <w:shd w:val="clear" w:color="auto" w:fill="auto"/>
              <w:spacing w:after="0" w:line="0" w:lineRule="atLeast"/>
              <w:rPr>
                <w:rFonts w:ascii="Times New Roman" w:hAnsi="Times New Roman" w:cs="Times New Roman"/>
                <w:sz w:val="22"/>
                <w:szCs w:val="22"/>
              </w:rPr>
            </w:pPr>
          </w:p>
        </w:tc>
        <w:tc>
          <w:tcPr>
            <w:tcW w:w="850" w:type="dxa"/>
            <w:vMerge/>
            <w:tcBorders>
              <w:top w:val="single" w:sz="4" w:space="0" w:color="auto"/>
              <w:left w:val="single" w:sz="4" w:space="0" w:color="auto"/>
            </w:tcBorders>
            <w:shd w:val="clear" w:color="auto" w:fill="FFFFFF"/>
          </w:tcPr>
          <w:p w:rsidR="00D422F2" w:rsidRPr="00851FA1" w:rsidRDefault="00D422F2"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D422F2" w:rsidRPr="00851FA1" w:rsidRDefault="00D422F2" w:rsidP="003E7179">
            <w:pPr>
              <w:pStyle w:val="20"/>
              <w:spacing w:after="0" w:line="0" w:lineRule="atLeast"/>
              <w:ind w:left="160"/>
              <w:rPr>
                <w:rFonts w:ascii="Times New Roman" w:hAnsi="Times New Roman" w:cs="Times New Roman"/>
                <w:sz w:val="22"/>
                <w:szCs w:val="22"/>
              </w:rPr>
            </w:pPr>
            <w:r w:rsidRPr="00851FA1">
              <w:rPr>
                <w:rFonts w:ascii="Times New Roman" w:hAnsi="Times New Roman" w:cs="Times New Roman"/>
                <w:sz w:val="22"/>
                <w:szCs w:val="22"/>
              </w:rPr>
              <w:t>Контрольная работа № 4</w:t>
            </w:r>
          </w:p>
        </w:tc>
        <w:tc>
          <w:tcPr>
            <w:tcW w:w="849" w:type="dxa"/>
            <w:tcBorders>
              <w:top w:val="single" w:sz="4" w:space="0" w:color="auto"/>
              <w:left w:val="single" w:sz="4" w:space="0" w:color="auto"/>
              <w:bottom w:val="single" w:sz="4" w:space="0" w:color="auto"/>
            </w:tcBorders>
            <w:shd w:val="clear" w:color="auto" w:fill="FFFFFF"/>
            <w:vAlign w:val="center"/>
          </w:tcPr>
          <w:p w:rsidR="00D422F2" w:rsidRPr="00851FA1" w:rsidRDefault="00D422F2"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1</w:t>
            </w:r>
          </w:p>
        </w:tc>
        <w:tc>
          <w:tcPr>
            <w:tcW w:w="6948" w:type="dxa"/>
            <w:vMerge/>
            <w:tcBorders>
              <w:top w:val="single" w:sz="4" w:space="0" w:color="auto"/>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top w:val="single" w:sz="4" w:space="0" w:color="auto"/>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6E656D" w:rsidRPr="00851FA1" w:rsidTr="002A31AF">
        <w:trPr>
          <w:trHeight w:val="279"/>
        </w:trPr>
        <w:tc>
          <w:tcPr>
            <w:tcW w:w="1630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656D" w:rsidRPr="00851FA1" w:rsidRDefault="006E656D" w:rsidP="003E7179">
            <w:pPr>
              <w:pStyle w:val="20"/>
              <w:shd w:val="clear" w:color="auto" w:fill="auto"/>
              <w:spacing w:after="0" w:line="0" w:lineRule="atLeast"/>
              <w:jc w:val="left"/>
              <w:rPr>
                <w:rFonts w:ascii="Times New Roman" w:hAnsi="Times New Roman" w:cs="Times New Roman"/>
                <w:sz w:val="22"/>
                <w:szCs w:val="22"/>
              </w:rPr>
            </w:pPr>
            <w:r w:rsidRPr="00851FA1">
              <w:rPr>
                <w:rFonts w:ascii="Times New Roman" w:hAnsi="Times New Roman" w:cs="Times New Roman"/>
                <w:sz w:val="22"/>
                <w:szCs w:val="22"/>
              </w:rPr>
              <w:t>Проектная работа: «Моделирование экологических процессов»</w:t>
            </w:r>
          </w:p>
        </w:tc>
      </w:tr>
      <w:tr w:rsidR="00D422F2" w:rsidRPr="00851FA1" w:rsidTr="00EF15F9">
        <w:trPr>
          <w:trHeight w:val="589"/>
        </w:trPr>
        <w:tc>
          <w:tcPr>
            <w:tcW w:w="1560" w:type="dxa"/>
            <w:vMerge w:val="restart"/>
            <w:tcBorders>
              <w:top w:val="single" w:sz="4" w:space="0" w:color="auto"/>
              <w:left w:val="single" w:sz="4" w:space="0" w:color="auto"/>
            </w:tcBorders>
            <w:shd w:val="clear" w:color="auto" w:fill="FFFFFF"/>
          </w:tcPr>
          <w:p w:rsidR="00D422F2" w:rsidRPr="00851FA1" w:rsidRDefault="00D422F2" w:rsidP="003E7179">
            <w:pPr>
              <w:spacing w:after="0" w:line="0" w:lineRule="atLeast"/>
              <w:jc w:val="center"/>
              <w:rPr>
                <w:rFonts w:ascii="Times New Roman" w:hAnsi="Times New Roman" w:cs="Times New Roman"/>
              </w:rPr>
            </w:pPr>
            <w:r w:rsidRPr="00851FA1">
              <w:rPr>
                <w:rFonts w:ascii="Times New Roman" w:hAnsi="Times New Roman" w:cs="Times New Roman"/>
              </w:rPr>
              <w:t>Глава V. Квадратичная функция</w:t>
            </w:r>
          </w:p>
        </w:tc>
        <w:tc>
          <w:tcPr>
            <w:tcW w:w="850" w:type="dxa"/>
            <w:vMerge w:val="restart"/>
            <w:tcBorders>
              <w:top w:val="single" w:sz="4" w:space="0" w:color="auto"/>
              <w:left w:val="single" w:sz="4" w:space="0" w:color="auto"/>
            </w:tcBorders>
            <w:shd w:val="clear" w:color="auto" w:fill="FFFFFF"/>
          </w:tcPr>
          <w:p w:rsidR="00D422F2" w:rsidRPr="00851FA1" w:rsidRDefault="00D422F2" w:rsidP="003E7179">
            <w:pPr>
              <w:spacing w:after="0" w:line="0" w:lineRule="atLeast"/>
              <w:jc w:val="center"/>
              <w:rPr>
                <w:rFonts w:ascii="Times New Roman" w:hAnsi="Times New Roman" w:cs="Times New Roman"/>
              </w:rPr>
            </w:pPr>
            <w:r w:rsidRPr="00851FA1">
              <w:rPr>
                <w:rFonts w:ascii="Times New Roman" w:hAnsi="Times New Roman" w:cs="Times New Roman"/>
              </w:rPr>
              <w:t>14</w:t>
            </w:r>
          </w:p>
        </w:tc>
        <w:tc>
          <w:tcPr>
            <w:tcW w:w="3408" w:type="dxa"/>
            <w:tcBorders>
              <w:top w:val="single" w:sz="4" w:space="0" w:color="auto"/>
              <w:left w:val="single" w:sz="4" w:space="0" w:color="auto"/>
              <w:bottom w:val="single" w:sz="4" w:space="0" w:color="auto"/>
            </w:tcBorders>
            <w:shd w:val="clear" w:color="auto" w:fill="FFFFFF"/>
          </w:tcPr>
          <w:p w:rsidR="00D422F2" w:rsidRPr="00851FA1" w:rsidRDefault="00D422F2" w:rsidP="003E7179">
            <w:pPr>
              <w:spacing w:after="0" w:line="0" w:lineRule="atLeast"/>
              <w:jc w:val="center"/>
              <w:rPr>
                <w:rFonts w:ascii="Times New Roman" w:hAnsi="Times New Roman" w:cs="Times New Roman"/>
              </w:rPr>
            </w:pPr>
            <w:r w:rsidRPr="00851FA1">
              <w:rPr>
                <w:rFonts w:ascii="Times New Roman" w:hAnsi="Times New Roman" w:cs="Times New Roman"/>
              </w:rPr>
              <w:t>Определение квадратичной функции</w:t>
            </w:r>
          </w:p>
        </w:tc>
        <w:tc>
          <w:tcPr>
            <w:tcW w:w="849" w:type="dxa"/>
            <w:tcBorders>
              <w:top w:val="single" w:sz="4" w:space="0" w:color="auto"/>
              <w:left w:val="single" w:sz="4" w:space="0" w:color="auto"/>
              <w:bottom w:val="single" w:sz="4" w:space="0" w:color="auto"/>
            </w:tcBorders>
            <w:shd w:val="clear" w:color="auto" w:fill="FFFFFF"/>
            <w:vAlign w:val="center"/>
          </w:tcPr>
          <w:p w:rsidR="00D422F2" w:rsidRPr="00851FA1" w:rsidRDefault="00D422F2" w:rsidP="003E7179">
            <w:pPr>
              <w:spacing w:after="0" w:line="0" w:lineRule="atLeast"/>
              <w:jc w:val="center"/>
              <w:rPr>
                <w:rFonts w:ascii="Times New Roman" w:hAnsi="Times New Roman" w:cs="Times New Roman"/>
              </w:rPr>
            </w:pPr>
            <w:r w:rsidRPr="00851FA1">
              <w:rPr>
                <w:rFonts w:ascii="Times New Roman" w:hAnsi="Times New Roman" w:cs="Times New Roman"/>
              </w:rPr>
              <w:t>1</w:t>
            </w:r>
          </w:p>
          <w:p w:rsidR="00D422F2" w:rsidRPr="00851FA1" w:rsidRDefault="00D422F2" w:rsidP="003E7179">
            <w:pPr>
              <w:spacing w:after="0" w:line="0" w:lineRule="atLeast"/>
              <w:jc w:val="center"/>
              <w:rPr>
                <w:rFonts w:ascii="Times New Roman" w:hAnsi="Times New Roman" w:cs="Times New Roman"/>
              </w:rPr>
            </w:pPr>
          </w:p>
        </w:tc>
        <w:tc>
          <w:tcPr>
            <w:tcW w:w="6948" w:type="dxa"/>
            <w:vMerge w:val="restart"/>
            <w:tcBorders>
              <w:top w:val="single" w:sz="4" w:space="0" w:color="auto"/>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ind w:left="112" w:right="137" w:firstLine="142"/>
              <w:jc w:val="both"/>
              <w:rPr>
                <w:rFonts w:ascii="Times New Roman" w:hAnsi="Times New Roman" w:cs="Times New Roman"/>
                <w:sz w:val="22"/>
                <w:szCs w:val="22"/>
              </w:rPr>
            </w:pPr>
            <w:r w:rsidRPr="00851FA1">
              <w:rPr>
                <w:rFonts w:ascii="Times New Roman" w:hAnsi="Times New Roman" w:cs="Times New Roman"/>
                <w:sz w:val="22"/>
                <w:szCs w:val="22"/>
              </w:rPr>
              <w:t xml:space="preserve">Вычислять значения функций, заданных формулами у= х2, у- ах2, у= ах2 + </w:t>
            </w:r>
            <w:r w:rsidRPr="00851FA1">
              <w:rPr>
                <w:rFonts w:ascii="Times New Roman" w:hAnsi="Times New Roman" w:cs="Times New Roman"/>
                <w:sz w:val="22"/>
                <w:szCs w:val="22"/>
                <w:lang w:val="en-US"/>
              </w:rPr>
              <w:t>b</w:t>
            </w:r>
            <w:r w:rsidRPr="00851FA1">
              <w:rPr>
                <w:rFonts w:ascii="Times New Roman" w:hAnsi="Times New Roman" w:cs="Times New Roman"/>
                <w:sz w:val="22"/>
                <w:szCs w:val="22"/>
              </w:rPr>
              <w:t xml:space="preserve">х+ с (при необходимости использовать калькулятор); составлять таблицы значений функций. Строить по точкам графики функций. Описывать свойства функции на основе её графического представления. Интерпретировать графики реальных зависимостей. Использовать функциональную символику для записи разно образных - фактов, связанных с квадратичной функцией, обогащая опыт выполнения знаково-символических действий. Строить речевые конструкции с использованием функциональной терминологии. Показывать схематически положение на координатной плоскости графиков функций вида у= х2, у= ах2, у= ах2 + </w:t>
            </w:r>
            <w:r w:rsidRPr="00851FA1">
              <w:rPr>
                <w:rFonts w:ascii="Times New Roman" w:hAnsi="Times New Roman" w:cs="Times New Roman"/>
                <w:sz w:val="22"/>
                <w:szCs w:val="22"/>
                <w:lang w:val="en-US"/>
              </w:rPr>
              <w:t>b</w:t>
            </w:r>
            <w:r w:rsidRPr="00851FA1">
              <w:rPr>
                <w:rFonts w:ascii="Times New Roman" w:hAnsi="Times New Roman" w:cs="Times New Roman"/>
                <w:sz w:val="22"/>
                <w:szCs w:val="22"/>
              </w:rPr>
              <w:t xml:space="preserve">х+ с в зависимости от значений коэффициентов, а, </w:t>
            </w:r>
            <w:r w:rsidRPr="00851FA1">
              <w:rPr>
                <w:rFonts w:ascii="Times New Roman" w:hAnsi="Times New Roman" w:cs="Times New Roman"/>
                <w:sz w:val="22"/>
                <w:szCs w:val="22"/>
                <w:lang w:val="en-US"/>
              </w:rPr>
              <w:t>b</w:t>
            </w:r>
            <w:r w:rsidRPr="00851FA1">
              <w:rPr>
                <w:rFonts w:ascii="Times New Roman" w:hAnsi="Times New Roman" w:cs="Times New Roman"/>
                <w:sz w:val="22"/>
                <w:szCs w:val="22"/>
              </w:rPr>
              <w:t>, с, входящих в формулы. Строить график квадратичной функции; описывать свойства функции (возрастание, убывание, наибольшее, наименьшее значения). Строить графи квадратичной функции с применением движений графиков, растяжений и сжатий.</w:t>
            </w:r>
          </w:p>
        </w:tc>
        <w:tc>
          <w:tcPr>
            <w:tcW w:w="2694" w:type="dxa"/>
            <w:vMerge w:val="restart"/>
            <w:tcBorders>
              <w:top w:val="single" w:sz="4" w:space="0" w:color="auto"/>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rPr>
                <w:rFonts w:ascii="Times New Roman" w:hAnsi="Times New Roman" w:cs="Times New Roman"/>
                <w:sz w:val="22"/>
                <w:szCs w:val="22"/>
              </w:rPr>
            </w:pPr>
            <w:r w:rsidRPr="00851FA1">
              <w:rPr>
                <w:rFonts w:ascii="Times New Roman" w:eastAsia="Times New Roman" w:hAnsi="Times New Roman" w:cs="Times New Roman"/>
                <w:color w:val="000000"/>
                <w:sz w:val="22"/>
                <w:szCs w:val="22"/>
                <w:lang w:eastAsia="ru-RU"/>
              </w:rPr>
              <w:t>Гражданское, патриотическое, духовно-нравственное, физическое воспитание, формирование культуры здоровья и эмоционального благополучия, трудовое, экологическое, ценность научного познания</w:t>
            </w:r>
          </w:p>
        </w:tc>
      </w:tr>
      <w:tr w:rsidR="00D422F2" w:rsidRPr="00851FA1" w:rsidTr="00EF15F9">
        <w:trPr>
          <w:trHeight w:val="369"/>
        </w:trPr>
        <w:tc>
          <w:tcPr>
            <w:tcW w:w="1560" w:type="dxa"/>
            <w:vMerge/>
            <w:tcBorders>
              <w:left w:val="single" w:sz="4" w:space="0" w:color="auto"/>
            </w:tcBorders>
            <w:shd w:val="clear" w:color="auto" w:fill="FFFFFF"/>
          </w:tcPr>
          <w:p w:rsidR="00D422F2" w:rsidRPr="00851FA1" w:rsidRDefault="00D422F2" w:rsidP="003E7179">
            <w:pPr>
              <w:spacing w:after="0" w:line="0" w:lineRule="atLeast"/>
              <w:jc w:val="center"/>
              <w:rPr>
                <w:rFonts w:ascii="Times New Roman" w:hAnsi="Times New Roman" w:cs="Times New Roman"/>
              </w:rPr>
            </w:pPr>
          </w:p>
        </w:tc>
        <w:tc>
          <w:tcPr>
            <w:tcW w:w="850" w:type="dxa"/>
            <w:vMerge/>
            <w:tcBorders>
              <w:left w:val="single" w:sz="4" w:space="0" w:color="auto"/>
            </w:tcBorders>
            <w:shd w:val="clear" w:color="auto" w:fill="FFFFFF"/>
          </w:tcPr>
          <w:p w:rsidR="00D422F2" w:rsidRPr="00851FA1" w:rsidRDefault="00D422F2" w:rsidP="003E7179">
            <w:pPr>
              <w:spacing w:after="0" w:line="0" w:lineRule="atLeast"/>
              <w:jc w:val="center"/>
              <w:rPr>
                <w:rFonts w:ascii="Times New Roman" w:hAnsi="Times New Roman" w:cs="Times New Roman"/>
              </w:rPr>
            </w:pPr>
          </w:p>
        </w:tc>
        <w:tc>
          <w:tcPr>
            <w:tcW w:w="3408" w:type="dxa"/>
            <w:tcBorders>
              <w:top w:val="single" w:sz="4" w:space="0" w:color="auto"/>
              <w:left w:val="single" w:sz="4" w:space="0" w:color="auto"/>
              <w:bottom w:val="single" w:sz="4" w:space="0" w:color="auto"/>
            </w:tcBorders>
            <w:shd w:val="clear" w:color="auto" w:fill="FFFFFF"/>
          </w:tcPr>
          <w:p w:rsidR="00D422F2" w:rsidRPr="00851FA1" w:rsidRDefault="00D422F2" w:rsidP="003E7179">
            <w:pPr>
              <w:spacing w:after="0" w:line="0" w:lineRule="atLeast"/>
              <w:jc w:val="center"/>
              <w:rPr>
                <w:rFonts w:ascii="Times New Roman" w:hAnsi="Times New Roman" w:cs="Times New Roman"/>
              </w:rPr>
            </w:pPr>
            <w:r w:rsidRPr="00851FA1">
              <w:rPr>
                <w:rFonts w:ascii="Times New Roman" w:hAnsi="Times New Roman" w:cs="Times New Roman"/>
              </w:rPr>
              <w:t>Функция у= х2</w:t>
            </w:r>
          </w:p>
        </w:tc>
        <w:tc>
          <w:tcPr>
            <w:tcW w:w="849" w:type="dxa"/>
            <w:tcBorders>
              <w:top w:val="single" w:sz="4" w:space="0" w:color="auto"/>
              <w:left w:val="single" w:sz="4" w:space="0" w:color="auto"/>
              <w:bottom w:val="single" w:sz="4" w:space="0" w:color="auto"/>
            </w:tcBorders>
            <w:shd w:val="clear" w:color="auto" w:fill="FFFFFF"/>
            <w:vAlign w:val="center"/>
          </w:tcPr>
          <w:p w:rsidR="00D422F2" w:rsidRPr="00851FA1" w:rsidRDefault="00D422F2" w:rsidP="003E7179">
            <w:pPr>
              <w:spacing w:after="0" w:line="0" w:lineRule="atLeast"/>
              <w:jc w:val="center"/>
              <w:rPr>
                <w:rFonts w:ascii="Times New Roman" w:hAnsi="Times New Roman" w:cs="Times New Roman"/>
              </w:rPr>
            </w:pPr>
            <w:r>
              <w:rPr>
                <w:rFonts w:ascii="Times New Roman" w:hAnsi="Times New Roman" w:cs="Times New Roman"/>
              </w:rPr>
              <w:t>1</w:t>
            </w:r>
          </w:p>
        </w:tc>
        <w:tc>
          <w:tcPr>
            <w:tcW w:w="6948" w:type="dxa"/>
            <w:vMerge/>
            <w:tcBorders>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D422F2" w:rsidRPr="00851FA1" w:rsidTr="00EF15F9">
        <w:trPr>
          <w:trHeight w:val="318"/>
        </w:trPr>
        <w:tc>
          <w:tcPr>
            <w:tcW w:w="1560" w:type="dxa"/>
            <w:vMerge/>
            <w:tcBorders>
              <w:left w:val="single" w:sz="4" w:space="0" w:color="auto"/>
            </w:tcBorders>
            <w:shd w:val="clear" w:color="auto" w:fill="FFFFFF"/>
          </w:tcPr>
          <w:p w:rsidR="00D422F2" w:rsidRPr="00851FA1" w:rsidRDefault="00D422F2" w:rsidP="003E7179">
            <w:pPr>
              <w:spacing w:after="0" w:line="0" w:lineRule="atLeast"/>
              <w:jc w:val="center"/>
              <w:rPr>
                <w:rFonts w:ascii="Times New Roman" w:hAnsi="Times New Roman" w:cs="Times New Roman"/>
              </w:rPr>
            </w:pPr>
          </w:p>
        </w:tc>
        <w:tc>
          <w:tcPr>
            <w:tcW w:w="850" w:type="dxa"/>
            <w:vMerge/>
            <w:tcBorders>
              <w:left w:val="single" w:sz="4" w:space="0" w:color="auto"/>
            </w:tcBorders>
            <w:shd w:val="clear" w:color="auto" w:fill="FFFFFF"/>
          </w:tcPr>
          <w:p w:rsidR="00D422F2" w:rsidRPr="00851FA1" w:rsidRDefault="00D422F2" w:rsidP="003E7179">
            <w:pPr>
              <w:spacing w:after="0" w:line="0" w:lineRule="atLeast"/>
              <w:jc w:val="center"/>
              <w:rPr>
                <w:rFonts w:ascii="Times New Roman" w:hAnsi="Times New Roman" w:cs="Times New Roman"/>
              </w:rPr>
            </w:pPr>
          </w:p>
        </w:tc>
        <w:tc>
          <w:tcPr>
            <w:tcW w:w="3408" w:type="dxa"/>
            <w:tcBorders>
              <w:top w:val="single" w:sz="4" w:space="0" w:color="auto"/>
              <w:left w:val="single" w:sz="4" w:space="0" w:color="auto"/>
              <w:bottom w:val="single" w:sz="4" w:space="0" w:color="auto"/>
            </w:tcBorders>
            <w:shd w:val="clear" w:color="auto" w:fill="FFFFFF"/>
          </w:tcPr>
          <w:p w:rsidR="00D422F2" w:rsidRPr="00851FA1" w:rsidRDefault="00D422F2" w:rsidP="003E7179">
            <w:pPr>
              <w:spacing w:after="0" w:line="0" w:lineRule="atLeast"/>
              <w:jc w:val="center"/>
              <w:rPr>
                <w:rFonts w:ascii="Times New Roman" w:hAnsi="Times New Roman" w:cs="Times New Roman"/>
              </w:rPr>
            </w:pPr>
            <w:r w:rsidRPr="00851FA1">
              <w:rPr>
                <w:rFonts w:ascii="Times New Roman" w:hAnsi="Times New Roman" w:cs="Times New Roman"/>
              </w:rPr>
              <w:t>Функция у= ах2</w:t>
            </w:r>
          </w:p>
        </w:tc>
        <w:tc>
          <w:tcPr>
            <w:tcW w:w="849" w:type="dxa"/>
            <w:tcBorders>
              <w:top w:val="single" w:sz="4" w:space="0" w:color="auto"/>
              <w:left w:val="single" w:sz="4" w:space="0" w:color="auto"/>
              <w:bottom w:val="single" w:sz="4" w:space="0" w:color="auto"/>
            </w:tcBorders>
            <w:shd w:val="clear" w:color="auto" w:fill="FFFFFF"/>
            <w:vAlign w:val="center"/>
          </w:tcPr>
          <w:p w:rsidR="00D422F2" w:rsidRPr="00851FA1" w:rsidRDefault="00D422F2" w:rsidP="003E7179">
            <w:pPr>
              <w:spacing w:after="0" w:line="0" w:lineRule="atLeast"/>
              <w:jc w:val="center"/>
              <w:rPr>
                <w:rFonts w:ascii="Times New Roman" w:hAnsi="Times New Roman" w:cs="Times New Roman"/>
              </w:rPr>
            </w:pPr>
            <w:r>
              <w:rPr>
                <w:rFonts w:ascii="Times New Roman" w:hAnsi="Times New Roman" w:cs="Times New Roman"/>
              </w:rPr>
              <w:t>2</w:t>
            </w:r>
          </w:p>
        </w:tc>
        <w:tc>
          <w:tcPr>
            <w:tcW w:w="6948" w:type="dxa"/>
            <w:vMerge/>
            <w:tcBorders>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D422F2" w:rsidRPr="00851FA1" w:rsidTr="00EF15F9">
        <w:trPr>
          <w:trHeight w:val="352"/>
        </w:trPr>
        <w:tc>
          <w:tcPr>
            <w:tcW w:w="1560" w:type="dxa"/>
            <w:vMerge/>
            <w:tcBorders>
              <w:left w:val="single" w:sz="4" w:space="0" w:color="auto"/>
            </w:tcBorders>
            <w:shd w:val="clear" w:color="auto" w:fill="FFFFFF"/>
          </w:tcPr>
          <w:p w:rsidR="00D422F2" w:rsidRPr="00851FA1" w:rsidRDefault="00D422F2" w:rsidP="003E7179">
            <w:pPr>
              <w:spacing w:after="0" w:line="0" w:lineRule="atLeast"/>
              <w:jc w:val="center"/>
              <w:rPr>
                <w:rFonts w:ascii="Times New Roman" w:hAnsi="Times New Roman" w:cs="Times New Roman"/>
              </w:rPr>
            </w:pPr>
          </w:p>
        </w:tc>
        <w:tc>
          <w:tcPr>
            <w:tcW w:w="850" w:type="dxa"/>
            <w:vMerge/>
            <w:tcBorders>
              <w:left w:val="single" w:sz="4" w:space="0" w:color="auto"/>
            </w:tcBorders>
            <w:shd w:val="clear" w:color="auto" w:fill="FFFFFF"/>
          </w:tcPr>
          <w:p w:rsidR="00D422F2" w:rsidRPr="00851FA1" w:rsidRDefault="00D422F2" w:rsidP="003E7179">
            <w:pPr>
              <w:spacing w:after="0" w:line="0" w:lineRule="atLeast"/>
              <w:jc w:val="center"/>
              <w:rPr>
                <w:rFonts w:ascii="Times New Roman" w:hAnsi="Times New Roman" w:cs="Times New Roman"/>
              </w:rPr>
            </w:pPr>
          </w:p>
        </w:tc>
        <w:tc>
          <w:tcPr>
            <w:tcW w:w="3408" w:type="dxa"/>
            <w:tcBorders>
              <w:top w:val="single" w:sz="4" w:space="0" w:color="auto"/>
              <w:left w:val="single" w:sz="4" w:space="0" w:color="auto"/>
              <w:bottom w:val="single" w:sz="4" w:space="0" w:color="auto"/>
            </w:tcBorders>
            <w:shd w:val="clear" w:color="auto" w:fill="FFFFFF"/>
          </w:tcPr>
          <w:p w:rsidR="00D422F2" w:rsidRPr="00851FA1" w:rsidRDefault="00D422F2" w:rsidP="003E7179">
            <w:pPr>
              <w:spacing w:after="0" w:line="0" w:lineRule="atLeast"/>
              <w:jc w:val="center"/>
              <w:rPr>
                <w:rFonts w:ascii="Times New Roman" w:hAnsi="Times New Roman" w:cs="Times New Roman"/>
              </w:rPr>
            </w:pPr>
            <w:r w:rsidRPr="00851FA1">
              <w:rPr>
                <w:rFonts w:ascii="Times New Roman" w:hAnsi="Times New Roman" w:cs="Times New Roman"/>
              </w:rPr>
              <w:t xml:space="preserve">Функция у= ах2 + </w:t>
            </w:r>
            <w:r w:rsidRPr="00851FA1">
              <w:rPr>
                <w:rFonts w:ascii="Times New Roman" w:hAnsi="Times New Roman" w:cs="Times New Roman"/>
                <w:lang w:val="en-US"/>
              </w:rPr>
              <w:t>b</w:t>
            </w:r>
            <w:r w:rsidRPr="00851FA1">
              <w:rPr>
                <w:rFonts w:ascii="Times New Roman" w:hAnsi="Times New Roman" w:cs="Times New Roman"/>
              </w:rPr>
              <w:t>х+ с</w:t>
            </w:r>
          </w:p>
        </w:tc>
        <w:tc>
          <w:tcPr>
            <w:tcW w:w="849" w:type="dxa"/>
            <w:tcBorders>
              <w:top w:val="single" w:sz="4" w:space="0" w:color="auto"/>
              <w:left w:val="single" w:sz="4" w:space="0" w:color="auto"/>
              <w:bottom w:val="single" w:sz="4" w:space="0" w:color="auto"/>
            </w:tcBorders>
            <w:shd w:val="clear" w:color="auto" w:fill="FFFFFF"/>
            <w:vAlign w:val="center"/>
          </w:tcPr>
          <w:p w:rsidR="00D422F2" w:rsidRPr="00851FA1" w:rsidRDefault="00D422F2" w:rsidP="003E7179">
            <w:pPr>
              <w:spacing w:after="0" w:line="0" w:lineRule="atLeast"/>
              <w:jc w:val="center"/>
              <w:rPr>
                <w:rFonts w:ascii="Times New Roman" w:hAnsi="Times New Roman" w:cs="Times New Roman"/>
              </w:rPr>
            </w:pPr>
            <w:r>
              <w:rPr>
                <w:rFonts w:ascii="Times New Roman" w:hAnsi="Times New Roman" w:cs="Times New Roman"/>
              </w:rPr>
              <w:t>3</w:t>
            </w:r>
          </w:p>
        </w:tc>
        <w:tc>
          <w:tcPr>
            <w:tcW w:w="6948" w:type="dxa"/>
            <w:vMerge/>
            <w:tcBorders>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D422F2" w:rsidRPr="00851FA1" w:rsidTr="00EF15F9">
        <w:trPr>
          <w:trHeight w:val="582"/>
        </w:trPr>
        <w:tc>
          <w:tcPr>
            <w:tcW w:w="1560" w:type="dxa"/>
            <w:vMerge/>
            <w:tcBorders>
              <w:left w:val="single" w:sz="4" w:space="0" w:color="auto"/>
            </w:tcBorders>
            <w:shd w:val="clear" w:color="auto" w:fill="FFFFFF"/>
          </w:tcPr>
          <w:p w:rsidR="00D422F2" w:rsidRPr="00851FA1" w:rsidRDefault="00D422F2" w:rsidP="003E7179">
            <w:pPr>
              <w:spacing w:after="0" w:line="0" w:lineRule="atLeast"/>
              <w:jc w:val="center"/>
              <w:rPr>
                <w:rFonts w:ascii="Times New Roman" w:hAnsi="Times New Roman" w:cs="Times New Roman"/>
              </w:rPr>
            </w:pPr>
          </w:p>
        </w:tc>
        <w:tc>
          <w:tcPr>
            <w:tcW w:w="850" w:type="dxa"/>
            <w:vMerge/>
            <w:tcBorders>
              <w:left w:val="single" w:sz="4" w:space="0" w:color="auto"/>
            </w:tcBorders>
            <w:shd w:val="clear" w:color="auto" w:fill="FFFFFF"/>
          </w:tcPr>
          <w:p w:rsidR="00D422F2" w:rsidRPr="00851FA1" w:rsidRDefault="00D422F2" w:rsidP="003E7179">
            <w:pPr>
              <w:spacing w:after="0" w:line="0" w:lineRule="atLeast"/>
              <w:jc w:val="center"/>
              <w:rPr>
                <w:rFonts w:ascii="Times New Roman" w:hAnsi="Times New Roman" w:cs="Times New Roman"/>
              </w:rPr>
            </w:pPr>
          </w:p>
        </w:tc>
        <w:tc>
          <w:tcPr>
            <w:tcW w:w="3408" w:type="dxa"/>
            <w:tcBorders>
              <w:top w:val="single" w:sz="4" w:space="0" w:color="auto"/>
              <w:left w:val="single" w:sz="4" w:space="0" w:color="auto"/>
              <w:bottom w:val="single" w:sz="4" w:space="0" w:color="auto"/>
            </w:tcBorders>
            <w:shd w:val="clear" w:color="auto" w:fill="FFFFFF"/>
          </w:tcPr>
          <w:p w:rsidR="00D422F2" w:rsidRPr="00851FA1" w:rsidRDefault="00D422F2" w:rsidP="003E7179">
            <w:pPr>
              <w:spacing w:after="0" w:line="0" w:lineRule="atLeast"/>
              <w:jc w:val="center"/>
              <w:rPr>
                <w:rFonts w:ascii="Times New Roman" w:hAnsi="Times New Roman" w:cs="Times New Roman"/>
              </w:rPr>
            </w:pPr>
            <w:r w:rsidRPr="00851FA1">
              <w:rPr>
                <w:rFonts w:ascii="Times New Roman" w:hAnsi="Times New Roman" w:cs="Times New Roman"/>
              </w:rPr>
              <w:t>Построение графика квадратичной функции</w:t>
            </w:r>
          </w:p>
        </w:tc>
        <w:tc>
          <w:tcPr>
            <w:tcW w:w="849" w:type="dxa"/>
            <w:tcBorders>
              <w:top w:val="single" w:sz="4" w:space="0" w:color="auto"/>
              <w:left w:val="single" w:sz="4" w:space="0" w:color="auto"/>
              <w:bottom w:val="single" w:sz="4" w:space="0" w:color="auto"/>
            </w:tcBorders>
            <w:shd w:val="clear" w:color="auto" w:fill="FFFFFF"/>
            <w:vAlign w:val="center"/>
          </w:tcPr>
          <w:p w:rsidR="00D422F2" w:rsidRPr="00851FA1" w:rsidRDefault="00D422F2" w:rsidP="003E7179">
            <w:pPr>
              <w:spacing w:after="0" w:line="0" w:lineRule="atLeast"/>
              <w:jc w:val="center"/>
              <w:rPr>
                <w:rFonts w:ascii="Times New Roman" w:hAnsi="Times New Roman" w:cs="Times New Roman"/>
              </w:rPr>
            </w:pPr>
            <w:r>
              <w:rPr>
                <w:rFonts w:ascii="Times New Roman" w:hAnsi="Times New Roman" w:cs="Times New Roman"/>
              </w:rPr>
              <w:t>4</w:t>
            </w:r>
          </w:p>
        </w:tc>
        <w:tc>
          <w:tcPr>
            <w:tcW w:w="6948" w:type="dxa"/>
            <w:vMerge/>
            <w:tcBorders>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D422F2" w:rsidRPr="00851FA1" w:rsidTr="00EF15F9">
        <w:trPr>
          <w:trHeight w:val="385"/>
        </w:trPr>
        <w:tc>
          <w:tcPr>
            <w:tcW w:w="1560" w:type="dxa"/>
            <w:vMerge/>
            <w:tcBorders>
              <w:left w:val="single" w:sz="4" w:space="0" w:color="auto"/>
            </w:tcBorders>
            <w:shd w:val="clear" w:color="auto" w:fill="FFFFFF"/>
          </w:tcPr>
          <w:p w:rsidR="00D422F2" w:rsidRPr="00851FA1" w:rsidRDefault="00D422F2" w:rsidP="003E7179">
            <w:pPr>
              <w:spacing w:after="0" w:line="0" w:lineRule="atLeast"/>
              <w:jc w:val="center"/>
              <w:rPr>
                <w:rFonts w:ascii="Times New Roman" w:hAnsi="Times New Roman" w:cs="Times New Roman"/>
              </w:rPr>
            </w:pPr>
          </w:p>
        </w:tc>
        <w:tc>
          <w:tcPr>
            <w:tcW w:w="850" w:type="dxa"/>
            <w:vMerge/>
            <w:tcBorders>
              <w:left w:val="single" w:sz="4" w:space="0" w:color="auto"/>
            </w:tcBorders>
            <w:shd w:val="clear" w:color="auto" w:fill="FFFFFF"/>
          </w:tcPr>
          <w:p w:rsidR="00D422F2" w:rsidRPr="00851FA1" w:rsidRDefault="00D422F2" w:rsidP="003E7179">
            <w:pPr>
              <w:spacing w:after="0" w:line="0" w:lineRule="atLeast"/>
              <w:jc w:val="center"/>
              <w:rPr>
                <w:rFonts w:ascii="Times New Roman" w:hAnsi="Times New Roman" w:cs="Times New Roman"/>
              </w:rPr>
            </w:pPr>
          </w:p>
        </w:tc>
        <w:tc>
          <w:tcPr>
            <w:tcW w:w="3408" w:type="dxa"/>
            <w:tcBorders>
              <w:top w:val="single" w:sz="4" w:space="0" w:color="auto"/>
              <w:left w:val="single" w:sz="4" w:space="0" w:color="auto"/>
              <w:bottom w:val="single" w:sz="4" w:space="0" w:color="auto"/>
            </w:tcBorders>
            <w:shd w:val="clear" w:color="auto" w:fill="FFFFFF"/>
          </w:tcPr>
          <w:p w:rsidR="00D422F2" w:rsidRPr="00851FA1" w:rsidRDefault="00D422F2" w:rsidP="003E7179">
            <w:pPr>
              <w:spacing w:after="0" w:line="0" w:lineRule="atLeast"/>
              <w:jc w:val="center"/>
              <w:rPr>
                <w:rFonts w:ascii="Times New Roman" w:hAnsi="Times New Roman" w:cs="Times New Roman"/>
              </w:rPr>
            </w:pPr>
            <w:r w:rsidRPr="00851FA1">
              <w:rPr>
                <w:rFonts w:ascii="Times New Roman" w:hAnsi="Times New Roman" w:cs="Times New Roman"/>
              </w:rPr>
              <w:t>Обобщающий урок</w:t>
            </w:r>
          </w:p>
        </w:tc>
        <w:tc>
          <w:tcPr>
            <w:tcW w:w="849" w:type="dxa"/>
            <w:tcBorders>
              <w:top w:val="single" w:sz="4" w:space="0" w:color="auto"/>
              <w:left w:val="single" w:sz="4" w:space="0" w:color="auto"/>
              <w:bottom w:val="single" w:sz="4" w:space="0" w:color="auto"/>
            </w:tcBorders>
            <w:shd w:val="clear" w:color="auto" w:fill="FFFFFF"/>
            <w:vAlign w:val="center"/>
          </w:tcPr>
          <w:p w:rsidR="00D422F2" w:rsidRPr="00851FA1" w:rsidRDefault="00D422F2" w:rsidP="003E7179">
            <w:pPr>
              <w:spacing w:after="0" w:line="0" w:lineRule="atLeast"/>
              <w:jc w:val="center"/>
              <w:rPr>
                <w:rFonts w:ascii="Times New Roman" w:hAnsi="Times New Roman" w:cs="Times New Roman"/>
              </w:rPr>
            </w:pPr>
            <w:r>
              <w:rPr>
                <w:rFonts w:ascii="Times New Roman" w:hAnsi="Times New Roman" w:cs="Times New Roman"/>
              </w:rPr>
              <w:t>2</w:t>
            </w:r>
          </w:p>
        </w:tc>
        <w:tc>
          <w:tcPr>
            <w:tcW w:w="6948" w:type="dxa"/>
            <w:vMerge/>
            <w:tcBorders>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D422F2" w:rsidRPr="00851FA1" w:rsidTr="00EF15F9">
        <w:trPr>
          <w:trHeight w:val="1237"/>
        </w:trPr>
        <w:tc>
          <w:tcPr>
            <w:tcW w:w="1560" w:type="dxa"/>
            <w:vMerge/>
            <w:tcBorders>
              <w:left w:val="single" w:sz="4" w:space="0" w:color="auto"/>
              <w:bottom w:val="single" w:sz="4" w:space="0" w:color="auto"/>
            </w:tcBorders>
            <w:shd w:val="clear" w:color="auto" w:fill="FFFFFF"/>
          </w:tcPr>
          <w:p w:rsidR="00D422F2" w:rsidRPr="00851FA1" w:rsidRDefault="00D422F2" w:rsidP="003E7179">
            <w:pPr>
              <w:spacing w:after="0" w:line="0" w:lineRule="atLeast"/>
              <w:jc w:val="center"/>
              <w:rPr>
                <w:rFonts w:ascii="Times New Roman" w:hAnsi="Times New Roman" w:cs="Times New Roman"/>
              </w:rPr>
            </w:pPr>
          </w:p>
        </w:tc>
        <w:tc>
          <w:tcPr>
            <w:tcW w:w="850" w:type="dxa"/>
            <w:vMerge/>
            <w:tcBorders>
              <w:left w:val="single" w:sz="4" w:space="0" w:color="auto"/>
              <w:bottom w:val="single" w:sz="4" w:space="0" w:color="auto"/>
            </w:tcBorders>
            <w:shd w:val="clear" w:color="auto" w:fill="FFFFFF"/>
          </w:tcPr>
          <w:p w:rsidR="00D422F2" w:rsidRPr="00851FA1" w:rsidRDefault="00D422F2" w:rsidP="003E7179">
            <w:pPr>
              <w:spacing w:after="0" w:line="0" w:lineRule="atLeast"/>
              <w:jc w:val="center"/>
              <w:rPr>
                <w:rFonts w:ascii="Times New Roman" w:hAnsi="Times New Roman" w:cs="Times New Roman"/>
              </w:rPr>
            </w:pPr>
          </w:p>
        </w:tc>
        <w:tc>
          <w:tcPr>
            <w:tcW w:w="3408" w:type="dxa"/>
            <w:tcBorders>
              <w:top w:val="single" w:sz="4" w:space="0" w:color="auto"/>
              <w:left w:val="single" w:sz="4" w:space="0" w:color="auto"/>
              <w:bottom w:val="single" w:sz="4" w:space="0" w:color="auto"/>
            </w:tcBorders>
            <w:shd w:val="clear" w:color="auto" w:fill="FFFFFF"/>
          </w:tcPr>
          <w:p w:rsidR="00D422F2" w:rsidRPr="00851FA1" w:rsidRDefault="00D422F2" w:rsidP="003E7179">
            <w:pPr>
              <w:spacing w:after="0" w:line="0" w:lineRule="atLeast"/>
              <w:jc w:val="center"/>
              <w:rPr>
                <w:rFonts w:ascii="Times New Roman" w:hAnsi="Times New Roman" w:cs="Times New Roman"/>
              </w:rPr>
            </w:pPr>
            <w:r w:rsidRPr="00851FA1">
              <w:rPr>
                <w:rFonts w:ascii="Times New Roman" w:hAnsi="Times New Roman" w:cs="Times New Roman"/>
              </w:rPr>
              <w:t>Контрольная работа № 5</w:t>
            </w:r>
          </w:p>
        </w:tc>
        <w:tc>
          <w:tcPr>
            <w:tcW w:w="849" w:type="dxa"/>
            <w:tcBorders>
              <w:top w:val="single" w:sz="4" w:space="0" w:color="auto"/>
              <w:left w:val="single" w:sz="4" w:space="0" w:color="auto"/>
              <w:bottom w:val="single" w:sz="4" w:space="0" w:color="auto"/>
            </w:tcBorders>
            <w:shd w:val="clear" w:color="auto" w:fill="FFFFFF"/>
          </w:tcPr>
          <w:p w:rsidR="00D422F2" w:rsidRPr="00851FA1" w:rsidRDefault="00D422F2" w:rsidP="003E7179">
            <w:pPr>
              <w:spacing w:after="0" w:line="0" w:lineRule="atLeast"/>
              <w:jc w:val="center"/>
              <w:rPr>
                <w:rFonts w:ascii="Times New Roman" w:hAnsi="Times New Roman" w:cs="Times New Roman"/>
              </w:rPr>
            </w:pPr>
            <w:r w:rsidRPr="00851FA1">
              <w:rPr>
                <w:rFonts w:ascii="Times New Roman" w:hAnsi="Times New Roman" w:cs="Times New Roman"/>
              </w:rPr>
              <w:t>1</w:t>
            </w:r>
          </w:p>
        </w:tc>
        <w:tc>
          <w:tcPr>
            <w:tcW w:w="6948" w:type="dxa"/>
            <w:vMerge/>
            <w:tcBorders>
              <w:left w:val="single" w:sz="4" w:space="0" w:color="auto"/>
              <w:bottom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bottom w:val="single" w:sz="4" w:space="0" w:color="auto"/>
              <w:right w:val="single" w:sz="4" w:space="0" w:color="auto"/>
            </w:tcBorders>
            <w:shd w:val="clear" w:color="auto" w:fill="FFFFFF"/>
          </w:tcPr>
          <w:p w:rsidR="00D422F2" w:rsidRPr="00851FA1" w:rsidRDefault="00D422F2"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6E656D" w:rsidRPr="00851FA1" w:rsidTr="002A31AF">
        <w:trPr>
          <w:trHeight w:hRule="exact" w:val="278"/>
        </w:trPr>
        <w:tc>
          <w:tcPr>
            <w:tcW w:w="1630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656D" w:rsidRPr="00851FA1" w:rsidRDefault="006E656D" w:rsidP="003E7179">
            <w:pPr>
              <w:pStyle w:val="20"/>
              <w:shd w:val="clear" w:color="auto" w:fill="auto"/>
              <w:spacing w:after="0" w:line="0" w:lineRule="atLeast"/>
              <w:jc w:val="left"/>
              <w:rPr>
                <w:rFonts w:ascii="Times New Roman" w:hAnsi="Times New Roman" w:cs="Times New Roman"/>
                <w:sz w:val="22"/>
                <w:szCs w:val="22"/>
              </w:rPr>
            </w:pPr>
            <w:r w:rsidRPr="00851FA1">
              <w:rPr>
                <w:rFonts w:ascii="Times New Roman" w:hAnsi="Times New Roman" w:cs="Times New Roman"/>
                <w:sz w:val="22"/>
                <w:szCs w:val="22"/>
              </w:rPr>
              <w:t>Проектная работа: « Математические софизмы.»</w:t>
            </w:r>
          </w:p>
        </w:tc>
      </w:tr>
      <w:tr w:rsidR="00FB3684" w:rsidRPr="00851FA1" w:rsidTr="000527CE">
        <w:trPr>
          <w:trHeight w:val="552"/>
        </w:trPr>
        <w:tc>
          <w:tcPr>
            <w:tcW w:w="1560" w:type="dxa"/>
            <w:vMerge w:val="restart"/>
            <w:tcBorders>
              <w:top w:val="single" w:sz="4" w:space="0" w:color="auto"/>
              <w:left w:val="single" w:sz="4" w:space="0" w:color="auto"/>
            </w:tcBorders>
            <w:shd w:val="clear" w:color="auto" w:fill="FFFFFF"/>
          </w:tcPr>
          <w:p w:rsidR="00FB3684" w:rsidRPr="00851FA1" w:rsidRDefault="00FB3684"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 xml:space="preserve">Глава VI. Квадратные </w:t>
            </w:r>
            <w:r w:rsidRPr="00851FA1">
              <w:rPr>
                <w:rFonts w:ascii="Times New Roman" w:hAnsi="Times New Roman" w:cs="Times New Roman"/>
                <w:sz w:val="22"/>
                <w:szCs w:val="22"/>
              </w:rPr>
              <w:lastRenderedPageBreak/>
              <w:t>неравенства</w:t>
            </w:r>
          </w:p>
        </w:tc>
        <w:tc>
          <w:tcPr>
            <w:tcW w:w="850" w:type="dxa"/>
            <w:vMerge w:val="restart"/>
            <w:tcBorders>
              <w:top w:val="single" w:sz="4" w:space="0" w:color="auto"/>
              <w:left w:val="single" w:sz="4" w:space="0" w:color="auto"/>
            </w:tcBorders>
            <w:shd w:val="clear" w:color="auto" w:fill="FFFFFF"/>
          </w:tcPr>
          <w:p w:rsidR="00FB3684" w:rsidRPr="00851FA1" w:rsidRDefault="00FB3684"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lastRenderedPageBreak/>
              <w:t>10</w:t>
            </w:r>
          </w:p>
        </w:tc>
        <w:tc>
          <w:tcPr>
            <w:tcW w:w="3408" w:type="dxa"/>
            <w:tcBorders>
              <w:top w:val="single" w:sz="4" w:space="0" w:color="auto"/>
              <w:left w:val="single" w:sz="4" w:space="0" w:color="auto"/>
              <w:bottom w:val="single" w:sz="4" w:space="0" w:color="auto"/>
            </w:tcBorders>
            <w:shd w:val="clear" w:color="auto" w:fill="FFFFFF"/>
          </w:tcPr>
          <w:p w:rsidR="00FB3684" w:rsidRPr="00851FA1" w:rsidRDefault="00FB3684"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Квадратное неравенство и его решение</w:t>
            </w:r>
          </w:p>
        </w:tc>
        <w:tc>
          <w:tcPr>
            <w:tcW w:w="849" w:type="dxa"/>
            <w:tcBorders>
              <w:top w:val="single" w:sz="4" w:space="0" w:color="auto"/>
              <w:left w:val="single" w:sz="4" w:space="0" w:color="auto"/>
              <w:bottom w:val="single" w:sz="4" w:space="0" w:color="auto"/>
            </w:tcBorders>
            <w:shd w:val="clear" w:color="auto" w:fill="FFFFFF"/>
          </w:tcPr>
          <w:p w:rsidR="00FB3684" w:rsidRPr="00851FA1" w:rsidRDefault="00FB3684"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2</w:t>
            </w:r>
          </w:p>
        </w:tc>
        <w:tc>
          <w:tcPr>
            <w:tcW w:w="6948" w:type="dxa"/>
            <w:vMerge w:val="restart"/>
            <w:tcBorders>
              <w:top w:val="single" w:sz="4" w:space="0" w:color="auto"/>
              <w:left w:val="single" w:sz="4" w:space="0" w:color="auto"/>
              <w:right w:val="single" w:sz="4" w:space="0" w:color="auto"/>
            </w:tcBorders>
            <w:shd w:val="clear" w:color="auto" w:fill="FFFFFF"/>
          </w:tcPr>
          <w:p w:rsidR="00FB3684" w:rsidRPr="00851FA1" w:rsidRDefault="00FB3684" w:rsidP="003E7179">
            <w:pPr>
              <w:pStyle w:val="20"/>
              <w:shd w:val="clear" w:color="auto" w:fill="auto"/>
              <w:spacing w:after="0" w:line="0" w:lineRule="atLeast"/>
              <w:ind w:left="112" w:right="137" w:firstLine="142"/>
              <w:jc w:val="both"/>
              <w:rPr>
                <w:rFonts w:ascii="Times New Roman" w:hAnsi="Times New Roman" w:cs="Times New Roman"/>
                <w:sz w:val="22"/>
                <w:szCs w:val="22"/>
              </w:rPr>
            </w:pPr>
            <w:r w:rsidRPr="00851FA1">
              <w:rPr>
                <w:rFonts w:ascii="Times New Roman" w:hAnsi="Times New Roman" w:cs="Times New Roman"/>
                <w:sz w:val="22"/>
                <w:szCs w:val="22"/>
              </w:rPr>
              <w:t xml:space="preserve">Применять свойства неравенств в ходе решения задач. Распознавать квадратные неравенства. Решать квадратные неравенства, используя </w:t>
            </w:r>
            <w:r w:rsidRPr="00851FA1">
              <w:rPr>
                <w:rFonts w:ascii="Times New Roman" w:hAnsi="Times New Roman" w:cs="Times New Roman"/>
                <w:sz w:val="22"/>
                <w:szCs w:val="22"/>
              </w:rPr>
              <w:lastRenderedPageBreak/>
              <w:t>графические представления. Применять метод интервалов при решении квадратных неравенств и простейших дробно- рациональных неравенств, сводящихся к квадратным. Исследовать квадратичную функцию у= ах2 + bх+ с в зависимости от значений коэффициентов а, b и с</w:t>
            </w:r>
          </w:p>
        </w:tc>
        <w:tc>
          <w:tcPr>
            <w:tcW w:w="2694" w:type="dxa"/>
            <w:vMerge w:val="restart"/>
            <w:tcBorders>
              <w:top w:val="single" w:sz="4" w:space="0" w:color="auto"/>
              <w:left w:val="single" w:sz="4" w:space="0" w:color="auto"/>
              <w:right w:val="single" w:sz="4" w:space="0" w:color="auto"/>
            </w:tcBorders>
            <w:shd w:val="clear" w:color="auto" w:fill="FFFFFF"/>
            <w:vAlign w:val="center"/>
          </w:tcPr>
          <w:p w:rsidR="00FB3684" w:rsidRPr="00851FA1" w:rsidRDefault="00FB3684" w:rsidP="003E7179">
            <w:pPr>
              <w:pStyle w:val="20"/>
              <w:shd w:val="clear" w:color="auto" w:fill="auto"/>
              <w:spacing w:after="0" w:line="0" w:lineRule="atLeast"/>
              <w:ind w:left="122"/>
              <w:rPr>
                <w:rFonts w:ascii="Times New Roman" w:hAnsi="Times New Roman" w:cs="Times New Roman"/>
                <w:sz w:val="22"/>
                <w:szCs w:val="22"/>
              </w:rPr>
            </w:pPr>
            <w:r w:rsidRPr="00851FA1">
              <w:rPr>
                <w:rFonts w:ascii="Times New Roman" w:eastAsia="Times New Roman" w:hAnsi="Times New Roman" w:cs="Times New Roman"/>
                <w:color w:val="000000"/>
                <w:sz w:val="22"/>
                <w:szCs w:val="22"/>
                <w:lang w:eastAsia="ru-RU"/>
              </w:rPr>
              <w:lastRenderedPageBreak/>
              <w:t>Гражданское, патриотическое, духовно-</w:t>
            </w:r>
            <w:r w:rsidRPr="00851FA1">
              <w:rPr>
                <w:rFonts w:ascii="Times New Roman" w:eastAsia="Times New Roman" w:hAnsi="Times New Roman" w:cs="Times New Roman"/>
                <w:color w:val="000000"/>
                <w:sz w:val="22"/>
                <w:szCs w:val="22"/>
                <w:lang w:eastAsia="ru-RU"/>
              </w:rPr>
              <w:lastRenderedPageBreak/>
              <w:t>нравственное, физическое воспитание, формирование культуры здоровья и эмоционального благополучия, трудовое, экологическое, ценность научного познания</w:t>
            </w:r>
          </w:p>
        </w:tc>
      </w:tr>
      <w:tr w:rsidR="00FB3684" w:rsidRPr="00851FA1" w:rsidTr="00EF15F9">
        <w:trPr>
          <w:trHeight w:val="904"/>
        </w:trPr>
        <w:tc>
          <w:tcPr>
            <w:tcW w:w="1560" w:type="dxa"/>
            <w:vMerge/>
            <w:tcBorders>
              <w:left w:val="single" w:sz="4" w:space="0" w:color="auto"/>
            </w:tcBorders>
            <w:shd w:val="clear" w:color="auto" w:fill="FFFFFF"/>
          </w:tcPr>
          <w:p w:rsidR="00FB3684" w:rsidRPr="00851FA1" w:rsidRDefault="00FB3684" w:rsidP="003E7179">
            <w:pPr>
              <w:pStyle w:val="20"/>
              <w:shd w:val="clear" w:color="auto" w:fill="auto"/>
              <w:spacing w:after="0" w:line="0" w:lineRule="atLeast"/>
              <w:rPr>
                <w:rFonts w:ascii="Times New Roman" w:hAnsi="Times New Roman" w:cs="Times New Roman"/>
                <w:sz w:val="22"/>
                <w:szCs w:val="22"/>
              </w:rPr>
            </w:pPr>
          </w:p>
        </w:tc>
        <w:tc>
          <w:tcPr>
            <w:tcW w:w="850" w:type="dxa"/>
            <w:vMerge/>
            <w:tcBorders>
              <w:left w:val="single" w:sz="4" w:space="0" w:color="auto"/>
            </w:tcBorders>
            <w:shd w:val="clear" w:color="auto" w:fill="FFFFFF"/>
          </w:tcPr>
          <w:p w:rsidR="00FB3684" w:rsidRPr="00851FA1" w:rsidRDefault="00FB3684"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FB3684" w:rsidRPr="00851FA1" w:rsidRDefault="00FB3684" w:rsidP="003E7179">
            <w:pPr>
              <w:pStyle w:val="20"/>
              <w:shd w:val="clear" w:color="auto" w:fill="auto"/>
              <w:spacing w:after="0" w:line="0" w:lineRule="atLeast"/>
              <w:ind w:left="200"/>
              <w:rPr>
                <w:rFonts w:ascii="Times New Roman" w:hAnsi="Times New Roman" w:cs="Times New Roman"/>
                <w:sz w:val="22"/>
                <w:szCs w:val="22"/>
              </w:rPr>
            </w:pPr>
            <w:r w:rsidRPr="00851FA1">
              <w:rPr>
                <w:rFonts w:ascii="Times New Roman" w:hAnsi="Times New Roman" w:cs="Times New Roman"/>
                <w:sz w:val="22"/>
                <w:szCs w:val="22"/>
              </w:rPr>
              <w:t>Решение квадратного неравенства с помощью графика квадратичной функции</w:t>
            </w:r>
          </w:p>
        </w:tc>
        <w:tc>
          <w:tcPr>
            <w:tcW w:w="849" w:type="dxa"/>
            <w:tcBorders>
              <w:top w:val="single" w:sz="4" w:space="0" w:color="auto"/>
              <w:left w:val="single" w:sz="4" w:space="0" w:color="auto"/>
              <w:bottom w:val="single" w:sz="4" w:space="0" w:color="auto"/>
            </w:tcBorders>
            <w:shd w:val="clear" w:color="auto" w:fill="FFFFFF"/>
          </w:tcPr>
          <w:p w:rsidR="00FB3684" w:rsidRPr="00851FA1" w:rsidRDefault="00FB3684"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4</w:t>
            </w:r>
          </w:p>
        </w:tc>
        <w:tc>
          <w:tcPr>
            <w:tcW w:w="6948" w:type="dxa"/>
            <w:vMerge/>
            <w:tcBorders>
              <w:left w:val="single" w:sz="4" w:space="0" w:color="auto"/>
              <w:right w:val="single" w:sz="4" w:space="0" w:color="auto"/>
            </w:tcBorders>
            <w:shd w:val="clear" w:color="auto" w:fill="FFFFFF"/>
          </w:tcPr>
          <w:p w:rsidR="00FB3684" w:rsidRPr="00851FA1" w:rsidRDefault="00FB3684"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FB3684" w:rsidRPr="00851FA1" w:rsidRDefault="00FB3684"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FB3684" w:rsidRPr="00851FA1" w:rsidTr="0059286F">
        <w:trPr>
          <w:trHeight w:val="206"/>
        </w:trPr>
        <w:tc>
          <w:tcPr>
            <w:tcW w:w="1560" w:type="dxa"/>
            <w:vMerge/>
            <w:tcBorders>
              <w:left w:val="single" w:sz="4" w:space="0" w:color="auto"/>
            </w:tcBorders>
            <w:shd w:val="clear" w:color="auto" w:fill="FFFFFF"/>
          </w:tcPr>
          <w:p w:rsidR="00FB3684" w:rsidRPr="00851FA1" w:rsidRDefault="00FB3684" w:rsidP="003E7179">
            <w:pPr>
              <w:pStyle w:val="20"/>
              <w:shd w:val="clear" w:color="auto" w:fill="auto"/>
              <w:spacing w:after="0" w:line="0" w:lineRule="atLeast"/>
              <w:rPr>
                <w:rFonts w:ascii="Times New Roman" w:hAnsi="Times New Roman" w:cs="Times New Roman"/>
                <w:sz w:val="22"/>
                <w:szCs w:val="22"/>
              </w:rPr>
            </w:pPr>
          </w:p>
        </w:tc>
        <w:tc>
          <w:tcPr>
            <w:tcW w:w="850" w:type="dxa"/>
            <w:vMerge/>
            <w:tcBorders>
              <w:left w:val="single" w:sz="4" w:space="0" w:color="auto"/>
            </w:tcBorders>
            <w:shd w:val="clear" w:color="auto" w:fill="FFFFFF"/>
          </w:tcPr>
          <w:p w:rsidR="00FB3684" w:rsidRPr="00851FA1" w:rsidRDefault="00FB3684"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FB3684" w:rsidRPr="00851FA1" w:rsidRDefault="00FB3684" w:rsidP="003E7179">
            <w:pPr>
              <w:pStyle w:val="20"/>
              <w:shd w:val="clear" w:color="auto" w:fill="auto"/>
              <w:spacing w:after="0" w:line="0" w:lineRule="atLeast"/>
              <w:ind w:left="200"/>
              <w:rPr>
                <w:rFonts w:ascii="Times New Roman" w:hAnsi="Times New Roman" w:cs="Times New Roman"/>
                <w:sz w:val="22"/>
                <w:szCs w:val="22"/>
              </w:rPr>
            </w:pPr>
            <w:r w:rsidRPr="00851FA1">
              <w:rPr>
                <w:rFonts w:ascii="Times New Roman" w:hAnsi="Times New Roman" w:cs="Times New Roman"/>
                <w:sz w:val="22"/>
                <w:szCs w:val="22"/>
              </w:rPr>
              <w:t>Метод интервалов</w:t>
            </w:r>
          </w:p>
        </w:tc>
        <w:tc>
          <w:tcPr>
            <w:tcW w:w="849" w:type="dxa"/>
            <w:tcBorders>
              <w:top w:val="single" w:sz="4" w:space="0" w:color="auto"/>
              <w:left w:val="single" w:sz="4" w:space="0" w:color="auto"/>
              <w:bottom w:val="single" w:sz="4" w:space="0" w:color="auto"/>
            </w:tcBorders>
            <w:shd w:val="clear" w:color="auto" w:fill="FFFFFF"/>
          </w:tcPr>
          <w:p w:rsidR="00FB3684" w:rsidRPr="00851FA1" w:rsidRDefault="00FB3684"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2</w:t>
            </w:r>
          </w:p>
        </w:tc>
        <w:tc>
          <w:tcPr>
            <w:tcW w:w="6948" w:type="dxa"/>
            <w:vMerge/>
            <w:tcBorders>
              <w:left w:val="single" w:sz="4" w:space="0" w:color="auto"/>
              <w:right w:val="single" w:sz="4" w:space="0" w:color="auto"/>
            </w:tcBorders>
            <w:shd w:val="clear" w:color="auto" w:fill="FFFFFF"/>
          </w:tcPr>
          <w:p w:rsidR="00FB3684" w:rsidRPr="00851FA1" w:rsidRDefault="00FB3684"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FB3684" w:rsidRPr="00851FA1" w:rsidRDefault="00FB3684"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FB3684" w:rsidRPr="00851FA1" w:rsidTr="00EF15F9">
        <w:trPr>
          <w:trHeight w:val="335"/>
        </w:trPr>
        <w:tc>
          <w:tcPr>
            <w:tcW w:w="1560" w:type="dxa"/>
            <w:vMerge/>
            <w:tcBorders>
              <w:left w:val="single" w:sz="4" w:space="0" w:color="auto"/>
            </w:tcBorders>
            <w:shd w:val="clear" w:color="auto" w:fill="FFFFFF"/>
          </w:tcPr>
          <w:p w:rsidR="00FB3684" w:rsidRPr="00851FA1" w:rsidRDefault="00FB3684" w:rsidP="003E7179">
            <w:pPr>
              <w:pStyle w:val="20"/>
              <w:shd w:val="clear" w:color="auto" w:fill="auto"/>
              <w:spacing w:after="0" w:line="0" w:lineRule="atLeast"/>
              <w:rPr>
                <w:rFonts w:ascii="Times New Roman" w:hAnsi="Times New Roman" w:cs="Times New Roman"/>
                <w:sz w:val="22"/>
                <w:szCs w:val="22"/>
              </w:rPr>
            </w:pPr>
          </w:p>
        </w:tc>
        <w:tc>
          <w:tcPr>
            <w:tcW w:w="850" w:type="dxa"/>
            <w:vMerge/>
            <w:tcBorders>
              <w:left w:val="single" w:sz="4" w:space="0" w:color="auto"/>
            </w:tcBorders>
            <w:shd w:val="clear" w:color="auto" w:fill="FFFFFF"/>
          </w:tcPr>
          <w:p w:rsidR="00FB3684" w:rsidRPr="00851FA1" w:rsidRDefault="00FB3684"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FB3684" w:rsidRPr="00851FA1" w:rsidRDefault="00FB3684"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Обобщающий урок</w:t>
            </w:r>
          </w:p>
        </w:tc>
        <w:tc>
          <w:tcPr>
            <w:tcW w:w="849" w:type="dxa"/>
            <w:tcBorders>
              <w:top w:val="single" w:sz="4" w:space="0" w:color="auto"/>
              <w:left w:val="single" w:sz="4" w:space="0" w:color="auto"/>
              <w:bottom w:val="single" w:sz="4" w:space="0" w:color="auto"/>
            </w:tcBorders>
            <w:shd w:val="clear" w:color="auto" w:fill="FFFFFF"/>
          </w:tcPr>
          <w:p w:rsidR="00FB3684" w:rsidRPr="00851FA1" w:rsidRDefault="00FB3684"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FB3684" w:rsidRPr="00851FA1" w:rsidRDefault="00FB3684"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FB3684" w:rsidRPr="00851FA1" w:rsidRDefault="00FB3684"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FB3684" w:rsidRPr="00851FA1" w:rsidTr="0059286F">
        <w:trPr>
          <w:trHeight w:val="314"/>
        </w:trPr>
        <w:tc>
          <w:tcPr>
            <w:tcW w:w="1560" w:type="dxa"/>
            <w:vMerge/>
            <w:tcBorders>
              <w:left w:val="single" w:sz="4" w:space="0" w:color="auto"/>
              <w:bottom w:val="single" w:sz="4" w:space="0" w:color="auto"/>
            </w:tcBorders>
            <w:shd w:val="clear" w:color="auto" w:fill="FFFFFF"/>
          </w:tcPr>
          <w:p w:rsidR="00FB3684" w:rsidRPr="00851FA1" w:rsidRDefault="00FB3684" w:rsidP="003E7179">
            <w:pPr>
              <w:pStyle w:val="20"/>
              <w:shd w:val="clear" w:color="auto" w:fill="auto"/>
              <w:spacing w:after="0" w:line="0" w:lineRule="atLeast"/>
              <w:rPr>
                <w:rFonts w:ascii="Times New Roman" w:hAnsi="Times New Roman" w:cs="Times New Roman"/>
                <w:sz w:val="22"/>
                <w:szCs w:val="22"/>
              </w:rPr>
            </w:pPr>
          </w:p>
        </w:tc>
        <w:tc>
          <w:tcPr>
            <w:tcW w:w="850" w:type="dxa"/>
            <w:vMerge/>
            <w:tcBorders>
              <w:left w:val="single" w:sz="4" w:space="0" w:color="auto"/>
              <w:bottom w:val="single" w:sz="4" w:space="0" w:color="auto"/>
            </w:tcBorders>
            <w:shd w:val="clear" w:color="auto" w:fill="FFFFFF"/>
          </w:tcPr>
          <w:p w:rsidR="00FB3684" w:rsidRPr="00851FA1" w:rsidRDefault="00FB3684" w:rsidP="003E7179">
            <w:pPr>
              <w:pStyle w:val="20"/>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FB3684" w:rsidRPr="00851FA1" w:rsidRDefault="00FB3684"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Ко</w:t>
            </w:r>
            <w:r>
              <w:rPr>
                <w:rFonts w:ascii="Times New Roman" w:hAnsi="Times New Roman" w:cs="Times New Roman"/>
                <w:sz w:val="22"/>
                <w:szCs w:val="22"/>
              </w:rPr>
              <w:t>нтрольная работа № 6</w:t>
            </w:r>
          </w:p>
        </w:tc>
        <w:tc>
          <w:tcPr>
            <w:tcW w:w="849" w:type="dxa"/>
            <w:tcBorders>
              <w:top w:val="single" w:sz="4" w:space="0" w:color="auto"/>
              <w:left w:val="single" w:sz="4" w:space="0" w:color="auto"/>
              <w:bottom w:val="single" w:sz="4" w:space="0" w:color="auto"/>
            </w:tcBorders>
            <w:shd w:val="clear" w:color="auto" w:fill="FFFFFF"/>
          </w:tcPr>
          <w:p w:rsidR="00FB3684" w:rsidRPr="00851FA1" w:rsidRDefault="00FB3684"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1</w:t>
            </w:r>
          </w:p>
        </w:tc>
        <w:tc>
          <w:tcPr>
            <w:tcW w:w="6948" w:type="dxa"/>
            <w:vMerge/>
            <w:tcBorders>
              <w:left w:val="single" w:sz="4" w:space="0" w:color="auto"/>
              <w:bottom w:val="single" w:sz="4" w:space="0" w:color="auto"/>
              <w:right w:val="single" w:sz="4" w:space="0" w:color="auto"/>
            </w:tcBorders>
            <w:shd w:val="clear" w:color="auto" w:fill="FFFFFF"/>
          </w:tcPr>
          <w:p w:rsidR="00FB3684" w:rsidRPr="00851FA1" w:rsidRDefault="00FB3684" w:rsidP="003E7179">
            <w:pPr>
              <w:pStyle w:val="20"/>
              <w:shd w:val="clear" w:color="auto" w:fill="auto"/>
              <w:spacing w:after="0" w:line="0" w:lineRule="atLeast"/>
              <w:ind w:left="112" w:right="137" w:firstLine="142"/>
              <w:jc w:val="both"/>
              <w:rPr>
                <w:rFonts w:ascii="Times New Roman" w:hAnsi="Times New Roman" w:cs="Times New Roman"/>
                <w:sz w:val="22"/>
                <w:szCs w:val="22"/>
              </w:rPr>
            </w:pPr>
          </w:p>
        </w:tc>
        <w:tc>
          <w:tcPr>
            <w:tcW w:w="2694" w:type="dxa"/>
            <w:vMerge/>
            <w:tcBorders>
              <w:left w:val="single" w:sz="4" w:space="0" w:color="auto"/>
              <w:bottom w:val="single" w:sz="4" w:space="0" w:color="auto"/>
              <w:right w:val="single" w:sz="4" w:space="0" w:color="auto"/>
            </w:tcBorders>
            <w:shd w:val="clear" w:color="auto" w:fill="FFFFFF"/>
          </w:tcPr>
          <w:p w:rsidR="00FB3684" w:rsidRPr="00851FA1" w:rsidRDefault="00FB3684"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FB3684" w:rsidRPr="00851FA1" w:rsidTr="00EF15F9">
        <w:trPr>
          <w:trHeight w:hRule="exact" w:val="261"/>
        </w:trPr>
        <w:tc>
          <w:tcPr>
            <w:tcW w:w="5818" w:type="dxa"/>
            <w:gridSpan w:val="3"/>
            <w:tcBorders>
              <w:top w:val="single" w:sz="4" w:space="0" w:color="auto"/>
              <w:left w:val="single" w:sz="4" w:space="0" w:color="auto"/>
              <w:bottom w:val="single" w:sz="4" w:space="0" w:color="auto"/>
            </w:tcBorders>
            <w:shd w:val="clear" w:color="auto" w:fill="FFFFFF"/>
          </w:tcPr>
          <w:p w:rsidR="00FB3684" w:rsidRPr="00851FA1" w:rsidRDefault="00FB3684" w:rsidP="003E7179">
            <w:pPr>
              <w:pStyle w:val="20"/>
              <w:shd w:val="clear" w:color="auto" w:fill="auto"/>
              <w:spacing w:after="0" w:line="0" w:lineRule="atLeast"/>
              <w:jc w:val="left"/>
              <w:rPr>
                <w:rFonts w:ascii="Times New Roman" w:hAnsi="Times New Roman" w:cs="Times New Roman"/>
                <w:sz w:val="22"/>
                <w:szCs w:val="22"/>
              </w:rPr>
            </w:pPr>
            <w:r w:rsidRPr="00851FA1">
              <w:rPr>
                <w:rFonts w:ascii="Times New Roman" w:hAnsi="Times New Roman" w:cs="Times New Roman"/>
                <w:sz w:val="22"/>
                <w:szCs w:val="22"/>
              </w:rPr>
              <w:t>Повторение. Итоговый зачёт</w:t>
            </w:r>
          </w:p>
        </w:tc>
        <w:tc>
          <w:tcPr>
            <w:tcW w:w="849" w:type="dxa"/>
            <w:tcBorders>
              <w:left w:val="single" w:sz="4" w:space="0" w:color="auto"/>
              <w:bottom w:val="single" w:sz="4" w:space="0" w:color="auto"/>
            </w:tcBorders>
            <w:shd w:val="clear" w:color="auto" w:fill="FFFFFF"/>
          </w:tcPr>
          <w:p w:rsidR="00FB3684" w:rsidRPr="00851FA1" w:rsidRDefault="00FB3684"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4</w:t>
            </w:r>
          </w:p>
        </w:tc>
        <w:tc>
          <w:tcPr>
            <w:tcW w:w="6948" w:type="dxa"/>
            <w:tcBorders>
              <w:top w:val="single" w:sz="4" w:space="0" w:color="auto"/>
              <w:left w:val="single" w:sz="4" w:space="0" w:color="auto"/>
              <w:bottom w:val="single" w:sz="4" w:space="0" w:color="auto"/>
              <w:right w:val="single" w:sz="4" w:space="0" w:color="auto"/>
            </w:tcBorders>
            <w:shd w:val="clear" w:color="auto" w:fill="FFFFFF"/>
          </w:tcPr>
          <w:p w:rsidR="00FB3684" w:rsidRPr="00851FA1" w:rsidRDefault="00FB3684" w:rsidP="003E7179">
            <w:pPr>
              <w:pStyle w:val="20"/>
              <w:spacing w:after="0" w:line="0" w:lineRule="atLeast"/>
              <w:rPr>
                <w:rFonts w:ascii="Times New Roman" w:hAnsi="Times New Roman"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B3684" w:rsidRPr="00851FA1" w:rsidRDefault="00FB3684" w:rsidP="003E7179">
            <w:pPr>
              <w:pStyle w:val="20"/>
              <w:spacing w:after="0" w:line="0" w:lineRule="atLeast"/>
              <w:rPr>
                <w:rFonts w:ascii="Times New Roman" w:hAnsi="Times New Roman" w:cs="Times New Roman"/>
                <w:sz w:val="22"/>
                <w:szCs w:val="22"/>
              </w:rPr>
            </w:pPr>
          </w:p>
        </w:tc>
      </w:tr>
      <w:tr w:rsidR="006E656D" w:rsidRPr="00851FA1" w:rsidTr="00EF15F9">
        <w:trPr>
          <w:trHeight w:hRule="exact" w:val="457"/>
        </w:trPr>
        <w:tc>
          <w:tcPr>
            <w:tcW w:w="16309" w:type="dxa"/>
            <w:gridSpan w:val="6"/>
            <w:tcBorders>
              <w:top w:val="single" w:sz="4" w:space="0" w:color="auto"/>
              <w:left w:val="single" w:sz="4" w:space="0" w:color="auto"/>
              <w:right w:val="single" w:sz="4" w:space="0" w:color="auto"/>
            </w:tcBorders>
            <w:shd w:val="clear" w:color="auto" w:fill="AEAAAA" w:themeFill="background2" w:themeFillShade="BF"/>
            <w:vAlign w:val="center"/>
          </w:tcPr>
          <w:p w:rsidR="006E656D" w:rsidRPr="006E656D" w:rsidRDefault="006E656D" w:rsidP="003E7179">
            <w:pPr>
              <w:pStyle w:val="20"/>
              <w:shd w:val="clear" w:color="auto" w:fill="auto"/>
              <w:spacing w:after="0" w:line="0" w:lineRule="atLeast"/>
              <w:rPr>
                <w:rFonts w:ascii="Times New Roman" w:hAnsi="Times New Roman" w:cs="Times New Roman"/>
                <w:b/>
                <w:sz w:val="32"/>
                <w:szCs w:val="32"/>
              </w:rPr>
            </w:pPr>
            <w:r w:rsidRPr="006E656D">
              <w:rPr>
                <w:rFonts w:ascii="Times New Roman" w:hAnsi="Times New Roman" w:cs="Times New Roman"/>
                <w:b/>
                <w:sz w:val="32"/>
                <w:szCs w:val="32"/>
              </w:rPr>
              <w:t>9 класс</w:t>
            </w:r>
          </w:p>
        </w:tc>
      </w:tr>
      <w:tr w:rsidR="006E656D" w:rsidRPr="00851FA1" w:rsidTr="00EF15F9">
        <w:trPr>
          <w:trHeight w:hRule="exact" w:val="322"/>
        </w:trPr>
        <w:tc>
          <w:tcPr>
            <w:tcW w:w="5818" w:type="dxa"/>
            <w:gridSpan w:val="3"/>
            <w:tcBorders>
              <w:top w:val="single" w:sz="4" w:space="0" w:color="auto"/>
              <w:left w:val="single" w:sz="4" w:space="0" w:color="auto"/>
              <w:bottom w:val="single" w:sz="4" w:space="0" w:color="auto"/>
            </w:tcBorders>
            <w:shd w:val="clear" w:color="auto" w:fill="FFFFFF"/>
          </w:tcPr>
          <w:p w:rsidR="006E656D" w:rsidRPr="00851FA1" w:rsidRDefault="006E656D" w:rsidP="003E7179">
            <w:pPr>
              <w:pStyle w:val="20"/>
              <w:shd w:val="clear" w:color="auto" w:fill="auto"/>
              <w:spacing w:after="0" w:line="0" w:lineRule="atLeast"/>
              <w:jc w:val="left"/>
              <w:rPr>
                <w:rFonts w:ascii="Times New Roman" w:hAnsi="Times New Roman" w:cs="Times New Roman"/>
                <w:sz w:val="22"/>
                <w:szCs w:val="22"/>
              </w:rPr>
            </w:pPr>
            <w:r w:rsidRPr="00851FA1">
              <w:rPr>
                <w:rFonts w:ascii="Times New Roman" w:hAnsi="Times New Roman" w:cs="Times New Roman"/>
                <w:sz w:val="22"/>
                <w:szCs w:val="22"/>
              </w:rPr>
              <w:t>Повторение курса алгебры 8 класса</w:t>
            </w:r>
          </w:p>
        </w:tc>
        <w:tc>
          <w:tcPr>
            <w:tcW w:w="849" w:type="dxa"/>
            <w:tcBorders>
              <w:top w:val="single" w:sz="4" w:space="0" w:color="auto"/>
              <w:left w:val="single" w:sz="4" w:space="0" w:color="auto"/>
              <w:bottom w:val="single" w:sz="4" w:space="0" w:color="auto"/>
            </w:tcBorders>
            <w:shd w:val="clear" w:color="auto" w:fill="FFFFFF"/>
            <w:vAlign w:val="center"/>
          </w:tcPr>
          <w:p w:rsidR="006E656D" w:rsidRPr="00FB3684" w:rsidRDefault="00FB3684" w:rsidP="003E7179">
            <w:pPr>
              <w:pStyle w:val="20"/>
              <w:shd w:val="clear" w:color="auto" w:fill="auto"/>
              <w:spacing w:after="0" w:line="0" w:lineRule="atLeast"/>
              <w:rPr>
                <w:rFonts w:ascii="Times New Roman" w:hAnsi="Times New Roman" w:cs="Times New Roman"/>
                <w:color w:val="000000" w:themeColor="text1"/>
                <w:sz w:val="22"/>
                <w:szCs w:val="22"/>
              </w:rPr>
            </w:pPr>
            <w:r w:rsidRPr="00FB3684">
              <w:rPr>
                <w:rFonts w:ascii="Times New Roman" w:hAnsi="Times New Roman" w:cs="Times New Roman"/>
                <w:color w:val="000000" w:themeColor="text1"/>
                <w:sz w:val="22"/>
                <w:szCs w:val="22"/>
              </w:rPr>
              <w:t>4</w:t>
            </w:r>
          </w:p>
        </w:tc>
        <w:tc>
          <w:tcPr>
            <w:tcW w:w="6948" w:type="dxa"/>
            <w:tcBorders>
              <w:top w:val="single" w:sz="4" w:space="0" w:color="auto"/>
              <w:left w:val="single" w:sz="4" w:space="0" w:color="auto"/>
              <w:bottom w:val="single" w:sz="4" w:space="0" w:color="auto"/>
              <w:right w:val="single" w:sz="4" w:space="0" w:color="auto"/>
            </w:tcBorders>
            <w:shd w:val="clear" w:color="auto" w:fill="FFFFFF"/>
          </w:tcPr>
          <w:p w:rsidR="006E656D" w:rsidRPr="00851FA1" w:rsidRDefault="006E656D" w:rsidP="003E7179">
            <w:pPr>
              <w:spacing w:after="0" w:line="0" w:lineRule="atLeast"/>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6E656D" w:rsidRPr="00851FA1" w:rsidRDefault="006E656D" w:rsidP="003E7179">
            <w:pPr>
              <w:spacing w:after="0" w:line="0" w:lineRule="atLeast"/>
              <w:rPr>
                <w:rFonts w:ascii="Times New Roman" w:hAnsi="Times New Roman" w:cs="Times New Roman"/>
              </w:rPr>
            </w:pPr>
          </w:p>
        </w:tc>
      </w:tr>
      <w:tr w:rsidR="00FB3684" w:rsidRPr="00851FA1" w:rsidTr="00EF15F9">
        <w:trPr>
          <w:trHeight w:val="570"/>
        </w:trPr>
        <w:tc>
          <w:tcPr>
            <w:tcW w:w="1560" w:type="dxa"/>
            <w:vMerge w:val="restart"/>
            <w:tcBorders>
              <w:top w:val="single" w:sz="4" w:space="0" w:color="auto"/>
              <w:left w:val="single" w:sz="4" w:space="0" w:color="auto"/>
            </w:tcBorders>
            <w:shd w:val="clear" w:color="auto" w:fill="FFFFFF"/>
          </w:tcPr>
          <w:p w:rsidR="00FB3684" w:rsidRPr="00851FA1" w:rsidRDefault="00FB3684"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Глава I. Степень с рациональным показателем</w:t>
            </w:r>
          </w:p>
        </w:tc>
        <w:tc>
          <w:tcPr>
            <w:tcW w:w="850" w:type="dxa"/>
            <w:vMerge w:val="restart"/>
            <w:tcBorders>
              <w:top w:val="single" w:sz="4" w:space="0" w:color="auto"/>
              <w:left w:val="single" w:sz="4" w:space="0" w:color="auto"/>
            </w:tcBorders>
            <w:shd w:val="clear" w:color="auto" w:fill="FFFFFF"/>
          </w:tcPr>
          <w:p w:rsidR="00FB3684" w:rsidRPr="00851FA1" w:rsidRDefault="00FB3684" w:rsidP="003E7179">
            <w:pPr>
              <w:pStyle w:val="20"/>
              <w:spacing w:after="0" w:line="0" w:lineRule="atLeast"/>
              <w:ind w:left="140"/>
              <w:rPr>
                <w:rFonts w:ascii="Times New Roman" w:hAnsi="Times New Roman" w:cs="Times New Roman"/>
                <w:sz w:val="22"/>
                <w:szCs w:val="22"/>
              </w:rPr>
            </w:pPr>
            <w:r w:rsidRPr="00851FA1">
              <w:rPr>
                <w:rFonts w:ascii="Times New Roman" w:hAnsi="Times New Roman" w:cs="Times New Roman"/>
                <w:sz w:val="22"/>
                <w:szCs w:val="22"/>
              </w:rPr>
              <w:t>13</w:t>
            </w:r>
          </w:p>
        </w:tc>
        <w:tc>
          <w:tcPr>
            <w:tcW w:w="3408" w:type="dxa"/>
            <w:tcBorders>
              <w:top w:val="single" w:sz="4" w:space="0" w:color="auto"/>
              <w:left w:val="single" w:sz="4" w:space="0" w:color="auto"/>
              <w:bottom w:val="single" w:sz="4" w:space="0" w:color="auto"/>
            </w:tcBorders>
            <w:shd w:val="clear" w:color="auto" w:fill="FFFFFF"/>
          </w:tcPr>
          <w:p w:rsidR="00FB3684" w:rsidRPr="00851FA1" w:rsidRDefault="00FB3684"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Степень с натуральным показателем</w:t>
            </w:r>
          </w:p>
        </w:tc>
        <w:tc>
          <w:tcPr>
            <w:tcW w:w="849" w:type="dxa"/>
            <w:tcBorders>
              <w:top w:val="single" w:sz="4" w:space="0" w:color="auto"/>
              <w:left w:val="single" w:sz="4" w:space="0" w:color="auto"/>
              <w:bottom w:val="single" w:sz="4" w:space="0" w:color="auto"/>
            </w:tcBorders>
            <w:shd w:val="clear" w:color="auto" w:fill="FFFFFF"/>
            <w:vAlign w:val="center"/>
          </w:tcPr>
          <w:p w:rsidR="00FB3684" w:rsidRPr="00FB3684" w:rsidRDefault="00FB3684" w:rsidP="003E7179">
            <w:pPr>
              <w:pStyle w:val="20"/>
              <w:shd w:val="clear" w:color="auto" w:fill="auto"/>
              <w:spacing w:after="0" w:line="0" w:lineRule="atLeast"/>
              <w:rPr>
                <w:rFonts w:ascii="Times New Roman" w:hAnsi="Times New Roman" w:cs="Times New Roman"/>
                <w:color w:val="000000" w:themeColor="text1"/>
                <w:sz w:val="22"/>
                <w:szCs w:val="22"/>
              </w:rPr>
            </w:pPr>
            <w:r w:rsidRPr="00FB3684">
              <w:rPr>
                <w:rFonts w:ascii="Times New Roman" w:hAnsi="Times New Roman" w:cs="Times New Roman"/>
                <w:color w:val="000000" w:themeColor="text1"/>
                <w:sz w:val="22"/>
                <w:szCs w:val="22"/>
              </w:rPr>
              <w:t>2</w:t>
            </w:r>
          </w:p>
        </w:tc>
        <w:tc>
          <w:tcPr>
            <w:tcW w:w="6948" w:type="dxa"/>
            <w:vMerge w:val="restart"/>
            <w:tcBorders>
              <w:top w:val="single" w:sz="4" w:space="0" w:color="auto"/>
              <w:left w:val="single" w:sz="4" w:space="0" w:color="auto"/>
              <w:right w:val="single" w:sz="4" w:space="0" w:color="auto"/>
            </w:tcBorders>
            <w:shd w:val="clear" w:color="auto" w:fill="FFFFFF"/>
          </w:tcPr>
          <w:p w:rsidR="00FB3684" w:rsidRPr="00851FA1" w:rsidRDefault="00FB3684" w:rsidP="003E7179">
            <w:pPr>
              <w:pStyle w:val="20"/>
              <w:shd w:val="clear" w:color="auto" w:fill="auto"/>
              <w:spacing w:after="0" w:line="0" w:lineRule="atLeast"/>
              <w:ind w:left="99" w:right="136" w:firstLine="142"/>
              <w:jc w:val="both"/>
              <w:rPr>
                <w:rFonts w:ascii="Times New Roman" w:hAnsi="Times New Roman" w:cs="Times New Roman"/>
                <w:sz w:val="22"/>
                <w:szCs w:val="22"/>
              </w:rPr>
            </w:pPr>
            <w:r w:rsidRPr="00851FA1">
              <w:rPr>
                <w:rFonts w:ascii="Times New Roman" w:hAnsi="Times New Roman" w:cs="Times New Roman"/>
                <w:sz w:val="22"/>
                <w:szCs w:val="22"/>
              </w:rPr>
              <w:t>Сравнивать и упорядочивать степени с целыми и рациональными показателями, выполнять вычисления с рациональными числами, вычислять значения степеней с целым показателем. Формулировать определение арифметического корня натуральной степени из числа. Вычислять приближённые значения корней, используя при необходимости калькулятор; проводить оценку корней. Применять свойства арифметического корня для преобразования выражений. Формулировать определение корня третьей степени; находить значения кубических корней, при необходимости используя калькулятор. Исследовать свойства кубического корня, проводя числовые эксперименты с использованием калькулятора, компьютера. Возводить числовое неравенство с положительными левой и правой частью в степень. Сравнивать степени с разными основаниями и равными показателями. Формулировать определение степени с рациональным показателем, применять свойства степени с рациональным показателем при вычислениях.</w:t>
            </w:r>
          </w:p>
        </w:tc>
        <w:tc>
          <w:tcPr>
            <w:tcW w:w="2694" w:type="dxa"/>
            <w:vMerge w:val="restart"/>
            <w:tcBorders>
              <w:top w:val="single" w:sz="4" w:space="0" w:color="auto"/>
              <w:left w:val="single" w:sz="4" w:space="0" w:color="auto"/>
              <w:right w:val="single" w:sz="4" w:space="0" w:color="auto"/>
            </w:tcBorders>
            <w:shd w:val="clear" w:color="auto" w:fill="FFFFFF"/>
          </w:tcPr>
          <w:p w:rsidR="00FB3684" w:rsidRPr="00851FA1" w:rsidRDefault="00FB3684" w:rsidP="003E7179">
            <w:pPr>
              <w:pStyle w:val="20"/>
              <w:shd w:val="clear" w:color="auto" w:fill="auto"/>
              <w:spacing w:after="0" w:line="0" w:lineRule="atLeast"/>
              <w:ind w:left="122"/>
              <w:rPr>
                <w:rFonts w:ascii="Times New Roman" w:hAnsi="Times New Roman" w:cs="Times New Roman"/>
                <w:sz w:val="22"/>
                <w:szCs w:val="22"/>
              </w:rPr>
            </w:pPr>
            <w:r w:rsidRPr="00851FA1">
              <w:rPr>
                <w:rFonts w:ascii="Times New Roman" w:eastAsia="Times New Roman" w:hAnsi="Times New Roman" w:cs="Times New Roman"/>
                <w:color w:val="000000"/>
                <w:sz w:val="22"/>
                <w:szCs w:val="22"/>
                <w:lang w:eastAsia="ru-RU"/>
              </w:rPr>
              <w:t>Гражданское, патриотическое, духовно-нравственное, физическое воспитание, формирование культуры здоровья и эмоционального благополучия, трудовое, экологическое, ценность научного познания</w:t>
            </w:r>
          </w:p>
        </w:tc>
      </w:tr>
      <w:tr w:rsidR="00FB3684" w:rsidRPr="00851FA1" w:rsidTr="00EF15F9">
        <w:trPr>
          <w:trHeight w:val="340"/>
        </w:trPr>
        <w:tc>
          <w:tcPr>
            <w:tcW w:w="1560" w:type="dxa"/>
            <w:vMerge/>
            <w:tcBorders>
              <w:left w:val="single" w:sz="4" w:space="0" w:color="auto"/>
            </w:tcBorders>
            <w:shd w:val="clear" w:color="auto" w:fill="FFFFFF"/>
          </w:tcPr>
          <w:p w:rsidR="00FB3684" w:rsidRPr="00851FA1" w:rsidRDefault="00FB3684" w:rsidP="003E7179">
            <w:pPr>
              <w:pStyle w:val="20"/>
              <w:shd w:val="clear" w:color="auto" w:fill="auto"/>
              <w:spacing w:after="0" w:line="0" w:lineRule="atLeast"/>
              <w:jc w:val="left"/>
              <w:rPr>
                <w:rFonts w:ascii="Times New Roman" w:hAnsi="Times New Roman" w:cs="Times New Roman"/>
                <w:sz w:val="22"/>
                <w:szCs w:val="22"/>
              </w:rPr>
            </w:pPr>
          </w:p>
        </w:tc>
        <w:tc>
          <w:tcPr>
            <w:tcW w:w="850" w:type="dxa"/>
            <w:vMerge/>
            <w:tcBorders>
              <w:left w:val="single" w:sz="4" w:space="0" w:color="auto"/>
            </w:tcBorders>
            <w:shd w:val="clear" w:color="auto" w:fill="FFFFFF"/>
          </w:tcPr>
          <w:p w:rsidR="00FB3684" w:rsidRPr="00851FA1" w:rsidRDefault="00FB3684" w:rsidP="003E7179">
            <w:pPr>
              <w:pStyle w:val="20"/>
              <w:spacing w:after="0" w:line="0" w:lineRule="atLeast"/>
              <w:ind w:left="14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FB3684" w:rsidRPr="00851FA1" w:rsidRDefault="00FB3684"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Степень с целым показателем</w:t>
            </w:r>
          </w:p>
        </w:tc>
        <w:tc>
          <w:tcPr>
            <w:tcW w:w="849" w:type="dxa"/>
            <w:tcBorders>
              <w:top w:val="single" w:sz="4" w:space="0" w:color="auto"/>
              <w:left w:val="single" w:sz="4" w:space="0" w:color="auto"/>
              <w:bottom w:val="single" w:sz="4" w:space="0" w:color="auto"/>
            </w:tcBorders>
            <w:shd w:val="clear" w:color="auto" w:fill="FFFFFF"/>
            <w:vAlign w:val="center"/>
          </w:tcPr>
          <w:p w:rsidR="00FB3684" w:rsidRPr="00FB3684" w:rsidRDefault="00FB3684" w:rsidP="003E7179">
            <w:pPr>
              <w:pStyle w:val="20"/>
              <w:shd w:val="clear" w:color="auto" w:fill="auto"/>
              <w:spacing w:after="0" w:line="0" w:lineRule="atLeast"/>
              <w:rPr>
                <w:rFonts w:ascii="Times New Roman" w:hAnsi="Times New Roman" w:cs="Times New Roman"/>
                <w:color w:val="000000" w:themeColor="text1"/>
                <w:sz w:val="22"/>
                <w:szCs w:val="22"/>
              </w:rPr>
            </w:pPr>
            <w:r w:rsidRPr="00FB3684">
              <w:rPr>
                <w:rFonts w:ascii="Times New Roman" w:hAnsi="Times New Roman" w:cs="Times New Roman"/>
                <w:color w:val="000000" w:themeColor="text1"/>
                <w:sz w:val="22"/>
                <w:szCs w:val="22"/>
              </w:rPr>
              <w:t>4</w:t>
            </w:r>
          </w:p>
        </w:tc>
        <w:tc>
          <w:tcPr>
            <w:tcW w:w="6948" w:type="dxa"/>
            <w:vMerge/>
            <w:tcBorders>
              <w:left w:val="single" w:sz="4" w:space="0" w:color="auto"/>
              <w:right w:val="single" w:sz="4" w:space="0" w:color="auto"/>
            </w:tcBorders>
            <w:shd w:val="clear" w:color="auto" w:fill="FFFFFF"/>
          </w:tcPr>
          <w:p w:rsidR="00FB3684" w:rsidRPr="00851FA1" w:rsidRDefault="00FB3684" w:rsidP="003E7179">
            <w:pPr>
              <w:pStyle w:val="20"/>
              <w:shd w:val="clear" w:color="auto" w:fill="auto"/>
              <w:spacing w:after="0" w:line="0" w:lineRule="atLeast"/>
              <w:ind w:left="99" w:right="136"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FB3684" w:rsidRPr="00851FA1" w:rsidRDefault="00FB3684"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FB3684" w:rsidRPr="00851FA1" w:rsidTr="00EF15F9">
        <w:trPr>
          <w:trHeight w:val="472"/>
        </w:trPr>
        <w:tc>
          <w:tcPr>
            <w:tcW w:w="1560" w:type="dxa"/>
            <w:vMerge/>
            <w:tcBorders>
              <w:left w:val="single" w:sz="4" w:space="0" w:color="auto"/>
            </w:tcBorders>
            <w:shd w:val="clear" w:color="auto" w:fill="FFFFFF"/>
          </w:tcPr>
          <w:p w:rsidR="00FB3684" w:rsidRPr="00851FA1" w:rsidRDefault="00FB3684" w:rsidP="003E7179">
            <w:pPr>
              <w:pStyle w:val="20"/>
              <w:shd w:val="clear" w:color="auto" w:fill="auto"/>
              <w:spacing w:after="0" w:line="0" w:lineRule="atLeast"/>
              <w:jc w:val="left"/>
              <w:rPr>
                <w:rFonts w:ascii="Times New Roman" w:hAnsi="Times New Roman" w:cs="Times New Roman"/>
                <w:sz w:val="22"/>
                <w:szCs w:val="22"/>
              </w:rPr>
            </w:pPr>
          </w:p>
        </w:tc>
        <w:tc>
          <w:tcPr>
            <w:tcW w:w="850" w:type="dxa"/>
            <w:vMerge/>
            <w:tcBorders>
              <w:left w:val="single" w:sz="4" w:space="0" w:color="auto"/>
            </w:tcBorders>
            <w:shd w:val="clear" w:color="auto" w:fill="FFFFFF"/>
          </w:tcPr>
          <w:p w:rsidR="00FB3684" w:rsidRPr="00851FA1" w:rsidRDefault="00FB3684" w:rsidP="003E7179">
            <w:pPr>
              <w:pStyle w:val="20"/>
              <w:spacing w:after="0" w:line="0" w:lineRule="atLeast"/>
              <w:ind w:left="14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FB3684" w:rsidRPr="00851FA1" w:rsidRDefault="00FB3684"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Арифметический корень натуральной степени</w:t>
            </w:r>
          </w:p>
        </w:tc>
        <w:tc>
          <w:tcPr>
            <w:tcW w:w="849" w:type="dxa"/>
            <w:tcBorders>
              <w:top w:val="single" w:sz="4" w:space="0" w:color="auto"/>
              <w:left w:val="single" w:sz="4" w:space="0" w:color="auto"/>
              <w:bottom w:val="single" w:sz="4" w:space="0" w:color="auto"/>
            </w:tcBorders>
            <w:shd w:val="clear" w:color="auto" w:fill="FFFFFF"/>
            <w:vAlign w:val="center"/>
          </w:tcPr>
          <w:p w:rsidR="00FB3684" w:rsidRPr="00FB3684" w:rsidRDefault="00FB3684" w:rsidP="003E7179">
            <w:pPr>
              <w:pStyle w:val="20"/>
              <w:shd w:val="clear" w:color="auto" w:fill="auto"/>
              <w:spacing w:after="0" w:line="0" w:lineRule="atLeast"/>
              <w:rPr>
                <w:rFonts w:ascii="Times New Roman" w:hAnsi="Times New Roman" w:cs="Times New Roman"/>
                <w:color w:val="000000" w:themeColor="text1"/>
                <w:sz w:val="22"/>
                <w:szCs w:val="22"/>
              </w:rPr>
            </w:pPr>
            <w:r w:rsidRPr="00FB3684">
              <w:rPr>
                <w:rFonts w:ascii="Times New Roman" w:hAnsi="Times New Roman" w:cs="Times New Roman"/>
                <w:color w:val="000000" w:themeColor="text1"/>
                <w:sz w:val="22"/>
                <w:szCs w:val="22"/>
              </w:rPr>
              <w:t>2</w:t>
            </w:r>
          </w:p>
        </w:tc>
        <w:tc>
          <w:tcPr>
            <w:tcW w:w="6948" w:type="dxa"/>
            <w:vMerge/>
            <w:tcBorders>
              <w:left w:val="single" w:sz="4" w:space="0" w:color="auto"/>
              <w:right w:val="single" w:sz="4" w:space="0" w:color="auto"/>
            </w:tcBorders>
            <w:shd w:val="clear" w:color="auto" w:fill="FFFFFF"/>
          </w:tcPr>
          <w:p w:rsidR="00FB3684" w:rsidRPr="00851FA1" w:rsidRDefault="00FB3684" w:rsidP="003E7179">
            <w:pPr>
              <w:pStyle w:val="20"/>
              <w:shd w:val="clear" w:color="auto" w:fill="auto"/>
              <w:spacing w:after="0" w:line="0" w:lineRule="atLeast"/>
              <w:ind w:left="99" w:right="136"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FB3684" w:rsidRPr="00851FA1" w:rsidRDefault="00FB3684"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FB3684" w:rsidRPr="00851FA1" w:rsidTr="00EF15F9">
        <w:trPr>
          <w:trHeight w:val="242"/>
        </w:trPr>
        <w:tc>
          <w:tcPr>
            <w:tcW w:w="1560" w:type="dxa"/>
            <w:vMerge/>
            <w:tcBorders>
              <w:left w:val="single" w:sz="4" w:space="0" w:color="auto"/>
            </w:tcBorders>
            <w:shd w:val="clear" w:color="auto" w:fill="FFFFFF"/>
          </w:tcPr>
          <w:p w:rsidR="00FB3684" w:rsidRPr="00851FA1" w:rsidRDefault="00FB3684" w:rsidP="003E7179">
            <w:pPr>
              <w:pStyle w:val="20"/>
              <w:shd w:val="clear" w:color="auto" w:fill="auto"/>
              <w:spacing w:after="0" w:line="0" w:lineRule="atLeast"/>
              <w:jc w:val="left"/>
              <w:rPr>
                <w:rFonts w:ascii="Times New Roman" w:hAnsi="Times New Roman" w:cs="Times New Roman"/>
                <w:sz w:val="22"/>
                <w:szCs w:val="22"/>
              </w:rPr>
            </w:pPr>
          </w:p>
        </w:tc>
        <w:tc>
          <w:tcPr>
            <w:tcW w:w="850" w:type="dxa"/>
            <w:vMerge/>
            <w:tcBorders>
              <w:left w:val="single" w:sz="4" w:space="0" w:color="auto"/>
            </w:tcBorders>
            <w:shd w:val="clear" w:color="auto" w:fill="FFFFFF"/>
          </w:tcPr>
          <w:p w:rsidR="00FB3684" w:rsidRPr="00851FA1" w:rsidRDefault="00FB3684" w:rsidP="003E7179">
            <w:pPr>
              <w:pStyle w:val="20"/>
              <w:spacing w:after="0" w:line="0" w:lineRule="atLeast"/>
              <w:ind w:left="14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FB3684" w:rsidRPr="00851FA1" w:rsidRDefault="00FB3684"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Свойства арифметического корня</w:t>
            </w:r>
          </w:p>
        </w:tc>
        <w:tc>
          <w:tcPr>
            <w:tcW w:w="849" w:type="dxa"/>
            <w:tcBorders>
              <w:top w:val="single" w:sz="4" w:space="0" w:color="auto"/>
              <w:left w:val="single" w:sz="4" w:space="0" w:color="auto"/>
              <w:bottom w:val="single" w:sz="4" w:space="0" w:color="auto"/>
            </w:tcBorders>
            <w:shd w:val="clear" w:color="auto" w:fill="FFFFFF"/>
            <w:vAlign w:val="center"/>
          </w:tcPr>
          <w:p w:rsidR="00FB3684" w:rsidRPr="00FB3684" w:rsidRDefault="00FB3684" w:rsidP="003E7179">
            <w:pPr>
              <w:pStyle w:val="20"/>
              <w:shd w:val="clear" w:color="auto" w:fill="auto"/>
              <w:spacing w:after="0" w:line="0" w:lineRule="atLeast"/>
              <w:rPr>
                <w:rFonts w:ascii="Times New Roman" w:hAnsi="Times New Roman" w:cs="Times New Roman"/>
                <w:color w:val="000000" w:themeColor="text1"/>
                <w:sz w:val="22"/>
                <w:szCs w:val="22"/>
              </w:rPr>
            </w:pPr>
            <w:r w:rsidRPr="00FB3684">
              <w:rPr>
                <w:rFonts w:ascii="Times New Roman" w:hAnsi="Times New Roman" w:cs="Times New Roman"/>
                <w:color w:val="000000" w:themeColor="text1"/>
                <w:sz w:val="22"/>
                <w:szCs w:val="22"/>
              </w:rPr>
              <w:t>2</w:t>
            </w:r>
          </w:p>
        </w:tc>
        <w:tc>
          <w:tcPr>
            <w:tcW w:w="6948" w:type="dxa"/>
            <w:vMerge/>
            <w:tcBorders>
              <w:left w:val="single" w:sz="4" w:space="0" w:color="auto"/>
              <w:right w:val="single" w:sz="4" w:space="0" w:color="auto"/>
            </w:tcBorders>
            <w:shd w:val="clear" w:color="auto" w:fill="FFFFFF"/>
          </w:tcPr>
          <w:p w:rsidR="00FB3684" w:rsidRPr="00851FA1" w:rsidRDefault="00FB3684" w:rsidP="003E7179">
            <w:pPr>
              <w:pStyle w:val="20"/>
              <w:shd w:val="clear" w:color="auto" w:fill="auto"/>
              <w:spacing w:after="0" w:line="0" w:lineRule="atLeast"/>
              <w:ind w:left="99" w:right="136"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FB3684" w:rsidRPr="00851FA1" w:rsidRDefault="00FB3684"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FB3684" w:rsidRPr="00851FA1" w:rsidTr="00EF15F9">
        <w:trPr>
          <w:trHeight w:val="333"/>
        </w:trPr>
        <w:tc>
          <w:tcPr>
            <w:tcW w:w="1560" w:type="dxa"/>
            <w:vMerge/>
            <w:tcBorders>
              <w:left w:val="single" w:sz="4" w:space="0" w:color="auto"/>
            </w:tcBorders>
            <w:shd w:val="clear" w:color="auto" w:fill="FFFFFF"/>
          </w:tcPr>
          <w:p w:rsidR="00FB3684" w:rsidRPr="00851FA1" w:rsidRDefault="00FB3684" w:rsidP="003E7179">
            <w:pPr>
              <w:pStyle w:val="20"/>
              <w:shd w:val="clear" w:color="auto" w:fill="auto"/>
              <w:spacing w:after="0" w:line="0" w:lineRule="atLeast"/>
              <w:jc w:val="left"/>
              <w:rPr>
                <w:rFonts w:ascii="Times New Roman" w:hAnsi="Times New Roman" w:cs="Times New Roman"/>
                <w:sz w:val="22"/>
                <w:szCs w:val="22"/>
              </w:rPr>
            </w:pPr>
          </w:p>
        </w:tc>
        <w:tc>
          <w:tcPr>
            <w:tcW w:w="850" w:type="dxa"/>
            <w:vMerge/>
            <w:tcBorders>
              <w:left w:val="single" w:sz="4" w:space="0" w:color="auto"/>
            </w:tcBorders>
            <w:shd w:val="clear" w:color="auto" w:fill="FFFFFF"/>
          </w:tcPr>
          <w:p w:rsidR="00FB3684" w:rsidRPr="00851FA1" w:rsidRDefault="00FB3684" w:rsidP="003E7179">
            <w:pPr>
              <w:pStyle w:val="20"/>
              <w:spacing w:after="0" w:line="0" w:lineRule="atLeast"/>
              <w:ind w:left="14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FB3684" w:rsidRPr="00851FA1" w:rsidRDefault="00FB3684"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Степень с рациональным показателем</w:t>
            </w:r>
          </w:p>
        </w:tc>
        <w:tc>
          <w:tcPr>
            <w:tcW w:w="849" w:type="dxa"/>
            <w:tcBorders>
              <w:top w:val="single" w:sz="4" w:space="0" w:color="auto"/>
              <w:left w:val="single" w:sz="4" w:space="0" w:color="auto"/>
              <w:bottom w:val="single" w:sz="4" w:space="0" w:color="auto"/>
            </w:tcBorders>
            <w:shd w:val="clear" w:color="auto" w:fill="FFFFFF"/>
            <w:vAlign w:val="center"/>
          </w:tcPr>
          <w:p w:rsidR="00FB3684" w:rsidRPr="00FB3684" w:rsidRDefault="00FB3684" w:rsidP="003E7179">
            <w:pPr>
              <w:pStyle w:val="20"/>
              <w:shd w:val="clear" w:color="auto" w:fill="auto"/>
              <w:spacing w:after="0" w:line="0" w:lineRule="atLeast"/>
              <w:rPr>
                <w:rFonts w:ascii="Times New Roman" w:hAnsi="Times New Roman" w:cs="Times New Roman"/>
                <w:color w:val="000000" w:themeColor="text1"/>
                <w:sz w:val="22"/>
                <w:szCs w:val="22"/>
              </w:rPr>
            </w:pPr>
            <w:r w:rsidRPr="00FB3684">
              <w:rPr>
                <w:rFonts w:ascii="Times New Roman" w:hAnsi="Times New Roman" w:cs="Times New Roman"/>
                <w:color w:val="000000" w:themeColor="text1"/>
                <w:sz w:val="22"/>
                <w:szCs w:val="22"/>
              </w:rPr>
              <w:t>1</w:t>
            </w:r>
          </w:p>
        </w:tc>
        <w:tc>
          <w:tcPr>
            <w:tcW w:w="6948" w:type="dxa"/>
            <w:vMerge/>
            <w:tcBorders>
              <w:left w:val="single" w:sz="4" w:space="0" w:color="auto"/>
              <w:right w:val="single" w:sz="4" w:space="0" w:color="auto"/>
            </w:tcBorders>
            <w:shd w:val="clear" w:color="auto" w:fill="FFFFFF"/>
          </w:tcPr>
          <w:p w:rsidR="00FB3684" w:rsidRPr="00851FA1" w:rsidRDefault="00FB3684" w:rsidP="003E7179">
            <w:pPr>
              <w:pStyle w:val="20"/>
              <w:shd w:val="clear" w:color="auto" w:fill="auto"/>
              <w:spacing w:after="0" w:line="0" w:lineRule="atLeast"/>
              <w:ind w:left="99" w:right="136"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FB3684" w:rsidRPr="00851FA1" w:rsidRDefault="00FB3684"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FB3684" w:rsidRPr="00851FA1" w:rsidTr="00EF15F9">
        <w:trPr>
          <w:trHeight w:val="549"/>
        </w:trPr>
        <w:tc>
          <w:tcPr>
            <w:tcW w:w="1560" w:type="dxa"/>
            <w:vMerge/>
            <w:tcBorders>
              <w:left w:val="single" w:sz="4" w:space="0" w:color="auto"/>
            </w:tcBorders>
            <w:shd w:val="clear" w:color="auto" w:fill="FFFFFF"/>
          </w:tcPr>
          <w:p w:rsidR="00FB3684" w:rsidRPr="00851FA1" w:rsidRDefault="00FB3684" w:rsidP="003E7179">
            <w:pPr>
              <w:pStyle w:val="20"/>
              <w:shd w:val="clear" w:color="auto" w:fill="auto"/>
              <w:spacing w:after="0" w:line="0" w:lineRule="atLeast"/>
              <w:jc w:val="left"/>
              <w:rPr>
                <w:rFonts w:ascii="Times New Roman" w:hAnsi="Times New Roman" w:cs="Times New Roman"/>
                <w:sz w:val="22"/>
                <w:szCs w:val="22"/>
              </w:rPr>
            </w:pPr>
          </w:p>
        </w:tc>
        <w:tc>
          <w:tcPr>
            <w:tcW w:w="850" w:type="dxa"/>
            <w:vMerge/>
            <w:tcBorders>
              <w:left w:val="single" w:sz="4" w:space="0" w:color="auto"/>
            </w:tcBorders>
            <w:shd w:val="clear" w:color="auto" w:fill="FFFFFF"/>
          </w:tcPr>
          <w:p w:rsidR="00FB3684" w:rsidRPr="00851FA1" w:rsidRDefault="00FB3684" w:rsidP="003E7179">
            <w:pPr>
              <w:pStyle w:val="20"/>
              <w:spacing w:after="0" w:line="0" w:lineRule="atLeast"/>
              <w:ind w:left="14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FB3684" w:rsidRPr="00851FA1" w:rsidRDefault="00FB3684"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Возведение в степень числового неравенства</w:t>
            </w:r>
            <w:r>
              <w:rPr>
                <w:rFonts w:ascii="Times New Roman" w:hAnsi="Times New Roman" w:cs="Times New Roman"/>
                <w:sz w:val="22"/>
                <w:szCs w:val="22"/>
              </w:rPr>
              <w:t xml:space="preserve">. </w:t>
            </w:r>
            <w:r w:rsidRPr="00851FA1">
              <w:rPr>
                <w:rFonts w:ascii="Times New Roman" w:hAnsi="Times New Roman" w:cs="Times New Roman"/>
                <w:sz w:val="22"/>
                <w:szCs w:val="22"/>
              </w:rPr>
              <w:t xml:space="preserve"> Обобщающий урок</w:t>
            </w:r>
          </w:p>
        </w:tc>
        <w:tc>
          <w:tcPr>
            <w:tcW w:w="849" w:type="dxa"/>
            <w:tcBorders>
              <w:top w:val="single" w:sz="4" w:space="0" w:color="auto"/>
              <w:left w:val="single" w:sz="4" w:space="0" w:color="auto"/>
              <w:bottom w:val="single" w:sz="4" w:space="0" w:color="auto"/>
            </w:tcBorders>
            <w:shd w:val="clear" w:color="auto" w:fill="FFFFFF"/>
            <w:vAlign w:val="center"/>
          </w:tcPr>
          <w:p w:rsidR="00FB3684" w:rsidRPr="00FB3684" w:rsidRDefault="00FB3684" w:rsidP="003E7179">
            <w:pPr>
              <w:pStyle w:val="20"/>
              <w:shd w:val="clear" w:color="auto" w:fill="auto"/>
              <w:spacing w:after="0" w:line="0" w:lineRule="atLeast"/>
              <w:rPr>
                <w:rFonts w:ascii="Times New Roman" w:hAnsi="Times New Roman" w:cs="Times New Roman"/>
                <w:color w:val="000000" w:themeColor="text1"/>
                <w:sz w:val="22"/>
                <w:szCs w:val="22"/>
              </w:rPr>
            </w:pPr>
            <w:r w:rsidRPr="00FB3684">
              <w:rPr>
                <w:rFonts w:ascii="Times New Roman" w:hAnsi="Times New Roman" w:cs="Times New Roman"/>
                <w:color w:val="000000" w:themeColor="text1"/>
                <w:sz w:val="22"/>
                <w:szCs w:val="22"/>
              </w:rPr>
              <w:t>1</w:t>
            </w:r>
          </w:p>
        </w:tc>
        <w:tc>
          <w:tcPr>
            <w:tcW w:w="6948" w:type="dxa"/>
            <w:vMerge/>
            <w:tcBorders>
              <w:left w:val="single" w:sz="4" w:space="0" w:color="auto"/>
              <w:right w:val="single" w:sz="4" w:space="0" w:color="auto"/>
            </w:tcBorders>
            <w:shd w:val="clear" w:color="auto" w:fill="FFFFFF"/>
          </w:tcPr>
          <w:p w:rsidR="00FB3684" w:rsidRPr="00851FA1" w:rsidRDefault="00FB3684" w:rsidP="003E7179">
            <w:pPr>
              <w:pStyle w:val="20"/>
              <w:shd w:val="clear" w:color="auto" w:fill="auto"/>
              <w:spacing w:after="0" w:line="0" w:lineRule="atLeast"/>
              <w:ind w:left="99" w:right="136"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FB3684" w:rsidRPr="00851FA1" w:rsidRDefault="00FB3684"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FB3684" w:rsidRPr="00851FA1" w:rsidTr="00EF15F9">
        <w:trPr>
          <w:trHeight w:val="287"/>
        </w:trPr>
        <w:tc>
          <w:tcPr>
            <w:tcW w:w="1560" w:type="dxa"/>
            <w:vMerge/>
            <w:tcBorders>
              <w:left w:val="single" w:sz="4" w:space="0" w:color="auto"/>
              <w:bottom w:val="single" w:sz="4" w:space="0" w:color="auto"/>
            </w:tcBorders>
            <w:shd w:val="clear" w:color="auto" w:fill="FFFFFF"/>
          </w:tcPr>
          <w:p w:rsidR="00FB3684" w:rsidRPr="00851FA1" w:rsidRDefault="00FB3684" w:rsidP="003E7179">
            <w:pPr>
              <w:pStyle w:val="20"/>
              <w:shd w:val="clear" w:color="auto" w:fill="auto"/>
              <w:spacing w:after="0" w:line="0" w:lineRule="atLeast"/>
              <w:jc w:val="left"/>
              <w:rPr>
                <w:rFonts w:ascii="Times New Roman" w:hAnsi="Times New Roman" w:cs="Times New Roman"/>
                <w:sz w:val="22"/>
                <w:szCs w:val="22"/>
              </w:rPr>
            </w:pPr>
          </w:p>
        </w:tc>
        <w:tc>
          <w:tcPr>
            <w:tcW w:w="850" w:type="dxa"/>
            <w:vMerge/>
            <w:tcBorders>
              <w:left w:val="single" w:sz="4" w:space="0" w:color="auto"/>
              <w:bottom w:val="single" w:sz="4" w:space="0" w:color="auto"/>
            </w:tcBorders>
            <w:shd w:val="clear" w:color="auto" w:fill="FFFFFF"/>
          </w:tcPr>
          <w:p w:rsidR="00FB3684" w:rsidRPr="00851FA1" w:rsidRDefault="00FB3684" w:rsidP="003E7179">
            <w:pPr>
              <w:pStyle w:val="20"/>
              <w:spacing w:after="0" w:line="0" w:lineRule="atLeast"/>
              <w:ind w:left="14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FB3684" w:rsidRPr="00851FA1" w:rsidRDefault="00FB3684"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Контрольная работа № 1</w:t>
            </w:r>
          </w:p>
        </w:tc>
        <w:tc>
          <w:tcPr>
            <w:tcW w:w="849" w:type="dxa"/>
            <w:tcBorders>
              <w:top w:val="single" w:sz="4" w:space="0" w:color="auto"/>
              <w:left w:val="single" w:sz="4" w:space="0" w:color="auto"/>
              <w:bottom w:val="single" w:sz="4" w:space="0" w:color="auto"/>
            </w:tcBorders>
            <w:shd w:val="clear" w:color="auto" w:fill="FFFFFF"/>
          </w:tcPr>
          <w:p w:rsidR="00FB3684" w:rsidRPr="00FB3684" w:rsidRDefault="00FB3684" w:rsidP="003E7179">
            <w:pPr>
              <w:pStyle w:val="20"/>
              <w:spacing w:after="0" w:line="0" w:lineRule="atLeast"/>
              <w:rPr>
                <w:rFonts w:ascii="Times New Roman" w:hAnsi="Times New Roman" w:cs="Times New Roman"/>
                <w:color w:val="000000" w:themeColor="text1"/>
                <w:sz w:val="22"/>
                <w:szCs w:val="22"/>
              </w:rPr>
            </w:pPr>
            <w:r w:rsidRPr="00FB3684">
              <w:rPr>
                <w:rFonts w:ascii="Times New Roman" w:hAnsi="Times New Roman" w:cs="Times New Roman"/>
                <w:color w:val="000000" w:themeColor="text1"/>
                <w:sz w:val="22"/>
                <w:szCs w:val="22"/>
              </w:rPr>
              <w:t>1</w:t>
            </w:r>
          </w:p>
        </w:tc>
        <w:tc>
          <w:tcPr>
            <w:tcW w:w="6948" w:type="dxa"/>
            <w:vMerge/>
            <w:tcBorders>
              <w:left w:val="single" w:sz="4" w:space="0" w:color="auto"/>
              <w:bottom w:val="single" w:sz="4" w:space="0" w:color="auto"/>
              <w:right w:val="single" w:sz="4" w:space="0" w:color="auto"/>
            </w:tcBorders>
            <w:shd w:val="clear" w:color="auto" w:fill="FFFFFF"/>
          </w:tcPr>
          <w:p w:rsidR="00FB3684" w:rsidRPr="00851FA1" w:rsidRDefault="00FB3684" w:rsidP="003E7179">
            <w:pPr>
              <w:pStyle w:val="20"/>
              <w:shd w:val="clear" w:color="auto" w:fill="auto"/>
              <w:spacing w:after="0" w:line="0" w:lineRule="atLeast"/>
              <w:ind w:left="99" w:right="136" w:firstLine="142"/>
              <w:jc w:val="both"/>
              <w:rPr>
                <w:rFonts w:ascii="Times New Roman" w:hAnsi="Times New Roman" w:cs="Times New Roman"/>
                <w:sz w:val="22"/>
                <w:szCs w:val="22"/>
              </w:rPr>
            </w:pPr>
          </w:p>
        </w:tc>
        <w:tc>
          <w:tcPr>
            <w:tcW w:w="2694" w:type="dxa"/>
            <w:vMerge/>
            <w:tcBorders>
              <w:left w:val="single" w:sz="4" w:space="0" w:color="auto"/>
              <w:bottom w:val="single" w:sz="4" w:space="0" w:color="auto"/>
              <w:right w:val="single" w:sz="4" w:space="0" w:color="auto"/>
            </w:tcBorders>
            <w:shd w:val="clear" w:color="auto" w:fill="FFFFFF"/>
          </w:tcPr>
          <w:p w:rsidR="00FB3684" w:rsidRPr="00851FA1" w:rsidRDefault="00FB3684"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6E656D" w:rsidRPr="00851FA1" w:rsidTr="002A31AF">
        <w:trPr>
          <w:trHeight w:hRule="exact" w:val="293"/>
        </w:trPr>
        <w:tc>
          <w:tcPr>
            <w:tcW w:w="1630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656D" w:rsidRPr="00851FA1" w:rsidRDefault="006E656D" w:rsidP="003E7179">
            <w:pPr>
              <w:pStyle w:val="20"/>
              <w:shd w:val="clear" w:color="auto" w:fill="auto"/>
              <w:spacing w:after="0" w:line="0" w:lineRule="atLeast"/>
              <w:jc w:val="left"/>
              <w:rPr>
                <w:rFonts w:ascii="Times New Roman" w:hAnsi="Times New Roman" w:cs="Times New Roman"/>
                <w:sz w:val="22"/>
                <w:szCs w:val="22"/>
              </w:rPr>
            </w:pPr>
            <w:r w:rsidRPr="00851FA1">
              <w:rPr>
                <w:rFonts w:ascii="Times New Roman" w:hAnsi="Times New Roman" w:cs="Times New Roman"/>
                <w:sz w:val="22"/>
                <w:szCs w:val="22"/>
              </w:rPr>
              <w:t>Проектная работа: «Золотое сечение».</w:t>
            </w:r>
          </w:p>
        </w:tc>
      </w:tr>
      <w:tr w:rsidR="00EF15F9" w:rsidRPr="00851FA1" w:rsidTr="00EF15F9">
        <w:trPr>
          <w:trHeight w:val="265"/>
        </w:trPr>
        <w:tc>
          <w:tcPr>
            <w:tcW w:w="1560" w:type="dxa"/>
            <w:vMerge w:val="restart"/>
            <w:tcBorders>
              <w:top w:val="single" w:sz="4" w:space="0" w:color="auto"/>
              <w:left w:val="single" w:sz="4" w:space="0" w:color="auto"/>
            </w:tcBorders>
            <w:shd w:val="clear" w:color="auto" w:fill="FFFFFF"/>
          </w:tcPr>
          <w:p w:rsidR="00EF15F9" w:rsidRPr="00851FA1" w:rsidRDefault="00EF15F9" w:rsidP="003E7179">
            <w:pPr>
              <w:pStyle w:val="20"/>
              <w:shd w:val="clear" w:color="auto" w:fill="auto"/>
              <w:spacing w:after="0" w:line="0" w:lineRule="atLeast"/>
              <w:ind w:left="200"/>
              <w:rPr>
                <w:rFonts w:ascii="Times New Roman" w:hAnsi="Times New Roman" w:cs="Times New Roman"/>
                <w:sz w:val="22"/>
                <w:szCs w:val="22"/>
              </w:rPr>
            </w:pPr>
            <w:r w:rsidRPr="00851FA1">
              <w:rPr>
                <w:rFonts w:ascii="Times New Roman" w:hAnsi="Times New Roman" w:cs="Times New Roman"/>
                <w:sz w:val="22"/>
                <w:szCs w:val="22"/>
              </w:rPr>
              <w:t>Глава II. Степенная функция</w:t>
            </w:r>
          </w:p>
        </w:tc>
        <w:tc>
          <w:tcPr>
            <w:tcW w:w="850" w:type="dxa"/>
            <w:vMerge w:val="restart"/>
            <w:tcBorders>
              <w:top w:val="single" w:sz="4" w:space="0" w:color="auto"/>
              <w:left w:val="single" w:sz="4" w:space="0" w:color="auto"/>
            </w:tcBorders>
            <w:shd w:val="clear" w:color="auto" w:fill="FFFFFF"/>
          </w:tcPr>
          <w:p w:rsidR="00EF15F9" w:rsidRPr="00851FA1" w:rsidRDefault="00EF15F9" w:rsidP="003E7179">
            <w:pPr>
              <w:pStyle w:val="20"/>
              <w:shd w:val="clear" w:color="auto" w:fill="auto"/>
              <w:spacing w:after="0" w:line="0" w:lineRule="atLeast"/>
              <w:ind w:left="200"/>
              <w:rPr>
                <w:rFonts w:ascii="Times New Roman" w:hAnsi="Times New Roman" w:cs="Times New Roman"/>
                <w:sz w:val="22"/>
                <w:szCs w:val="22"/>
              </w:rPr>
            </w:pPr>
            <w:r w:rsidRPr="00851FA1">
              <w:rPr>
                <w:rFonts w:ascii="Times New Roman" w:hAnsi="Times New Roman" w:cs="Times New Roman"/>
                <w:sz w:val="22"/>
                <w:szCs w:val="22"/>
              </w:rPr>
              <w:t>15</w:t>
            </w:r>
          </w:p>
          <w:p w:rsidR="00EF15F9" w:rsidRPr="00851FA1" w:rsidRDefault="00EF15F9" w:rsidP="003E7179">
            <w:pPr>
              <w:pStyle w:val="20"/>
              <w:spacing w:after="0" w:line="0" w:lineRule="atLeast"/>
              <w:ind w:left="20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EF15F9" w:rsidRPr="00851FA1" w:rsidRDefault="00EF15F9"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Область определения функции</w:t>
            </w:r>
          </w:p>
        </w:tc>
        <w:tc>
          <w:tcPr>
            <w:tcW w:w="849" w:type="dxa"/>
            <w:tcBorders>
              <w:top w:val="single" w:sz="4" w:space="0" w:color="auto"/>
              <w:left w:val="single" w:sz="4" w:space="0" w:color="auto"/>
              <w:bottom w:val="single" w:sz="4" w:space="0" w:color="auto"/>
            </w:tcBorders>
            <w:shd w:val="clear" w:color="auto" w:fill="FFFFFF"/>
          </w:tcPr>
          <w:p w:rsidR="00EF15F9" w:rsidRPr="00851FA1" w:rsidRDefault="00EF15F9"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3</w:t>
            </w:r>
          </w:p>
        </w:tc>
        <w:tc>
          <w:tcPr>
            <w:tcW w:w="6948" w:type="dxa"/>
            <w:vMerge w:val="restart"/>
            <w:tcBorders>
              <w:top w:val="single" w:sz="4" w:space="0" w:color="auto"/>
              <w:left w:val="single" w:sz="4" w:space="0" w:color="auto"/>
              <w:right w:val="single" w:sz="4" w:space="0" w:color="auto"/>
            </w:tcBorders>
            <w:shd w:val="clear" w:color="auto" w:fill="FFFFFF"/>
          </w:tcPr>
          <w:p w:rsidR="00EF15F9" w:rsidRPr="00851FA1" w:rsidRDefault="00EF15F9" w:rsidP="003E7179">
            <w:pPr>
              <w:spacing w:after="0" w:line="0" w:lineRule="atLeast"/>
              <w:ind w:left="132" w:right="137" w:firstLine="109"/>
              <w:jc w:val="both"/>
              <w:rPr>
                <w:rFonts w:ascii="Times New Roman" w:hAnsi="Times New Roman" w:cs="Times New Roman"/>
              </w:rPr>
            </w:pPr>
            <w:r w:rsidRPr="00851FA1">
              <w:rPr>
                <w:rFonts w:ascii="Times New Roman" w:hAnsi="Times New Roman" w:cs="Times New Roman"/>
              </w:rPr>
              <w:t>Вычислять значения функций, заданных формулами (при необходимости использовать калькулятор); составлять таблицы значений функций. Формулировать определение функции. Строить по точкам графики функций. Описывать свойства функции на основе её графического представления (область определения, множество значений, промежутки знак постоянства, чётность, нечётность, возрастание, убывание, наибольшее, наименьшее значения). Интерпретировать графики реальных зависимостей. Использовать функциональную символику для записи разнообразных фактов, связанных с функциями у=х</w:t>
            </w:r>
            <w:r w:rsidRPr="00EF15F9">
              <w:rPr>
                <w:rFonts w:ascii="Times New Roman" w:hAnsi="Times New Roman" w:cs="Times New Roman"/>
                <w:vertAlign w:val="superscript"/>
              </w:rPr>
              <w:t>З</w:t>
            </w:r>
            <w:r w:rsidRPr="00851FA1">
              <w:rPr>
                <w:rFonts w:ascii="Times New Roman" w:hAnsi="Times New Roman" w:cs="Times New Roman"/>
              </w:rPr>
              <w:t xml:space="preserve">, у=к/х, обогащая опыт выполнения знакосимволических действий. Строить речевые конструкции с </w:t>
            </w:r>
            <w:r w:rsidRPr="00851FA1">
              <w:rPr>
                <w:rFonts w:ascii="Times New Roman" w:hAnsi="Times New Roman" w:cs="Times New Roman"/>
              </w:rPr>
              <w:lastRenderedPageBreak/>
              <w:t>использованием функциональной терминологии. Исследования графиков функций в зависимости от значений коэффициентов, входящих в формулу. Распознавать виды изучаемых функций. Строить графики указанных функций (в том числе с применением движений графиков); описывать их свойства. Решать простейшие уравнения и неравенства, содержащие степень. Решать иррациональные уравнения</w:t>
            </w:r>
          </w:p>
        </w:tc>
        <w:tc>
          <w:tcPr>
            <w:tcW w:w="2694" w:type="dxa"/>
            <w:vMerge w:val="restart"/>
            <w:tcBorders>
              <w:top w:val="single" w:sz="4" w:space="0" w:color="auto"/>
              <w:left w:val="single" w:sz="4" w:space="0" w:color="auto"/>
              <w:right w:val="single" w:sz="4" w:space="0" w:color="auto"/>
            </w:tcBorders>
            <w:shd w:val="clear" w:color="auto" w:fill="FFFFFF"/>
          </w:tcPr>
          <w:p w:rsidR="00EF15F9" w:rsidRPr="00851FA1" w:rsidRDefault="00EF15F9" w:rsidP="003E7179">
            <w:pPr>
              <w:spacing w:after="0" w:line="0" w:lineRule="atLeast"/>
              <w:ind w:left="132" w:right="137"/>
              <w:jc w:val="center"/>
              <w:rPr>
                <w:rFonts w:ascii="Times New Roman" w:hAnsi="Times New Roman" w:cs="Times New Roman"/>
              </w:rPr>
            </w:pPr>
            <w:r w:rsidRPr="00851FA1">
              <w:rPr>
                <w:rFonts w:ascii="Times New Roman" w:eastAsia="Times New Roman" w:hAnsi="Times New Roman" w:cs="Times New Roman"/>
                <w:color w:val="000000"/>
                <w:lang w:eastAsia="ru-RU"/>
              </w:rPr>
              <w:lastRenderedPageBreak/>
              <w:t>Гражданское, патриотическое, духовно-нравственное, физическое воспитание, формирование культуры здоровья и эмоционального благополучия, трудовое, экологическое, ценность научного познания</w:t>
            </w:r>
          </w:p>
        </w:tc>
      </w:tr>
      <w:tr w:rsidR="00EF15F9" w:rsidRPr="00851FA1" w:rsidTr="00EF15F9">
        <w:trPr>
          <w:trHeight w:val="271"/>
        </w:trPr>
        <w:tc>
          <w:tcPr>
            <w:tcW w:w="1560" w:type="dxa"/>
            <w:vMerge/>
            <w:tcBorders>
              <w:left w:val="single" w:sz="4" w:space="0" w:color="auto"/>
            </w:tcBorders>
            <w:shd w:val="clear" w:color="auto" w:fill="FFFFFF"/>
          </w:tcPr>
          <w:p w:rsidR="00EF15F9" w:rsidRPr="00851FA1" w:rsidRDefault="00EF15F9" w:rsidP="003E7179">
            <w:pPr>
              <w:pStyle w:val="20"/>
              <w:shd w:val="clear" w:color="auto" w:fill="auto"/>
              <w:spacing w:after="0" w:line="0" w:lineRule="atLeast"/>
              <w:ind w:left="200"/>
              <w:rPr>
                <w:rFonts w:ascii="Times New Roman" w:hAnsi="Times New Roman" w:cs="Times New Roman"/>
                <w:sz w:val="22"/>
                <w:szCs w:val="22"/>
              </w:rPr>
            </w:pPr>
          </w:p>
        </w:tc>
        <w:tc>
          <w:tcPr>
            <w:tcW w:w="850" w:type="dxa"/>
            <w:vMerge/>
            <w:tcBorders>
              <w:left w:val="single" w:sz="4" w:space="0" w:color="auto"/>
            </w:tcBorders>
            <w:shd w:val="clear" w:color="auto" w:fill="FFFFFF"/>
          </w:tcPr>
          <w:p w:rsidR="00EF15F9" w:rsidRPr="00851FA1" w:rsidRDefault="00EF15F9" w:rsidP="003E7179">
            <w:pPr>
              <w:pStyle w:val="20"/>
              <w:shd w:val="clear" w:color="auto" w:fill="auto"/>
              <w:spacing w:after="0" w:line="0" w:lineRule="atLeast"/>
              <w:ind w:left="20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EF15F9" w:rsidRPr="00851FA1" w:rsidRDefault="00EF15F9"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Возрастание и убывание функции</w:t>
            </w:r>
          </w:p>
        </w:tc>
        <w:tc>
          <w:tcPr>
            <w:tcW w:w="849" w:type="dxa"/>
            <w:tcBorders>
              <w:top w:val="single" w:sz="4" w:space="0" w:color="auto"/>
              <w:left w:val="single" w:sz="4" w:space="0" w:color="auto"/>
              <w:bottom w:val="single" w:sz="4" w:space="0" w:color="auto"/>
            </w:tcBorders>
            <w:shd w:val="clear" w:color="auto" w:fill="FFFFFF"/>
          </w:tcPr>
          <w:p w:rsidR="00EF15F9" w:rsidRPr="00851FA1" w:rsidRDefault="00EF15F9"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2</w:t>
            </w:r>
          </w:p>
        </w:tc>
        <w:tc>
          <w:tcPr>
            <w:tcW w:w="6948" w:type="dxa"/>
            <w:vMerge/>
            <w:tcBorders>
              <w:left w:val="single" w:sz="4" w:space="0" w:color="auto"/>
              <w:right w:val="single" w:sz="4" w:space="0" w:color="auto"/>
            </w:tcBorders>
            <w:shd w:val="clear" w:color="auto" w:fill="FFFFFF"/>
          </w:tcPr>
          <w:p w:rsidR="00EF15F9" w:rsidRPr="00851FA1" w:rsidRDefault="00EF15F9" w:rsidP="003E7179">
            <w:pPr>
              <w:spacing w:after="0" w:line="0" w:lineRule="atLeast"/>
              <w:ind w:left="132" w:right="137" w:firstLine="109"/>
              <w:jc w:val="both"/>
              <w:rPr>
                <w:rFonts w:ascii="Times New Roman" w:hAnsi="Times New Roman" w:cs="Times New Roman"/>
              </w:rPr>
            </w:pPr>
          </w:p>
        </w:tc>
        <w:tc>
          <w:tcPr>
            <w:tcW w:w="2694" w:type="dxa"/>
            <w:vMerge/>
            <w:tcBorders>
              <w:left w:val="single" w:sz="4" w:space="0" w:color="auto"/>
              <w:right w:val="single" w:sz="4" w:space="0" w:color="auto"/>
            </w:tcBorders>
            <w:shd w:val="clear" w:color="auto" w:fill="FFFFFF"/>
          </w:tcPr>
          <w:p w:rsidR="00EF15F9" w:rsidRPr="00851FA1" w:rsidRDefault="00EF15F9" w:rsidP="003E7179">
            <w:pPr>
              <w:spacing w:after="0" w:line="0" w:lineRule="atLeast"/>
              <w:ind w:left="132" w:right="137"/>
              <w:jc w:val="both"/>
              <w:rPr>
                <w:rFonts w:ascii="Times New Roman" w:eastAsia="Times New Roman" w:hAnsi="Times New Roman" w:cs="Times New Roman"/>
                <w:color w:val="000000"/>
                <w:lang w:eastAsia="ru-RU"/>
              </w:rPr>
            </w:pPr>
          </w:p>
        </w:tc>
      </w:tr>
      <w:tr w:rsidR="00EF15F9" w:rsidRPr="00851FA1" w:rsidTr="00EF15F9">
        <w:trPr>
          <w:trHeight w:val="277"/>
        </w:trPr>
        <w:tc>
          <w:tcPr>
            <w:tcW w:w="1560" w:type="dxa"/>
            <w:vMerge/>
            <w:tcBorders>
              <w:left w:val="single" w:sz="4" w:space="0" w:color="auto"/>
            </w:tcBorders>
            <w:shd w:val="clear" w:color="auto" w:fill="FFFFFF"/>
          </w:tcPr>
          <w:p w:rsidR="00EF15F9" w:rsidRPr="00851FA1" w:rsidRDefault="00EF15F9" w:rsidP="003E7179">
            <w:pPr>
              <w:pStyle w:val="20"/>
              <w:shd w:val="clear" w:color="auto" w:fill="auto"/>
              <w:spacing w:after="0" w:line="0" w:lineRule="atLeast"/>
              <w:ind w:left="200"/>
              <w:rPr>
                <w:rFonts w:ascii="Times New Roman" w:hAnsi="Times New Roman" w:cs="Times New Roman"/>
                <w:sz w:val="22"/>
                <w:szCs w:val="22"/>
              </w:rPr>
            </w:pPr>
          </w:p>
        </w:tc>
        <w:tc>
          <w:tcPr>
            <w:tcW w:w="850" w:type="dxa"/>
            <w:vMerge/>
            <w:tcBorders>
              <w:left w:val="single" w:sz="4" w:space="0" w:color="auto"/>
            </w:tcBorders>
            <w:shd w:val="clear" w:color="auto" w:fill="FFFFFF"/>
          </w:tcPr>
          <w:p w:rsidR="00EF15F9" w:rsidRPr="00851FA1" w:rsidRDefault="00EF15F9" w:rsidP="003E7179">
            <w:pPr>
              <w:pStyle w:val="20"/>
              <w:shd w:val="clear" w:color="auto" w:fill="auto"/>
              <w:spacing w:after="0" w:line="0" w:lineRule="atLeast"/>
              <w:ind w:left="20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EF15F9" w:rsidRPr="00851FA1" w:rsidRDefault="00EF15F9" w:rsidP="003E7179">
            <w:pPr>
              <w:pStyle w:val="20"/>
              <w:shd w:val="clear" w:color="auto" w:fill="auto"/>
              <w:spacing w:after="0" w:line="0" w:lineRule="atLeast"/>
              <w:ind w:left="220"/>
              <w:rPr>
                <w:rFonts w:ascii="Times New Roman" w:hAnsi="Times New Roman" w:cs="Times New Roman"/>
                <w:sz w:val="22"/>
                <w:szCs w:val="22"/>
              </w:rPr>
            </w:pPr>
            <w:r w:rsidRPr="00851FA1">
              <w:rPr>
                <w:rFonts w:ascii="Times New Roman" w:hAnsi="Times New Roman" w:cs="Times New Roman"/>
                <w:sz w:val="22"/>
                <w:szCs w:val="22"/>
              </w:rPr>
              <w:t>Чётность и нечётность функции</w:t>
            </w:r>
          </w:p>
        </w:tc>
        <w:tc>
          <w:tcPr>
            <w:tcW w:w="849" w:type="dxa"/>
            <w:tcBorders>
              <w:top w:val="single" w:sz="4" w:space="0" w:color="auto"/>
              <w:left w:val="single" w:sz="4" w:space="0" w:color="auto"/>
              <w:bottom w:val="single" w:sz="4" w:space="0" w:color="auto"/>
            </w:tcBorders>
            <w:shd w:val="clear" w:color="auto" w:fill="FFFFFF"/>
          </w:tcPr>
          <w:p w:rsidR="00EF15F9" w:rsidRPr="00851FA1" w:rsidRDefault="00EF15F9"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2</w:t>
            </w:r>
          </w:p>
        </w:tc>
        <w:tc>
          <w:tcPr>
            <w:tcW w:w="6948" w:type="dxa"/>
            <w:vMerge/>
            <w:tcBorders>
              <w:left w:val="single" w:sz="4" w:space="0" w:color="auto"/>
              <w:right w:val="single" w:sz="4" w:space="0" w:color="auto"/>
            </w:tcBorders>
            <w:shd w:val="clear" w:color="auto" w:fill="FFFFFF"/>
          </w:tcPr>
          <w:p w:rsidR="00EF15F9" w:rsidRPr="00851FA1" w:rsidRDefault="00EF15F9" w:rsidP="003E7179">
            <w:pPr>
              <w:spacing w:after="0" w:line="0" w:lineRule="atLeast"/>
              <w:ind w:left="132" w:right="137" w:firstLine="109"/>
              <w:jc w:val="both"/>
              <w:rPr>
                <w:rFonts w:ascii="Times New Roman" w:hAnsi="Times New Roman" w:cs="Times New Roman"/>
              </w:rPr>
            </w:pPr>
          </w:p>
        </w:tc>
        <w:tc>
          <w:tcPr>
            <w:tcW w:w="2694" w:type="dxa"/>
            <w:vMerge/>
            <w:tcBorders>
              <w:left w:val="single" w:sz="4" w:space="0" w:color="auto"/>
              <w:right w:val="single" w:sz="4" w:space="0" w:color="auto"/>
            </w:tcBorders>
            <w:shd w:val="clear" w:color="auto" w:fill="FFFFFF"/>
          </w:tcPr>
          <w:p w:rsidR="00EF15F9" w:rsidRPr="00851FA1" w:rsidRDefault="00EF15F9" w:rsidP="003E7179">
            <w:pPr>
              <w:spacing w:after="0" w:line="0" w:lineRule="atLeast"/>
              <w:ind w:left="132" w:right="137"/>
              <w:jc w:val="both"/>
              <w:rPr>
                <w:rFonts w:ascii="Times New Roman" w:eastAsia="Times New Roman" w:hAnsi="Times New Roman" w:cs="Times New Roman"/>
                <w:color w:val="000000"/>
                <w:lang w:eastAsia="ru-RU"/>
              </w:rPr>
            </w:pPr>
          </w:p>
        </w:tc>
      </w:tr>
      <w:tr w:rsidR="00EF15F9" w:rsidRPr="00851FA1" w:rsidTr="00EF15F9">
        <w:trPr>
          <w:trHeight w:val="256"/>
        </w:trPr>
        <w:tc>
          <w:tcPr>
            <w:tcW w:w="1560" w:type="dxa"/>
            <w:vMerge/>
            <w:tcBorders>
              <w:left w:val="single" w:sz="4" w:space="0" w:color="auto"/>
            </w:tcBorders>
            <w:shd w:val="clear" w:color="auto" w:fill="FFFFFF"/>
          </w:tcPr>
          <w:p w:rsidR="00EF15F9" w:rsidRPr="00851FA1" w:rsidRDefault="00EF15F9" w:rsidP="003E7179">
            <w:pPr>
              <w:pStyle w:val="20"/>
              <w:shd w:val="clear" w:color="auto" w:fill="auto"/>
              <w:spacing w:after="0" w:line="0" w:lineRule="atLeast"/>
              <w:ind w:left="200"/>
              <w:rPr>
                <w:rFonts w:ascii="Times New Roman" w:hAnsi="Times New Roman" w:cs="Times New Roman"/>
                <w:sz w:val="22"/>
                <w:szCs w:val="22"/>
              </w:rPr>
            </w:pPr>
          </w:p>
        </w:tc>
        <w:tc>
          <w:tcPr>
            <w:tcW w:w="850" w:type="dxa"/>
            <w:vMerge/>
            <w:tcBorders>
              <w:left w:val="single" w:sz="4" w:space="0" w:color="auto"/>
            </w:tcBorders>
            <w:shd w:val="clear" w:color="auto" w:fill="FFFFFF"/>
          </w:tcPr>
          <w:p w:rsidR="00EF15F9" w:rsidRPr="00851FA1" w:rsidRDefault="00EF15F9" w:rsidP="003E7179">
            <w:pPr>
              <w:pStyle w:val="20"/>
              <w:shd w:val="clear" w:color="auto" w:fill="auto"/>
              <w:spacing w:after="0" w:line="0" w:lineRule="atLeast"/>
              <w:ind w:left="20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EF15F9" w:rsidRPr="00851FA1" w:rsidRDefault="00EF15F9" w:rsidP="003E7179">
            <w:pPr>
              <w:pStyle w:val="20"/>
              <w:shd w:val="clear" w:color="auto" w:fill="auto"/>
              <w:spacing w:after="0" w:line="0" w:lineRule="atLeast"/>
              <w:ind w:left="220"/>
              <w:rPr>
                <w:rFonts w:ascii="Times New Roman" w:hAnsi="Times New Roman" w:cs="Times New Roman"/>
                <w:sz w:val="22"/>
                <w:szCs w:val="22"/>
              </w:rPr>
            </w:pPr>
            <w:r w:rsidRPr="00851FA1">
              <w:rPr>
                <w:rFonts w:ascii="Times New Roman" w:hAnsi="Times New Roman" w:cs="Times New Roman"/>
                <w:sz w:val="22"/>
                <w:szCs w:val="22"/>
              </w:rPr>
              <w:t>Функция у= к /х</w:t>
            </w:r>
          </w:p>
        </w:tc>
        <w:tc>
          <w:tcPr>
            <w:tcW w:w="849" w:type="dxa"/>
            <w:tcBorders>
              <w:top w:val="single" w:sz="4" w:space="0" w:color="auto"/>
              <w:left w:val="single" w:sz="4" w:space="0" w:color="auto"/>
              <w:bottom w:val="single" w:sz="4" w:space="0" w:color="auto"/>
            </w:tcBorders>
            <w:shd w:val="clear" w:color="auto" w:fill="FFFFFF"/>
          </w:tcPr>
          <w:p w:rsidR="00EF15F9" w:rsidRPr="00851FA1" w:rsidRDefault="00EF15F9"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3</w:t>
            </w:r>
          </w:p>
        </w:tc>
        <w:tc>
          <w:tcPr>
            <w:tcW w:w="6948" w:type="dxa"/>
            <w:vMerge/>
            <w:tcBorders>
              <w:left w:val="single" w:sz="4" w:space="0" w:color="auto"/>
              <w:right w:val="single" w:sz="4" w:space="0" w:color="auto"/>
            </w:tcBorders>
            <w:shd w:val="clear" w:color="auto" w:fill="FFFFFF"/>
          </w:tcPr>
          <w:p w:rsidR="00EF15F9" w:rsidRPr="00851FA1" w:rsidRDefault="00EF15F9" w:rsidP="003E7179">
            <w:pPr>
              <w:spacing w:after="0" w:line="0" w:lineRule="atLeast"/>
              <w:ind w:left="132" w:right="137" w:firstLine="109"/>
              <w:jc w:val="both"/>
              <w:rPr>
                <w:rFonts w:ascii="Times New Roman" w:hAnsi="Times New Roman" w:cs="Times New Roman"/>
              </w:rPr>
            </w:pPr>
          </w:p>
        </w:tc>
        <w:tc>
          <w:tcPr>
            <w:tcW w:w="2694" w:type="dxa"/>
            <w:vMerge/>
            <w:tcBorders>
              <w:left w:val="single" w:sz="4" w:space="0" w:color="auto"/>
              <w:right w:val="single" w:sz="4" w:space="0" w:color="auto"/>
            </w:tcBorders>
            <w:shd w:val="clear" w:color="auto" w:fill="FFFFFF"/>
          </w:tcPr>
          <w:p w:rsidR="00EF15F9" w:rsidRPr="00851FA1" w:rsidRDefault="00EF15F9" w:rsidP="003E7179">
            <w:pPr>
              <w:spacing w:after="0" w:line="0" w:lineRule="atLeast"/>
              <w:ind w:left="132" w:right="137"/>
              <w:jc w:val="both"/>
              <w:rPr>
                <w:rFonts w:ascii="Times New Roman" w:eastAsia="Times New Roman" w:hAnsi="Times New Roman" w:cs="Times New Roman"/>
                <w:color w:val="000000"/>
                <w:lang w:eastAsia="ru-RU"/>
              </w:rPr>
            </w:pPr>
          </w:p>
        </w:tc>
      </w:tr>
      <w:tr w:rsidR="00EF15F9" w:rsidRPr="00851FA1" w:rsidTr="00EF15F9">
        <w:trPr>
          <w:trHeight w:val="554"/>
        </w:trPr>
        <w:tc>
          <w:tcPr>
            <w:tcW w:w="1560" w:type="dxa"/>
            <w:vMerge/>
            <w:tcBorders>
              <w:left w:val="single" w:sz="4" w:space="0" w:color="auto"/>
            </w:tcBorders>
            <w:shd w:val="clear" w:color="auto" w:fill="FFFFFF"/>
          </w:tcPr>
          <w:p w:rsidR="00EF15F9" w:rsidRPr="00851FA1" w:rsidRDefault="00EF15F9" w:rsidP="003E7179">
            <w:pPr>
              <w:pStyle w:val="20"/>
              <w:shd w:val="clear" w:color="auto" w:fill="auto"/>
              <w:spacing w:after="0" w:line="0" w:lineRule="atLeast"/>
              <w:ind w:left="200"/>
              <w:rPr>
                <w:rFonts w:ascii="Times New Roman" w:hAnsi="Times New Roman" w:cs="Times New Roman"/>
                <w:sz w:val="22"/>
                <w:szCs w:val="22"/>
              </w:rPr>
            </w:pPr>
          </w:p>
        </w:tc>
        <w:tc>
          <w:tcPr>
            <w:tcW w:w="850" w:type="dxa"/>
            <w:vMerge/>
            <w:tcBorders>
              <w:left w:val="single" w:sz="4" w:space="0" w:color="auto"/>
            </w:tcBorders>
            <w:shd w:val="clear" w:color="auto" w:fill="FFFFFF"/>
          </w:tcPr>
          <w:p w:rsidR="00EF15F9" w:rsidRPr="00851FA1" w:rsidRDefault="00EF15F9" w:rsidP="003E7179">
            <w:pPr>
              <w:pStyle w:val="20"/>
              <w:shd w:val="clear" w:color="auto" w:fill="auto"/>
              <w:spacing w:after="0" w:line="0" w:lineRule="atLeast"/>
              <w:ind w:left="20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EF15F9" w:rsidRPr="00851FA1" w:rsidRDefault="00EF15F9" w:rsidP="003E7179">
            <w:pPr>
              <w:pStyle w:val="20"/>
              <w:shd w:val="clear" w:color="auto" w:fill="auto"/>
              <w:spacing w:after="0" w:line="0" w:lineRule="atLeast"/>
              <w:ind w:left="220"/>
              <w:rPr>
                <w:rFonts w:ascii="Times New Roman" w:hAnsi="Times New Roman" w:cs="Times New Roman"/>
                <w:sz w:val="22"/>
                <w:szCs w:val="22"/>
              </w:rPr>
            </w:pPr>
            <w:r w:rsidRPr="00851FA1">
              <w:rPr>
                <w:rFonts w:ascii="Times New Roman" w:hAnsi="Times New Roman" w:cs="Times New Roman"/>
                <w:sz w:val="22"/>
                <w:szCs w:val="22"/>
              </w:rPr>
              <w:t>Неравенства и уравнения, содержащие степень</w:t>
            </w:r>
          </w:p>
        </w:tc>
        <w:tc>
          <w:tcPr>
            <w:tcW w:w="849" w:type="dxa"/>
            <w:tcBorders>
              <w:top w:val="single" w:sz="4" w:space="0" w:color="auto"/>
              <w:left w:val="single" w:sz="4" w:space="0" w:color="auto"/>
              <w:bottom w:val="single" w:sz="4" w:space="0" w:color="auto"/>
            </w:tcBorders>
            <w:shd w:val="clear" w:color="auto" w:fill="FFFFFF"/>
          </w:tcPr>
          <w:p w:rsidR="00EF15F9" w:rsidRPr="00851FA1" w:rsidRDefault="00EF15F9"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2</w:t>
            </w:r>
          </w:p>
        </w:tc>
        <w:tc>
          <w:tcPr>
            <w:tcW w:w="6948" w:type="dxa"/>
            <w:vMerge/>
            <w:tcBorders>
              <w:left w:val="single" w:sz="4" w:space="0" w:color="auto"/>
              <w:right w:val="single" w:sz="4" w:space="0" w:color="auto"/>
            </w:tcBorders>
            <w:shd w:val="clear" w:color="auto" w:fill="FFFFFF"/>
          </w:tcPr>
          <w:p w:rsidR="00EF15F9" w:rsidRPr="00851FA1" w:rsidRDefault="00EF15F9" w:rsidP="003E7179">
            <w:pPr>
              <w:spacing w:after="0" w:line="0" w:lineRule="atLeast"/>
              <w:ind w:left="132" w:right="137" w:firstLine="109"/>
              <w:jc w:val="both"/>
              <w:rPr>
                <w:rFonts w:ascii="Times New Roman" w:hAnsi="Times New Roman" w:cs="Times New Roman"/>
              </w:rPr>
            </w:pPr>
          </w:p>
        </w:tc>
        <w:tc>
          <w:tcPr>
            <w:tcW w:w="2694" w:type="dxa"/>
            <w:vMerge/>
            <w:tcBorders>
              <w:left w:val="single" w:sz="4" w:space="0" w:color="auto"/>
              <w:right w:val="single" w:sz="4" w:space="0" w:color="auto"/>
            </w:tcBorders>
            <w:shd w:val="clear" w:color="auto" w:fill="FFFFFF"/>
          </w:tcPr>
          <w:p w:rsidR="00EF15F9" w:rsidRPr="00851FA1" w:rsidRDefault="00EF15F9" w:rsidP="003E7179">
            <w:pPr>
              <w:spacing w:after="0" w:line="0" w:lineRule="atLeast"/>
              <w:ind w:left="132" w:right="137"/>
              <w:jc w:val="both"/>
              <w:rPr>
                <w:rFonts w:ascii="Times New Roman" w:eastAsia="Times New Roman" w:hAnsi="Times New Roman" w:cs="Times New Roman"/>
                <w:color w:val="000000"/>
                <w:lang w:eastAsia="ru-RU"/>
              </w:rPr>
            </w:pPr>
          </w:p>
        </w:tc>
      </w:tr>
      <w:tr w:rsidR="00EF15F9" w:rsidRPr="00851FA1" w:rsidTr="00EF15F9">
        <w:trPr>
          <w:trHeight w:val="255"/>
        </w:trPr>
        <w:tc>
          <w:tcPr>
            <w:tcW w:w="1560" w:type="dxa"/>
            <w:vMerge/>
            <w:tcBorders>
              <w:left w:val="single" w:sz="4" w:space="0" w:color="auto"/>
            </w:tcBorders>
            <w:shd w:val="clear" w:color="auto" w:fill="FFFFFF"/>
          </w:tcPr>
          <w:p w:rsidR="00EF15F9" w:rsidRPr="00851FA1" w:rsidRDefault="00EF15F9" w:rsidP="003E7179">
            <w:pPr>
              <w:pStyle w:val="20"/>
              <w:shd w:val="clear" w:color="auto" w:fill="auto"/>
              <w:spacing w:after="0" w:line="0" w:lineRule="atLeast"/>
              <w:ind w:left="200"/>
              <w:rPr>
                <w:rFonts w:ascii="Times New Roman" w:hAnsi="Times New Roman" w:cs="Times New Roman"/>
                <w:sz w:val="22"/>
                <w:szCs w:val="22"/>
              </w:rPr>
            </w:pPr>
          </w:p>
        </w:tc>
        <w:tc>
          <w:tcPr>
            <w:tcW w:w="850" w:type="dxa"/>
            <w:vMerge/>
            <w:tcBorders>
              <w:left w:val="single" w:sz="4" w:space="0" w:color="auto"/>
            </w:tcBorders>
            <w:shd w:val="clear" w:color="auto" w:fill="FFFFFF"/>
          </w:tcPr>
          <w:p w:rsidR="00EF15F9" w:rsidRPr="00851FA1" w:rsidRDefault="00EF15F9" w:rsidP="003E7179">
            <w:pPr>
              <w:pStyle w:val="20"/>
              <w:shd w:val="clear" w:color="auto" w:fill="auto"/>
              <w:spacing w:after="0" w:line="0" w:lineRule="atLeast"/>
              <w:ind w:left="20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EF15F9" w:rsidRPr="00851FA1" w:rsidRDefault="00EF15F9"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Обобщающий урок</w:t>
            </w:r>
          </w:p>
        </w:tc>
        <w:tc>
          <w:tcPr>
            <w:tcW w:w="849" w:type="dxa"/>
            <w:tcBorders>
              <w:top w:val="single" w:sz="4" w:space="0" w:color="auto"/>
              <w:left w:val="single" w:sz="4" w:space="0" w:color="auto"/>
              <w:bottom w:val="single" w:sz="4" w:space="0" w:color="auto"/>
            </w:tcBorders>
            <w:shd w:val="clear" w:color="auto" w:fill="FFFFFF"/>
          </w:tcPr>
          <w:p w:rsidR="00EF15F9" w:rsidRPr="00851FA1" w:rsidRDefault="00EF15F9"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2</w:t>
            </w:r>
          </w:p>
        </w:tc>
        <w:tc>
          <w:tcPr>
            <w:tcW w:w="6948" w:type="dxa"/>
            <w:vMerge/>
            <w:tcBorders>
              <w:left w:val="single" w:sz="4" w:space="0" w:color="auto"/>
              <w:right w:val="single" w:sz="4" w:space="0" w:color="auto"/>
            </w:tcBorders>
            <w:shd w:val="clear" w:color="auto" w:fill="FFFFFF"/>
          </w:tcPr>
          <w:p w:rsidR="00EF15F9" w:rsidRPr="00851FA1" w:rsidRDefault="00EF15F9" w:rsidP="003E7179">
            <w:pPr>
              <w:spacing w:after="0" w:line="0" w:lineRule="atLeast"/>
              <w:ind w:left="132" w:right="137" w:firstLine="109"/>
              <w:jc w:val="both"/>
              <w:rPr>
                <w:rFonts w:ascii="Times New Roman" w:hAnsi="Times New Roman" w:cs="Times New Roman"/>
              </w:rPr>
            </w:pPr>
          </w:p>
        </w:tc>
        <w:tc>
          <w:tcPr>
            <w:tcW w:w="2694" w:type="dxa"/>
            <w:vMerge/>
            <w:tcBorders>
              <w:left w:val="single" w:sz="4" w:space="0" w:color="auto"/>
              <w:right w:val="single" w:sz="4" w:space="0" w:color="auto"/>
            </w:tcBorders>
            <w:shd w:val="clear" w:color="auto" w:fill="FFFFFF"/>
          </w:tcPr>
          <w:p w:rsidR="00EF15F9" w:rsidRPr="00851FA1" w:rsidRDefault="00EF15F9" w:rsidP="003E7179">
            <w:pPr>
              <w:spacing w:after="0" w:line="0" w:lineRule="atLeast"/>
              <w:ind w:left="132" w:right="137"/>
              <w:jc w:val="both"/>
              <w:rPr>
                <w:rFonts w:ascii="Times New Roman" w:eastAsia="Times New Roman" w:hAnsi="Times New Roman" w:cs="Times New Roman"/>
                <w:color w:val="000000"/>
                <w:lang w:eastAsia="ru-RU"/>
              </w:rPr>
            </w:pPr>
          </w:p>
        </w:tc>
      </w:tr>
      <w:tr w:rsidR="00EF15F9" w:rsidRPr="00851FA1" w:rsidTr="00EF15F9">
        <w:trPr>
          <w:trHeight w:val="316"/>
        </w:trPr>
        <w:tc>
          <w:tcPr>
            <w:tcW w:w="1560" w:type="dxa"/>
            <w:vMerge/>
            <w:tcBorders>
              <w:left w:val="single" w:sz="4" w:space="0" w:color="auto"/>
              <w:bottom w:val="single" w:sz="4" w:space="0" w:color="auto"/>
            </w:tcBorders>
            <w:shd w:val="clear" w:color="auto" w:fill="FFFFFF"/>
          </w:tcPr>
          <w:p w:rsidR="00EF15F9" w:rsidRPr="00851FA1" w:rsidRDefault="00EF15F9" w:rsidP="003E7179">
            <w:pPr>
              <w:pStyle w:val="20"/>
              <w:shd w:val="clear" w:color="auto" w:fill="auto"/>
              <w:spacing w:after="0" w:line="0" w:lineRule="atLeast"/>
              <w:ind w:left="200"/>
              <w:rPr>
                <w:rFonts w:ascii="Times New Roman" w:hAnsi="Times New Roman" w:cs="Times New Roman"/>
                <w:sz w:val="22"/>
                <w:szCs w:val="22"/>
              </w:rPr>
            </w:pPr>
          </w:p>
        </w:tc>
        <w:tc>
          <w:tcPr>
            <w:tcW w:w="850" w:type="dxa"/>
            <w:vMerge/>
            <w:tcBorders>
              <w:left w:val="single" w:sz="4" w:space="0" w:color="auto"/>
              <w:bottom w:val="single" w:sz="4" w:space="0" w:color="auto"/>
            </w:tcBorders>
            <w:shd w:val="clear" w:color="auto" w:fill="FFFFFF"/>
          </w:tcPr>
          <w:p w:rsidR="00EF15F9" w:rsidRPr="00851FA1" w:rsidRDefault="00EF15F9" w:rsidP="003E7179">
            <w:pPr>
              <w:pStyle w:val="20"/>
              <w:shd w:val="clear" w:color="auto" w:fill="auto"/>
              <w:spacing w:after="0" w:line="0" w:lineRule="atLeast"/>
              <w:ind w:left="20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EF15F9" w:rsidRPr="00851FA1" w:rsidRDefault="00EF15F9"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Контрольная работа № 2</w:t>
            </w:r>
          </w:p>
        </w:tc>
        <w:tc>
          <w:tcPr>
            <w:tcW w:w="849" w:type="dxa"/>
            <w:tcBorders>
              <w:top w:val="single" w:sz="4" w:space="0" w:color="auto"/>
              <w:left w:val="single" w:sz="4" w:space="0" w:color="auto"/>
              <w:bottom w:val="single" w:sz="4" w:space="0" w:color="auto"/>
            </w:tcBorders>
            <w:shd w:val="clear" w:color="auto" w:fill="FFFFFF"/>
          </w:tcPr>
          <w:p w:rsidR="00EF15F9" w:rsidRPr="00851FA1" w:rsidRDefault="00EF15F9"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1</w:t>
            </w:r>
          </w:p>
        </w:tc>
        <w:tc>
          <w:tcPr>
            <w:tcW w:w="6948" w:type="dxa"/>
            <w:vMerge/>
            <w:tcBorders>
              <w:left w:val="single" w:sz="4" w:space="0" w:color="auto"/>
              <w:bottom w:val="single" w:sz="4" w:space="0" w:color="auto"/>
              <w:right w:val="single" w:sz="4" w:space="0" w:color="auto"/>
            </w:tcBorders>
            <w:shd w:val="clear" w:color="auto" w:fill="FFFFFF"/>
          </w:tcPr>
          <w:p w:rsidR="00EF15F9" w:rsidRPr="00851FA1" w:rsidRDefault="00EF15F9" w:rsidP="003E7179">
            <w:pPr>
              <w:spacing w:after="0" w:line="0" w:lineRule="atLeast"/>
              <w:ind w:left="132" w:right="137" w:firstLine="109"/>
              <w:jc w:val="both"/>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shd w:val="clear" w:color="auto" w:fill="FFFFFF"/>
          </w:tcPr>
          <w:p w:rsidR="00EF15F9" w:rsidRPr="00851FA1" w:rsidRDefault="00EF15F9" w:rsidP="003E7179">
            <w:pPr>
              <w:spacing w:after="0" w:line="0" w:lineRule="atLeast"/>
              <w:ind w:left="132" w:right="137"/>
              <w:jc w:val="both"/>
              <w:rPr>
                <w:rFonts w:ascii="Times New Roman" w:eastAsia="Times New Roman" w:hAnsi="Times New Roman" w:cs="Times New Roman"/>
                <w:color w:val="000000"/>
                <w:lang w:eastAsia="ru-RU"/>
              </w:rPr>
            </w:pPr>
          </w:p>
        </w:tc>
      </w:tr>
      <w:tr w:rsidR="006E656D" w:rsidRPr="00851FA1" w:rsidTr="002A31AF">
        <w:trPr>
          <w:trHeight w:val="173"/>
        </w:trPr>
        <w:tc>
          <w:tcPr>
            <w:tcW w:w="1630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656D" w:rsidRPr="00851FA1" w:rsidRDefault="006E656D" w:rsidP="003E7179">
            <w:pPr>
              <w:spacing w:after="0" w:line="0" w:lineRule="atLeast"/>
              <w:ind w:left="-8"/>
              <w:rPr>
                <w:rFonts w:ascii="Times New Roman" w:hAnsi="Times New Roman" w:cs="Times New Roman"/>
              </w:rPr>
            </w:pPr>
            <w:r w:rsidRPr="00851FA1">
              <w:rPr>
                <w:rFonts w:ascii="Times New Roman" w:hAnsi="Times New Roman" w:cs="Times New Roman"/>
              </w:rPr>
              <w:t>Проектная работа: «Построение графиков сложных функций».</w:t>
            </w:r>
          </w:p>
        </w:tc>
      </w:tr>
      <w:tr w:rsidR="00EF15F9" w:rsidRPr="00851FA1" w:rsidTr="00EF15F9">
        <w:trPr>
          <w:trHeight w:val="278"/>
        </w:trPr>
        <w:tc>
          <w:tcPr>
            <w:tcW w:w="1560" w:type="dxa"/>
            <w:vMerge w:val="restart"/>
            <w:tcBorders>
              <w:top w:val="single" w:sz="4" w:space="0" w:color="auto"/>
              <w:left w:val="single" w:sz="4" w:space="0" w:color="auto"/>
            </w:tcBorders>
            <w:shd w:val="clear" w:color="auto" w:fill="FFFFFF"/>
          </w:tcPr>
          <w:p w:rsidR="00EF15F9" w:rsidRPr="006E656D" w:rsidRDefault="00EF15F9" w:rsidP="003E7179">
            <w:pPr>
              <w:pStyle w:val="50"/>
              <w:shd w:val="clear" w:color="auto" w:fill="auto"/>
              <w:spacing w:after="0"/>
              <w:jc w:val="center"/>
              <w:rPr>
                <w:rFonts w:ascii="Times New Roman" w:hAnsi="Times New Roman" w:cs="Times New Roman"/>
                <w:spacing w:val="0"/>
                <w:sz w:val="22"/>
                <w:szCs w:val="22"/>
              </w:rPr>
            </w:pPr>
            <w:r w:rsidRPr="006E656D">
              <w:rPr>
                <w:rFonts w:ascii="Times New Roman" w:hAnsi="Times New Roman" w:cs="Times New Roman"/>
                <w:spacing w:val="0"/>
                <w:sz w:val="22"/>
                <w:szCs w:val="22"/>
              </w:rPr>
              <w:t xml:space="preserve">Глава </w:t>
            </w:r>
            <w:r w:rsidRPr="006E656D">
              <w:rPr>
                <w:rFonts w:ascii="Times New Roman" w:hAnsi="Times New Roman" w:cs="Times New Roman"/>
                <w:spacing w:val="0"/>
                <w:sz w:val="22"/>
                <w:szCs w:val="22"/>
                <w:lang w:val="en-US"/>
              </w:rPr>
              <w:t>III</w:t>
            </w:r>
            <w:r w:rsidRPr="006E656D">
              <w:rPr>
                <w:rFonts w:ascii="Times New Roman" w:hAnsi="Times New Roman" w:cs="Times New Roman"/>
                <w:spacing w:val="0"/>
                <w:sz w:val="22"/>
                <w:szCs w:val="22"/>
              </w:rPr>
              <w:t>. Прогрессии</w:t>
            </w:r>
          </w:p>
        </w:tc>
        <w:tc>
          <w:tcPr>
            <w:tcW w:w="850" w:type="dxa"/>
            <w:vMerge w:val="restart"/>
            <w:tcBorders>
              <w:top w:val="single" w:sz="4" w:space="0" w:color="auto"/>
              <w:left w:val="single" w:sz="4" w:space="0" w:color="auto"/>
            </w:tcBorders>
            <w:shd w:val="clear" w:color="auto" w:fill="FFFFFF"/>
          </w:tcPr>
          <w:p w:rsidR="00EF15F9" w:rsidRPr="00851FA1" w:rsidRDefault="00EF15F9"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15</w:t>
            </w:r>
          </w:p>
        </w:tc>
        <w:tc>
          <w:tcPr>
            <w:tcW w:w="3408" w:type="dxa"/>
            <w:tcBorders>
              <w:top w:val="single" w:sz="4" w:space="0" w:color="auto"/>
              <w:left w:val="single" w:sz="4" w:space="0" w:color="auto"/>
              <w:bottom w:val="single" w:sz="4" w:space="0" w:color="auto"/>
            </w:tcBorders>
            <w:shd w:val="clear" w:color="auto" w:fill="FFFFFF"/>
          </w:tcPr>
          <w:p w:rsidR="00EF15F9" w:rsidRPr="00851FA1" w:rsidRDefault="00EF15F9"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 xml:space="preserve">Числовая последовательность </w:t>
            </w:r>
          </w:p>
        </w:tc>
        <w:tc>
          <w:tcPr>
            <w:tcW w:w="849" w:type="dxa"/>
            <w:tcBorders>
              <w:top w:val="single" w:sz="4" w:space="0" w:color="auto"/>
              <w:left w:val="single" w:sz="4" w:space="0" w:color="auto"/>
              <w:bottom w:val="single" w:sz="4" w:space="0" w:color="auto"/>
            </w:tcBorders>
            <w:shd w:val="clear" w:color="auto" w:fill="FFFFFF"/>
            <w:vAlign w:val="center"/>
          </w:tcPr>
          <w:p w:rsidR="00EF15F9" w:rsidRPr="00851FA1" w:rsidRDefault="00EF15F9"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1</w:t>
            </w:r>
          </w:p>
        </w:tc>
        <w:tc>
          <w:tcPr>
            <w:tcW w:w="6948" w:type="dxa"/>
            <w:vMerge w:val="restart"/>
            <w:tcBorders>
              <w:top w:val="single" w:sz="4" w:space="0" w:color="auto"/>
              <w:left w:val="single" w:sz="4" w:space="0" w:color="auto"/>
              <w:right w:val="single" w:sz="4" w:space="0" w:color="auto"/>
            </w:tcBorders>
            <w:shd w:val="clear" w:color="auto" w:fill="FFFFFF"/>
          </w:tcPr>
          <w:p w:rsidR="00EF15F9" w:rsidRPr="00851FA1" w:rsidRDefault="00EF15F9" w:rsidP="003E7179">
            <w:pPr>
              <w:spacing w:after="0" w:line="0" w:lineRule="atLeast"/>
              <w:ind w:left="99" w:right="136" w:firstLine="142"/>
              <w:jc w:val="both"/>
              <w:rPr>
                <w:rFonts w:ascii="Times New Roman" w:hAnsi="Times New Roman" w:cs="Times New Roman"/>
              </w:rPr>
            </w:pPr>
            <w:r w:rsidRPr="00851FA1">
              <w:rPr>
                <w:rFonts w:ascii="Times New Roman" w:hAnsi="Times New Roman" w:cs="Times New Roman"/>
              </w:rPr>
              <w:t>Применять индексные обозначения, строить речевые высказывания с использованием терминологии,' связанной с понятием последовательности. Вычислять члены последовательностей, заданных формулой п-го члена или рекуррентной формулой. Устанавливать закономерность в построении последовательности, если выписаны первые несколько её членов. Изображать члены последовательности точками на координатной плоскости. Распознавать арифметическую и геометрическую прогрессии при разных способах задания. Выводить на основе доказательных рассуждений формулы общего члена арифметической и геометрической прогрессий, суммы первых п членов арифметической и геометрической прогрессий; решать задачи с использованием этих формул. Доказывать характеристические свойства арифметической и геометрической прогрессий, применять эти свойства при решении задач. Рассматривать примеры из реальной жизни, иллюстрирующие изменение процессов в арифметической прогрессии, в геометрической прогрессии; изображать со</w:t>
            </w:r>
            <w:r w:rsidRPr="00851FA1">
              <w:rPr>
                <w:rFonts w:ascii="Times New Roman" w:hAnsi="Times New Roman" w:cs="Times New Roman"/>
              </w:rPr>
              <w:softHyphen/>
              <w:t xml:space="preserve">ответствующие зависимости графически. Решать задачи на сложные проценты, в том </w:t>
            </w:r>
            <w:r w:rsidRPr="00851FA1">
              <w:rPr>
                <w:rStyle w:val="211pt0pt"/>
                <w:rFonts w:eastAsia="Tahoma"/>
                <w:i w:val="0"/>
              </w:rPr>
              <w:t>числе задачи</w:t>
            </w:r>
            <w:r w:rsidRPr="00851FA1">
              <w:rPr>
                <w:rStyle w:val="211pt0pt"/>
                <w:rFonts w:eastAsia="Tahoma"/>
              </w:rPr>
              <w:t xml:space="preserve"> </w:t>
            </w:r>
            <w:r w:rsidRPr="00851FA1">
              <w:rPr>
                <w:rFonts w:ascii="Times New Roman" w:hAnsi="Times New Roman" w:cs="Times New Roman"/>
              </w:rPr>
              <w:t>из реальной практики (с использованием калькулятора)</w:t>
            </w:r>
          </w:p>
        </w:tc>
        <w:tc>
          <w:tcPr>
            <w:tcW w:w="2694" w:type="dxa"/>
            <w:vMerge w:val="restart"/>
            <w:tcBorders>
              <w:top w:val="single" w:sz="4" w:space="0" w:color="auto"/>
              <w:left w:val="single" w:sz="4" w:space="0" w:color="auto"/>
              <w:right w:val="single" w:sz="4" w:space="0" w:color="auto"/>
            </w:tcBorders>
            <w:shd w:val="clear" w:color="auto" w:fill="FFFFFF"/>
          </w:tcPr>
          <w:p w:rsidR="00EF15F9" w:rsidRPr="00851FA1" w:rsidRDefault="00EF15F9" w:rsidP="003E7179">
            <w:pPr>
              <w:spacing w:after="0" w:line="0" w:lineRule="atLeast"/>
              <w:jc w:val="center"/>
              <w:rPr>
                <w:rFonts w:ascii="Times New Roman" w:hAnsi="Times New Roman" w:cs="Times New Roman"/>
              </w:rPr>
            </w:pPr>
            <w:r w:rsidRPr="00851FA1">
              <w:rPr>
                <w:rFonts w:ascii="Times New Roman" w:eastAsia="Times New Roman" w:hAnsi="Times New Roman" w:cs="Times New Roman"/>
                <w:color w:val="000000"/>
                <w:lang w:eastAsia="ru-RU"/>
              </w:rPr>
              <w:t>Гражданское, патриотическое, духовно-нравственное, физическое воспитание, формирование культуры здоровья и эмоционального благополучия, трудовое, экологическое, ценность научного познания</w:t>
            </w:r>
          </w:p>
        </w:tc>
      </w:tr>
      <w:tr w:rsidR="00EF15F9" w:rsidRPr="00851FA1" w:rsidTr="00EF15F9">
        <w:trPr>
          <w:trHeight w:val="298"/>
        </w:trPr>
        <w:tc>
          <w:tcPr>
            <w:tcW w:w="1560" w:type="dxa"/>
            <w:vMerge/>
            <w:tcBorders>
              <w:left w:val="single" w:sz="4" w:space="0" w:color="auto"/>
            </w:tcBorders>
            <w:shd w:val="clear" w:color="auto" w:fill="FFFFFF"/>
          </w:tcPr>
          <w:p w:rsidR="00EF15F9" w:rsidRPr="006E656D" w:rsidRDefault="00EF15F9" w:rsidP="003E7179">
            <w:pPr>
              <w:pStyle w:val="50"/>
              <w:shd w:val="clear" w:color="auto" w:fill="auto"/>
              <w:spacing w:after="0"/>
              <w:jc w:val="center"/>
              <w:rPr>
                <w:rFonts w:ascii="Times New Roman" w:hAnsi="Times New Roman" w:cs="Times New Roman"/>
                <w:spacing w:val="0"/>
                <w:sz w:val="22"/>
                <w:szCs w:val="22"/>
              </w:rPr>
            </w:pPr>
          </w:p>
        </w:tc>
        <w:tc>
          <w:tcPr>
            <w:tcW w:w="850" w:type="dxa"/>
            <w:vMerge/>
            <w:tcBorders>
              <w:left w:val="single" w:sz="4" w:space="0" w:color="auto"/>
            </w:tcBorders>
            <w:shd w:val="clear" w:color="auto" w:fill="FFFFFF"/>
          </w:tcPr>
          <w:p w:rsidR="00EF15F9" w:rsidRPr="00851FA1" w:rsidRDefault="00EF15F9" w:rsidP="003E7179">
            <w:pPr>
              <w:pStyle w:val="20"/>
              <w:shd w:val="clear" w:color="auto" w:fill="auto"/>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EF15F9" w:rsidRPr="00851FA1" w:rsidRDefault="00EF15F9"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 xml:space="preserve">Арифметическая прогрессия </w:t>
            </w:r>
          </w:p>
        </w:tc>
        <w:tc>
          <w:tcPr>
            <w:tcW w:w="849" w:type="dxa"/>
            <w:tcBorders>
              <w:top w:val="single" w:sz="4" w:space="0" w:color="auto"/>
              <w:left w:val="single" w:sz="4" w:space="0" w:color="auto"/>
              <w:bottom w:val="single" w:sz="4" w:space="0" w:color="auto"/>
            </w:tcBorders>
            <w:shd w:val="clear" w:color="auto" w:fill="FFFFFF"/>
            <w:vAlign w:val="center"/>
          </w:tcPr>
          <w:p w:rsidR="00EF15F9" w:rsidRPr="00851FA1" w:rsidRDefault="00EF15F9"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3</w:t>
            </w:r>
          </w:p>
        </w:tc>
        <w:tc>
          <w:tcPr>
            <w:tcW w:w="6948" w:type="dxa"/>
            <w:vMerge/>
            <w:tcBorders>
              <w:left w:val="single" w:sz="4" w:space="0" w:color="auto"/>
              <w:right w:val="single" w:sz="4" w:space="0" w:color="auto"/>
            </w:tcBorders>
            <w:shd w:val="clear" w:color="auto" w:fill="FFFFFF"/>
          </w:tcPr>
          <w:p w:rsidR="00EF15F9" w:rsidRPr="00851FA1" w:rsidRDefault="00EF15F9" w:rsidP="003E7179">
            <w:pPr>
              <w:spacing w:after="0" w:line="0" w:lineRule="atLeast"/>
              <w:ind w:left="99" w:right="136" w:firstLine="142"/>
              <w:jc w:val="both"/>
              <w:rPr>
                <w:rFonts w:ascii="Times New Roman" w:hAnsi="Times New Roman" w:cs="Times New Roman"/>
              </w:rPr>
            </w:pPr>
          </w:p>
        </w:tc>
        <w:tc>
          <w:tcPr>
            <w:tcW w:w="2694" w:type="dxa"/>
            <w:vMerge/>
            <w:tcBorders>
              <w:left w:val="single" w:sz="4" w:space="0" w:color="auto"/>
              <w:right w:val="single" w:sz="4" w:space="0" w:color="auto"/>
            </w:tcBorders>
            <w:shd w:val="clear" w:color="auto" w:fill="FFFFFF"/>
          </w:tcPr>
          <w:p w:rsidR="00EF15F9" w:rsidRPr="00851FA1" w:rsidRDefault="00EF15F9" w:rsidP="003E7179">
            <w:pPr>
              <w:spacing w:after="0" w:line="0" w:lineRule="atLeast"/>
              <w:rPr>
                <w:rFonts w:ascii="Times New Roman" w:eastAsia="Times New Roman" w:hAnsi="Times New Roman" w:cs="Times New Roman"/>
                <w:color w:val="000000"/>
                <w:lang w:eastAsia="ru-RU"/>
              </w:rPr>
            </w:pPr>
          </w:p>
        </w:tc>
      </w:tr>
      <w:tr w:rsidR="00EF15F9" w:rsidRPr="00851FA1" w:rsidTr="00EF15F9">
        <w:trPr>
          <w:trHeight w:val="545"/>
        </w:trPr>
        <w:tc>
          <w:tcPr>
            <w:tcW w:w="1560" w:type="dxa"/>
            <w:vMerge/>
            <w:tcBorders>
              <w:left w:val="single" w:sz="4" w:space="0" w:color="auto"/>
            </w:tcBorders>
            <w:shd w:val="clear" w:color="auto" w:fill="FFFFFF"/>
          </w:tcPr>
          <w:p w:rsidR="00EF15F9" w:rsidRPr="006E656D" w:rsidRDefault="00EF15F9" w:rsidP="003E7179">
            <w:pPr>
              <w:pStyle w:val="50"/>
              <w:shd w:val="clear" w:color="auto" w:fill="auto"/>
              <w:spacing w:after="0"/>
              <w:jc w:val="center"/>
              <w:rPr>
                <w:rFonts w:ascii="Times New Roman" w:hAnsi="Times New Roman" w:cs="Times New Roman"/>
                <w:spacing w:val="0"/>
                <w:sz w:val="22"/>
                <w:szCs w:val="22"/>
              </w:rPr>
            </w:pPr>
          </w:p>
        </w:tc>
        <w:tc>
          <w:tcPr>
            <w:tcW w:w="850" w:type="dxa"/>
            <w:vMerge/>
            <w:tcBorders>
              <w:left w:val="single" w:sz="4" w:space="0" w:color="auto"/>
            </w:tcBorders>
            <w:shd w:val="clear" w:color="auto" w:fill="FFFFFF"/>
          </w:tcPr>
          <w:p w:rsidR="00EF15F9" w:rsidRPr="00851FA1" w:rsidRDefault="00EF15F9" w:rsidP="003E7179">
            <w:pPr>
              <w:pStyle w:val="20"/>
              <w:shd w:val="clear" w:color="auto" w:fill="auto"/>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EF15F9" w:rsidRPr="00851FA1" w:rsidRDefault="00EF15F9"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Сумма п первых членов арифметической прогрессии</w:t>
            </w:r>
          </w:p>
        </w:tc>
        <w:tc>
          <w:tcPr>
            <w:tcW w:w="849" w:type="dxa"/>
            <w:tcBorders>
              <w:top w:val="single" w:sz="4" w:space="0" w:color="auto"/>
              <w:left w:val="single" w:sz="4" w:space="0" w:color="auto"/>
              <w:bottom w:val="single" w:sz="4" w:space="0" w:color="auto"/>
            </w:tcBorders>
            <w:shd w:val="clear" w:color="auto" w:fill="FFFFFF"/>
            <w:vAlign w:val="center"/>
          </w:tcPr>
          <w:p w:rsidR="00EF15F9" w:rsidRPr="00851FA1" w:rsidRDefault="00EF15F9" w:rsidP="003E7179">
            <w:pPr>
              <w:pStyle w:val="70"/>
              <w:shd w:val="clear" w:color="auto" w:fill="auto"/>
              <w:spacing w:after="0" w:line="0" w:lineRule="atLeast"/>
              <w:jc w:val="center"/>
              <w:rPr>
                <w:rFonts w:ascii="Times New Roman" w:hAnsi="Times New Roman" w:cs="Times New Roman"/>
                <w:sz w:val="22"/>
                <w:szCs w:val="22"/>
              </w:rPr>
            </w:pPr>
            <w:r>
              <w:rPr>
                <w:rFonts w:ascii="Times New Roman" w:hAnsi="Times New Roman" w:cs="Times New Roman"/>
                <w:sz w:val="22"/>
                <w:szCs w:val="22"/>
              </w:rPr>
              <w:t>3</w:t>
            </w:r>
          </w:p>
        </w:tc>
        <w:tc>
          <w:tcPr>
            <w:tcW w:w="6948" w:type="dxa"/>
            <w:vMerge/>
            <w:tcBorders>
              <w:left w:val="single" w:sz="4" w:space="0" w:color="auto"/>
              <w:right w:val="single" w:sz="4" w:space="0" w:color="auto"/>
            </w:tcBorders>
            <w:shd w:val="clear" w:color="auto" w:fill="FFFFFF"/>
          </w:tcPr>
          <w:p w:rsidR="00EF15F9" w:rsidRPr="00851FA1" w:rsidRDefault="00EF15F9" w:rsidP="003E7179">
            <w:pPr>
              <w:spacing w:after="0" w:line="0" w:lineRule="atLeast"/>
              <w:ind w:left="99" w:right="136" w:firstLine="142"/>
              <w:jc w:val="both"/>
              <w:rPr>
                <w:rFonts w:ascii="Times New Roman" w:hAnsi="Times New Roman" w:cs="Times New Roman"/>
              </w:rPr>
            </w:pPr>
          </w:p>
        </w:tc>
        <w:tc>
          <w:tcPr>
            <w:tcW w:w="2694" w:type="dxa"/>
            <w:vMerge/>
            <w:tcBorders>
              <w:left w:val="single" w:sz="4" w:space="0" w:color="auto"/>
              <w:right w:val="single" w:sz="4" w:space="0" w:color="auto"/>
            </w:tcBorders>
            <w:shd w:val="clear" w:color="auto" w:fill="FFFFFF"/>
          </w:tcPr>
          <w:p w:rsidR="00EF15F9" w:rsidRPr="00851FA1" w:rsidRDefault="00EF15F9" w:rsidP="003E7179">
            <w:pPr>
              <w:spacing w:after="0" w:line="0" w:lineRule="atLeast"/>
              <w:rPr>
                <w:rFonts w:ascii="Times New Roman" w:eastAsia="Times New Roman" w:hAnsi="Times New Roman" w:cs="Times New Roman"/>
                <w:color w:val="000000"/>
                <w:lang w:eastAsia="ru-RU"/>
              </w:rPr>
            </w:pPr>
          </w:p>
        </w:tc>
      </w:tr>
      <w:tr w:rsidR="00EF15F9" w:rsidRPr="00851FA1" w:rsidTr="00EF15F9">
        <w:trPr>
          <w:trHeight w:val="313"/>
        </w:trPr>
        <w:tc>
          <w:tcPr>
            <w:tcW w:w="1560" w:type="dxa"/>
            <w:vMerge/>
            <w:tcBorders>
              <w:left w:val="single" w:sz="4" w:space="0" w:color="auto"/>
            </w:tcBorders>
            <w:shd w:val="clear" w:color="auto" w:fill="FFFFFF"/>
          </w:tcPr>
          <w:p w:rsidR="00EF15F9" w:rsidRPr="006E656D" w:rsidRDefault="00EF15F9" w:rsidP="003E7179">
            <w:pPr>
              <w:pStyle w:val="50"/>
              <w:shd w:val="clear" w:color="auto" w:fill="auto"/>
              <w:spacing w:after="0"/>
              <w:jc w:val="center"/>
              <w:rPr>
                <w:rFonts w:ascii="Times New Roman" w:hAnsi="Times New Roman" w:cs="Times New Roman"/>
                <w:spacing w:val="0"/>
                <w:sz w:val="22"/>
                <w:szCs w:val="22"/>
              </w:rPr>
            </w:pPr>
          </w:p>
        </w:tc>
        <w:tc>
          <w:tcPr>
            <w:tcW w:w="850" w:type="dxa"/>
            <w:vMerge/>
            <w:tcBorders>
              <w:left w:val="single" w:sz="4" w:space="0" w:color="auto"/>
            </w:tcBorders>
            <w:shd w:val="clear" w:color="auto" w:fill="FFFFFF"/>
          </w:tcPr>
          <w:p w:rsidR="00EF15F9" w:rsidRPr="00851FA1" w:rsidRDefault="00EF15F9" w:rsidP="003E7179">
            <w:pPr>
              <w:pStyle w:val="20"/>
              <w:shd w:val="clear" w:color="auto" w:fill="auto"/>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EF15F9" w:rsidRPr="00851FA1" w:rsidRDefault="00EF15F9"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 xml:space="preserve"> Геометрическая прогрессия</w:t>
            </w:r>
          </w:p>
        </w:tc>
        <w:tc>
          <w:tcPr>
            <w:tcW w:w="849" w:type="dxa"/>
            <w:tcBorders>
              <w:top w:val="single" w:sz="4" w:space="0" w:color="auto"/>
              <w:left w:val="single" w:sz="4" w:space="0" w:color="auto"/>
              <w:bottom w:val="single" w:sz="4" w:space="0" w:color="auto"/>
            </w:tcBorders>
            <w:shd w:val="clear" w:color="auto" w:fill="FFFFFF"/>
            <w:vAlign w:val="center"/>
          </w:tcPr>
          <w:p w:rsidR="00EF15F9" w:rsidRPr="00851FA1" w:rsidRDefault="00EF15F9"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3</w:t>
            </w:r>
          </w:p>
        </w:tc>
        <w:tc>
          <w:tcPr>
            <w:tcW w:w="6948" w:type="dxa"/>
            <w:vMerge/>
            <w:tcBorders>
              <w:left w:val="single" w:sz="4" w:space="0" w:color="auto"/>
              <w:right w:val="single" w:sz="4" w:space="0" w:color="auto"/>
            </w:tcBorders>
            <w:shd w:val="clear" w:color="auto" w:fill="FFFFFF"/>
          </w:tcPr>
          <w:p w:rsidR="00EF15F9" w:rsidRPr="00851FA1" w:rsidRDefault="00EF15F9" w:rsidP="003E7179">
            <w:pPr>
              <w:spacing w:after="0" w:line="0" w:lineRule="atLeast"/>
              <w:ind w:left="99" w:right="136" w:firstLine="142"/>
              <w:jc w:val="both"/>
              <w:rPr>
                <w:rFonts w:ascii="Times New Roman" w:hAnsi="Times New Roman" w:cs="Times New Roman"/>
              </w:rPr>
            </w:pPr>
          </w:p>
        </w:tc>
        <w:tc>
          <w:tcPr>
            <w:tcW w:w="2694" w:type="dxa"/>
            <w:vMerge/>
            <w:tcBorders>
              <w:left w:val="single" w:sz="4" w:space="0" w:color="auto"/>
              <w:right w:val="single" w:sz="4" w:space="0" w:color="auto"/>
            </w:tcBorders>
            <w:shd w:val="clear" w:color="auto" w:fill="FFFFFF"/>
          </w:tcPr>
          <w:p w:rsidR="00EF15F9" w:rsidRPr="00851FA1" w:rsidRDefault="00EF15F9" w:rsidP="003E7179">
            <w:pPr>
              <w:spacing w:after="0" w:line="0" w:lineRule="atLeast"/>
              <w:rPr>
                <w:rFonts w:ascii="Times New Roman" w:eastAsia="Times New Roman" w:hAnsi="Times New Roman" w:cs="Times New Roman"/>
                <w:color w:val="000000"/>
                <w:lang w:eastAsia="ru-RU"/>
              </w:rPr>
            </w:pPr>
          </w:p>
        </w:tc>
      </w:tr>
      <w:tr w:rsidR="00EF15F9" w:rsidRPr="00851FA1" w:rsidTr="00EF15F9">
        <w:trPr>
          <w:trHeight w:val="503"/>
        </w:trPr>
        <w:tc>
          <w:tcPr>
            <w:tcW w:w="1560" w:type="dxa"/>
            <w:vMerge/>
            <w:tcBorders>
              <w:left w:val="single" w:sz="4" w:space="0" w:color="auto"/>
            </w:tcBorders>
            <w:shd w:val="clear" w:color="auto" w:fill="FFFFFF"/>
          </w:tcPr>
          <w:p w:rsidR="00EF15F9" w:rsidRPr="006E656D" w:rsidRDefault="00EF15F9" w:rsidP="003E7179">
            <w:pPr>
              <w:pStyle w:val="50"/>
              <w:shd w:val="clear" w:color="auto" w:fill="auto"/>
              <w:spacing w:after="0"/>
              <w:jc w:val="center"/>
              <w:rPr>
                <w:rFonts w:ascii="Times New Roman" w:hAnsi="Times New Roman" w:cs="Times New Roman"/>
                <w:spacing w:val="0"/>
                <w:sz w:val="22"/>
                <w:szCs w:val="22"/>
              </w:rPr>
            </w:pPr>
          </w:p>
        </w:tc>
        <w:tc>
          <w:tcPr>
            <w:tcW w:w="850" w:type="dxa"/>
            <w:vMerge/>
            <w:tcBorders>
              <w:left w:val="single" w:sz="4" w:space="0" w:color="auto"/>
            </w:tcBorders>
            <w:shd w:val="clear" w:color="auto" w:fill="FFFFFF"/>
          </w:tcPr>
          <w:p w:rsidR="00EF15F9" w:rsidRPr="00851FA1" w:rsidRDefault="00EF15F9" w:rsidP="003E7179">
            <w:pPr>
              <w:pStyle w:val="20"/>
              <w:shd w:val="clear" w:color="auto" w:fill="auto"/>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EF15F9" w:rsidRPr="00851FA1" w:rsidRDefault="00EF15F9"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 xml:space="preserve"> Сумма п первых членов геометрической прогрессии </w:t>
            </w:r>
          </w:p>
        </w:tc>
        <w:tc>
          <w:tcPr>
            <w:tcW w:w="849" w:type="dxa"/>
            <w:tcBorders>
              <w:top w:val="single" w:sz="4" w:space="0" w:color="auto"/>
              <w:left w:val="single" w:sz="4" w:space="0" w:color="auto"/>
              <w:bottom w:val="single" w:sz="4" w:space="0" w:color="auto"/>
            </w:tcBorders>
            <w:shd w:val="clear" w:color="auto" w:fill="FFFFFF"/>
            <w:vAlign w:val="center"/>
          </w:tcPr>
          <w:p w:rsidR="00EF15F9" w:rsidRPr="00851FA1" w:rsidRDefault="00EF15F9" w:rsidP="003E7179">
            <w:pPr>
              <w:pStyle w:val="80"/>
              <w:shd w:val="clear" w:color="auto" w:fill="auto"/>
              <w:spacing w:before="0" w:after="0"/>
              <w:jc w:val="center"/>
            </w:pPr>
            <w:r>
              <w:t>3</w:t>
            </w:r>
          </w:p>
        </w:tc>
        <w:tc>
          <w:tcPr>
            <w:tcW w:w="6948" w:type="dxa"/>
            <w:vMerge/>
            <w:tcBorders>
              <w:left w:val="single" w:sz="4" w:space="0" w:color="auto"/>
              <w:right w:val="single" w:sz="4" w:space="0" w:color="auto"/>
            </w:tcBorders>
            <w:shd w:val="clear" w:color="auto" w:fill="FFFFFF"/>
          </w:tcPr>
          <w:p w:rsidR="00EF15F9" w:rsidRPr="00851FA1" w:rsidRDefault="00EF15F9" w:rsidP="003E7179">
            <w:pPr>
              <w:spacing w:after="0" w:line="0" w:lineRule="atLeast"/>
              <w:ind w:left="99" w:right="136" w:firstLine="142"/>
              <w:jc w:val="both"/>
              <w:rPr>
                <w:rFonts w:ascii="Times New Roman" w:hAnsi="Times New Roman" w:cs="Times New Roman"/>
              </w:rPr>
            </w:pPr>
          </w:p>
        </w:tc>
        <w:tc>
          <w:tcPr>
            <w:tcW w:w="2694" w:type="dxa"/>
            <w:vMerge/>
            <w:tcBorders>
              <w:left w:val="single" w:sz="4" w:space="0" w:color="auto"/>
              <w:right w:val="single" w:sz="4" w:space="0" w:color="auto"/>
            </w:tcBorders>
            <w:shd w:val="clear" w:color="auto" w:fill="FFFFFF"/>
          </w:tcPr>
          <w:p w:rsidR="00EF15F9" w:rsidRPr="00851FA1" w:rsidRDefault="00EF15F9" w:rsidP="003E7179">
            <w:pPr>
              <w:spacing w:after="0" w:line="0" w:lineRule="atLeast"/>
              <w:rPr>
                <w:rFonts w:ascii="Times New Roman" w:eastAsia="Times New Roman" w:hAnsi="Times New Roman" w:cs="Times New Roman"/>
                <w:color w:val="000000"/>
                <w:lang w:eastAsia="ru-RU"/>
              </w:rPr>
            </w:pPr>
          </w:p>
        </w:tc>
      </w:tr>
      <w:tr w:rsidR="00EF15F9" w:rsidRPr="00851FA1" w:rsidTr="00EF15F9">
        <w:trPr>
          <w:trHeight w:val="281"/>
        </w:trPr>
        <w:tc>
          <w:tcPr>
            <w:tcW w:w="1560" w:type="dxa"/>
            <w:vMerge/>
            <w:tcBorders>
              <w:left w:val="single" w:sz="4" w:space="0" w:color="auto"/>
            </w:tcBorders>
            <w:shd w:val="clear" w:color="auto" w:fill="FFFFFF"/>
          </w:tcPr>
          <w:p w:rsidR="00EF15F9" w:rsidRPr="006E656D" w:rsidRDefault="00EF15F9" w:rsidP="003E7179">
            <w:pPr>
              <w:pStyle w:val="50"/>
              <w:shd w:val="clear" w:color="auto" w:fill="auto"/>
              <w:spacing w:after="0"/>
              <w:jc w:val="center"/>
              <w:rPr>
                <w:rFonts w:ascii="Times New Roman" w:hAnsi="Times New Roman" w:cs="Times New Roman"/>
                <w:spacing w:val="0"/>
                <w:sz w:val="22"/>
                <w:szCs w:val="22"/>
              </w:rPr>
            </w:pPr>
          </w:p>
        </w:tc>
        <w:tc>
          <w:tcPr>
            <w:tcW w:w="850" w:type="dxa"/>
            <w:vMerge/>
            <w:tcBorders>
              <w:left w:val="single" w:sz="4" w:space="0" w:color="auto"/>
            </w:tcBorders>
            <w:shd w:val="clear" w:color="auto" w:fill="FFFFFF"/>
          </w:tcPr>
          <w:p w:rsidR="00EF15F9" w:rsidRPr="00851FA1" w:rsidRDefault="00EF15F9" w:rsidP="003E7179">
            <w:pPr>
              <w:pStyle w:val="20"/>
              <w:shd w:val="clear" w:color="auto" w:fill="auto"/>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EF15F9" w:rsidRPr="00851FA1" w:rsidRDefault="00EF15F9"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 xml:space="preserve">Обобщающий урок </w:t>
            </w:r>
          </w:p>
        </w:tc>
        <w:tc>
          <w:tcPr>
            <w:tcW w:w="849" w:type="dxa"/>
            <w:tcBorders>
              <w:top w:val="single" w:sz="4" w:space="0" w:color="auto"/>
              <w:left w:val="single" w:sz="4" w:space="0" w:color="auto"/>
              <w:bottom w:val="single" w:sz="4" w:space="0" w:color="auto"/>
            </w:tcBorders>
            <w:shd w:val="clear" w:color="auto" w:fill="FFFFFF"/>
            <w:vAlign w:val="center"/>
          </w:tcPr>
          <w:p w:rsidR="00EF15F9" w:rsidRPr="00EF15F9" w:rsidRDefault="00EF15F9" w:rsidP="003E7179">
            <w:pPr>
              <w:pStyle w:val="90"/>
              <w:shd w:val="clear" w:color="auto" w:fill="auto"/>
              <w:spacing w:before="0" w:after="0"/>
              <w:jc w:val="center"/>
              <w:rPr>
                <w:rFonts w:ascii="Times New Roman" w:hAnsi="Times New Roman" w:cs="Times New Roman"/>
                <w:sz w:val="22"/>
                <w:szCs w:val="22"/>
              </w:rPr>
            </w:pPr>
            <w:r>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EF15F9" w:rsidRPr="00851FA1" w:rsidRDefault="00EF15F9" w:rsidP="003E7179">
            <w:pPr>
              <w:spacing w:after="0" w:line="0" w:lineRule="atLeast"/>
              <w:ind w:left="99" w:right="136" w:firstLine="142"/>
              <w:jc w:val="both"/>
              <w:rPr>
                <w:rFonts w:ascii="Times New Roman" w:hAnsi="Times New Roman" w:cs="Times New Roman"/>
              </w:rPr>
            </w:pPr>
          </w:p>
        </w:tc>
        <w:tc>
          <w:tcPr>
            <w:tcW w:w="2694" w:type="dxa"/>
            <w:vMerge/>
            <w:tcBorders>
              <w:left w:val="single" w:sz="4" w:space="0" w:color="auto"/>
              <w:right w:val="single" w:sz="4" w:space="0" w:color="auto"/>
            </w:tcBorders>
            <w:shd w:val="clear" w:color="auto" w:fill="FFFFFF"/>
          </w:tcPr>
          <w:p w:rsidR="00EF15F9" w:rsidRPr="00851FA1" w:rsidRDefault="00EF15F9" w:rsidP="003E7179">
            <w:pPr>
              <w:spacing w:after="0" w:line="0" w:lineRule="atLeast"/>
              <w:rPr>
                <w:rFonts w:ascii="Times New Roman" w:eastAsia="Times New Roman" w:hAnsi="Times New Roman" w:cs="Times New Roman"/>
                <w:color w:val="000000"/>
                <w:lang w:eastAsia="ru-RU"/>
              </w:rPr>
            </w:pPr>
          </w:p>
        </w:tc>
      </w:tr>
      <w:tr w:rsidR="00EF15F9" w:rsidRPr="00851FA1" w:rsidTr="005B43B1">
        <w:trPr>
          <w:trHeight w:val="1775"/>
        </w:trPr>
        <w:tc>
          <w:tcPr>
            <w:tcW w:w="1560" w:type="dxa"/>
            <w:vMerge/>
            <w:tcBorders>
              <w:left w:val="single" w:sz="4" w:space="0" w:color="auto"/>
            </w:tcBorders>
            <w:shd w:val="clear" w:color="auto" w:fill="FFFFFF"/>
          </w:tcPr>
          <w:p w:rsidR="00EF15F9" w:rsidRPr="006E656D" w:rsidRDefault="00EF15F9" w:rsidP="003E7179">
            <w:pPr>
              <w:pStyle w:val="50"/>
              <w:shd w:val="clear" w:color="auto" w:fill="auto"/>
              <w:spacing w:after="0"/>
              <w:jc w:val="center"/>
              <w:rPr>
                <w:rFonts w:ascii="Times New Roman" w:hAnsi="Times New Roman" w:cs="Times New Roman"/>
                <w:spacing w:val="0"/>
                <w:sz w:val="22"/>
                <w:szCs w:val="22"/>
              </w:rPr>
            </w:pPr>
          </w:p>
        </w:tc>
        <w:tc>
          <w:tcPr>
            <w:tcW w:w="850" w:type="dxa"/>
            <w:vMerge/>
            <w:tcBorders>
              <w:left w:val="single" w:sz="4" w:space="0" w:color="auto"/>
            </w:tcBorders>
            <w:shd w:val="clear" w:color="auto" w:fill="FFFFFF"/>
          </w:tcPr>
          <w:p w:rsidR="00EF15F9" w:rsidRPr="00851FA1" w:rsidRDefault="00EF15F9" w:rsidP="003E7179">
            <w:pPr>
              <w:pStyle w:val="20"/>
              <w:shd w:val="clear" w:color="auto" w:fill="auto"/>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tcBorders>
            <w:shd w:val="clear" w:color="auto" w:fill="FFFFFF"/>
          </w:tcPr>
          <w:p w:rsidR="00EF15F9" w:rsidRPr="00851FA1" w:rsidRDefault="00EF15F9"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Контрольная работа № 3</w:t>
            </w:r>
          </w:p>
        </w:tc>
        <w:tc>
          <w:tcPr>
            <w:tcW w:w="849" w:type="dxa"/>
            <w:tcBorders>
              <w:top w:val="single" w:sz="4" w:space="0" w:color="auto"/>
              <w:left w:val="single" w:sz="4" w:space="0" w:color="auto"/>
            </w:tcBorders>
            <w:shd w:val="clear" w:color="auto" w:fill="FFFFFF"/>
          </w:tcPr>
          <w:p w:rsidR="00EF15F9" w:rsidRPr="00851FA1" w:rsidRDefault="00EF15F9"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EF15F9" w:rsidRPr="00851FA1" w:rsidRDefault="00EF15F9" w:rsidP="003E7179">
            <w:pPr>
              <w:spacing w:after="0" w:line="0" w:lineRule="atLeast"/>
              <w:ind w:left="99" w:right="136" w:firstLine="142"/>
              <w:jc w:val="both"/>
              <w:rPr>
                <w:rFonts w:ascii="Times New Roman" w:hAnsi="Times New Roman" w:cs="Times New Roman"/>
              </w:rPr>
            </w:pPr>
          </w:p>
        </w:tc>
        <w:tc>
          <w:tcPr>
            <w:tcW w:w="2694" w:type="dxa"/>
            <w:vMerge/>
            <w:tcBorders>
              <w:left w:val="single" w:sz="4" w:space="0" w:color="auto"/>
              <w:right w:val="single" w:sz="4" w:space="0" w:color="auto"/>
            </w:tcBorders>
            <w:shd w:val="clear" w:color="auto" w:fill="FFFFFF"/>
          </w:tcPr>
          <w:p w:rsidR="00EF15F9" w:rsidRPr="00851FA1" w:rsidRDefault="00EF15F9" w:rsidP="003E7179">
            <w:pPr>
              <w:spacing w:after="0" w:line="0" w:lineRule="atLeast"/>
              <w:rPr>
                <w:rFonts w:ascii="Times New Roman" w:eastAsia="Times New Roman" w:hAnsi="Times New Roman" w:cs="Times New Roman"/>
                <w:color w:val="000000"/>
                <w:lang w:eastAsia="ru-RU"/>
              </w:rPr>
            </w:pPr>
          </w:p>
        </w:tc>
      </w:tr>
      <w:tr w:rsidR="006E656D" w:rsidRPr="00851FA1" w:rsidTr="002A31AF">
        <w:trPr>
          <w:trHeight w:hRule="exact" w:val="283"/>
        </w:trPr>
        <w:tc>
          <w:tcPr>
            <w:tcW w:w="16309" w:type="dxa"/>
            <w:gridSpan w:val="6"/>
            <w:tcBorders>
              <w:top w:val="single" w:sz="4" w:space="0" w:color="auto"/>
              <w:left w:val="single" w:sz="4" w:space="0" w:color="auto"/>
              <w:right w:val="single" w:sz="4" w:space="0" w:color="auto"/>
            </w:tcBorders>
            <w:shd w:val="clear" w:color="auto" w:fill="DEEAF6" w:themeFill="accent1" w:themeFillTint="33"/>
          </w:tcPr>
          <w:p w:rsidR="006E656D" w:rsidRPr="00851FA1" w:rsidRDefault="006E656D" w:rsidP="003E7179">
            <w:pPr>
              <w:pStyle w:val="20"/>
              <w:shd w:val="clear" w:color="auto" w:fill="auto"/>
              <w:spacing w:after="0" w:line="0" w:lineRule="atLeast"/>
              <w:jc w:val="left"/>
              <w:rPr>
                <w:rFonts w:ascii="Times New Roman" w:hAnsi="Times New Roman" w:cs="Times New Roman"/>
                <w:sz w:val="22"/>
                <w:szCs w:val="22"/>
              </w:rPr>
            </w:pPr>
            <w:r w:rsidRPr="00851FA1">
              <w:rPr>
                <w:rFonts w:ascii="Times New Roman" w:hAnsi="Times New Roman" w:cs="Times New Roman"/>
                <w:sz w:val="22"/>
                <w:szCs w:val="22"/>
              </w:rPr>
              <w:t>Проектная работа: «Нестандартные способы решения квадратных уравнений.»</w:t>
            </w:r>
          </w:p>
        </w:tc>
      </w:tr>
      <w:tr w:rsidR="001F4D28" w:rsidRPr="00851FA1" w:rsidTr="0038232A">
        <w:trPr>
          <w:trHeight w:val="284"/>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1F4D28" w:rsidRPr="00851FA1" w:rsidRDefault="001F4D28" w:rsidP="003E7179">
            <w:pPr>
              <w:pStyle w:val="20"/>
              <w:shd w:val="clear" w:color="auto" w:fill="auto"/>
              <w:spacing w:after="0" w:line="0" w:lineRule="atLeast"/>
              <w:ind w:left="140"/>
              <w:rPr>
                <w:rFonts w:ascii="Times New Roman" w:hAnsi="Times New Roman" w:cs="Times New Roman"/>
                <w:sz w:val="22"/>
                <w:szCs w:val="22"/>
              </w:rPr>
            </w:pPr>
            <w:r w:rsidRPr="00851FA1">
              <w:rPr>
                <w:rFonts w:ascii="Times New Roman" w:hAnsi="Times New Roman" w:cs="Times New Roman"/>
                <w:sz w:val="22"/>
                <w:szCs w:val="22"/>
              </w:rPr>
              <w:t>Глава IV. Случайные события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1F4D28" w:rsidRPr="00851FA1" w:rsidRDefault="001F4D28" w:rsidP="003E7179">
            <w:pPr>
              <w:pStyle w:val="20"/>
              <w:spacing w:after="0" w:line="0" w:lineRule="atLeast"/>
              <w:ind w:left="140"/>
              <w:rPr>
                <w:rFonts w:ascii="Times New Roman" w:hAnsi="Times New Roman" w:cs="Times New Roman"/>
                <w:sz w:val="22"/>
                <w:szCs w:val="22"/>
              </w:rPr>
            </w:pPr>
            <w:r w:rsidRPr="00851FA1">
              <w:rPr>
                <w:rFonts w:ascii="Times New Roman" w:hAnsi="Times New Roman" w:cs="Times New Roman"/>
                <w:sz w:val="22"/>
                <w:szCs w:val="22"/>
              </w:rPr>
              <w:t>14</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F4D28" w:rsidRPr="00851FA1" w:rsidRDefault="001F4D28" w:rsidP="003E7179">
            <w:pPr>
              <w:pStyle w:val="20"/>
              <w:shd w:val="clear" w:color="auto" w:fill="auto"/>
              <w:spacing w:after="0" w:line="0" w:lineRule="atLeast"/>
              <w:ind w:left="140"/>
              <w:rPr>
                <w:rFonts w:ascii="Times New Roman" w:hAnsi="Times New Roman" w:cs="Times New Roman"/>
                <w:sz w:val="22"/>
                <w:szCs w:val="22"/>
              </w:rPr>
            </w:pPr>
            <w:r w:rsidRPr="00851FA1">
              <w:rPr>
                <w:rFonts w:ascii="Times New Roman" w:hAnsi="Times New Roman" w:cs="Times New Roman"/>
                <w:sz w:val="22"/>
                <w:szCs w:val="22"/>
              </w:rPr>
              <w:t>События</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1F4D28" w:rsidRPr="00851FA1" w:rsidRDefault="001F4D28"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2</w:t>
            </w:r>
          </w:p>
        </w:tc>
        <w:tc>
          <w:tcPr>
            <w:tcW w:w="6948" w:type="dxa"/>
            <w:vMerge w:val="restart"/>
            <w:tcBorders>
              <w:top w:val="single" w:sz="4" w:space="0" w:color="auto"/>
              <w:left w:val="single" w:sz="4" w:space="0" w:color="auto"/>
              <w:bottom w:val="single" w:sz="4" w:space="0" w:color="auto"/>
              <w:right w:val="single" w:sz="4" w:space="0" w:color="auto"/>
            </w:tcBorders>
            <w:shd w:val="clear" w:color="auto" w:fill="FFFFFF"/>
          </w:tcPr>
          <w:p w:rsidR="001F4D28" w:rsidRPr="00851FA1" w:rsidRDefault="001F4D28" w:rsidP="003E7179">
            <w:pPr>
              <w:pStyle w:val="20"/>
              <w:shd w:val="clear" w:color="auto" w:fill="auto"/>
              <w:spacing w:after="0" w:line="0" w:lineRule="atLeast"/>
              <w:ind w:left="94" w:right="136" w:firstLine="141"/>
              <w:jc w:val="both"/>
              <w:rPr>
                <w:rFonts w:ascii="Times New Roman" w:hAnsi="Times New Roman" w:cs="Times New Roman"/>
                <w:sz w:val="22"/>
                <w:szCs w:val="22"/>
              </w:rPr>
            </w:pPr>
            <w:r w:rsidRPr="00851FA1">
              <w:rPr>
                <w:rFonts w:ascii="Times New Roman" w:hAnsi="Times New Roman" w:cs="Times New Roman"/>
                <w:sz w:val="22"/>
                <w:szCs w:val="22"/>
              </w:rPr>
              <w:t>Находить вероятность события в испытаниях с равновозможными исходами (с применением классического определения вероятности). Проводить случайные эксперименты, в том числе с помощью компьютерного моделирования, интерпретировать их результаты. Вычислять частоту случайного события; оценивать вероятность с помощью частоты, полученной опытным путём. Приводить примеры достоверных и невозможных событий. Объяснять значимость маловероятных событий в зависимости от их последствий. Решать задачи на нахождение вероятностей событий, в том числе с применением комбинаторики. Приводить примеры противоположных событий. Решать задачи на применение представлений о геометрической вероятности. Использовать при решении задач свойство вероятностей противоположных событий</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cPr>
          <w:p w:rsidR="001F4D28" w:rsidRPr="00851FA1" w:rsidRDefault="001F4D28" w:rsidP="003E7179">
            <w:pPr>
              <w:pStyle w:val="20"/>
              <w:shd w:val="clear" w:color="auto" w:fill="auto"/>
              <w:spacing w:after="0" w:line="0" w:lineRule="atLeast"/>
              <w:rPr>
                <w:rFonts w:ascii="Times New Roman" w:hAnsi="Times New Roman" w:cs="Times New Roman"/>
                <w:sz w:val="22"/>
                <w:szCs w:val="22"/>
              </w:rPr>
            </w:pPr>
            <w:r w:rsidRPr="00851FA1">
              <w:rPr>
                <w:rFonts w:ascii="Times New Roman" w:eastAsia="Times New Roman" w:hAnsi="Times New Roman" w:cs="Times New Roman"/>
                <w:color w:val="000000"/>
                <w:sz w:val="22"/>
                <w:szCs w:val="22"/>
                <w:lang w:eastAsia="ru-RU"/>
              </w:rPr>
              <w:t>Гражданское, патриотическое, духовно-нравственное, физическое воспитание, формирование культуры здоровья и эмоционального благополучия, трудовое, экологическое, ценность научного познания</w:t>
            </w:r>
          </w:p>
        </w:tc>
      </w:tr>
      <w:tr w:rsidR="001F4D28" w:rsidRPr="00851FA1" w:rsidTr="0038232A">
        <w:trPr>
          <w:trHeight w:val="287"/>
        </w:trPr>
        <w:tc>
          <w:tcPr>
            <w:tcW w:w="1560" w:type="dxa"/>
            <w:vMerge/>
            <w:tcBorders>
              <w:top w:val="single" w:sz="4" w:space="0" w:color="auto"/>
              <w:left w:val="single" w:sz="4" w:space="0" w:color="auto"/>
              <w:bottom w:val="single" w:sz="4" w:space="0" w:color="auto"/>
            </w:tcBorders>
            <w:shd w:val="clear" w:color="auto" w:fill="FFFFFF"/>
          </w:tcPr>
          <w:p w:rsidR="001F4D28" w:rsidRPr="00851FA1" w:rsidRDefault="001F4D28" w:rsidP="003E7179">
            <w:pPr>
              <w:pStyle w:val="20"/>
              <w:shd w:val="clear" w:color="auto" w:fill="auto"/>
              <w:spacing w:after="0" w:line="0" w:lineRule="atLeast"/>
              <w:ind w:left="140"/>
              <w:rPr>
                <w:rFonts w:ascii="Times New Roman" w:hAnsi="Times New Roman" w:cs="Times New Roman"/>
                <w:sz w:val="22"/>
                <w:szCs w:val="22"/>
              </w:rPr>
            </w:pPr>
          </w:p>
        </w:tc>
        <w:tc>
          <w:tcPr>
            <w:tcW w:w="850" w:type="dxa"/>
            <w:vMerge/>
            <w:tcBorders>
              <w:top w:val="single" w:sz="4" w:space="0" w:color="auto"/>
              <w:left w:val="single" w:sz="4" w:space="0" w:color="auto"/>
              <w:bottom w:val="single" w:sz="4" w:space="0" w:color="auto"/>
            </w:tcBorders>
            <w:shd w:val="clear" w:color="auto" w:fill="FFFFFF"/>
          </w:tcPr>
          <w:p w:rsidR="001F4D28" w:rsidRPr="00851FA1" w:rsidRDefault="001F4D28" w:rsidP="003E7179">
            <w:pPr>
              <w:pStyle w:val="20"/>
              <w:spacing w:after="0" w:line="0" w:lineRule="atLeast"/>
              <w:ind w:left="14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1F4D28" w:rsidRPr="00851FA1" w:rsidRDefault="001F4D28" w:rsidP="003E7179">
            <w:pPr>
              <w:pStyle w:val="20"/>
              <w:shd w:val="clear" w:color="auto" w:fill="auto"/>
              <w:spacing w:after="0" w:line="0" w:lineRule="atLeast"/>
              <w:ind w:left="140"/>
              <w:rPr>
                <w:rFonts w:ascii="Times New Roman" w:hAnsi="Times New Roman" w:cs="Times New Roman"/>
                <w:sz w:val="22"/>
                <w:szCs w:val="22"/>
              </w:rPr>
            </w:pPr>
            <w:r w:rsidRPr="00851FA1">
              <w:rPr>
                <w:rFonts w:ascii="Times New Roman" w:hAnsi="Times New Roman" w:cs="Times New Roman"/>
                <w:sz w:val="22"/>
                <w:szCs w:val="22"/>
              </w:rPr>
              <w:t>Вероятность события</w:t>
            </w:r>
          </w:p>
        </w:tc>
        <w:tc>
          <w:tcPr>
            <w:tcW w:w="849" w:type="dxa"/>
            <w:tcBorders>
              <w:top w:val="single" w:sz="4" w:space="0" w:color="auto"/>
              <w:left w:val="single" w:sz="4" w:space="0" w:color="auto"/>
              <w:bottom w:val="single" w:sz="4" w:space="0" w:color="auto"/>
            </w:tcBorders>
            <w:shd w:val="clear" w:color="auto" w:fill="FFFFFF"/>
            <w:vAlign w:val="center"/>
          </w:tcPr>
          <w:p w:rsidR="001F4D28" w:rsidRPr="00851FA1" w:rsidRDefault="001F4D28"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2</w:t>
            </w:r>
          </w:p>
        </w:tc>
        <w:tc>
          <w:tcPr>
            <w:tcW w:w="6948" w:type="dxa"/>
            <w:vMerge/>
            <w:tcBorders>
              <w:top w:val="single" w:sz="4" w:space="0" w:color="auto"/>
              <w:left w:val="single" w:sz="4" w:space="0" w:color="auto"/>
              <w:bottom w:val="single" w:sz="4" w:space="0" w:color="auto"/>
              <w:right w:val="single" w:sz="4" w:space="0" w:color="auto"/>
            </w:tcBorders>
            <w:shd w:val="clear" w:color="auto" w:fill="FFFFFF"/>
          </w:tcPr>
          <w:p w:rsidR="001F4D28" w:rsidRPr="00851FA1" w:rsidRDefault="001F4D28" w:rsidP="003E7179">
            <w:pPr>
              <w:pStyle w:val="20"/>
              <w:shd w:val="clear" w:color="auto" w:fill="auto"/>
              <w:spacing w:after="0" w:line="0" w:lineRule="atLeast"/>
              <w:ind w:left="94" w:right="136" w:firstLine="141"/>
              <w:jc w:val="both"/>
              <w:rPr>
                <w:rFonts w:ascii="Times New Roman" w:hAnsi="Times New Roman"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shd w:val="clear" w:color="auto" w:fill="FFFFFF"/>
          </w:tcPr>
          <w:p w:rsidR="001F4D28" w:rsidRPr="00851FA1" w:rsidRDefault="001F4D28"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1F4D28" w:rsidRPr="00851FA1" w:rsidTr="0038232A">
        <w:trPr>
          <w:trHeight w:val="505"/>
        </w:trPr>
        <w:tc>
          <w:tcPr>
            <w:tcW w:w="1560" w:type="dxa"/>
            <w:vMerge/>
            <w:tcBorders>
              <w:top w:val="single" w:sz="4" w:space="0" w:color="auto"/>
              <w:left w:val="single" w:sz="4" w:space="0" w:color="auto"/>
              <w:bottom w:val="single" w:sz="4" w:space="0" w:color="auto"/>
            </w:tcBorders>
            <w:shd w:val="clear" w:color="auto" w:fill="FFFFFF"/>
          </w:tcPr>
          <w:p w:rsidR="001F4D28" w:rsidRPr="00851FA1" w:rsidRDefault="001F4D28" w:rsidP="003E7179">
            <w:pPr>
              <w:pStyle w:val="20"/>
              <w:shd w:val="clear" w:color="auto" w:fill="auto"/>
              <w:spacing w:after="0" w:line="0" w:lineRule="atLeast"/>
              <w:ind w:left="140"/>
              <w:rPr>
                <w:rFonts w:ascii="Times New Roman" w:hAnsi="Times New Roman" w:cs="Times New Roman"/>
                <w:sz w:val="22"/>
                <w:szCs w:val="22"/>
              </w:rPr>
            </w:pPr>
          </w:p>
        </w:tc>
        <w:tc>
          <w:tcPr>
            <w:tcW w:w="850" w:type="dxa"/>
            <w:vMerge/>
            <w:tcBorders>
              <w:top w:val="single" w:sz="4" w:space="0" w:color="auto"/>
              <w:left w:val="single" w:sz="4" w:space="0" w:color="auto"/>
              <w:bottom w:val="single" w:sz="4" w:space="0" w:color="auto"/>
            </w:tcBorders>
            <w:shd w:val="clear" w:color="auto" w:fill="FFFFFF"/>
          </w:tcPr>
          <w:p w:rsidR="001F4D28" w:rsidRPr="00851FA1" w:rsidRDefault="001F4D28" w:rsidP="003E7179">
            <w:pPr>
              <w:pStyle w:val="20"/>
              <w:spacing w:after="0" w:line="0" w:lineRule="atLeast"/>
              <w:ind w:left="14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1F4D28" w:rsidRPr="00851FA1" w:rsidRDefault="001F4D28" w:rsidP="003E7179">
            <w:pPr>
              <w:pStyle w:val="20"/>
              <w:shd w:val="clear" w:color="auto" w:fill="auto"/>
              <w:spacing w:after="0" w:line="0" w:lineRule="atLeast"/>
              <w:ind w:left="140"/>
              <w:rPr>
                <w:rFonts w:ascii="Times New Roman" w:hAnsi="Times New Roman" w:cs="Times New Roman"/>
                <w:sz w:val="22"/>
                <w:szCs w:val="22"/>
              </w:rPr>
            </w:pPr>
            <w:r w:rsidRPr="00851FA1">
              <w:rPr>
                <w:rFonts w:ascii="Times New Roman" w:hAnsi="Times New Roman" w:cs="Times New Roman"/>
                <w:sz w:val="22"/>
                <w:szCs w:val="22"/>
              </w:rPr>
              <w:t>Решение вероятностных задач с помощью комбинаторики</w:t>
            </w:r>
          </w:p>
        </w:tc>
        <w:tc>
          <w:tcPr>
            <w:tcW w:w="849" w:type="dxa"/>
            <w:tcBorders>
              <w:top w:val="single" w:sz="4" w:space="0" w:color="auto"/>
              <w:left w:val="single" w:sz="4" w:space="0" w:color="auto"/>
              <w:bottom w:val="single" w:sz="4" w:space="0" w:color="auto"/>
            </w:tcBorders>
            <w:shd w:val="clear" w:color="auto" w:fill="FFFFFF"/>
            <w:vAlign w:val="center"/>
          </w:tcPr>
          <w:p w:rsidR="001F4D28" w:rsidRPr="00851FA1" w:rsidRDefault="001F4D28"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2</w:t>
            </w:r>
          </w:p>
        </w:tc>
        <w:tc>
          <w:tcPr>
            <w:tcW w:w="6948" w:type="dxa"/>
            <w:vMerge/>
            <w:tcBorders>
              <w:top w:val="single" w:sz="4" w:space="0" w:color="auto"/>
              <w:left w:val="single" w:sz="4" w:space="0" w:color="auto"/>
              <w:bottom w:val="single" w:sz="4" w:space="0" w:color="auto"/>
              <w:right w:val="single" w:sz="4" w:space="0" w:color="auto"/>
            </w:tcBorders>
            <w:shd w:val="clear" w:color="auto" w:fill="FFFFFF"/>
          </w:tcPr>
          <w:p w:rsidR="001F4D28" w:rsidRPr="00851FA1" w:rsidRDefault="001F4D28" w:rsidP="003E7179">
            <w:pPr>
              <w:pStyle w:val="20"/>
              <w:shd w:val="clear" w:color="auto" w:fill="auto"/>
              <w:spacing w:after="0" w:line="0" w:lineRule="atLeast"/>
              <w:ind w:left="94" w:right="136" w:firstLine="141"/>
              <w:jc w:val="both"/>
              <w:rPr>
                <w:rFonts w:ascii="Times New Roman" w:hAnsi="Times New Roman"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shd w:val="clear" w:color="auto" w:fill="FFFFFF"/>
          </w:tcPr>
          <w:p w:rsidR="001F4D28" w:rsidRPr="00851FA1" w:rsidRDefault="001F4D28"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1F4D28" w:rsidRPr="00851FA1" w:rsidTr="0038232A">
        <w:trPr>
          <w:trHeight w:val="483"/>
        </w:trPr>
        <w:tc>
          <w:tcPr>
            <w:tcW w:w="1560" w:type="dxa"/>
            <w:vMerge/>
            <w:tcBorders>
              <w:top w:val="single" w:sz="4" w:space="0" w:color="auto"/>
              <w:left w:val="single" w:sz="4" w:space="0" w:color="auto"/>
              <w:bottom w:val="single" w:sz="4" w:space="0" w:color="auto"/>
            </w:tcBorders>
            <w:shd w:val="clear" w:color="auto" w:fill="FFFFFF"/>
          </w:tcPr>
          <w:p w:rsidR="001F4D28" w:rsidRPr="00851FA1" w:rsidRDefault="001F4D28" w:rsidP="003E7179">
            <w:pPr>
              <w:pStyle w:val="20"/>
              <w:shd w:val="clear" w:color="auto" w:fill="auto"/>
              <w:spacing w:after="0" w:line="0" w:lineRule="atLeast"/>
              <w:ind w:left="140"/>
              <w:rPr>
                <w:rFonts w:ascii="Times New Roman" w:hAnsi="Times New Roman" w:cs="Times New Roman"/>
                <w:sz w:val="22"/>
                <w:szCs w:val="22"/>
              </w:rPr>
            </w:pPr>
          </w:p>
        </w:tc>
        <w:tc>
          <w:tcPr>
            <w:tcW w:w="850" w:type="dxa"/>
            <w:vMerge/>
            <w:tcBorders>
              <w:top w:val="single" w:sz="4" w:space="0" w:color="auto"/>
              <w:left w:val="single" w:sz="4" w:space="0" w:color="auto"/>
              <w:bottom w:val="single" w:sz="4" w:space="0" w:color="auto"/>
            </w:tcBorders>
            <w:shd w:val="clear" w:color="auto" w:fill="FFFFFF"/>
          </w:tcPr>
          <w:p w:rsidR="001F4D28" w:rsidRPr="00851FA1" w:rsidRDefault="001F4D28" w:rsidP="003E7179">
            <w:pPr>
              <w:pStyle w:val="20"/>
              <w:spacing w:after="0" w:line="0" w:lineRule="atLeast"/>
              <w:ind w:left="14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1F4D28" w:rsidRPr="00851FA1" w:rsidRDefault="001F4D28" w:rsidP="003E7179">
            <w:pPr>
              <w:pStyle w:val="20"/>
              <w:shd w:val="clear" w:color="auto" w:fill="auto"/>
              <w:spacing w:after="0" w:line="0" w:lineRule="atLeast"/>
              <w:ind w:left="140"/>
              <w:rPr>
                <w:rFonts w:ascii="Times New Roman" w:hAnsi="Times New Roman" w:cs="Times New Roman"/>
                <w:sz w:val="22"/>
                <w:szCs w:val="22"/>
              </w:rPr>
            </w:pPr>
            <w:r w:rsidRPr="00851FA1">
              <w:rPr>
                <w:rFonts w:ascii="Times New Roman" w:hAnsi="Times New Roman" w:cs="Times New Roman"/>
                <w:sz w:val="22"/>
                <w:szCs w:val="22"/>
              </w:rPr>
              <w:t>Сложение и умножение вероятностей</w:t>
            </w:r>
          </w:p>
        </w:tc>
        <w:tc>
          <w:tcPr>
            <w:tcW w:w="849" w:type="dxa"/>
            <w:tcBorders>
              <w:top w:val="single" w:sz="4" w:space="0" w:color="auto"/>
              <w:left w:val="single" w:sz="4" w:space="0" w:color="auto"/>
              <w:bottom w:val="single" w:sz="4" w:space="0" w:color="auto"/>
            </w:tcBorders>
            <w:shd w:val="clear" w:color="auto" w:fill="FFFFFF"/>
            <w:vAlign w:val="center"/>
          </w:tcPr>
          <w:p w:rsidR="001F4D28" w:rsidRPr="00851FA1" w:rsidRDefault="001F4D28"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3</w:t>
            </w:r>
          </w:p>
        </w:tc>
        <w:tc>
          <w:tcPr>
            <w:tcW w:w="6948" w:type="dxa"/>
            <w:vMerge/>
            <w:tcBorders>
              <w:top w:val="single" w:sz="4" w:space="0" w:color="auto"/>
              <w:left w:val="single" w:sz="4" w:space="0" w:color="auto"/>
              <w:bottom w:val="single" w:sz="4" w:space="0" w:color="auto"/>
              <w:right w:val="single" w:sz="4" w:space="0" w:color="auto"/>
            </w:tcBorders>
            <w:shd w:val="clear" w:color="auto" w:fill="FFFFFF"/>
          </w:tcPr>
          <w:p w:rsidR="001F4D28" w:rsidRPr="00851FA1" w:rsidRDefault="001F4D28" w:rsidP="003E7179">
            <w:pPr>
              <w:pStyle w:val="20"/>
              <w:shd w:val="clear" w:color="auto" w:fill="auto"/>
              <w:spacing w:after="0" w:line="0" w:lineRule="atLeast"/>
              <w:ind w:left="94" w:right="136" w:firstLine="141"/>
              <w:jc w:val="both"/>
              <w:rPr>
                <w:rFonts w:ascii="Times New Roman" w:hAnsi="Times New Roman"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shd w:val="clear" w:color="auto" w:fill="FFFFFF"/>
          </w:tcPr>
          <w:p w:rsidR="001F4D28" w:rsidRPr="00851FA1" w:rsidRDefault="001F4D28"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1F4D28" w:rsidRPr="00851FA1" w:rsidTr="0038232A">
        <w:trPr>
          <w:trHeight w:val="463"/>
        </w:trPr>
        <w:tc>
          <w:tcPr>
            <w:tcW w:w="1560" w:type="dxa"/>
            <w:vMerge/>
            <w:tcBorders>
              <w:top w:val="single" w:sz="4" w:space="0" w:color="auto"/>
              <w:left w:val="single" w:sz="4" w:space="0" w:color="auto"/>
              <w:bottom w:val="single" w:sz="4" w:space="0" w:color="auto"/>
            </w:tcBorders>
            <w:shd w:val="clear" w:color="auto" w:fill="FFFFFF"/>
          </w:tcPr>
          <w:p w:rsidR="001F4D28" w:rsidRPr="00851FA1" w:rsidRDefault="001F4D28" w:rsidP="003E7179">
            <w:pPr>
              <w:pStyle w:val="20"/>
              <w:shd w:val="clear" w:color="auto" w:fill="auto"/>
              <w:spacing w:after="0" w:line="0" w:lineRule="atLeast"/>
              <w:ind w:left="140"/>
              <w:rPr>
                <w:rFonts w:ascii="Times New Roman" w:hAnsi="Times New Roman" w:cs="Times New Roman"/>
                <w:sz w:val="22"/>
                <w:szCs w:val="22"/>
              </w:rPr>
            </w:pPr>
          </w:p>
        </w:tc>
        <w:tc>
          <w:tcPr>
            <w:tcW w:w="850" w:type="dxa"/>
            <w:vMerge/>
            <w:tcBorders>
              <w:top w:val="single" w:sz="4" w:space="0" w:color="auto"/>
              <w:left w:val="single" w:sz="4" w:space="0" w:color="auto"/>
              <w:bottom w:val="single" w:sz="4" w:space="0" w:color="auto"/>
            </w:tcBorders>
            <w:shd w:val="clear" w:color="auto" w:fill="FFFFFF"/>
          </w:tcPr>
          <w:p w:rsidR="001F4D28" w:rsidRPr="00851FA1" w:rsidRDefault="001F4D28" w:rsidP="003E7179">
            <w:pPr>
              <w:pStyle w:val="20"/>
              <w:spacing w:after="0" w:line="0" w:lineRule="atLeast"/>
              <w:ind w:left="14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1F4D28" w:rsidRPr="00851FA1" w:rsidRDefault="001F4D28" w:rsidP="003E7179">
            <w:pPr>
              <w:pStyle w:val="20"/>
              <w:shd w:val="clear" w:color="auto" w:fill="auto"/>
              <w:spacing w:after="0" w:line="0" w:lineRule="atLeast"/>
              <w:ind w:left="140"/>
              <w:rPr>
                <w:rFonts w:ascii="Times New Roman" w:hAnsi="Times New Roman" w:cs="Times New Roman"/>
                <w:sz w:val="22"/>
                <w:szCs w:val="22"/>
              </w:rPr>
            </w:pPr>
            <w:r w:rsidRPr="00851FA1">
              <w:rPr>
                <w:rFonts w:ascii="Times New Roman" w:hAnsi="Times New Roman" w:cs="Times New Roman"/>
                <w:sz w:val="22"/>
                <w:szCs w:val="22"/>
              </w:rPr>
              <w:t>Относительная частота и закон больших чисел</w:t>
            </w:r>
          </w:p>
        </w:tc>
        <w:tc>
          <w:tcPr>
            <w:tcW w:w="849" w:type="dxa"/>
            <w:tcBorders>
              <w:top w:val="single" w:sz="4" w:space="0" w:color="auto"/>
              <w:left w:val="single" w:sz="4" w:space="0" w:color="auto"/>
              <w:bottom w:val="single" w:sz="4" w:space="0" w:color="auto"/>
            </w:tcBorders>
            <w:shd w:val="clear" w:color="auto" w:fill="FFFFFF"/>
            <w:vAlign w:val="center"/>
          </w:tcPr>
          <w:p w:rsidR="001F4D28" w:rsidRPr="00851FA1" w:rsidRDefault="001F4D28"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2</w:t>
            </w:r>
          </w:p>
        </w:tc>
        <w:tc>
          <w:tcPr>
            <w:tcW w:w="6948" w:type="dxa"/>
            <w:vMerge/>
            <w:tcBorders>
              <w:top w:val="single" w:sz="4" w:space="0" w:color="auto"/>
              <w:left w:val="single" w:sz="4" w:space="0" w:color="auto"/>
              <w:bottom w:val="single" w:sz="4" w:space="0" w:color="auto"/>
              <w:right w:val="single" w:sz="4" w:space="0" w:color="auto"/>
            </w:tcBorders>
            <w:shd w:val="clear" w:color="auto" w:fill="FFFFFF"/>
          </w:tcPr>
          <w:p w:rsidR="001F4D28" w:rsidRPr="00851FA1" w:rsidRDefault="001F4D28" w:rsidP="003E7179">
            <w:pPr>
              <w:pStyle w:val="20"/>
              <w:shd w:val="clear" w:color="auto" w:fill="auto"/>
              <w:spacing w:after="0" w:line="0" w:lineRule="atLeast"/>
              <w:ind w:left="94" w:right="136" w:firstLine="141"/>
              <w:jc w:val="both"/>
              <w:rPr>
                <w:rFonts w:ascii="Times New Roman" w:hAnsi="Times New Roman"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shd w:val="clear" w:color="auto" w:fill="FFFFFF"/>
          </w:tcPr>
          <w:p w:rsidR="001F4D28" w:rsidRPr="00851FA1" w:rsidRDefault="001F4D28"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1F4D28" w:rsidRPr="00851FA1" w:rsidTr="0038232A">
        <w:trPr>
          <w:trHeight w:val="288"/>
        </w:trPr>
        <w:tc>
          <w:tcPr>
            <w:tcW w:w="1560" w:type="dxa"/>
            <w:vMerge/>
            <w:tcBorders>
              <w:top w:val="single" w:sz="4" w:space="0" w:color="auto"/>
              <w:left w:val="single" w:sz="4" w:space="0" w:color="auto"/>
              <w:bottom w:val="single" w:sz="4" w:space="0" w:color="auto"/>
            </w:tcBorders>
            <w:shd w:val="clear" w:color="auto" w:fill="FFFFFF"/>
          </w:tcPr>
          <w:p w:rsidR="001F4D28" w:rsidRPr="00851FA1" w:rsidRDefault="001F4D28" w:rsidP="003E7179">
            <w:pPr>
              <w:pStyle w:val="20"/>
              <w:shd w:val="clear" w:color="auto" w:fill="auto"/>
              <w:spacing w:after="0" w:line="0" w:lineRule="atLeast"/>
              <w:ind w:left="140"/>
              <w:rPr>
                <w:rFonts w:ascii="Times New Roman" w:hAnsi="Times New Roman" w:cs="Times New Roman"/>
                <w:sz w:val="22"/>
                <w:szCs w:val="22"/>
              </w:rPr>
            </w:pPr>
          </w:p>
        </w:tc>
        <w:tc>
          <w:tcPr>
            <w:tcW w:w="850" w:type="dxa"/>
            <w:vMerge/>
            <w:tcBorders>
              <w:top w:val="single" w:sz="4" w:space="0" w:color="auto"/>
              <w:left w:val="single" w:sz="4" w:space="0" w:color="auto"/>
              <w:bottom w:val="single" w:sz="4" w:space="0" w:color="auto"/>
            </w:tcBorders>
            <w:shd w:val="clear" w:color="auto" w:fill="FFFFFF"/>
          </w:tcPr>
          <w:p w:rsidR="001F4D28" w:rsidRPr="00851FA1" w:rsidRDefault="001F4D28" w:rsidP="003E7179">
            <w:pPr>
              <w:pStyle w:val="20"/>
              <w:spacing w:after="0" w:line="0" w:lineRule="atLeast"/>
              <w:ind w:left="14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1F4D28" w:rsidRPr="00851FA1" w:rsidRDefault="001F4D28" w:rsidP="003E7179">
            <w:pPr>
              <w:pStyle w:val="20"/>
              <w:shd w:val="clear" w:color="auto" w:fill="auto"/>
              <w:spacing w:after="0" w:line="0" w:lineRule="atLeast"/>
              <w:ind w:left="140"/>
              <w:rPr>
                <w:rFonts w:ascii="Times New Roman" w:hAnsi="Times New Roman" w:cs="Times New Roman"/>
                <w:sz w:val="22"/>
                <w:szCs w:val="22"/>
              </w:rPr>
            </w:pPr>
            <w:r w:rsidRPr="00851FA1">
              <w:rPr>
                <w:rFonts w:ascii="Times New Roman" w:hAnsi="Times New Roman" w:cs="Times New Roman"/>
                <w:sz w:val="22"/>
                <w:szCs w:val="22"/>
              </w:rPr>
              <w:t>Обобщающий урок</w:t>
            </w:r>
          </w:p>
        </w:tc>
        <w:tc>
          <w:tcPr>
            <w:tcW w:w="849" w:type="dxa"/>
            <w:tcBorders>
              <w:top w:val="single" w:sz="4" w:space="0" w:color="auto"/>
              <w:left w:val="single" w:sz="4" w:space="0" w:color="auto"/>
              <w:bottom w:val="single" w:sz="4" w:space="0" w:color="auto"/>
            </w:tcBorders>
            <w:shd w:val="clear" w:color="auto" w:fill="FFFFFF"/>
            <w:vAlign w:val="center"/>
          </w:tcPr>
          <w:p w:rsidR="001F4D28" w:rsidRPr="00851FA1" w:rsidRDefault="001F4D28"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2</w:t>
            </w:r>
          </w:p>
        </w:tc>
        <w:tc>
          <w:tcPr>
            <w:tcW w:w="6948" w:type="dxa"/>
            <w:vMerge/>
            <w:tcBorders>
              <w:top w:val="single" w:sz="4" w:space="0" w:color="auto"/>
              <w:left w:val="single" w:sz="4" w:space="0" w:color="auto"/>
              <w:bottom w:val="single" w:sz="4" w:space="0" w:color="auto"/>
              <w:right w:val="single" w:sz="4" w:space="0" w:color="auto"/>
            </w:tcBorders>
            <w:shd w:val="clear" w:color="auto" w:fill="FFFFFF"/>
          </w:tcPr>
          <w:p w:rsidR="001F4D28" w:rsidRPr="00851FA1" w:rsidRDefault="001F4D28" w:rsidP="003E7179">
            <w:pPr>
              <w:pStyle w:val="20"/>
              <w:shd w:val="clear" w:color="auto" w:fill="auto"/>
              <w:spacing w:after="0" w:line="0" w:lineRule="atLeast"/>
              <w:ind w:left="94" w:right="136" w:firstLine="141"/>
              <w:jc w:val="both"/>
              <w:rPr>
                <w:rFonts w:ascii="Times New Roman" w:hAnsi="Times New Roman"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shd w:val="clear" w:color="auto" w:fill="FFFFFF"/>
          </w:tcPr>
          <w:p w:rsidR="001F4D28" w:rsidRPr="00851FA1" w:rsidRDefault="001F4D28"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1F4D28" w:rsidRPr="00851FA1" w:rsidTr="0038232A">
        <w:trPr>
          <w:trHeight w:val="700"/>
        </w:trPr>
        <w:tc>
          <w:tcPr>
            <w:tcW w:w="1560" w:type="dxa"/>
            <w:vMerge/>
            <w:tcBorders>
              <w:top w:val="single" w:sz="4" w:space="0" w:color="auto"/>
              <w:left w:val="single" w:sz="4" w:space="0" w:color="auto"/>
              <w:bottom w:val="single" w:sz="4" w:space="0" w:color="auto"/>
            </w:tcBorders>
            <w:shd w:val="clear" w:color="auto" w:fill="FFFFFF"/>
          </w:tcPr>
          <w:p w:rsidR="001F4D28" w:rsidRPr="00851FA1" w:rsidRDefault="001F4D28" w:rsidP="003E7179">
            <w:pPr>
              <w:pStyle w:val="20"/>
              <w:shd w:val="clear" w:color="auto" w:fill="auto"/>
              <w:spacing w:after="0" w:line="0" w:lineRule="atLeast"/>
              <w:ind w:left="140"/>
              <w:rPr>
                <w:rFonts w:ascii="Times New Roman" w:hAnsi="Times New Roman" w:cs="Times New Roman"/>
                <w:sz w:val="22"/>
                <w:szCs w:val="22"/>
              </w:rPr>
            </w:pPr>
          </w:p>
        </w:tc>
        <w:tc>
          <w:tcPr>
            <w:tcW w:w="850" w:type="dxa"/>
            <w:vMerge/>
            <w:tcBorders>
              <w:top w:val="single" w:sz="4" w:space="0" w:color="auto"/>
              <w:left w:val="single" w:sz="4" w:space="0" w:color="auto"/>
              <w:bottom w:val="single" w:sz="4" w:space="0" w:color="auto"/>
            </w:tcBorders>
            <w:shd w:val="clear" w:color="auto" w:fill="FFFFFF"/>
          </w:tcPr>
          <w:p w:rsidR="001F4D28" w:rsidRPr="00851FA1" w:rsidRDefault="001F4D28" w:rsidP="003E7179">
            <w:pPr>
              <w:pStyle w:val="20"/>
              <w:spacing w:after="0" w:line="0" w:lineRule="atLeast"/>
              <w:ind w:left="14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1F4D28" w:rsidRPr="00851FA1" w:rsidRDefault="001F4D28" w:rsidP="003E7179">
            <w:pPr>
              <w:pStyle w:val="20"/>
              <w:spacing w:after="0" w:line="0" w:lineRule="atLeast"/>
              <w:ind w:left="140"/>
              <w:rPr>
                <w:rFonts w:ascii="Times New Roman" w:hAnsi="Times New Roman" w:cs="Times New Roman"/>
                <w:sz w:val="22"/>
                <w:szCs w:val="22"/>
              </w:rPr>
            </w:pPr>
            <w:r w:rsidRPr="00851FA1">
              <w:rPr>
                <w:rFonts w:ascii="Times New Roman" w:hAnsi="Times New Roman" w:cs="Times New Roman"/>
                <w:sz w:val="22"/>
                <w:szCs w:val="22"/>
              </w:rPr>
              <w:t>Контрольная работа № 4</w:t>
            </w:r>
          </w:p>
        </w:tc>
        <w:tc>
          <w:tcPr>
            <w:tcW w:w="849" w:type="dxa"/>
            <w:tcBorders>
              <w:top w:val="single" w:sz="4" w:space="0" w:color="auto"/>
              <w:left w:val="single" w:sz="4" w:space="0" w:color="auto"/>
              <w:bottom w:val="single" w:sz="4" w:space="0" w:color="auto"/>
            </w:tcBorders>
            <w:shd w:val="clear" w:color="auto" w:fill="FFFFFF"/>
          </w:tcPr>
          <w:p w:rsidR="001F4D28" w:rsidRPr="00851FA1" w:rsidRDefault="001F4D28"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1</w:t>
            </w:r>
          </w:p>
        </w:tc>
        <w:tc>
          <w:tcPr>
            <w:tcW w:w="6948" w:type="dxa"/>
            <w:vMerge/>
            <w:tcBorders>
              <w:top w:val="single" w:sz="4" w:space="0" w:color="auto"/>
              <w:left w:val="single" w:sz="4" w:space="0" w:color="auto"/>
              <w:bottom w:val="single" w:sz="4" w:space="0" w:color="auto"/>
              <w:right w:val="single" w:sz="4" w:space="0" w:color="auto"/>
            </w:tcBorders>
            <w:shd w:val="clear" w:color="auto" w:fill="FFFFFF"/>
          </w:tcPr>
          <w:p w:rsidR="001F4D28" w:rsidRPr="00851FA1" w:rsidRDefault="001F4D28" w:rsidP="003E7179">
            <w:pPr>
              <w:pStyle w:val="20"/>
              <w:shd w:val="clear" w:color="auto" w:fill="auto"/>
              <w:spacing w:after="0" w:line="0" w:lineRule="atLeast"/>
              <w:ind w:left="94" w:right="136" w:firstLine="141"/>
              <w:jc w:val="both"/>
              <w:rPr>
                <w:rFonts w:ascii="Times New Roman" w:hAnsi="Times New Roman"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shd w:val="clear" w:color="auto" w:fill="FFFFFF"/>
          </w:tcPr>
          <w:p w:rsidR="001F4D28" w:rsidRPr="00851FA1" w:rsidRDefault="001F4D28"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6E656D" w:rsidRPr="00851FA1" w:rsidTr="00EF15F9">
        <w:trPr>
          <w:trHeight w:val="495"/>
        </w:trPr>
        <w:tc>
          <w:tcPr>
            <w:tcW w:w="16309" w:type="dxa"/>
            <w:gridSpan w:val="6"/>
            <w:tcBorders>
              <w:top w:val="single" w:sz="4" w:space="0" w:color="auto"/>
              <w:left w:val="single" w:sz="4" w:space="0" w:color="auto"/>
              <w:bottom w:val="single" w:sz="4" w:space="0" w:color="auto"/>
              <w:right w:val="single" w:sz="4" w:space="0" w:color="auto"/>
            </w:tcBorders>
            <w:shd w:val="clear" w:color="auto" w:fill="FFFFFF"/>
          </w:tcPr>
          <w:p w:rsidR="006E656D" w:rsidRPr="00851FA1" w:rsidRDefault="006E656D" w:rsidP="003E7179">
            <w:pPr>
              <w:pStyle w:val="20"/>
              <w:shd w:val="clear" w:color="auto" w:fill="auto"/>
              <w:spacing w:after="0" w:line="0" w:lineRule="atLeast"/>
              <w:ind w:left="180"/>
              <w:jc w:val="left"/>
              <w:rPr>
                <w:rFonts w:ascii="Times New Roman" w:hAnsi="Times New Roman" w:cs="Times New Roman"/>
                <w:sz w:val="22"/>
                <w:szCs w:val="22"/>
              </w:rPr>
            </w:pPr>
            <w:r w:rsidRPr="00851FA1">
              <w:rPr>
                <w:rFonts w:ascii="Times New Roman" w:hAnsi="Times New Roman" w:cs="Times New Roman"/>
                <w:sz w:val="22"/>
                <w:szCs w:val="22"/>
              </w:rPr>
              <w:lastRenderedPageBreak/>
              <w:t>Проектная работа: «Приложение математики в педиатрии. А именно: расчет максимального и минимального артериального давления (формула Молчанова); расчет прибавки массы детей; расчет прибавки роста детей; расчет питания (объемный и калорийный способы).»</w:t>
            </w:r>
          </w:p>
        </w:tc>
      </w:tr>
      <w:tr w:rsidR="00B14873" w:rsidRPr="00851FA1" w:rsidTr="0089137A">
        <w:trPr>
          <w:trHeight w:val="420"/>
        </w:trPr>
        <w:tc>
          <w:tcPr>
            <w:tcW w:w="1560" w:type="dxa"/>
            <w:vMerge w:val="restart"/>
            <w:tcBorders>
              <w:top w:val="single" w:sz="4" w:space="0" w:color="auto"/>
              <w:left w:val="single" w:sz="4" w:space="0" w:color="auto"/>
            </w:tcBorders>
            <w:shd w:val="clear" w:color="auto" w:fill="FFFFFF"/>
          </w:tcPr>
          <w:p w:rsidR="00B14873" w:rsidRPr="00851FA1" w:rsidRDefault="00B14873" w:rsidP="003E7179">
            <w:pPr>
              <w:pStyle w:val="20"/>
              <w:shd w:val="clear" w:color="auto" w:fill="auto"/>
              <w:spacing w:after="0" w:line="0" w:lineRule="atLeast"/>
              <w:ind w:left="140"/>
              <w:jc w:val="left"/>
              <w:rPr>
                <w:rFonts w:ascii="Times New Roman" w:hAnsi="Times New Roman" w:cs="Times New Roman"/>
                <w:sz w:val="22"/>
                <w:szCs w:val="22"/>
              </w:rPr>
            </w:pPr>
            <w:r w:rsidRPr="00851FA1">
              <w:rPr>
                <w:rFonts w:ascii="Times New Roman" w:hAnsi="Times New Roman" w:cs="Times New Roman"/>
                <w:sz w:val="22"/>
                <w:szCs w:val="22"/>
              </w:rPr>
              <w:t>Глава V. Случайные величины</w:t>
            </w:r>
          </w:p>
        </w:tc>
        <w:tc>
          <w:tcPr>
            <w:tcW w:w="850" w:type="dxa"/>
            <w:vMerge w:val="restart"/>
            <w:tcBorders>
              <w:top w:val="single" w:sz="4" w:space="0" w:color="auto"/>
              <w:left w:val="single" w:sz="4" w:space="0" w:color="auto"/>
            </w:tcBorders>
            <w:shd w:val="clear" w:color="auto" w:fill="FFFFFF"/>
          </w:tcPr>
          <w:p w:rsidR="00B14873" w:rsidRPr="00851FA1" w:rsidRDefault="00B14873" w:rsidP="003E7179">
            <w:pPr>
              <w:pStyle w:val="20"/>
              <w:spacing w:after="0" w:line="0" w:lineRule="atLeast"/>
              <w:ind w:left="160"/>
              <w:rPr>
                <w:rFonts w:ascii="Times New Roman" w:hAnsi="Times New Roman" w:cs="Times New Roman"/>
                <w:sz w:val="22"/>
                <w:szCs w:val="22"/>
              </w:rPr>
            </w:pPr>
            <w:r w:rsidRPr="00851FA1">
              <w:rPr>
                <w:rFonts w:ascii="Times New Roman" w:hAnsi="Times New Roman" w:cs="Times New Roman"/>
                <w:sz w:val="22"/>
                <w:szCs w:val="22"/>
              </w:rPr>
              <w:t>12</w:t>
            </w:r>
          </w:p>
        </w:tc>
        <w:tc>
          <w:tcPr>
            <w:tcW w:w="3408" w:type="dxa"/>
            <w:tcBorders>
              <w:top w:val="single" w:sz="4" w:space="0" w:color="auto"/>
              <w:left w:val="single" w:sz="4" w:space="0" w:color="auto"/>
              <w:bottom w:val="single" w:sz="4" w:space="0" w:color="auto"/>
            </w:tcBorders>
            <w:shd w:val="clear" w:color="auto" w:fill="FFFFFF"/>
          </w:tcPr>
          <w:p w:rsidR="00B14873" w:rsidRPr="00851FA1" w:rsidRDefault="00B14873" w:rsidP="003E7179">
            <w:pPr>
              <w:pStyle w:val="20"/>
              <w:shd w:val="clear" w:color="auto" w:fill="auto"/>
              <w:spacing w:after="0" w:line="0" w:lineRule="atLeast"/>
              <w:ind w:left="140"/>
              <w:rPr>
                <w:rFonts w:ascii="Times New Roman" w:hAnsi="Times New Roman" w:cs="Times New Roman"/>
                <w:sz w:val="22"/>
                <w:szCs w:val="22"/>
              </w:rPr>
            </w:pPr>
            <w:r w:rsidRPr="00851FA1">
              <w:rPr>
                <w:rFonts w:ascii="Times New Roman" w:hAnsi="Times New Roman" w:cs="Times New Roman"/>
                <w:sz w:val="22"/>
                <w:szCs w:val="22"/>
              </w:rPr>
              <w:t>Таблицы распределения</w:t>
            </w:r>
          </w:p>
        </w:tc>
        <w:tc>
          <w:tcPr>
            <w:tcW w:w="849" w:type="dxa"/>
            <w:tcBorders>
              <w:top w:val="single" w:sz="4" w:space="0" w:color="auto"/>
              <w:left w:val="single" w:sz="4" w:space="0" w:color="auto"/>
              <w:bottom w:val="single" w:sz="4" w:space="0" w:color="auto"/>
            </w:tcBorders>
            <w:shd w:val="clear" w:color="auto" w:fill="FFFFFF"/>
            <w:vAlign w:val="center"/>
          </w:tcPr>
          <w:p w:rsidR="00B14873" w:rsidRPr="00851FA1" w:rsidRDefault="00B14873"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2</w:t>
            </w:r>
          </w:p>
        </w:tc>
        <w:tc>
          <w:tcPr>
            <w:tcW w:w="6948" w:type="dxa"/>
            <w:vMerge w:val="restart"/>
            <w:tcBorders>
              <w:top w:val="single" w:sz="4" w:space="0" w:color="auto"/>
              <w:left w:val="single" w:sz="4" w:space="0" w:color="auto"/>
              <w:right w:val="single" w:sz="4" w:space="0" w:color="auto"/>
            </w:tcBorders>
            <w:shd w:val="clear" w:color="auto" w:fill="FFFFFF"/>
          </w:tcPr>
          <w:p w:rsidR="00B14873" w:rsidRPr="00851FA1" w:rsidRDefault="00B14873" w:rsidP="003E7179">
            <w:pPr>
              <w:pStyle w:val="20"/>
              <w:shd w:val="clear" w:color="auto" w:fill="auto"/>
              <w:spacing w:after="0" w:line="0" w:lineRule="atLeast"/>
              <w:ind w:left="127" w:right="136" w:firstLine="142"/>
              <w:jc w:val="both"/>
              <w:rPr>
                <w:rFonts w:ascii="Times New Roman" w:hAnsi="Times New Roman" w:cs="Times New Roman"/>
                <w:sz w:val="22"/>
                <w:szCs w:val="22"/>
              </w:rPr>
            </w:pPr>
            <w:r w:rsidRPr="00851FA1">
              <w:rPr>
                <w:rFonts w:ascii="Times New Roman" w:hAnsi="Times New Roman" w:cs="Times New Roman"/>
                <w:sz w:val="22"/>
                <w:szCs w:val="22"/>
              </w:rPr>
              <w:t>Организовывать информацию и представлять её в виде таблиц, столбчатых и круговых диаграмм. Строить полигоны частот. Находить среднее арифметическое, размах, моду и медиану совокупность числовых данных. Приводить содержательные примеры использования средних значений для характеристики совокупности данных (спортивные показатели, размеры одежды и др.). Приводить содержательные примеры генеральной совокупности, произвольной выборки из неё и репрезентативной выборки</w:t>
            </w:r>
          </w:p>
        </w:tc>
        <w:tc>
          <w:tcPr>
            <w:tcW w:w="2694" w:type="dxa"/>
            <w:vMerge w:val="restart"/>
            <w:tcBorders>
              <w:top w:val="single" w:sz="4" w:space="0" w:color="auto"/>
              <w:left w:val="single" w:sz="4" w:space="0" w:color="auto"/>
              <w:right w:val="single" w:sz="4" w:space="0" w:color="auto"/>
            </w:tcBorders>
            <w:shd w:val="clear" w:color="auto" w:fill="FFFFFF"/>
          </w:tcPr>
          <w:p w:rsidR="00B14873" w:rsidRPr="00851FA1" w:rsidRDefault="00B14873" w:rsidP="003E7179">
            <w:pPr>
              <w:pStyle w:val="20"/>
              <w:shd w:val="clear" w:color="auto" w:fill="auto"/>
              <w:spacing w:after="0" w:line="0" w:lineRule="atLeast"/>
              <w:rPr>
                <w:rFonts w:ascii="Times New Roman" w:hAnsi="Times New Roman" w:cs="Times New Roman"/>
                <w:sz w:val="22"/>
                <w:szCs w:val="22"/>
              </w:rPr>
            </w:pPr>
            <w:r w:rsidRPr="00851FA1">
              <w:rPr>
                <w:rFonts w:ascii="Times New Roman" w:eastAsia="Times New Roman" w:hAnsi="Times New Roman" w:cs="Times New Roman"/>
                <w:color w:val="000000"/>
                <w:sz w:val="22"/>
                <w:szCs w:val="22"/>
                <w:lang w:eastAsia="ru-RU"/>
              </w:rPr>
              <w:t>Гражданское, патриотическое, духовно-нравственное, физическое воспитание, формирование культуры здоровья и эмоционального благополучия, трудовое, экологическое, ценность научного познания</w:t>
            </w:r>
          </w:p>
        </w:tc>
      </w:tr>
      <w:tr w:rsidR="00B14873" w:rsidRPr="00851FA1" w:rsidTr="0059286F">
        <w:trPr>
          <w:trHeight w:val="178"/>
        </w:trPr>
        <w:tc>
          <w:tcPr>
            <w:tcW w:w="1560" w:type="dxa"/>
            <w:vMerge/>
            <w:tcBorders>
              <w:left w:val="single" w:sz="4" w:space="0" w:color="auto"/>
            </w:tcBorders>
            <w:shd w:val="clear" w:color="auto" w:fill="FFFFFF"/>
          </w:tcPr>
          <w:p w:rsidR="00B14873" w:rsidRPr="00851FA1" w:rsidRDefault="00B14873" w:rsidP="003E7179">
            <w:pPr>
              <w:pStyle w:val="20"/>
              <w:shd w:val="clear" w:color="auto" w:fill="auto"/>
              <w:spacing w:after="0" w:line="0" w:lineRule="atLeast"/>
              <w:ind w:left="140"/>
              <w:jc w:val="left"/>
              <w:rPr>
                <w:rFonts w:ascii="Times New Roman" w:hAnsi="Times New Roman" w:cs="Times New Roman"/>
                <w:sz w:val="22"/>
                <w:szCs w:val="22"/>
              </w:rPr>
            </w:pPr>
          </w:p>
        </w:tc>
        <w:tc>
          <w:tcPr>
            <w:tcW w:w="850" w:type="dxa"/>
            <w:vMerge/>
            <w:tcBorders>
              <w:left w:val="single" w:sz="4" w:space="0" w:color="auto"/>
            </w:tcBorders>
            <w:shd w:val="clear" w:color="auto" w:fill="FFFFFF"/>
          </w:tcPr>
          <w:p w:rsidR="00B14873" w:rsidRPr="00851FA1" w:rsidRDefault="00B14873" w:rsidP="003E7179">
            <w:pPr>
              <w:pStyle w:val="20"/>
              <w:spacing w:after="0" w:line="0" w:lineRule="atLeast"/>
              <w:ind w:left="16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B14873" w:rsidRPr="00851FA1" w:rsidRDefault="00B14873" w:rsidP="003E7179">
            <w:pPr>
              <w:pStyle w:val="20"/>
              <w:shd w:val="clear" w:color="auto" w:fill="auto"/>
              <w:spacing w:after="0" w:line="0" w:lineRule="atLeast"/>
              <w:ind w:left="140"/>
              <w:rPr>
                <w:rFonts w:ascii="Times New Roman" w:hAnsi="Times New Roman" w:cs="Times New Roman"/>
                <w:sz w:val="22"/>
                <w:szCs w:val="22"/>
              </w:rPr>
            </w:pPr>
            <w:r w:rsidRPr="00851FA1">
              <w:rPr>
                <w:rFonts w:ascii="Times New Roman" w:hAnsi="Times New Roman" w:cs="Times New Roman"/>
                <w:sz w:val="22"/>
                <w:szCs w:val="22"/>
              </w:rPr>
              <w:t>Полигоны частот</w:t>
            </w:r>
          </w:p>
        </w:tc>
        <w:tc>
          <w:tcPr>
            <w:tcW w:w="849" w:type="dxa"/>
            <w:tcBorders>
              <w:top w:val="single" w:sz="4" w:space="0" w:color="auto"/>
              <w:left w:val="single" w:sz="4" w:space="0" w:color="auto"/>
              <w:bottom w:val="single" w:sz="4" w:space="0" w:color="auto"/>
            </w:tcBorders>
            <w:shd w:val="clear" w:color="auto" w:fill="FFFFFF"/>
            <w:vAlign w:val="center"/>
          </w:tcPr>
          <w:p w:rsidR="00B14873" w:rsidRPr="00851FA1" w:rsidRDefault="00B14873"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B14873" w:rsidRPr="00851FA1" w:rsidRDefault="00B14873" w:rsidP="003E7179">
            <w:pPr>
              <w:pStyle w:val="20"/>
              <w:shd w:val="clear" w:color="auto" w:fill="auto"/>
              <w:spacing w:after="0" w:line="0" w:lineRule="atLeast"/>
              <w:ind w:left="127" w:right="136"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B14873" w:rsidRPr="00851FA1" w:rsidRDefault="00B14873"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B14873" w:rsidRPr="00851FA1" w:rsidTr="0059286F">
        <w:trPr>
          <w:trHeight w:val="510"/>
        </w:trPr>
        <w:tc>
          <w:tcPr>
            <w:tcW w:w="1560" w:type="dxa"/>
            <w:vMerge/>
            <w:tcBorders>
              <w:left w:val="single" w:sz="4" w:space="0" w:color="auto"/>
            </w:tcBorders>
            <w:shd w:val="clear" w:color="auto" w:fill="FFFFFF"/>
          </w:tcPr>
          <w:p w:rsidR="00B14873" w:rsidRPr="00851FA1" w:rsidRDefault="00B14873" w:rsidP="003E7179">
            <w:pPr>
              <w:pStyle w:val="20"/>
              <w:shd w:val="clear" w:color="auto" w:fill="auto"/>
              <w:spacing w:after="0" w:line="0" w:lineRule="atLeast"/>
              <w:ind w:left="140"/>
              <w:jc w:val="left"/>
              <w:rPr>
                <w:rFonts w:ascii="Times New Roman" w:hAnsi="Times New Roman" w:cs="Times New Roman"/>
                <w:sz w:val="22"/>
                <w:szCs w:val="22"/>
              </w:rPr>
            </w:pPr>
          </w:p>
        </w:tc>
        <w:tc>
          <w:tcPr>
            <w:tcW w:w="850" w:type="dxa"/>
            <w:vMerge/>
            <w:tcBorders>
              <w:left w:val="single" w:sz="4" w:space="0" w:color="auto"/>
            </w:tcBorders>
            <w:shd w:val="clear" w:color="auto" w:fill="FFFFFF"/>
          </w:tcPr>
          <w:p w:rsidR="00B14873" w:rsidRPr="00851FA1" w:rsidRDefault="00B14873" w:rsidP="003E7179">
            <w:pPr>
              <w:pStyle w:val="20"/>
              <w:spacing w:after="0" w:line="0" w:lineRule="atLeast"/>
              <w:ind w:left="16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B14873" w:rsidRPr="00851FA1" w:rsidRDefault="00B14873" w:rsidP="003E7179">
            <w:pPr>
              <w:pStyle w:val="20"/>
              <w:spacing w:after="0" w:line="0" w:lineRule="atLeast"/>
              <w:ind w:left="140"/>
              <w:rPr>
                <w:rFonts w:ascii="Times New Roman" w:hAnsi="Times New Roman" w:cs="Times New Roman"/>
                <w:sz w:val="22"/>
                <w:szCs w:val="22"/>
              </w:rPr>
            </w:pPr>
            <w:r w:rsidRPr="00851FA1">
              <w:rPr>
                <w:rFonts w:ascii="Times New Roman" w:hAnsi="Times New Roman" w:cs="Times New Roman"/>
                <w:sz w:val="22"/>
                <w:szCs w:val="22"/>
              </w:rPr>
              <w:t>Генеральная совокупность и выборка</w:t>
            </w:r>
          </w:p>
        </w:tc>
        <w:tc>
          <w:tcPr>
            <w:tcW w:w="849" w:type="dxa"/>
            <w:tcBorders>
              <w:top w:val="single" w:sz="4" w:space="0" w:color="auto"/>
              <w:left w:val="single" w:sz="4" w:space="0" w:color="auto"/>
              <w:bottom w:val="single" w:sz="4" w:space="0" w:color="auto"/>
            </w:tcBorders>
            <w:shd w:val="clear" w:color="auto" w:fill="FFFFFF"/>
            <w:vAlign w:val="center"/>
          </w:tcPr>
          <w:p w:rsidR="00B14873" w:rsidRPr="00851FA1" w:rsidRDefault="00B14873"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B14873" w:rsidRPr="00851FA1" w:rsidRDefault="00B14873" w:rsidP="003E7179">
            <w:pPr>
              <w:pStyle w:val="20"/>
              <w:shd w:val="clear" w:color="auto" w:fill="auto"/>
              <w:spacing w:after="0" w:line="0" w:lineRule="atLeast"/>
              <w:ind w:left="127" w:right="136"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B14873" w:rsidRPr="00851FA1" w:rsidRDefault="00B14873"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B14873" w:rsidRPr="00851FA1" w:rsidTr="0089137A">
        <w:trPr>
          <w:trHeight w:val="358"/>
        </w:trPr>
        <w:tc>
          <w:tcPr>
            <w:tcW w:w="1560" w:type="dxa"/>
            <w:vMerge/>
            <w:tcBorders>
              <w:left w:val="single" w:sz="4" w:space="0" w:color="auto"/>
            </w:tcBorders>
            <w:shd w:val="clear" w:color="auto" w:fill="FFFFFF"/>
          </w:tcPr>
          <w:p w:rsidR="00B14873" w:rsidRPr="00851FA1" w:rsidRDefault="00B14873" w:rsidP="003E7179">
            <w:pPr>
              <w:pStyle w:val="20"/>
              <w:shd w:val="clear" w:color="auto" w:fill="auto"/>
              <w:spacing w:after="0" w:line="0" w:lineRule="atLeast"/>
              <w:ind w:left="140"/>
              <w:jc w:val="left"/>
              <w:rPr>
                <w:rFonts w:ascii="Times New Roman" w:hAnsi="Times New Roman" w:cs="Times New Roman"/>
                <w:sz w:val="22"/>
                <w:szCs w:val="22"/>
              </w:rPr>
            </w:pPr>
          </w:p>
        </w:tc>
        <w:tc>
          <w:tcPr>
            <w:tcW w:w="850" w:type="dxa"/>
            <w:vMerge/>
            <w:tcBorders>
              <w:left w:val="single" w:sz="4" w:space="0" w:color="auto"/>
            </w:tcBorders>
            <w:shd w:val="clear" w:color="auto" w:fill="FFFFFF"/>
          </w:tcPr>
          <w:p w:rsidR="00B14873" w:rsidRPr="00851FA1" w:rsidRDefault="00B14873" w:rsidP="003E7179">
            <w:pPr>
              <w:pStyle w:val="20"/>
              <w:spacing w:after="0" w:line="0" w:lineRule="atLeast"/>
              <w:ind w:left="16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B14873" w:rsidRPr="00851FA1" w:rsidRDefault="00B14873" w:rsidP="003E7179">
            <w:pPr>
              <w:pStyle w:val="20"/>
              <w:shd w:val="clear" w:color="auto" w:fill="auto"/>
              <w:spacing w:after="0" w:line="0" w:lineRule="atLeast"/>
              <w:ind w:left="140"/>
              <w:rPr>
                <w:rFonts w:ascii="Times New Roman" w:hAnsi="Times New Roman" w:cs="Times New Roman"/>
                <w:sz w:val="22"/>
                <w:szCs w:val="22"/>
              </w:rPr>
            </w:pPr>
            <w:r w:rsidRPr="00851FA1">
              <w:rPr>
                <w:rFonts w:ascii="Times New Roman" w:hAnsi="Times New Roman" w:cs="Times New Roman"/>
                <w:sz w:val="22"/>
                <w:szCs w:val="22"/>
              </w:rPr>
              <w:t>Центральные тенденции</w:t>
            </w:r>
          </w:p>
        </w:tc>
        <w:tc>
          <w:tcPr>
            <w:tcW w:w="849" w:type="dxa"/>
            <w:tcBorders>
              <w:top w:val="single" w:sz="4" w:space="0" w:color="auto"/>
              <w:left w:val="single" w:sz="4" w:space="0" w:color="auto"/>
              <w:bottom w:val="single" w:sz="4" w:space="0" w:color="auto"/>
            </w:tcBorders>
            <w:shd w:val="clear" w:color="auto" w:fill="FFFFFF"/>
            <w:vAlign w:val="center"/>
          </w:tcPr>
          <w:p w:rsidR="00B14873" w:rsidRPr="00851FA1" w:rsidRDefault="00B14873"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3</w:t>
            </w:r>
          </w:p>
        </w:tc>
        <w:tc>
          <w:tcPr>
            <w:tcW w:w="6948" w:type="dxa"/>
            <w:vMerge/>
            <w:tcBorders>
              <w:left w:val="single" w:sz="4" w:space="0" w:color="auto"/>
              <w:right w:val="single" w:sz="4" w:space="0" w:color="auto"/>
            </w:tcBorders>
            <w:shd w:val="clear" w:color="auto" w:fill="FFFFFF"/>
          </w:tcPr>
          <w:p w:rsidR="00B14873" w:rsidRPr="00851FA1" w:rsidRDefault="00B14873" w:rsidP="003E7179">
            <w:pPr>
              <w:pStyle w:val="20"/>
              <w:shd w:val="clear" w:color="auto" w:fill="auto"/>
              <w:spacing w:after="0" w:line="0" w:lineRule="atLeast"/>
              <w:ind w:left="127" w:right="136"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B14873" w:rsidRPr="00851FA1" w:rsidRDefault="00B14873"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B14873" w:rsidRPr="00851FA1" w:rsidTr="0089137A">
        <w:trPr>
          <w:trHeight w:val="263"/>
        </w:trPr>
        <w:tc>
          <w:tcPr>
            <w:tcW w:w="1560" w:type="dxa"/>
            <w:vMerge/>
            <w:tcBorders>
              <w:left w:val="single" w:sz="4" w:space="0" w:color="auto"/>
            </w:tcBorders>
            <w:shd w:val="clear" w:color="auto" w:fill="FFFFFF"/>
          </w:tcPr>
          <w:p w:rsidR="00B14873" w:rsidRPr="00851FA1" w:rsidRDefault="00B14873" w:rsidP="003E7179">
            <w:pPr>
              <w:pStyle w:val="20"/>
              <w:shd w:val="clear" w:color="auto" w:fill="auto"/>
              <w:spacing w:after="0" w:line="0" w:lineRule="atLeast"/>
              <w:ind w:left="140"/>
              <w:jc w:val="left"/>
              <w:rPr>
                <w:rFonts w:ascii="Times New Roman" w:hAnsi="Times New Roman" w:cs="Times New Roman"/>
                <w:sz w:val="22"/>
                <w:szCs w:val="22"/>
              </w:rPr>
            </w:pPr>
          </w:p>
        </w:tc>
        <w:tc>
          <w:tcPr>
            <w:tcW w:w="850" w:type="dxa"/>
            <w:vMerge/>
            <w:tcBorders>
              <w:left w:val="single" w:sz="4" w:space="0" w:color="auto"/>
            </w:tcBorders>
            <w:shd w:val="clear" w:color="auto" w:fill="FFFFFF"/>
          </w:tcPr>
          <w:p w:rsidR="00B14873" w:rsidRPr="00851FA1" w:rsidRDefault="00B14873" w:rsidP="003E7179">
            <w:pPr>
              <w:pStyle w:val="20"/>
              <w:spacing w:after="0" w:line="0" w:lineRule="atLeast"/>
              <w:ind w:left="16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B14873" w:rsidRPr="00851FA1" w:rsidRDefault="00B14873" w:rsidP="003E7179">
            <w:pPr>
              <w:pStyle w:val="20"/>
              <w:shd w:val="clear" w:color="auto" w:fill="auto"/>
              <w:spacing w:after="0" w:line="0" w:lineRule="atLeast"/>
              <w:ind w:left="140"/>
              <w:rPr>
                <w:rFonts w:ascii="Times New Roman" w:hAnsi="Times New Roman" w:cs="Times New Roman"/>
                <w:sz w:val="22"/>
                <w:szCs w:val="22"/>
              </w:rPr>
            </w:pPr>
            <w:r w:rsidRPr="00851FA1">
              <w:rPr>
                <w:rFonts w:ascii="Times New Roman" w:hAnsi="Times New Roman" w:cs="Times New Roman"/>
                <w:sz w:val="22"/>
                <w:szCs w:val="22"/>
              </w:rPr>
              <w:t>Меры разброса</w:t>
            </w:r>
          </w:p>
        </w:tc>
        <w:tc>
          <w:tcPr>
            <w:tcW w:w="849" w:type="dxa"/>
            <w:tcBorders>
              <w:top w:val="single" w:sz="4" w:space="0" w:color="auto"/>
              <w:left w:val="single" w:sz="4" w:space="0" w:color="auto"/>
              <w:bottom w:val="single" w:sz="4" w:space="0" w:color="auto"/>
            </w:tcBorders>
            <w:shd w:val="clear" w:color="auto" w:fill="FFFFFF"/>
            <w:vAlign w:val="center"/>
          </w:tcPr>
          <w:p w:rsidR="00B14873" w:rsidRDefault="00B14873"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2</w:t>
            </w:r>
          </w:p>
        </w:tc>
        <w:tc>
          <w:tcPr>
            <w:tcW w:w="6948" w:type="dxa"/>
            <w:vMerge/>
            <w:tcBorders>
              <w:left w:val="single" w:sz="4" w:space="0" w:color="auto"/>
              <w:right w:val="single" w:sz="4" w:space="0" w:color="auto"/>
            </w:tcBorders>
            <w:shd w:val="clear" w:color="auto" w:fill="FFFFFF"/>
          </w:tcPr>
          <w:p w:rsidR="00B14873" w:rsidRPr="00851FA1" w:rsidRDefault="00B14873" w:rsidP="003E7179">
            <w:pPr>
              <w:pStyle w:val="20"/>
              <w:shd w:val="clear" w:color="auto" w:fill="auto"/>
              <w:spacing w:after="0" w:line="0" w:lineRule="atLeast"/>
              <w:ind w:left="127" w:right="136"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B14873" w:rsidRPr="00851FA1" w:rsidRDefault="00B14873"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B14873" w:rsidRPr="00851FA1" w:rsidTr="0089137A">
        <w:trPr>
          <w:trHeight w:val="281"/>
        </w:trPr>
        <w:tc>
          <w:tcPr>
            <w:tcW w:w="1560" w:type="dxa"/>
            <w:vMerge/>
            <w:tcBorders>
              <w:left w:val="single" w:sz="4" w:space="0" w:color="auto"/>
            </w:tcBorders>
            <w:shd w:val="clear" w:color="auto" w:fill="FFFFFF"/>
          </w:tcPr>
          <w:p w:rsidR="00B14873" w:rsidRPr="00851FA1" w:rsidRDefault="00B14873" w:rsidP="003E7179">
            <w:pPr>
              <w:pStyle w:val="20"/>
              <w:shd w:val="clear" w:color="auto" w:fill="auto"/>
              <w:spacing w:after="0" w:line="0" w:lineRule="atLeast"/>
              <w:ind w:left="140"/>
              <w:jc w:val="left"/>
              <w:rPr>
                <w:rFonts w:ascii="Times New Roman" w:hAnsi="Times New Roman" w:cs="Times New Roman"/>
                <w:sz w:val="22"/>
                <w:szCs w:val="22"/>
              </w:rPr>
            </w:pPr>
          </w:p>
        </w:tc>
        <w:tc>
          <w:tcPr>
            <w:tcW w:w="850" w:type="dxa"/>
            <w:vMerge/>
            <w:tcBorders>
              <w:left w:val="single" w:sz="4" w:space="0" w:color="auto"/>
            </w:tcBorders>
            <w:shd w:val="clear" w:color="auto" w:fill="FFFFFF"/>
          </w:tcPr>
          <w:p w:rsidR="00B14873" w:rsidRPr="00851FA1" w:rsidRDefault="00B14873" w:rsidP="003E7179">
            <w:pPr>
              <w:pStyle w:val="20"/>
              <w:spacing w:after="0" w:line="0" w:lineRule="atLeast"/>
              <w:ind w:left="160"/>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B14873" w:rsidRPr="00851FA1" w:rsidRDefault="00B14873" w:rsidP="003E7179">
            <w:pPr>
              <w:pStyle w:val="20"/>
              <w:shd w:val="clear" w:color="auto" w:fill="auto"/>
              <w:spacing w:after="0" w:line="0" w:lineRule="atLeast"/>
              <w:ind w:left="140"/>
              <w:rPr>
                <w:rFonts w:ascii="Times New Roman" w:hAnsi="Times New Roman" w:cs="Times New Roman"/>
                <w:sz w:val="22"/>
                <w:szCs w:val="22"/>
              </w:rPr>
            </w:pPr>
            <w:r w:rsidRPr="00851FA1">
              <w:rPr>
                <w:rFonts w:ascii="Times New Roman" w:hAnsi="Times New Roman" w:cs="Times New Roman"/>
                <w:sz w:val="22"/>
                <w:szCs w:val="22"/>
              </w:rPr>
              <w:t>Обобщающий урок</w:t>
            </w:r>
          </w:p>
        </w:tc>
        <w:tc>
          <w:tcPr>
            <w:tcW w:w="849" w:type="dxa"/>
            <w:tcBorders>
              <w:top w:val="single" w:sz="4" w:space="0" w:color="auto"/>
              <w:left w:val="single" w:sz="4" w:space="0" w:color="auto"/>
              <w:bottom w:val="single" w:sz="4" w:space="0" w:color="auto"/>
            </w:tcBorders>
            <w:shd w:val="clear" w:color="auto" w:fill="FFFFFF"/>
            <w:vAlign w:val="center"/>
          </w:tcPr>
          <w:p w:rsidR="00B14873" w:rsidRPr="00851FA1" w:rsidRDefault="00B14873"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2</w:t>
            </w:r>
          </w:p>
        </w:tc>
        <w:tc>
          <w:tcPr>
            <w:tcW w:w="6948" w:type="dxa"/>
            <w:vMerge/>
            <w:tcBorders>
              <w:left w:val="single" w:sz="4" w:space="0" w:color="auto"/>
              <w:right w:val="single" w:sz="4" w:space="0" w:color="auto"/>
            </w:tcBorders>
            <w:shd w:val="clear" w:color="auto" w:fill="FFFFFF"/>
          </w:tcPr>
          <w:p w:rsidR="00B14873" w:rsidRPr="00851FA1" w:rsidRDefault="00B14873" w:rsidP="003E7179">
            <w:pPr>
              <w:pStyle w:val="20"/>
              <w:shd w:val="clear" w:color="auto" w:fill="auto"/>
              <w:spacing w:after="0" w:line="0" w:lineRule="atLeast"/>
              <w:ind w:left="127" w:right="136"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B14873" w:rsidRPr="00851FA1" w:rsidRDefault="00B14873"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B14873" w:rsidRPr="00851FA1" w:rsidTr="0089137A">
        <w:trPr>
          <w:trHeight w:val="285"/>
        </w:trPr>
        <w:tc>
          <w:tcPr>
            <w:tcW w:w="1560" w:type="dxa"/>
            <w:vMerge/>
            <w:tcBorders>
              <w:left w:val="single" w:sz="4" w:space="0" w:color="auto"/>
            </w:tcBorders>
            <w:shd w:val="clear" w:color="auto" w:fill="FFFFFF"/>
          </w:tcPr>
          <w:p w:rsidR="00B14873" w:rsidRPr="00851FA1" w:rsidRDefault="00B14873" w:rsidP="003E7179">
            <w:pPr>
              <w:pStyle w:val="20"/>
              <w:shd w:val="clear" w:color="auto" w:fill="auto"/>
              <w:spacing w:after="0" w:line="0" w:lineRule="atLeast"/>
              <w:ind w:left="140"/>
              <w:jc w:val="left"/>
              <w:rPr>
                <w:rFonts w:ascii="Times New Roman" w:hAnsi="Times New Roman" w:cs="Times New Roman"/>
                <w:sz w:val="22"/>
                <w:szCs w:val="22"/>
              </w:rPr>
            </w:pPr>
          </w:p>
        </w:tc>
        <w:tc>
          <w:tcPr>
            <w:tcW w:w="850" w:type="dxa"/>
            <w:vMerge/>
            <w:tcBorders>
              <w:left w:val="single" w:sz="4" w:space="0" w:color="auto"/>
            </w:tcBorders>
            <w:shd w:val="clear" w:color="auto" w:fill="FFFFFF"/>
          </w:tcPr>
          <w:p w:rsidR="00B14873" w:rsidRPr="00851FA1" w:rsidRDefault="00B14873" w:rsidP="003E7179">
            <w:pPr>
              <w:pStyle w:val="20"/>
              <w:spacing w:after="0" w:line="0" w:lineRule="atLeast"/>
              <w:ind w:left="160"/>
              <w:rPr>
                <w:rFonts w:ascii="Times New Roman" w:hAnsi="Times New Roman" w:cs="Times New Roman"/>
                <w:sz w:val="22"/>
                <w:szCs w:val="22"/>
              </w:rPr>
            </w:pPr>
          </w:p>
        </w:tc>
        <w:tc>
          <w:tcPr>
            <w:tcW w:w="3408" w:type="dxa"/>
            <w:tcBorders>
              <w:top w:val="single" w:sz="4" w:space="0" w:color="auto"/>
              <w:left w:val="single" w:sz="4" w:space="0" w:color="auto"/>
            </w:tcBorders>
            <w:shd w:val="clear" w:color="auto" w:fill="FFFFFF"/>
          </w:tcPr>
          <w:p w:rsidR="00B14873" w:rsidRPr="00851FA1" w:rsidRDefault="00B14873" w:rsidP="003E7179">
            <w:pPr>
              <w:pStyle w:val="20"/>
              <w:spacing w:after="0" w:line="0" w:lineRule="atLeast"/>
              <w:ind w:left="140"/>
              <w:rPr>
                <w:rFonts w:ascii="Times New Roman" w:hAnsi="Times New Roman" w:cs="Times New Roman"/>
                <w:sz w:val="22"/>
                <w:szCs w:val="22"/>
              </w:rPr>
            </w:pPr>
            <w:r w:rsidRPr="00851FA1">
              <w:rPr>
                <w:rFonts w:ascii="Times New Roman" w:hAnsi="Times New Roman" w:cs="Times New Roman"/>
                <w:sz w:val="22"/>
                <w:szCs w:val="22"/>
              </w:rPr>
              <w:t>Контрольная работа № 5</w:t>
            </w:r>
          </w:p>
        </w:tc>
        <w:tc>
          <w:tcPr>
            <w:tcW w:w="849" w:type="dxa"/>
            <w:tcBorders>
              <w:top w:val="single" w:sz="4" w:space="0" w:color="auto"/>
              <w:left w:val="single" w:sz="4" w:space="0" w:color="auto"/>
            </w:tcBorders>
            <w:shd w:val="clear" w:color="auto" w:fill="FFFFFF"/>
            <w:vAlign w:val="center"/>
          </w:tcPr>
          <w:p w:rsidR="00B14873" w:rsidRPr="00851FA1" w:rsidRDefault="00B14873"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1</w:t>
            </w:r>
          </w:p>
        </w:tc>
        <w:tc>
          <w:tcPr>
            <w:tcW w:w="6948" w:type="dxa"/>
            <w:vMerge/>
            <w:tcBorders>
              <w:left w:val="single" w:sz="4" w:space="0" w:color="auto"/>
              <w:bottom w:val="nil"/>
              <w:right w:val="single" w:sz="4" w:space="0" w:color="auto"/>
            </w:tcBorders>
            <w:shd w:val="clear" w:color="auto" w:fill="FFFFFF"/>
          </w:tcPr>
          <w:p w:rsidR="00B14873" w:rsidRPr="00851FA1" w:rsidRDefault="00B14873" w:rsidP="003E7179">
            <w:pPr>
              <w:pStyle w:val="20"/>
              <w:shd w:val="clear" w:color="auto" w:fill="auto"/>
              <w:spacing w:after="0" w:line="0" w:lineRule="atLeast"/>
              <w:ind w:left="127" w:right="136" w:firstLine="142"/>
              <w:jc w:val="both"/>
              <w:rPr>
                <w:rFonts w:ascii="Times New Roman" w:hAnsi="Times New Roman" w:cs="Times New Roman"/>
                <w:sz w:val="22"/>
                <w:szCs w:val="22"/>
              </w:rPr>
            </w:pPr>
          </w:p>
        </w:tc>
        <w:tc>
          <w:tcPr>
            <w:tcW w:w="2694" w:type="dxa"/>
            <w:vMerge/>
            <w:tcBorders>
              <w:left w:val="single" w:sz="4" w:space="0" w:color="auto"/>
              <w:bottom w:val="nil"/>
              <w:right w:val="single" w:sz="4" w:space="0" w:color="auto"/>
            </w:tcBorders>
            <w:shd w:val="clear" w:color="auto" w:fill="FFFFFF"/>
          </w:tcPr>
          <w:p w:rsidR="00B14873" w:rsidRPr="00851FA1" w:rsidRDefault="00B14873"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6E656D" w:rsidRPr="00851FA1" w:rsidTr="002A31AF">
        <w:trPr>
          <w:trHeight w:hRule="exact" w:val="283"/>
        </w:trPr>
        <w:tc>
          <w:tcPr>
            <w:tcW w:w="1630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656D" w:rsidRPr="00851FA1" w:rsidRDefault="006E656D" w:rsidP="003E7179">
            <w:pPr>
              <w:pStyle w:val="20"/>
              <w:shd w:val="clear" w:color="auto" w:fill="auto"/>
              <w:spacing w:after="0" w:line="0" w:lineRule="atLeast"/>
              <w:jc w:val="left"/>
              <w:rPr>
                <w:rFonts w:ascii="Times New Roman" w:hAnsi="Times New Roman" w:cs="Times New Roman"/>
                <w:sz w:val="22"/>
                <w:szCs w:val="22"/>
              </w:rPr>
            </w:pPr>
            <w:r w:rsidRPr="00851FA1">
              <w:rPr>
                <w:rFonts w:ascii="Times New Roman" w:hAnsi="Times New Roman" w:cs="Times New Roman"/>
                <w:sz w:val="22"/>
                <w:szCs w:val="22"/>
              </w:rPr>
              <w:t>Проектная работа: «Великие открытия (математики).»</w:t>
            </w:r>
          </w:p>
        </w:tc>
      </w:tr>
      <w:tr w:rsidR="0023406D" w:rsidRPr="00851FA1" w:rsidTr="0089137A">
        <w:trPr>
          <w:trHeight w:hRule="exact" w:val="285"/>
        </w:trPr>
        <w:tc>
          <w:tcPr>
            <w:tcW w:w="1560" w:type="dxa"/>
            <w:vMerge w:val="restart"/>
            <w:tcBorders>
              <w:top w:val="single" w:sz="4" w:space="0" w:color="auto"/>
              <w:left w:val="single" w:sz="4" w:space="0" w:color="auto"/>
            </w:tcBorders>
            <w:shd w:val="clear" w:color="auto" w:fill="FFFFFF"/>
          </w:tcPr>
          <w:p w:rsidR="0023406D" w:rsidRPr="00851FA1" w:rsidRDefault="0023406D"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Глава VI. Множества. Логика</w:t>
            </w:r>
          </w:p>
        </w:tc>
        <w:tc>
          <w:tcPr>
            <w:tcW w:w="850" w:type="dxa"/>
            <w:vMerge w:val="restart"/>
            <w:tcBorders>
              <w:top w:val="single" w:sz="4" w:space="0" w:color="auto"/>
              <w:left w:val="single" w:sz="4" w:space="0" w:color="auto"/>
            </w:tcBorders>
            <w:shd w:val="clear" w:color="auto" w:fill="FFFFFF"/>
          </w:tcPr>
          <w:p w:rsidR="0023406D" w:rsidRPr="00851FA1" w:rsidRDefault="0023406D"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1</w:t>
            </w:r>
            <w:r>
              <w:rPr>
                <w:rFonts w:ascii="Times New Roman" w:hAnsi="Times New Roman" w:cs="Times New Roman"/>
                <w:sz w:val="22"/>
                <w:szCs w:val="22"/>
              </w:rPr>
              <w:t>3</w:t>
            </w:r>
          </w:p>
        </w:tc>
        <w:tc>
          <w:tcPr>
            <w:tcW w:w="3408" w:type="dxa"/>
            <w:tcBorders>
              <w:top w:val="single" w:sz="4" w:space="0" w:color="auto"/>
              <w:left w:val="single" w:sz="4" w:space="0" w:color="auto"/>
              <w:bottom w:val="single" w:sz="4" w:space="0" w:color="auto"/>
            </w:tcBorders>
            <w:shd w:val="clear" w:color="auto" w:fill="FFFFFF"/>
          </w:tcPr>
          <w:p w:rsidR="0023406D" w:rsidRDefault="0023406D"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Множества</w:t>
            </w:r>
          </w:p>
          <w:p w:rsidR="0023406D" w:rsidRPr="00851FA1" w:rsidRDefault="0023406D" w:rsidP="003E7179">
            <w:pPr>
              <w:pStyle w:val="20"/>
              <w:shd w:val="clear" w:color="auto" w:fill="auto"/>
              <w:spacing w:after="0" w:line="0" w:lineRule="atLeast"/>
              <w:rPr>
                <w:rFonts w:ascii="Times New Roman" w:hAnsi="Times New Roman" w:cs="Times New Roman"/>
                <w:sz w:val="22"/>
                <w:szCs w:val="22"/>
              </w:rPr>
            </w:pPr>
          </w:p>
          <w:p w:rsidR="0023406D" w:rsidRDefault="0023406D" w:rsidP="003E7179">
            <w:pPr>
              <w:pStyle w:val="20"/>
              <w:shd w:val="clear" w:color="auto" w:fill="auto"/>
              <w:spacing w:after="0" w:line="0" w:lineRule="atLeast"/>
              <w:rPr>
                <w:rFonts w:ascii="Times New Roman" w:hAnsi="Times New Roman" w:cs="Times New Roman"/>
                <w:sz w:val="22"/>
                <w:szCs w:val="22"/>
              </w:rPr>
            </w:pPr>
          </w:p>
          <w:p w:rsidR="0023406D" w:rsidRDefault="0023406D" w:rsidP="003E7179">
            <w:pPr>
              <w:pStyle w:val="20"/>
              <w:shd w:val="clear" w:color="auto" w:fill="auto"/>
              <w:spacing w:after="0" w:line="0" w:lineRule="atLeast"/>
              <w:rPr>
                <w:rFonts w:ascii="Times New Roman" w:hAnsi="Times New Roman" w:cs="Times New Roman"/>
                <w:sz w:val="22"/>
                <w:szCs w:val="22"/>
              </w:rPr>
            </w:pPr>
          </w:p>
          <w:p w:rsidR="0023406D" w:rsidRDefault="0023406D" w:rsidP="003E7179">
            <w:pPr>
              <w:pStyle w:val="20"/>
              <w:shd w:val="clear" w:color="auto" w:fill="auto"/>
              <w:spacing w:after="0" w:line="0" w:lineRule="atLeast"/>
              <w:rPr>
                <w:rFonts w:ascii="Times New Roman" w:hAnsi="Times New Roman" w:cs="Times New Roman"/>
                <w:sz w:val="22"/>
                <w:szCs w:val="22"/>
              </w:rPr>
            </w:pPr>
          </w:p>
          <w:p w:rsidR="0023406D" w:rsidRDefault="0023406D" w:rsidP="003E7179">
            <w:pPr>
              <w:pStyle w:val="20"/>
              <w:shd w:val="clear" w:color="auto" w:fill="auto"/>
              <w:spacing w:after="0" w:line="0" w:lineRule="atLeast"/>
              <w:rPr>
                <w:rFonts w:ascii="Times New Roman" w:hAnsi="Times New Roman" w:cs="Times New Roman"/>
                <w:sz w:val="22"/>
                <w:szCs w:val="22"/>
              </w:rPr>
            </w:pPr>
          </w:p>
          <w:p w:rsidR="0023406D" w:rsidRDefault="0023406D" w:rsidP="003E7179">
            <w:pPr>
              <w:pStyle w:val="20"/>
              <w:shd w:val="clear" w:color="auto" w:fill="auto"/>
              <w:spacing w:after="0" w:line="0" w:lineRule="atLeast"/>
              <w:rPr>
                <w:rFonts w:ascii="Times New Roman" w:hAnsi="Times New Roman" w:cs="Times New Roman"/>
                <w:sz w:val="22"/>
                <w:szCs w:val="22"/>
              </w:rPr>
            </w:pPr>
          </w:p>
          <w:p w:rsidR="0023406D" w:rsidRDefault="0023406D"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 xml:space="preserve"> </w:t>
            </w:r>
          </w:p>
          <w:p w:rsidR="0023406D" w:rsidRDefault="0023406D" w:rsidP="003E7179">
            <w:pPr>
              <w:pStyle w:val="20"/>
              <w:shd w:val="clear" w:color="auto" w:fill="auto"/>
              <w:spacing w:after="0" w:line="0" w:lineRule="atLeast"/>
              <w:rPr>
                <w:rFonts w:ascii="Times New Roman" w:hAnsi="Times New Roman" w:cs="Times New Roman"/>
                <w:sz w:val="22"/>
                <w:szCs w:val="22"/>
              </w:rPr>
            </w:pPr>
          </w:p>
          <w:p w:rsidR="0023406D" w:rsidRPr="00851FA1" w:rsidRDefault="0023406D" w:rsidP="003E7179">
            <w:pPr>
              <w:pStyle w:val="20"/>
              <w:shd w:val="clear" w:color="auto" w:fill="auto"/>
              <w:spacing w:after="0" w:line="0" w:lineRule="atLeast"/>
              <w:rPr>
                <w:rFonts w:ascii="Times New Roman" w:hAnsi="Times New Roman" w:cs="Times New Roman"/>
                <w:sz w:val="22"/>
                <w:szCs w:val="22"/>
              </w:rPr>
            </w:pPr>
          </w:p>
        </w:tc>
        <w:tc>
          <w:tcPr>
            <w:tcW w:w="849" w:type="dxa"/>
            <w:tcBorders>
              <w:top w:val="single" w:sz="4" w:space="0" w:color="auto"/>
              <w:left w:val="single" w:sz="4" w:space="0" w:color="auto"/>
              <w:bottom w:val="single" w:sz="4" w:space="0" w:color="auto"/>
            </w:tcBorders>
            <w:shd w:val="clear" w:color="auto" w:fill="FFFFFF"/>
            <w:vAlign w:val="center"/>
          </w:tcPr>
          <w:p w:rsidR="0023406D" w:rsidRPr="00851FA1" w:rsidRDefault="0023406D"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2</w:t>
            </w:r>
          </w:p>
          <w:p w:rsidR="0023406D" w:rsidRDefault="0023406D" w:rsidP="003E7179">
            <w:pPr>
              <w:pStyle w:val="20"/>
              <w:shd w:val="clear" w:color="auto" w:fill="auto"/>
              <w:spacing w:after="0" w:line="0" w:lineRule="atLeast"/>
              <w:rPr>
                <w:rFonts w:ascii="Times New Roman" w:hAnsi="Times New Roman" w:cs="Times New Roman"/>
                <w:sz w:val="22"/>
                <w:szCs w:val="22"/>
              </w:rPr>
            </w:pPr>
          </w:p>
          <w:p w:rsidR="0023406D" w:rsidRDefault="0023406D" w:rsidP="003E7179">
            <w:pPr>
              <w:pStyle w:val="20"/>
              <w:shd w:val="clear" w:color="auto" w:fill="auto"/>
              <w:spacing w:after="0" w:line="0" w:lineRule="atLeast"/>
              <w:rPr>
                <w:rFonts w:ascii="Times New Roman" w:hAnsi="Times New Roman" w:cs="Times New Roman"/>
                <w:sz w:val="22"/>
                <w:szCs w:val="22"/>
              </w:rPr>
            </w:pPr>
          </w:p>
          <w:p w:rsidR="0023406D" w:rsidRDefault="0023406D" w:rsidP="003E7179">
            <w:pPr>
              <w:pStyle w:val="20"/>
              <w:shd w:val="clear" w:color="auto" w:fill="auto"/>
              <w:spacing w:after="0" w:line="0" w:lineRule="atLeast"/>
              <w:rPr>
                <w:rFonts w:ascii="Times New Roman" w:hAnsi="Times New Roman" w:cs="Times New Roman"/>
                <w:sz w:val="22"/>
                <w:szCs w:val="22"/>
              </w:rPr>
            </w:pPr>
          </w:p>
          <w:p w:rsidR="0023406D" w:rsidRDefault="0023406D" w:rsidP="003E7179">
            <w:pPr>
              <w:pStyle w:val="20"/>
              <w:shd w:val="clear" w:color="auto" w:fill="auto"/>
              <w:spacing w:after="0" w:line="0" w:lineRule="atLeast"/>
              <w:rPr>
                <w:rFonts w:ascii="Times New Roman" w:hAnsi="Times New Roman" w:cs="Times New Roman"/>
                <w:sz w:val="22"/>
                <w:szCs w:val="22"/>
              </w:rPr>
            </w:pPr>
          </w:p>
          <w:p w:rsidR="0023406D" w:rsidRDefault="0023406D" w:rsidP="003E7179">
            <w:pPr>
              <w:pStyle w:val="20"/>
              <w:shd w:val="clear" w:color="auto" w:fill="auto"/>
              <w:spacing w:after="0" w:line="0" w:lineRule="atLeast"/>
              <w:rPr>
                <w:rFonts w:ascii="Times New Roman" w:hAnsi="Times New Roman" w:cs="Times New Roman"/>
                <w:sz w:val="22"/>
                <w:szCs w:val="22"/>
              </w:rPr>
            </w:pPr>
          </w:p>
          <w:p w:rsidR="0023406D" w:rsidRDefault="0023406D" w:rsidP="003E7179">
            <w:pPr>
              <w:pStyle w:val="20"/>
              <w:shd w:val="clear" w:color="auto" w:fill="auto"/>
              <w:spacing w:after="0" w:line="0" w:lineRule="atLeast"/>
              <w:rPr>
                <w:rFonts w:ascii="Times New Roman" w:hAnsi="Times New Roman" w:cs="Times New Roman"/>
                <w:sz w:val="22"/>
                <w:szCs w:val="22"/>
              </w:rPr>
            </w:pPr>
          </w:p>
          <w:p w:rsidR="0023406D" w:rsidRDefault="0023406D" w:rsidP="003E7179">
            <w:pPr>
              <w:pStyle w:val="20"/>
              <w:shd w:val="clear" w:color="auto" w:fill="auto"/>
              <w:spacing w:after="0" w:line="0" w:lineRule="atLeast"/>
              <w:rPr>
                <w:rFonts w:ascii="Times New Roman" w:hAnsi="Times New Roman" w:cs="Times New Roman"/>
                <w:sz w:val="22"/>
                <w:szCs w:val="22"/>
              </w:rPr>
            </w:pPr>
          </w:p>
          <w:p w:rsidR="0023406D" w:rsidRDefault="0023406D" w:rsidP="003E7179">
            <w:pPr>
              <w:pStyle w:val="20"/>
              <w:shd w:val="clear" w:color="auto" w:fill="auto"/>
              <w:spacing w:after="0" w:line="0" w:lineRule="atLeast"/>
              <w:rPr>
                <w:rFonts w:ascii="Times New Roman" w:hAnsi="Times New Roman" w:cs="Times New Roman"/>
                <w:sz w:val="22"/>
                <w:szCs w:val="22"/>
              </w:rPr>
            </w:pPr>
          </w:p>
          <w:p w:rsidR="0023406D" w:rsidRPr="00851FA1" w:rsidRDefault="0023406D" w:rsidP="003E7179">
            <w:pPr>
              <w:pStyle w:val="20"/>
              <w:shd w:val="clear" w:color="auto" w:fill="auto"/>
              <w:spacing w:after="0" w:line="0" w:lineRule="atLeast"/>
              <w:rPr>
                <w:rFonts w:ascii="Times New Roman" w:hAnsi="Times New Roman" w:cs="Times New Roman"/>
                <w:sz w:val="22"/>
                <w:szCs w:val="22"/>
              </w:rPr>
            </w:pPr>
          </w:p>
          <w:p w:rsidR="0023406D" w:rsidRPr="00851FA1" w:rsidRDefault="0023406D" w:rsidP="003E7179">
            <w:pPr>
              <w:pStyle w:val="20"/>
              <w:spacing w:after="0" w:line="0" w:lineRule="atLeast"/>
              <w:rPr>
                <w:rFonts w:ascii="Times New Roman" w:hAnsi="Times New Roman" w:cs="Times New Roman"/>
                <w:sz w:val="22"/>
                <w:szCs w:val="22"/>
              </w:rPr>
            </w:pPr>
          </w:p>
        </w:tc>
        <w:tc>
          <w:tcPr>
            <w:tcW w:w="6948" w:type="dxa"/>
            <w:vMerge w:val="restart"/>
            <w:tcBorders>
              <w:top w:val="single" w:sz="4" w:space="0" w:color="auto"/>
              <w:left w:val="single" w:sz="4" w:space="0" w:color="auto"/>
              <w:right w:val="single" w:sz="4" w:space="0" w:color="auto"/>
            </w:tcBorders>
            <w:shd w:val="clear" w:color="auto" w:fill="FFFFFF"/>
          </w:tcPr>
          <w:p w:rsidR="0023406D" w:rsidRPr="00851FA1" w:rsidRDefault="0023406D" w:rsidP="003E7179">
            <w:pPr>
              <w:pStyle w:val="20"/>
              <w:shd w:val="clear" w:color="auto" w:fill="auto"/>
              <w:spacing w:after="0" w:line="0" w:lineRule="atLeast"/>
              <w:ind w:left="127" w:right="136" w:firstLine="142"/>
              <w:jc w:val="both"/>
              <w:rPr>
                <w:rFonts w:ascii="Times New Roman" w:hAnsi="Times New Roman" w:cs="Times New Roman"/>
                <w:sz w:val="22"/>
                <w:szCs w:val="22"/>
              </w:rPr>
            </w:pPr>
            <w:r w:rsidRPr="00851FA1">
              <w:rPr>
                <w:rFonts w:ascii="Times New Roman" w:hAnsi="Times New Roman" w:cs="Times New Roman"/>
                <w:sz w:val="22"/>
                <w:szCs w:val="22"/>
              </w:rPr>
              <w:t>Приводить примеры конечных и бесконечных множеств. Находить объединение и пересечение конкретных множеств, разность множеств. Приводить примеры несложных классификаций. Использовать теоретико-множественную символику и язык при решении задач в ходе изучения различных разделов курса. Конструировать несложные формулировки определений. Воспроизводить формулировки и доказательства изученных теорем, проводить несложные доказательства высказываний самостоятельно, ссылаться в ходе обоснований на определения, теоремы, аксиомы. Приводить примеры прямых и обратных теорем. Иллюстрировать математические понятия и утверждения примерами. Использовать примеры и контрпримеры в аргументации. Конструировать математические предложения с помощью связок если ..., то ..., в том и только том случае, логических связок и, или. Выявлять необходимые и достаточные условия, формулировать противоположные теоремы. Записывать уравнение прямой, уравнение окружности. Изображать на координатной плоскости множество решений систем уравнений с двумя неизвестными; фигуры, заданные неравенством или системой неравенств с двумя неизвестными</w:t>
            </w:r>
          </w:p>
        </w:tc>
        <w:tc>
          <w:tcPr>
            <w:tcW w:w="2694" w:type="dxa"/>
            <w:vMerge w:val="restart"/>
            <w:tcBorders>
              <w:top w:val="single" w:sz="4" w:space="0" w:color="auto"/>
              <w:left w:val="single" w:sz="4" w:space="0" w:color="auto"/>
              <w:right w:val="single" w:sz="4" w:space="0" w:color="auto"/>
            </w:tcBorders>
            <w:shd w:val="clear" w:color="auto" w:fill="FFFFFF"/>
          </w:tcPr>
          <w:p w:rsidR="0023406D" w:rsidRPr="00851FA1" w:rsidRDefault="0023406D" w:rsidP="003E7179">
            <w:pPr>
              <w:pStyle w:val="20"/>
              <w:shd w:val="clear" w:color="auto" w:fill="auto"/>
              <w:spacing w:after="0" w:line="0" w:lineRule="atLeast"/>
              <w:rPr>
                <w:rFonts w:ascii="Times New Roman" w:hAnsi="Times New Roman" w:cs="Times New Roman"/>
                <w:sz w:val="22"/>
                <w:szCs w:val="22"/>
              </w:rPr>
            </w:pPr>
            <w:r w:rsidRPr="00851FA1">
              <w:rPr>
                <w:rFonts w:ascii="Times New Roman" w:eastAsia="Times New Roman" w:hAnsi="Times New Roman" w:cs="Times New Roman"/>
                <w:color w:val="000000"/>
                <w:sz w:val="22"/>
                <w:szCs w:val="22"/>
                <w:lang w:eastAsia="ru-RU"/>
              </w:rPr>
              <w:t>Гражданское, патриотическое, духовно-нравственное, физическое воспитание, формирование культуры здоровья и эмоционального благополучия, трудовое, экологическое, ценность научного познания</w:t>
            </w:r>
          </w:p>
        </w:tc>
      </w:tr>
      <w:tr w:rsidR="0023406D" w:rsidRPr="00851FA1" w:rsidTr="0089137A">
        <w:trPr>
          <w:trHeight w:hRule="exact" w:val="258"/>
        </w:trPr>
        <w:tc>
          <w:tcPr>
            <w:tcW w:w="1560" w:type="dxa"/>
            <w:vMerge/>
            <w:tcBorders>
              <w:top w:val="single" w:sz="4" w:space="0" w:color="auto"/>
              <w:left w:val="single" w:sz="4" w:space="0" w:color="auto"/>
            </w:tcBorders>
            <w:shd w:val="clear" w:color="auto" w:fill="FFFFFF"/>
          </w:tcPr>
          <w:p w:rsidR="0023406D" w:rsidRPr="00851FA1" w:rsidRDefault="0023406D" w:rsidP="003E7179">
            <w:pPr>
              <w:pStyle w:val="20"/>
              <w:shd w:val="clear" w:color="auto" w:fill="auto"/>
              <w:spacing w:after="0" w:line="0" w:lineRule="atLeast"/>
              <w:rPr>
                <w:rFonts w:ascii="Times New Roman" w:hAnsi="Times New Roman" w:cs="Times New Roman"/>
                <w:sz w:val="22"/>
                <w:szCs w:val="22"/>
              </w:rPr>
            </w:pPr>
          </w:p>
        </w:tc>
        <w:tc>
          <w:tcPr>
            <w:tcW w:w="850" w:type="dxa"/>
            <w:vMerge/>
            <w:tcBorders>
              <w:top w:val="single" w:sz="4" w:space="0" w:color="auto"/>
              <w:left w:val="single" w:sz="4" w:space="0" w:color="auto"/>
            </w:tcBorders>
            <w:shd w:val="clear" w:color="auto" w:fill="FFFFFF"/>
          </w:tcPr>
          <w:p w:rsidR="0023406D" w:rsidRPr="00851FA1" w:rsidRDefault="0023406D" w:rsidP="003E7179">
            <w:pPr>
              <w:pStyle w:val="20"/>
              <w:shd w:val="clear" w:color="auto" w:fill="auto"/>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23406D" w:rsidRDefault="0023406D"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 xml:space="preserve">Высказывания. Теоремы Следование и равносильность </w:t>
            </w:r>
          </w:p>
          <w:p w:rsidR="0023406D" w:rsidRPr="00851FA1" w:rsidRDefault="0023406D" w:rsidP="003E7179">
            <w:pPr>
              <w:pStyle w:val="20"/>
              <w:spacing w:after="0" w:line="0" w:lineRule="atLeast"/>
              <w:rPr>
                <w:rFonts w:ascii="Times New Roman" w:hAnsi="Times New Roman" w:cs="Times New Roman"/>
                <w:sz w:val="22"/>
                <w:szCs w:val="22"/>
              </w:rPr>
            </w:pPr>
          </w:p>
        </w:tc>
        <w:tc>
          <w:tcPr>
            <w:tcW w:w="849" w:type="dxa"/>
            <w:tcBorders>
              <w:top w:val="single" w:sz="4" w:space="0" w:color="auto"/>
              <w:left w:val="single" w:sz="4" w:space="0" w:color="auto"/>
              <w:bottom w:val="single" w:sz="4" w:space="0" w:color="auto"/>
            </w:tcBorders>
            <w:shd w:val="clear" w:color="auto" w:fill="FFFFFF"/>
            <w:vAlign w:val="center"/>
          </w:tcPr>
          <w:p w:rsidR="0023406D" w:rsidRPr="00851FA1" w:rsidRDefault="0023406D"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2</w:t>
            </w:r>
          </w:p>
          <w:p w:rsidR="0023406D" w:rsidRPr="00851FA1" w:rsidRDefault="0023406D" w:rsidP="003E7179">
            <w:pPr>
              <w:pStyle w:val="20"/>
              <w:spacing w:after="0" w:line="0" w:lineRule="atLeast"/>
              <w:rPr>
                <w:rFonts w:ascii="Times New Roman" w:hAnsi="Times New Roman" w:cs="Times New Roman"/>
                <w:sz w:val="22"/>
                <w:szCs w:val="22"/>
              </w:rPr>
            </w:pPr>
          </w:p>
        </w:tc>
        <w:tc>
          <w:tcPr>
            <w:tcW w:w="6948" w:type="dxa"/>
            <w:vMerge/>
            <w:tcBorders>
              <w:top w:val="single" w:sz="4" w:space="0" w:color="auto"/>
              <w:left w:val="single" w:sz="4" w:space="0" w:color="auto"/>
              <w:right w:val="single" w:sz="4" w:space="0" w:color="auto"/>
            </w:tcBorders>
            <w:shd w:val="clear" w:color="auto" w:fill="FFFFFF"/>
          </w:tcPr>
          <w:p w:rsidR="0023406D" w:rsidRPr="00851FA1" w:rsidRDefault="0023406D" w:rsidP="003E7179">
            <w:pPr>
              <w:pStyle w:val="20"/>
              <w:shd w:val="clear" w:color="auto" w:fill="auto"/>
              <w:spacing w:after="0" w:line="0" w:lineRule="atLeast"/>
              <w:ind w:left="127" w:right="136" w:firstLine="142"/>
              <w:jc w:val="both"/>
              <w:rPr>
                <w:rFonts w:ascii="Times New Roman" w:hAnsi="Times New Roman" w:cs="Times New Roman"/>
                <w:sz w:val="22"/>
                <w:szCs w:val="22"/>
              </w:rPr>
            </w:pPr>
          </w:p>
        </w:tc>
        <w:tc>
          <w:tcPr>
            <w:tcW w:w="2694" w:type="dxa"/>
            <w:vMerge/>
            <w:tcBorders>
              <w:top w:val="single" w:sz="4" w:space="0" w:color="auto"/>
              <w:left w:val="single" w:sz="4" w:space="0" w:color="auto"/>
              <w:right w:val="single" w:sz="4" w:space="0" w:color="auto"/>
            </w:tcBorders>
            <w:shd w:val="clear" w:color="auto" w:fill="FFFFFF"/>
          </w:tcPr>
          <w:p w:rsidR="0023406D" w:rsidRPr="00851FA1" w:rsidRDefault="0023406D"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23406D" w:rsidRPr="00851FA1" w:rsidTr="0089137A">
        <w:trPr>
          <w:trHeight w:hRule="exact" w:val="275"/>
        </w:trPr>
        <w:tc>
          <w:tcPr>
            <w:tcW w:w="1560" w:type="dxa"/>
            <w:vMerge/>
            <w:tcBorders>
              <w:top w:val="single" w:sz="4" w:space="0" w:color="auto"/>
              <w:left w:val="single" w:sz="4" w:space="0" w:color="auto"/>
            </w:tcBorders>
            <w:shd w:val="clear" w:color="auto" w:fill="FFFFFF"/>
          </w:tcPr>
          <w:p w:rsidR="0023406D" w:rsidRPr="00851FA1" w:rsidRDefault="0023406D" w:rsidP="003E7179">
            <w:pPr>
              <w:pStyle w:val="20"/>
              <w:shd w:val="clear" w:color="auto" w:fill="auto"/>
              <w:spacing w:after="0" w:line="0" w:lineRule="atLeast"/>
              <w:rPr>
                <w:rFonts w:ascii="Times New Roman" w:hAnsi="Times New Roman" w:cs="Times New Roman"/>
                <w:sz w:val="22"/>
                <w:szCs w:val="22"/>
              </w:rPr>
            </w:pPr>
          </w:p>
        </w:tc>
        <w:tc>
          <w:tcPr>
            <w:tcW w:w="850" w:type="dxa"/>
            <w:vMerge/>
            <w:tcBorders>
              <w:top w:val="single" w:sz="4" w:space="0" w:color="auto"/>
              <w:left w:val="single" w:sz="4" w:space="0" w:color="auto"/>
            </w:tcBorders>
            <w:shd w:val="clear" w:color="auto" w:fill="FFFFFF"/>
          </w:tcPr>
          <w:p w:rsidR="0023406D" w:rsidRPr="00851FA1" w:rsidRDefault="0023406D" w:rsidP="003E7179">
            <w:pPr>
              <w:pStyle w:val="20"/>
              <w:shd w:val="clear" w:color="auto" w:fill="auto"/>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23406D" w:rsidRDefault="0023406D"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 xml:space="preserve">Уравнение окружности </w:t>
            </w:r>
          </w:p>
          <w:p w:rsidR="0023406D" w:rsidRPr="00851FA1" w:rsidRDefault="0023406D" w:rsidP="003E7179">
            <w:pPr>
              <w:pStyle w:val="20"/>
              <w:spacing w:after="0" w:line="0" w:lineRule="atLeast"/>
              <w:rPr>
                <w:rFonts w:ascii="Times New Roman" w:hAnsi="Times New Roman" w:cs="Times New Roman"/>
                <w:sz w:val="22"/>
                <w:szCs w:val="22"/>
              </w:rPr>
            </w:pPr>
          </w:p>
        </w:tc>
        <w:tc>
          <w:tcPr>
            <w:tcW w:w="849" w:type="dxa"/>
            <w:tcBorders>
              <w:top w:val="single" w:sz="4" w:space="0" w:color="auto"/>
              <w:left w:val="single" w:sz="4" w:space="0" w:color="auto"/>
              <w:bottom w:val="single" w:sz="4" w:space="0" w:color="auto"/>
            </w:tcBorders>
            <w:shd w:val="clear" w:color="auto" w:fill="FFFFFF"/>
            <w:vAlign w:val="center"/>
          </w:tcPr>
          <w:p w:rsidR="0023406D" w:rsidRPr="00851FA1" w:rsidRDefault="0023406D" w:rsidP="003E7179">
            <w:pPr>
              <w:pStyle w:val="20"/>
              <w:shd w:val="clear" w:color="auto" w:fill="auto"/>
              <w:spacing w:after="0" w:line="0" w:lineRule="atLeast"/>
              <w:rPr>
                <w:rFonts w:ascii="Times New Roman" w:hAnsi="Times New Roman" w:cs="Times New Roman"/>
                <w:sz w:val="22"/>
                <w:szCs w:val="22"/>
              </w:rPr>
            </w:pPr>
            <w:r>
              <w:rPr>
                <w:rFonts w:ascii="Times New Roman" w:hAnsi="Times New Roman" w:cs="Times New Roman"/>
                <w:sz w:val="22"/>
                <w:szCs w:val="22"/>
              </w:rPr>
              <w:t>2</w:t>
            </w:r>
          </w:p>
          <w:p w:rsidR="0023406D" w:rsidRPr="00851FA1" w:rsidRDefault="0023406D" w:rsidP="003E7179">
            <w:pPr>
              <w:pStyle w:val="20"/>
              <w:spacing w:after="0" w:line="0" w:lineRule="atLeast"/>
              <w:rPr>
                <w:rFonts w:ascii="Times New Roman" w:hAnsi="Times New Roman" w:cs="Times New Roman"/>
                <w:sz w:val="22"/>
                <w:szCs w:val="22"/>
              </w:rPr>
            </w:pPr>
          </w:p>
        </w:tc>
        <w:tc>
          <w:tcPr>
            <w:tcW w:w="6948" w:type="dxa"/>
            <w:vMerge/>
            <w:tcBorders>
              <w:top w:val="single" w:sz="4" w:space="0" w:color="auto"/>
              <w:left w:val="single" w:sz="4" w:space="0" w:color="auto"/>
              <w:right w:val="single" w:sz="4" w:space="0" w:color="auto"/>
            </w:tcBorders>
            <w:shd w:val="clear" w:color="auto" w:fill="FFFFFF"/>
          </w:tcPr>
          <w:p w:rsidR="0023406D" w:rsidRPr="00851FA1" w:rsidRDefault="0023406D" w:rsidP="003E7179">
            <w:pPr>
              <w:pStyle w:val="20"/>
              <w:shd w:val="clear" w:color="auto" w:fill="auto"/>
              <w:spacing w:after="0" w:line="0" w:lineRule="atLeast"/>
              <w:ind w:left="127" w:right="136" w:firstLine="142"/>
              <w:jc w:val="both"/>
              <w:rPr>
                <w:rFonts w:ascii="Times New Roman" w:hAnsi="Times New Roman" w:cs="Times New Roman"/>
                <w:sz w:val="22"/>
                <w:szCs w:val="22"/>
              </w:rPr>
            </w:pPr>
          </w:p>
        </w:tc>
        <w:tc>
          <w:tcPr>
            <w:tcW w:w="2694" w:type="dxa"/>
            <w:vMerge/>
            <w:tcBorders>
              <w:top w:val="single" w:sz="4" w:space="0" w:color="auto"/>
              <w:left w:val="single" w:sz="4" w:space="0" w:color="auto"/>
              <w:right w:val="single" w:sz="4" w:space="0" w:color="auto"/>
            </w:tcBorders>
            <w:shd w:val="clear" w:color="auto" w:fill="FFFFFF"/>
          </w:tcPr>
          <w:p w:rsidR="0023406D" w:rsidRPr="00851FA1" w:rsidRDefault="0023406D"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23406D" w:rsidRPr="00851FA1" w:rsidTr="0089137A">
        <w:trPr>
          <w:trHeight w:hRule="exact" w:val="311"/>
        </w:trPr>
        <w:tc>
          <w:tcPr>
            <w:tcW w:w="1560" w:type="dxa"/>
            <w:vMerge/>
            <w:tcBorders>
              <w:top w:val="single" w:sz="4" w:space="0" w:color="auto"/>
              <w:left w:val="single" w:sz="4" w:space="0" w:color="auto"/>
            </w:tcBorders>
            <w:shd w:val="clear" w:color="auto" w:fill="FFFFFF"/>
          </w:tcPr>
          <w:p w:rsidR="0023406D" w:rsidRPr="00851FA1" w:rsidRDefault="0023406D" w:rsidP="003E7179">
            <w:pPr>
              <w:pStyle w:val="20"/>
              <w:shd w:val="clear" w:color="auto" w:fill="auto"/>
              <w:spacing w:after="0" w:line="0" w:lineRule="atLeast"/>
              <w:rPr>
                <w:rFonts w:ascii="Times New Roman" w:hAnsi="Times New Roman" w:cs="Times New Roman"/>
                <w:sz w:val="22"/>
                <w:szCs w:val="22"/>
              </w:rPr>
            </w:pPr>
          </w:p>
        </w:tc>
        <w:tc>
          <w:tcPr>
            <w:tcW w:w="850" w:type="dxa"/>
            <w:vMerge/>
            <w:tcBorders>
              <w:top w:val="single" w:sz="4" w:space="0" w:color="auto"/>
              <w:left w:val="single" w:sz="4" w:space="0" w:color="auto"/>
            </w:tcBorders>
            <w:shd w:val="clear" w:color="auto" w:fill="FFFFFF"/>
          </w:tcPr>
          <w:p w:rsidR="0023406D" w:rsidRPr="00851FA1" w:rsidRDefault="0023406D" w:rsidP="003E7179">
            <w:pPr>
              <w:pStyle w:val="20"/>
              <w:shd w:val="clear" w:color="auto" w:fill="auto"/>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23406D" w:rsidRDefault="0023406D"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 xml:space="preserve">Уравнение прямой </w:t>
            </w:r>
          </w:p>
          <w:p w:rsidR="0023406D" w:rsidRPr="00851FA1" w:rsidRDefault="0023406D" w:rsidP="003E7179">
            <w:pPr>
              <w:pStyle w:val="20"/>
              <w:spacing w:after="0" w:line="0" w:lineRule="atLeast"/>
              <w:rPr>
                <w:rFonts w:ascii="Times New Roman" w:hAnsi="Times New Roman" w:cs="Times New Roman"/>
                <w:sz w:val="22"/>
                <w:szCs w:val="22"/>
              </w:rPr>
            </w:pPr>
          </w:p>
        </w:tc>
        <w:tc>
          <w:tcPr>
            <w:tcW w:w="849" w:type="dxa"/>
            <w:tcBorders>
              <w:top w:val="single" w:sz="4" w:space="0" w:color="auto"/>
              <w:left w:val="single" w:sz="4" w:space="0" w:color="auto"/>
              <w:bottom w:val="single" w:sz="4" w:space="0" w:color="auto"/>
            </w:tcBorders>
            <w:shd w:val="clear" w:color="auto" w:fill="FFFFFF"/>
            <w:vAlign w:val="center"/>
          </w:tcPr>
          <w:p w:rsidR="0023406D" w:rsidRPr="00851FA1" w:rsidRDefault="0023406D"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2</w:t>
            </w:r>
          </w:p>
          <w:p w:rsidR="0023406D" w:rsidRPr="00851FA1" w:rsidRDefault="0023406D" w:rsidP="003E7179">
            <w:pPr>
              <w:pStyle w:val="20"/>
              <w:spacing w:after="0" w:line="0" w:lineRule="atLeast"/>
              <w:rPr>
                <w:rFonts w:ascii="Times New Roman" w:hAnsi="Times New Roman" w:cs="Times New Roman"/>
                <w:sz w:val="22"/>
                <w:szCs w:val="22"/>
              </w:rPr>
            </w:pPr>
          </w:p>
        </w:tc>
        <w:tc>
          <w:tcPr>
            <w:tcW w:w="6948" w:type="dxa"/>
            <w:vMerge/>
            <w:tcBorders>
              <w:top w:val="single" w:sz="4" w:space="0" w:color="auto"/>
              <w:left w:val="single" w:sz="4" w:space="0" w:color="auto"/>
              <w:right w:val="single" w:sz="4" w:space="0" w:color="auto"/>
            </w:tcBorders>
            <w:shd w:val="clear" w:color="auto" w:fill="FFFFFF"/>
          </w:tcPr>
          <w:p w:rsidR="0023406D" w:rsidRPr="00851FA1" w:rsidRDefault="0023406D" w:rsidP="003E7179">
            <w:pPr>
              <w:pStyle w:val="20"/>
              <w:shd w:val="clear" w:color="auto" w:fill="auto"/>
              <w:spacing w:after="0" w:line="0" w:lineRule="atLeast"/>
              <w:ind w:left="127" w:right="136" w:firstLine="142"/>
              <w:jc w:val="both"/>
              <w:rPr>
                <w:rFonts w:ascii="Times New Roman" w:hAnsi="Times New Roman" w:cs="Times New Roman"/>
                <w:sz w:val="22"/>
                <w:szCs w:val="22"/>
              </w:rPr>
            </w:pPr>
          </w:p>
        </w:tc>
        <w:tc>
          <w:tcPr>
            <w:tcW w:w="2694" w:type="dxa"/>
            <w:vMerge/>
            <w:tcBorders>
              <w:top w:val="single" w:sz="4" w:space="0" w:color="auto"/>
              <w:left w:val="single" w:sz="4" w:space="0" w:color="auto"/>
              <w:right w:val="single" w:sz="4" w:space="0" w:color="auto"/>
            </w:tcBorders>
            <w:shd w:val="clear" w:color="auto" w:fill="FFFFFF"/>
          </w:tcPr>
          <w:p w:rsidR="0023406D" w:rsidRPr="00851FA1" w:rsidRDefault="0023406D"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23406D" w:rsidRPr="00851FA1" w:rsidTr="0089137A">
        <w:trPr>
          <w:trHeight w:hRule="exact" w:val="585"/>
        </w:trPr>
        <w:tc>
          <w:tcPr>
            <w:tcW w:w="1560" w:type="dxa"/>
            <w:vMerge/>
            <w:tcBorders>
              <w:top w:val="single" w:sz="4" w:space="0" w:color="auto"/>
              <w:left w:val="single" w:sz="4" w:space="0" w:color="auto"/>
            </w:tcBorders>
            <w:shd w:val="clear" w:color="auto" w:fill="FFFFFF"/>
          </w:tcPr>
          <w:p w:rsidR="0023406D" w:rsidRPr="00851FA1" w:rsidRDefault="0023406D" w:rsidP="003E7179">
            <w:pPr>
              <w:pStyle w:val="20"/>
              <w:shd w:val="clear" w:color="auto" w:fill="auto"/>
              <w:spacing w:after="0" w:line="0" w:lineRule="atLeast"/>
              <w:rPr>
                <w:rFonts w:ascii="Times New Roman" w:hAnsi="Times New Roman" w:cs="Times New Roman"/>
                <w:sz w:val="22"/>
                <w:szCs w:val="22"/>
              </w:rPr>
            </w:pPr>
          </w:p>
        </w:tc>
        <w:tc>
          <w:tcPr>
            <w:tcW w:w="850" w:type="dxa"/>
            <w:vMerge/>
            <w:tcBorders>
              <w:top w:val="single" w:sz="4" w:space="0" w:color="auto"/>
              <w:left w:val="single" w:sz="4" w:space="0" w:color="auto"/>
            </w:tcBorders>
            <w:shd w:val="clear" w:color="auto" w:fill="FFFFFF"/>
          </w:tcPr>
          <w:p w:rsidR="0023406D" w:rsidRPr="00851FA1" w:rsidRDefault="0023406D" w:rsidP="003E7179">
            <w:pPr>
              <w:pStyle w:val="20"/>
              <w:shd w:val="clear" w:color="auto" w:fill="auto"/>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23406D" w:rsidRDefault="0023406D"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Множества точек на координатной плоскости</w:t>
            </w:r>
          </w:p>
          <w:p w:rsidR="0023406D" w:rsidRPr="00851FA1" w:rsidRDefault="0023406D" w:rsidP="003E7179">
            <w:pPr>
              <w:pStyle w:val="20"/>
              <w:spacing w:after="0" w:line="0" w:lineRule="atLeast"/>
              <w:rPr>
                <w:rFonts w:ascii="Times New Roman" w:hAnsi="Times New Roman" w:cs="Times New Roman"/>
                <w:sz w:val="22"/>
                <w:szCs w:val="22"/>
              </w:rPr>
            </w:pPr>
          </w:p>
        </w:tc>
        <w:tc>
          <w:tcPr>
            <w:tcW w:w="849" w:type="dxa"/>
            <w:tcBorders>
              <w:top w:val="single" w:sz="4" w:space="0" w:color="auto"/>
              <w:left w:val="single" w:sz="4" w:space="0" w:color="auto"/>
              <w:bottom w:val="single" w:sz="4" w:space="0" w:color="auto"/>
            </w:tcBorders>
            <w:shd w:val="clear" w:color="auto" w:fill="FFFFFF"/>
            <w:vAlign w:val="center"/>
          </w:tcPr>
          <w:p w:rsidR="0023406D" w:rsidRPr="00851FA1" w:rsidRDefault="0023406D"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2</w:t>
            </w:r>
          </w:p>
        </w:tc>
        <w:tc>
          <w:tcPr>
            <w:tcW w:w="6948" w:type="dxa"/>
            <w:vMerge/>
            <w:tcBorders>
              <w:top w:val="single" w:sz="4" w:space="0" w:color="auto"/>
              <w:left w:val="single" w:sz="4" w:space="0" w:color="auto"/>
              <w:right w:val="single" w:sz="4" w:space="0" w:color="auto"/>
            </w:tcBorders>
            <w:shd w:val="clear" w:color="auto" w:fill="FFFFFF"/>
          </w:tcPr>
          <w:p w:rsidR="0023406D" w:rsidRPr="00851FA1" w:rsidRDefault="0023406D" w:rsidP="003E7179">
            <w:pPr>
              <w:pStyle w:val="20"/>
              <w:shd w:val="clear" w:color="auto" w:fill="auto"/>
              <w:spacing w:after="0" w:line="0" w:lineRule="atLeast"/>
              <w:ind w:left="127" w:right="136" w:firstLine="142"/>
              <w:jc w:val="both"/>
              <w:rPr>
                <w:rFonts w:ascii="Times New Roman" w:hAnsi="Times New Roman" w:cs="Times New Roman"/>
                <w:sz w:val="22"/>
                <w:szCs w:val="22"/>
              </w:rPr>
            </w:pPr>
          </w:p>
        </w:tc>
        <w:tc>
          <w:tcPr>
            <w:tcW w:w="2694" w:type="dxa"/>
            <w:vMerge/>
            <w:tcBorders>
              <w:top w:val="single" w:sz="4" w:space="0" w:color="auto"/>
              <w:left w:val="single" w:sz="4" w:space="0" w:color="auto"/>
              <w:right w:val="single" w:sz="4" w:space="0" w:color="auto"/>
            </w:tcBorders>
            <w:shd w:val="clear" w:color="auto" w:fill="FFFFFF"/>
          </w:tcPr>
          <w:p w:rsidR="0023406D" w:rsidRPr="00851FA1" w:rsidRDefault="0023406D"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23406D" w:rsidRPr="00851FA1" w:rsidTr="0023406D">
        <w:trPr>
          <w:trHeight w:hRule="exact" w:val="305"/>
        </w:trPr>
        <w:tc>
          <w:tcPr>
            <w:tcW w:w="1560" w:type="dxa"/>
            <w:vMerge/>
            <w:tcBorders>
              <w:left w:val="single" w:sz="4" w:space="0" w:color="auto"/>
            </w:tcBorders>
            <w:shd w:val="clear" w:color="auto" w:fill="FFFFFF"/>
          </w:tcPr>
          <w:p w:rsidR="0023406D" w:rsidRPr="00851FA1" w:rsidRDefault="0023406D" w:rsidP="003E7179">
            <w:pPr>
              <w:pStyle w:val="20"/>
              <w:shd w:val="clear" w:color="auto" w:fill="auto"/>
              <w:spacing w:after="0" w:line="0" w:lineRule="atLeast"/>
              <w:rPr>
                <w:rFonts w:ascii="Times New Roman" w:hAnsi="Times New Roman" w:cs="Times New Roman"/>
                <w:sz w:val="22"/>
                <w:szCs w:val="22"/>
              </w:rPr>
            </w:pPr>
          </w:p>
        </w:tc>
        <w:tc>
          <w:tcPr>
            <w:tcW w:w="850" w:type="dxa"/>
            <w:vMerge/>
            <w:tcBorders>
              <w:left w:val="single" w:sz="4" w:space="0" w:color="auto"/>
            </w:tcBorders>
            <w:shd w:val="clear" w:color="auto" w:fill="FFFFFF"/>
          </w:tcPr>
          <w:p w:rsidR="0023406D" w:rsidRPr="00851FA1" w:rsidRDefault="0023406D" w:rsidP="003E7179">
            <w:pPr>
              <w:pStyle w:val="20"/>
              <w:shd w:val="clear" w:color="auto" w:fill="auto"/>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bottom w:val="single" w:sz="4" w:space="0" w:color="auto"/>
            </w:tcBorders>
            <w:shd w:val="clear" w:color="auto" w:fill="FFFFFF"/>
          </w:tcPr>
          <w:p w:rsidR="0023406D" w:rsidRPr="00851FA1" w:rsidRDefault="0023406D"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Обобщающий урок</w:t>
            </w:r>
          </w:p>
        </w:tc>
        <w:tc>
          <w:tcPr>
            <w:tcW w:w="849" w:type="dxa"/>
            <w:tcBorders>
              <w:top w:val="single" w:sz="4" w:space="0" w:color="auto"/>
              <w:left w:val="single" w:sz="4" w:space="0" w:color="auto"/>
              <w:bottom w:val="single" w:sz="4" w:space="0" w:color="auto"/>
            </w:tcBorders>
            <w:shd w:val="clear" w:color="auto" w:fill="FFFFFF"/>
          </w:tcPr>
          <w:p w:rsidR="0023406D" w:rsidRPr="00851FA1" w:rsidRDefault="0023406D"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2</w:t>
            </w:r>
          </w:p>
          <w:p w:rsidR="0023406D" w:rsidRPr="00851FA1" w:rsidRDefault="0023406D" w:rsidP="003E7179">
            <w:pPr>
              <w:pStyle w:val="20"/>
              <w:shd w:val="clear" w:color="auto" w:fill="auto"/>
              <w:spacing w:after="0" w:line="0" w:lineRule="atLeast"/>
              <w:rPr>
                <w:rFonts w:ascii="Times New Roman" w:hAnsi="Times New Roman" w:cs="Times New Roman"/>
                <w:sz w:val="22"/>
                <w:szCs w:val="22"/>
              </w:rPr>
            </w:pPr>
          </w:p>
        </w:tc>
        <w:tc>
          <w:tcPr>
            <w:tcW w:w="6948" w:type="dxa"/>
            <w:vMerge/>
            <w:tcBorders>
              <w:left w:val="single" w:sz="4" w:space="0" w:color="auto"/>
              <w:right w:val="single" w:sz="4" w:space="0" w:color="auto"/>
            </w:tcBorders>
            <w:shd w:val="clear" w:color="auto" w:fill="FFFFFF"/>
          </w:tcPr>
          <w:p w:rsidR="0023406D" w:rsidRPr="00851FA1" w:rsidRDefault="0023406D" w:rsidP="003E7179">
            <w:pPr>
              <w:pStyle w:val="20"/>
              <w:shd w:val="clear" w:color="auto" w:fill="auto"/>
              <w:spacing w:after="0" w:line="0" w:lineRule="atLeast"/>
              <w:ind w:left="127" w:right="136"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23406D" w:rsidRPr="00851FA1" w:rsidRDefault="0023406D"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23406D" w:rsidRPr="00851FA1" w:rsidTr="0023406D">
        <w:trPr>
          <w:trHeight w:hRule="exact" w:val="2809"/>
        </w:trPr>
        <w:tc>
          <w:tcPr>
            <w:tcW w:w="1560" w:type="dxa"/>
            <w:vMerge/>
            <w:tcBorders>
              <w:left w:val="single" w:sz="4" w:space="0" w:color="auto"/>
            </w:tcBorders>
            <w:shd w:val="clear" w:color="auto" w:fill="FFFFFF"/>
          </w:tcPr>
          <w:p w:rsidR="0023406D" w:rsidRPr="00851FA1" w:rsidRDefault="0023406D" w:rsidP="003E7179">
            <w:pPr>
              <w:pStyle w:val="20"/>
              <w:shd w:val="clear" w:color="auto" w:fill="auto"/>
              <w:spacing w:after="0" w:line="0" w:lineRule="atLeast"/>
              <w:rPr>
                <w:rFonts w:ascii="Times New Roman" w:hAnsi="Times New Roman" w:cs="Times New Roman"/>
                <w:sz w:val="22"/>
                <w:szCs w:val="22"/>
              </w:rPr>
            </w:pPr>
          </w:p>
        </w:tc>
        <w:tc>
          <w:tcPr>
            <w:tcW w:w="850" w:type="dxa"/>
            <w:vMerge/>
            <w:tcBorders>
              <w:left w:val="single" w:sz="4" w:space="0" w:color="auto"/>
            </w:tcBorders>
            <w:shd w:val="clear" w:color="auto" w:fill="FFFFFF"/>
          </w:tcPr>
          <w:p w:rsidR="0023406D" w:rsidRPr="00851FA1" w:rsidRDefault="0023406D" w:rsidP="003E7179">
            <w:pPr>
              <w:pStyle w:val="20"/>
              <w:shd w:val="clear" w:color="auto" w:fill="auto"/>
              <w:spacing w:after="0" w:line="0" w:lineRule="atLeast"/>
              <w:rPr>
                <w:rFonts w:ascii="Times New Roman" w:hAnsi="Times New Roman" w:cs="Times New Roman"/>
                <w:sz w:val="22"/>
                <w:szCs w:val="22"/>
              </w:rPr>
            </w:pPr>
          </w:p>
        </w:tc>
        <w:tc>
          <w:tcPr>
            <w:tcW w:w="3408" w:type="dxa"/>
            <w:tcBorders>
              <w:top w:val="single" w:sz="4" w:space="0" w:color="auto"/>
              <w:left w:val="single" w:sz="4" w:space="0" w:color="auto"/>
            </w:tcBorders>
            <w:shd w:val="clear" w:color="auto" w:fill="FFFFFF"/>
          </w:tcPr>
          <w:p w:rsidR="0023406D" w:rsidRPr="00851FA1" w:rsidRDefault="0023406D"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Контрольная работа № 6</w:t>
            </w:r>
          </w:p>
        </w:tc>
        <w:tc>
          <w:tcPr>
            <w:tcW w:w="849" w:type="dxa"/>
            <w:tcBorders>
              <w:top w:val="single" w:sz="4" w:space="0" w:color="auto"/>
              <w:left w:val="single" w:sz="4" w:space="0" w:color="auto"/>
            </w:tcBorders>
            <w:shd w:val="clear" w:color="auto" w:fill="FFFFFF"/>
          </w:tcPr>
          <w:p w:rsidR="0023406D" w:rsidRPr="00851FA1" w:rsidRDefault="0023406D" w:rsidP="003E7179">
            <w:pPr>
              <w:pStyle w:val="20"/>
              <w:spacing w:after="0" w:line="0" w:lineRule="atLeast"/>
              <w:rPr>
                <w:rFonts w:ascii="Times New Roman" w:hAnsi="Times New Roman" w:cs="Times New Roman"/>
                <w:sz w:val="22"/>
                <w:szCs w:val="22"/>
              </w:rPr>
            </w:pPr>
            <w:r w:rsidRPr="00851FA1">
              <w:rPr>
                <w:rFonts w:ascii="Times New Roman" w:hAnsi="Times New Roman" w:cs="Times New Roman"/>
                <w:sz w:val="22"/>
                <w:szCs w:val="22"/>
              </w:rPr>
              <w:t>1</w:t>
            </w:r>
          </w:p>
        </w:tc>
        <w:tc>
          <w:tcPr>
            <w:tcW w:w="6948" w:type="dxa"/>
            <w:vMerge/>
            <w:tcBorders>
              <w:left w:val="single" w:sz="4" w:space="0" w:color="auto"/>
              <w:right w:val="single" w:sz="4" w:space="0" w:color="auto"/>
            </w:tcBorders>
            <w:shd w:val="clear" w:color="auto" w:fill="FFFFFF"/>
          </w:tcPr>
          <w:p w:rsidR="0023406D" w:rsidRPr="00851FA1" w:rsidRDefault="0023406D" w:rsidP="003E7179">
            <w:pPr>
              <w:pStyle w:val="20"/>
              <w:shd w:val="clear" w:color="auto" w:fill="auto"/>
              <w:spacing w:after="0" w:line="0" w:lineRule="atLeast"/>
              <w:ind w:left="127" w:right="136" w:firstLine="142"/>
              <w:jc w:val="both"/>
              <w:rPr>
                <w:rFonts w:ascii="Times New Roman" w:hAnsi="Times New Roman" w:cs="Times New Roman"/>
                <w:sz w:val="22"/>
                <w:szCs w:val="22"/>
              </w:rPr>
            </w:pPr>
          </w:p>
        </w:tc>
        <w:tc>
          <w:tcPr>
            <w:tcW w:w="2694" w:type="dxa"/>
            <w:vMerge/>
            <w:tcBorders>
              <w:left w:val="single" w:sz="4" w:space="0" w:color="auto"/>
              <w:right w:val="single" w:sz="4" w:space="0" w:color="auto"/>
            </w:tcBorders>
            <w:shd w:val="clear" w:color="auto" w:fill="FFFFFF"/>
          </w:tcPr>
          <w:p w:rsidR="0023406D" w:rsidRPr="00851FA1" w:rsidRDefault="0023406D"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23406D" w:rsidRPr="00851FA1" w:rsidTr="005B43B1">
        <w:trPr>
          <w:trHeight w:hRule="exact" w:val="281"/>
        </w:trPr>
        <w:tc>
          <w:tcPr>
            <w:tcW w:w="5818" w:type="dxa"/>
            <w:gridSpan w:val="3"/>
            <w:tcBorders>
              <w:top w:val="single" w:sz="4" w:space="0" w:color="auto"/>
              <w:left w:val="single" w:sz="4" w:space="0" w:color="auto"/>
              <w:bottom w:val="single" w:sz="4" w:space="0" w:color="auto"/>
            </w:tcBorders>
            <w:shd w:val="clear" w:color="auto" w:fill="FFFFFF"/>
          </w:tcPr>
          <w:p w:rsidR="0023406D" w:rsidRPr="00851FA1" w:rsidRDefault="0023406D" w:rsidP="003E7179">
            <w:pPr>
              <w:pStyle w:val="20"/>
              <w:shd w:val="clear" w:color="auto" w:fill="auto"/>
              <w:spacing w:after="0" w:line="0" w:lineRule="atLeast"/>
              <w:jc w:val="left"/>
              <w:rPr>
                <w:rFonts w:ascii="Times New Roman" w:hAnsi="Times New Roman" w:cs="Times New Roman"/>
                <w:sz w:val="22"/>
                <w:szCs w:val="22"/>
              </w:rPr>
            </w:pPr>
            <w:r w:rsidRPr="00851FA1">
              <w:rPr>
                <w:rFonts w:ascii="Times New Roman" w:hAnsi="Times New Roman" w:cs="Times New Roman"/>
                <w:sz w:val="22"/>
                <w:szCs w:val="22"/>
              </w:rPr>
              <w:t>Повторение курса алгебры</w:t>
            </w:r>
          </w:p>
        </w:tc>
        <w:tc>
          <w:tcPr>
            <w:tcW w:w="849" w:type="dxa"/>
            <w:tcBorders>
              <w:top w:val="single" w:sz="4" w:space="0" w:color="auto"/>
              <w:left w:val="single" w:sz="4" w:space="0" w:color="auto"/>
              <w:bottom w:val="single" w:sz="4" w:space="0" w:color="auto"/>
            </w:tcBorders>
            <w:shd w:val="clear" w:color="auto" w:fill="FFFFFF"/>
          </w:tcPr>
          <w:p w:rsidR="0023406D" w:rsidRPr="00851FA1" w:rsidRDefault="0023406D" w:rsidP="003E7179">
            <w:pPr>
              <w:pStyle w:val="20"/>
              <w:shd w:val="clear" w:color="auto" w:fill="auto"/>
              <w:spacing w:after="0" w:line="0" w:lineRule="atLeast"/>
              <w:rPr>
                <w:rFonts w:ascii="Times New Roman" w:hAnsi="Times New Roman" w:cs="Times New Roman"/>
                <w:sz w:val="22"/>
                <w:szCs w:val="22"/>
              </w:rPr>
            </w:pPr>
            <w:r w:rsidRPr="00851FA1">
              <w:rPr>
                <w:rFonts w:ascii="Times New Roman" w:hAnsi="Times New Roman" w:cs="Times New Roman"/>
                <w:sz w:val="22"/>
                <w:szCs w:val="22"/>
              </w:rPr>
              <w:t>1</w:t>
            </w:r>
            <w:r>
              <w:rPr>
                <w:rFonts w:ascii="Times New Roman" w:hAnsi="Times New Roman" w:cs="Times New Roman"/>
                <w:sz w:val="22"/>
                <w:szCs w:val="22"/>
              </w:rPr>
              <w:t>6</w:t>
            </w:r>
          </w:p>
        </w:tc>
        <w:tc>
          <w:tcPr>
            <w:tcW w:w="6948" w:type="dxa"/>
            <w:tcBorders>
              <w:top w:val="single" w:sz="4" w:space="0" w:color="auto"/>
              <w:left w:val="single" w:sz="4" w:space="0" w:color="auto"/>
              <w:bottom w:val="single" w:sz="4" w:space="0" w:color="auto"/>
              <w:right w:val="single" w:sz="4" w:space="0" w:color="auto"/>
            </w:tcBorders>
            <w:shd w:val="clear" w:color="auto" w:fill="FFFFFF"/>
          </w:tcPr>
          <w:p w:rsidR="0023406D" w:rsidRPr="00851FA1" w:rsidRDefault="0023406D" w:rsidP="003E7179">
            <w:pPr>
              <w:pStyle w:val="20"/>
              <w:shd w:val="clear" w:color="auto" w:fill="auto"/>
              <w:spacing w:after="0" w:line="0" w:lineRule="atLeast"/>
              <w:ind w:left="127" w:right="136" w:firstLine="142"/>
              <w:jc w:val="both"/>
              <w:rPr>
                <w:rFonts w:ascii="Times New Roman" w:hAnsi="Times New Roman"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3406D" w:rsidRPr="00851FA1" w:rsidRDefault="0023406D" w:rsidP="003E7179">
            <w:pPr>
              <w:pStyle w:val="20"/>
              <w:shd w:val="clear" w:color="auto" w:fill="auto"/>
              <w:spacing w:after="0" w:line="0" w:lineRule="atLeast"/>
              <w:jc w:val="left"/>
              <w:rPr>
                <w:rFonts w:ascii="Times New Roman" w:eastAsia="Times New Roman" w:hAnsi="Times New Roman" w:cs="Times New Roman"/>
                <w:color w:val="000000"/>
                <w:sz w:val="22"/>
                <w:szCs w:val="22"/>
                <w:lang w:eastAsia="ru-RU"/>
              </w:rPr>
            </w:pPr>
          </w:p>
        </w:tc>
      </w:tr>
      <w:tr w:rsidR="006E656D" w:rsidRPr="00851FA1" w:rsidTr="002A31AF">
        <w:trPr>
          <w:trHeight w:hRule="exact" w:val="283"/>
        </w:trPr>
        <w:tc>
          <w:tcPr>
            <w:tcW w:w="1630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656D" w:rsidRPr="00851FA1" w:rsidRDefault="006E656D" w:rsidP="003E7179">
            <w:pPr>
              <w:pStyle w:val="20"/>
              <w:shd w:val="clear" w:color="auto" w:fill="auto"/>
              <w:spacing w:after="0" w:line="0" w:lineRule="atLeast"/>
              <w:jc w:val="left"/>
              <w:rPr>
                <w:rFonts w:ascii="Times New Roman" w:hAnsi="Times New Roman" w:cs="Times New Roman"/>
                <w:sz w:val="22"/>
                <w:szCs w:val="22"/>
              </w:rPr>
            </w:pPr>
            <w:r w:rsidRPr="00851FA1">
              <w:rPr>
                <w:rFonts w:ascii="Times New Roman" w:hAnsi="Times New Roman" w:cs="Times New Roman"/>
                <w:sz w:val="22"/>
                <w:szCs w:val="22"/>
              </w:rPr>
              <w:t>Проектная работа: «Дерево знаний (алгебра).»</w:t>
            </w:r>
          </w:p>
        </w:tc>
      </w:tr>
    </w:tbl>
    <w:tbl>
      <w:tblPr>
        <w:tblStyle w:val="a4"/>
        <w:tblpPr w:leftFromText="180" w:rightFromText="180" w:vertAnchor="text" w:horzAnchor="margin" w:tblpY="1077"/>
        <w:tblW w:w="1540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10471"/>
      </w:tblGrid>
      <w:tr w:rsidR="00900491" w:rsidTr="00900491">
        <w:trPr>
          <w:trHeight w:val="2593"/>
        </w:trPr>
        <w:tc>
          <w:tcPr>
            <w:tcW w:w="4934" w:type="dxa"/>
            <w:tcBorders>
              <w:bottom w:val="nil"/>
            </w:tcBorders>
          </w:tcPr>
          <w:p w:rsidR="00900491" w:rsidRDefault="00900491" w:rsidP="00900491">
            <w:pPr>
              <w:pStyle w:val="120"/>
              <w:shd w:val="clear" w:color="auto" w:fill="auto"/>
              <w:spacing w:line="240" w:lineRule="exact"/>
              <w:ind w:left="60" w:firstLine="0"/>
            </w:pPr>
            <w:r>
              <w:lastRenderedPageBreak/>
              <w:t>СОГЛАСОВАНО</w:t>
            </w:r>
          </w:p>
          <w:p w:rsidR="00900491" w:rsidRDefault="00900491" w:rsidP="00900491">
            <w:pPr>
              <w:pStyle w:val="120"/>
              <w:shd w:val="clear" w:color="auto" w:fill="auto"/>
              <w:spacing w:line="274" w:lineRule="exact"/>
              <w:ind w:left="60" w:firstLine="0"/>
            </w:pPr>
          </w:p>
          <w:p w:rsidR="00900491" w:rsidRDefault="00900491" w:rsidP="00900491">
            <w:pPr>
              <w:pStyle w:val="120"/>
              <w:shd w:val="clear" w:color="auto" w:fill="auto"/>
              <w:spacing w:line="274" w:lineRule="exact"/>
              <w:ind w:left="60" w:firstLine="0"/>
            </w:pPr>
            <w:r>
              <w:t>Протокол заседания методического объединения учителей естественно-научного цикла МБОУ СОШ № 1 им. В.Н. Березуцкого пос. Мостовского</w:t>
            </w:r>
          </w:p>
          <w:p w:rsidR="00900491" w:rsidRDefault="00900491" w:rsidP="00900491">
            <w:pPr>
              <w:pStyle w:val="120"/>
              <w:shd w:val="clear" w:color="auto" w:fill="auto"/>
              <w:tabs>
                <w:tab w:val="left" w:leader="underscore" w:pos="2218"/>
              </w:tabs>
              <w:spacing w:line="274" w:lineRule="exact"/>
              <w:ind w:firstLine="0"/>
              <w:jc w:val="both"/>
            </w:pPr>
            <w:r>
              <w:t xml:space="preserve">от </w:t>
            </w:r>
            <w:r>
              <w:rPr>
                <w:u w:val="single"/>
              </w:rPr>
              <w:t xml:space="preserve">       27</w:t>
            </w:r>
            <w:r w:rsidRPr="00B15FDD">
              <w:rPr>
                <w:u w:val="single"/>
              </w:rPr>
              <w:t xml:space="preserve">.08       </w:t>
            </w:r>
            <w:r w:rsidR="004B7BAE">
              <w:t>2021</w:t>
            </w:r>
            <w:r>
              <w:t xml:space="preserve"> года</w:t>
            </w:r>
          </w:p>
          <w:p w:rsidR="00900491" w:rsidRDefault="00900491" w:rsidP="00900491">
            <w:pPr>
              <w:pStyle w:val="120"/>
              <w:shd w:val="clear" w:color="auto" w:fill="auto"/>
              <w:tabs>
                <w:tab w:val="left" w:leader="underscore" w:pos="2218"/>
              </w:tabs>
              <w:spacing w:line="274" w:lineRule="exact"/>
              <w:ind w:firstLine="0"/>
              <w:jc w:val="both"/>
            </w:pPr>
            <w:r>
              <w:t>____________И.И. Злобина</w:t>
            </w:r>
          </w:p>
          <w:p w:rsidR="00900491" w:rsidRDefault="00900491" w:rsidP="00900491">
            <w:pPr>
              <w:spacing w:line="0" w:lineRule="atLeast"/>
              <w:jc w:val="right"/>
            </w:pPr>
          </w:p>
        </w:tc>
        <w:tc>
          <w:tcPr>
            <w:tcW w:w="10471" w:type="dxa"/>
            <w:tcBorders>
              <w:bottom w:val="nil"/>
            </w:tcBorders>
          </w:tcPr>
          <w:p w:rsidR="00900491" w:rsidRDefault="00900491" w:rsidP="00900491">
            <w:pPr>
              <w:pStyle w:val="120"/>
              <w:shd w:val="clear" w:color="auto" w:fill="auto"/>
              <w:spacing w:after="196" w:line="240" w:lineRule="exact"/>
              <w:ind w:left="3582" w:firstLine="0"/>
            </w:pPr>
            <w:r>
              <w:t>СОГЛАСОВАНО</w:t>
            </w:r>
          </w:p>
          <w:p w:rsidR="00900491" w:rsidRDefault="00900491" w:rsidP="00900491">
            <w:pPr>
              <w:pStyle w:val="120"/>
              <w:shd w:val="clear" w:color="auto" w:fill="auto"/>
              <w:tabs>
                <w:tab w:val="left" w:leader="underscore" w:pos="1872"/>
              </w:tabs>
              <w:spacing w:line="274" w:lineRule="exact"/>
              <w:ind w:right="-126" w:firstLine="39"/>
              <w:jc w:val="right"/>
            </w:pPr>
            <w:r>
              <w:t xml:space="preserve">       Заместитель директора по УВР </w:t>
            </w:r>
            <w:r>
              <w:tab/>
            </w:r>
          </w:p>
          <w:p w:rsidR="00900491" w:rsidRDefault="00900491" w:rsidP="00900491">
            <w:pPr>
              <w:pStyle w:val="120"/>
              <w:shd w:val="clear" w:color="auto" w:fill="auto"/>
              <w:tabs>
                <w:tab w:val="left" w:leader="underscore" w:pos="1872"/>
              </w:tabs>
              <w:spacing w:line="274" w:lineRule="exact"/>
              <w:ind w:left="1320"/>
              <w:jc w:val="right"/>
            </w:pPr>
            <w:r>
              <w:t>__________В.В. Белоус</w:t>
            </w:r>
          </w:p>
          <w:p w:rsidR="00900491" w:rsidRDefault="00900491" w:rsidP="00900491">
            <w:pPr>
              <w:pStyle w:val="120"/>
              <w:shd w:val="clear" w:color="auto" w:fill="auto"/>
              <w:tabs>
                <w:tab w:val="left" w:leader="underscore" w:pos="1872"/>
              </w:tabs>
              <w:spacing w:line="274" w:lineRule="exact"/>
              <w:ind w:left="2874" w:hanging="5"/>
              <w:jc w:val="right"/>
            </w:pPr>
            <w:r>
              <w:t>МБОУ СОШ № 1 им. В.Н. Березуцкого пос. Мостовского</w:t>
            </w:r>
          </w:p>
          <w:p w:rsidR="00900491" w:rsidRDefault="00900491" w:rsidP="00900491">
            <w:pPr>
              <w:pStyle w:val="120"/>
              <w:shd w:val="clear" w:color="auto" w:fill="auto"/>
              <w:tabs>
                <w:tab w:val="left" w:leader="underscore" w:pos="1872"/>
              </w:tabs>
              <w:spacing w:line="274" w:lineRule="exact"/>
              <w:ind w:left="1320"/>
              <w:jc w:val="right"/>
            </w:pPr>
            <w:r>
              <w:rPr>
                <w:u w:val="single"/>
              </w:rPr>
              <w:t xml:space="preserve">          </w:t>
            </w:r>
            <w:r w:rsidR="004B7BAE">
              <w:rPr>
                <w:u w:val="single"/>
              </w:rPr>
              <w:t>28</w:t>
            </w:r>
            <w:r w:rsidRPr="00B15FDD">
              <w:rPr>
                <w:u w:val="single"/>
              </w:rPr>
              <w:t xml:space="preserve">.08.       </w:t>
            </w:r>
            <w:r>
              <w:t>202</w:t>
            </w:r>
            <w:r w:rsidR="004B7BAE">
              <w:t>1</w:t>
            </w:r>
            <w:r>
              <w:t xml:space="preserve"> года</w:t>
            </w:r>
          </w:p>
          <w:p w:rsidR="00900491" w:rsidRDefault="00900491" w:rsidP="00900491">
            <w:pPr>
              <w:spacing w:line="0" w:lineRule="atLeast"/>
              <w:jc w:val="right"/>
            </w:pPr>
          </w:p>
        </w:tc>
      </w:tr>
    </w:tbl>
    <w:p w:rsidR="00DE173D" w:rsidRPr="004E24FA" w:rsidRDefault="008F323E" w:rsidP="004E24FA">
      <w:pPr>
        <w:sectPr w:rsidR="00DE173D" w:rsidRPr="004E24FA" w:rsidSect="004E24FA">
          <w:pgSz w:w="16838" w:h="11906" w:orient="landscape"/>
          <w:pgMar w:top="568" w:right="567" w:bottom="284" w:left="851" w:header="709" w:footer="431" w:gutter="0"/>
          <w:cols w:space="708"/>
          <w:titlePg/>
          <w:docGrid w:linePitch="360"/>
        </w:sectPr>
      </w:pPr>
      <w:r>
        <w:br w:type="page"/>
      </w:r>
    </w:p>
    <w:p w:rsidR="00B775BA" w:rsidRPr="00483DB4" w:rsidRDefault="00B775BA" w:rsidP="004E24FA">
      <w:pPr>
        <w:pStyle w:val="a5"/>
        <w:shd w:val="clear" w:color="auto" w:fill="FFFFFF"/>
        <w:spacing w:before="0" w:beforeAutospacing="0" w:after="0" w:afterAutospacing="0" w:line="360" w:lineRule="auto"/>
        <w:rPr>
          <w:sz w:val="20"/>
          <w:szCs w:val="20"/>
        </w:rPr>
      </w:pPr>
    </w:p>
    <w:sectPr w:rsidR="00B775BA" w:rsidRPr="00483DB4" w:rsidSect="00DE173D">
      <w:pgSz w:w="11906" w:h="16838"/>
      <w:pgMar w:top="851" w:right="851" w:bottom="567" w:left="851" w:header="709"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2DE" w:rsidRDefault="00D142DE" w:rsidP="00590E2F">
      <w:pPr>
        <w:spacing w:after="0" w:line="240" w:lineRule="auto"/>
      </w:pPr>
      <w:r>
        <w:separator/>
      </w:r>
    </w:p>
  </w:endnote>
  <w:endnote w:type="continuationSeparator" w:id="0">
    <w:p w:rsidR="00D142DE" w:rsidRDefault="00D142DE" w:rsidP="0059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957284"/>
      <w:docPartObj>
        <w:docPartGallery w:val="Page Numbers (Bottom of Page)"/>
        <w:docPartUnique/>
      </w:docPartObj>
    </w:sdtPr>
    <w:sdtEndPr/>
    <w:sdtContent>
      <w:p w:rsidR="00FA3FD6" w:rsidRDefault="00FA3FD6">
        <w:pPr>
          <w:pStyle w:val="a9"/>
          <w:jc w:val="right"/>
        </w:pPr>
        <w:r>
          <w:fldChar w:fldCharType="begin"/>
        </w:r>
        <w:r>
          <w:instrText>PAGE   \* MERGEFORMAT</w:instrText>
        </w:r>
        <w:r>
          <w:fldChar w:fldCharType="separate"/>
        </w:r>
        <w:r w:rsidR="002F164D">
          <w:rPr>
            <w:noProof/>
          </w:rPr>
          <w:t>2</w:t>
        </w:r>
        <w:r>
          <w:fldChar w:fldCharType="end"/>
        </w:r>
      </w:p>
    </w:sdtContent>
  </w:sdt>
  <w:p w:rsidR="00FA3FD6" w:rsidRDefault="00FA3FD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2DE" w:rsidRDefault="00D142DE" w:rsidP="00590E2F">
      <w:pPr>
        <w:spacing w:after="0" w:line="240" w:lineRule="auto"/>
      </w:pPr>
      <w:r>
        <w:separator/>
      </w:r>
    </w:p>
  </w:footnote>
  <w:footnote w:type="continuationSeparator" w:id="0">
    <w:p w:rsidR="00D142DE" w:rsidRDefault="00D142DE" w:rsidP="00590E2F">
      <w:pPr>
        <w:spacing w:after="0" w:line="240" w:lineRule="auto"/>
      </w:pPr>
      <w:r>
        <w:continuationSeparator/>
      </w:r>
    </w:p>
  </w:footnote>
  <w:footnote w:id="1">
    <w:p w:rsidR="00FA3FD6" w:rsidRDefault="00FA3FD6" w:rsidP="007C0E1F">
      <w:pPr>
        <w:pStyle w:val="af0"/>
      </w:pPr>
      <w:r>
        <w:rPr>
          <w:rStyle w:val="af"/>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0000017"/>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00006E"/>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0000075"/>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000007E"/>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0000087"/>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0000098"/>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00000CD"/>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00000D8"/>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00000DF"/>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 w15:restartNumberingAfterBreak="0">
    <w:nsid w:val="000000E0"/>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5AE1C49"/>
    <w:multiLevelType w:val="multilevel"/>
    <w:tmpl w:val="A69AF5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DA22276"/>
    <w:multiLevelType w:val="multilevel"/>
    <w:tmpl w:val="85906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90C26ED"/>
    <w:multiLevelType w:val="hybridMultilevel"/>
    <w:tmpl w:val="5DFAA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AA56BCB"/>
    <w:multiLevelType w:val="multilevel"/>
    <w:tmpl w:val="28BC270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ED73CFC"/>
    <w:multiLevelType w:val="multilevel"/>
    <w:tmpl w:val="A3D0F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FA3955"/>
    <w:multiLevelType w:val="multilevel"/>
    <w:tmpl w:val="7B7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E40760"/>
    <w:multiLevelType w:val="multilevel"/>
    <w:tmpl w:val="195C4A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CC1AF5"/>
    <w:multiLevelType w:val="multilevel"/>
    <w:tmpl w:val="9BD02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7C2B60"/>
    <w:multiLevelType w:val="multilevel"/>
    <w:tmpl w:val="97BA5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C91933"/>
    <w:multiLevelType w:val="multilevel"/>
    <w:tmpl w:val="FC12F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0D5E7C"/>
    <w:multiLevelType w:val="hybridMultilevel"/>
    <w:tmpl w:val="EE086B0E"/>
    <w:lvl w:ilvl="0" w:tplc="0419000B">
      <w:start w:val="1"/>
      <w:numFmt w:val="bullet"/>
      <w:lvlText w:val=""/>
      <w:lvlJc w:val="left"/>
      <w:pPr>
        <w:ind w:left="980" w:hanging="360"/>
      </w:pPr>
      <w:rPr>
        <w:rFonts w:ascii="Wingdings" w:hAnsi="Wingdings"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27" w15:restartNumberingAfterBreak="0">
    <w:nsid w:val="44181575"/>
    <w:multiLevelType w:val="multilevel"/>
    <w:tmpl w:val="D00AB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A45FA7"/>
    <w:multiLevelType w:val="multilevel"/>
    <w:tmpl w:val="BA84E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BB15C7"/>
    <w:multiLevelType w:val="hybridMultilevel"/>
    <w:tmpl w:val="6B249D68"/>
    <w:lvl w:ilvl="0" w:tplc="BE984C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7A1A7A"/>
    <w:multiLevelType w:val="multilevel"/>
    <w:tmpl w:val="F676C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1C548C"/>
    <w:multiLevelType w:val="multilevel"/>
    <w:tmpl w:val="87DC9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3E2F29"/>
    <w:multiLevelType w:val="hybridMultilevel"/>
    <w:tmpl w:val="29EC9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8472B6"/>
    <w:multiLevelType w:val="multilevel"/>
    <w:tmpl w:val="4DD2FACE"/>
    <w:lvl w:ilvl="0">
      <w:start w:val="1"/>
      <w:numFmt w:val="russianLower"/>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9B717C"/>
    <w:multiLevelType w:val="multilevel"/>
    <w:tmpl w:val="F676C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0DC1493"/>
    <w:multiLevelType w:val="multilevel"/>
    <w:tmpl w:val="1A9C5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3D9447F"/>
    <w:multiLevelType w:val="hybridMultilevel"/>
    <w:tmpl w:val="152A5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973685"/>
    <w:multiLevelType w:val="multilevel"/>
    <w:tmpl w:val="FC12F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A341E4"/>
    <w:multiLevelType w:val="multilevel"/>
    <w:tmpl w:val="F4CCB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9D0A51"/>
    <w:multiLevelType w:val="multilevel"/>
    <w:tmpl w:val="FC12F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BB2F55"/>
    <w:multiLevelType w:val="hybridMultilevel"/>
    <w:tmpl w:val="77B261FC"/>
    <w:lvl w:ilvl="0" w:tplc="0419000B">
      <w:start w:val="1"/>
      <w:numFmt w:val="bullet"/>
      <w:lvlText w:val=""/>
      <w:lvlJc w:val="left"/>
      <w:pPr>
        <w:ind w:left="980" w:hanging="360"/>
      </w:pPr>
      <w:rPr>
        <w:rFonts w:ascii="Wingdings" w:hAnsi="Wingdings"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41" w15:restartNumberingAfterBreak="0">
    <w:nsid w:val="6DD003EF"/>
    <w:multiLevelType w:val="hybridMultilevel"/>
    <w:tmpl w:val="424E02B0"/>
    <w:lvl w:ilvl="0" w:tplc="0419000B">
      <w:start w:val="1"/>
      <w:numFmt w:val="bullet"/>
      <w:lvlText w:val=""/>
      <w:lvlJc w:val="left"/>
      <w:pPr>
        <w:ind w:left="980" w:hanging="360"/>
      </w:pPr>
      <w:rPr>
        <w:rFonts w:ascii="Wingdings" w:hAnsi="Wingdings"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42" w15:restartNumberingAfterBreak="0">
    <w:nsid w:val="708616CD"/>
    <w:multiLevelType w:val="multilevel"/>
    <w:tmpl w:val="EEA6F2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5928E6"/>
    <w:multiLevelType w:val="hybridMultilevel"/>
    <w:tmpl w:val="5DFAA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C74A95"/>
    <w:multiLevelType w:val="hybridMultilevel"/>
    <w:tmpl w:val="FD8A562C"/>
    <w:lvl w:ilvl="0" w:tplc="516C1048">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2"/>
  </w:num>
  <w:num w:numId="2">
    <w:abstractNumId w:val="33"/>
  </w:num>
  <w:num w:numId="3">
    <w:abstractNumId w:val="38"/>
  </w:num>
  <w:num w:numId="4">
    <w:abstractNumId w:val="39"/>
  </w:num>
  <w:num w:numId="5">
    <w:abstractNumId w:val="37"/>
  </w:num>
  <w:num w:numId="6">
    <w:abstractNumId w:val="16"/>
  </w:num>
  <w:num w:numId="7">
    <w:abstractNumId w:val="42"/>
  </w:num>
  <w:num w:numId="8">
    <w:abstractNumId w:val="20"/>
  </w:num>
  <w:num w:numId="9">
    <w:abstractNumId w:val="17"/>
  </w:num>
  <w:num w:numId="10">
    <w:abstractNumId w:val="23"/>
  </w:num>
  <w:num w:numId="11">
    <w:abstractNumId w:val="34"/>
  </w:num>
  <w:num w:numId="12">
    <w:abstractNumId w:val="28"/>
  </w:num>
  <w:num w:numId="13">
    <w:abstractNumId w:val="24"/>
  </w:num>
  <w:num w:numId="14">
    <w:abstractNumId w:val="30"/>
  </w:num>
  <w:num w:numId="15">
    <w:abstractNumId w:val="25"/>
  </w:num>
  <w:num w:numId="16">
    <w:abstractNumId w:val="19"/>
  </w:num>
  <w:num w:numId="17">
    <w:abstractNumId w:val="35"/>
  </w:num>
  <w:num w:numId="18">
    <w:abstractNumId w:val="27"/>
  </w:num>
  <w:num w:numId="19">
    <w:abstractNumId w:val="31"/>
  </w:num>
  <w:num w:numId="20">
    <w:abstractNumId w:val="21"/>
  </w:num>
  <w:num w:numId="21">
    <w:abstractNumId w:val="44"/>
  </w:num>
  <w:num w:numId="22">
    <w:abstractNumId w:val="29"/>
  </w:num>
  <w:num w:numId="23">
    <w:abstractNumId w:val="32"/>
  </w:num>
  <w:num w:numId="24">
    <w:abstractNumId w:val="40"/>
  </w:num>
  <w:num w:numId="25">
    <w:abstractNumId w:val="41"/>
  </w:num>
  <w:num w:numId="26">
    <w:abstractNumId w:val="26"/>
  </w:num>
  <w:num w:numId="27">
    <w:abstractNumId w:val="14"/>
  </w:num>
  <w:num w:numId="28">
    <w:abstractNumId w:val="6"/>
  </w:num>
  <w:num w:numId="29">
    <w:abstractNumId w:val="11"/>
  </w:num>
  <w:num w:numId="30">
    <w:abstractNumId w:val="12"/>
  </w:num>
  <w:num w:numId="31">
    <w:abstractNumId w:val="10"/>
  </w:num>
  <w:num w:numId="32">
    <w:abstractNumId w:val="1"/>
    <w:lvlOverride w:ilvl="0">
      <w:startOverride w:val="1"/>
    </w:lvlOverride>
  </w:num>
  <w:num w:numId="33">
    <w:abstractNumId w:val="2"/>
  </w:num>
  <w:num w:numId="34">
    <w:abstractNumId w:val="9"/>
  </w:num>
  <w:num w:numId="35">
    <w:abstractNumId w:val="7"/>
  </w:num>
  <w:num w:numId="36">
    <w:abstractNumId w:val="4"/>
  </w:num>
  <w:num w:numId="37">
    <w:abstractNumId w:val="3"/>
  </w:num>
  <w:num w:numId="38">
    <w:abstractNumId w:val="13"/>
  </w:num>
  <w:num w:numId="39">
    <w:abstractNumId w:val="0"/>
  </w:num>
  <w:num w:numId="40">
    <w:abstractNumId w:val="8"/>
  </w:num>
  <w:num w:numId="41">
    <w:abstractNumId w:val="15"/>
  </w:num>
  <w:num w:numId="42">
    <w:abstractNumId w:val="5"/>
  </w:num>
  <w:num w:numId="43">
    <w:abstractNumId w:val="1"/>
  </w:num>
  <w:num w:numId="44">
    <w:abstractNumId w:val="43"/>
  </w:num>
  <w:num w:numId="45">
    <w:abstractNumId w:val="36"/>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85"/>
    <w:rsid w:val="00011AF9"/>
    <w:rsid w:val="000527CE"/>
    <w:rsid w:val="00054B05"/>
    <w:rsid w:val="000A7EF8"/>
    <w:rsid w:val="000B33A9"/>
    <w:rsid w:val="000B69DB"/>
    <w:rsid w:val="000C6B4E"/>
    <w:rsid w:val="000E4372"/>
    <w:rsid w:val="000F433E"/>
    <w:rsid w:val="001060C7"/>
    <w:rsid w:val="00135184"/>
    <w:rsid w:val="00171F98"/>
    <w:rsid w:val="00186352"/>
    <w:rsid w:val="00197909"/>
    <w:rsid w:val="001A2CB8"/>
    <w:rsid w:val="001A6032"/>
    <w:rsid w:val="001B1BE5"/>
    <w:rsid w:val="001C663E"/>
    <w:rsid w:val="001F4D28"/>
    <w:rsid w:val="001F505A"/>
    <w:rsid w:val="0023406D"/>
    <w:rsid w:val="00243446"/>
    <w:rsid w:val="00245348"/>
    <w:rsid w:val="002521F6"/>
    <w:rsid w:val="00266385"/>
    <w:rsid w:val="002A2910"/>
    <w:rsid w:val="002A31AF"/>
    <w:rsid w:val="002B0584"/>
    <w:rsid w:val="002B118C"/>
    <w:rsid w:val="002B52E0"/>
    <w:rsid w:val="002C22B0"/>
    <w:rsid w:val="002F164D"/>
    <w:rsid w:val="002F61B1"/>
    <w:rsid w:val="0032313D"/>
    <w:rsid w:val="00355CE9"/>
    <w:rsid w:val="003758F2"/>
    <w:rsid w:val="00377DC6"/>
    <w:rsid w:val="0038232A"/>
    <w:rsid w:val="00385A1C"/>
    <w:rsid w:val="0039429C"/>
    <w:rsid w:val="00397A73"/>
    <w:rsid w:val="003C40D8"/>
    <w:rsid w:val="003D08E3"/>
    <w:rsid w:val="003E0F4C"/>
    <w:rsid w:val="003E7179"/>
    <w:rsid w:val="003E7223"/>
    <w:rsid w:val="003F5EB9"/>
    <w:rsid w:val="00417E38"/>
    <w:rsid w:val="00435A28"/>
    <w:rsid w:val="00451124"/>
    <w:rsid w:val="00483DB4"/>
    <w:rsid w:val="0048426F"/>
    <w:rsid w:val="004A5925"/>
    <w:rsid w:val="004B7BAE"/>
    <w:rsid w:val="004E034B"/>
    <w:rsid w:val="004E24FA"/>
    <w:rsid w:val="00502EE4"/>
    <w:rsid w:val="00511A4A"/>
    <w:rsid w:val="00524360"/>
    <w:rsid w:val="00547E29"/>
    <w:rsid w:val="005772DA"/>
    <w:rsid w:val="00590E2F"/>
    <w:rsid w:val="0059286F"/>
    <w:rsid w:val="005A5CD6"/>
    <w:rsid w:val="005B43B1"/>
    <w:rsid w:val="005C1CBA"/>
    <w:rsid w:val="005C448A"/>
    <w:rsid w:val="005D2807"/>
    <w:rsid w:val="005D3F41"/>
    <w:rsid w:val="005F66A1"/>
    <w:rsid w:val="0060684D"/>
    <w:rsid w:val="006561DF"/>
    <w:rsid w:val="006965AB"/>
    <w:rsid w:val="006A14FF"/>
    <w:rsid w:val="006B77EF"/>
    <w:rsid w:val="006D7361"/>
    <w:rsid w:val="006E02F6"/>
    <w:rsid w:val="006E656D"/>
    <w:rsid w:val="006F6BB5"/>
    <w:rsid w:val="00721893"/>
    <w:rsid w:val="0072503F"/>
    <w:rsid w:val="007574B3"/>
    <w:rsid w:val="007A461A"/>
    <w:rsid w:val="007A6F39"/>
    <w:rsid w:val="007C0E1F"/>
    <w:rsid w:val="007C2461"/>
    <w:rsid w:val="0083046C"/>
    <w:rsid w:val="00833566"/>
    <w:rsid w:val="00837E95"/>
    <w:rsid w:val="00850505"/>
    <w:rsid w:val="00851FA1"/>
    <w:rsid w:val="00857ACD"/>
    <w:rsid w:val="008732E8"/>
    <w:rsid w:val="0089137A"/>
    <w:rsid w:val="00896937"/>
    <w:rsid w:val="008975B6"/>
    <w:rsid w:val="008B7A4B"/>
    <w:rsid w:val="008D063C"/>
    <w:rsid w:val="008D0CCC"/>
    <w:rsid w:val="008F323E"/>
    <w:rsid w:val="00900491"/>
    <w:rsid w:val="00966770"/>
    <w:rsid w:val="00997257"/>
    <w:rsid w:val="009F27F9"/>
    <w:rsid w:val="009F6694"/>
    <w:rsid w:val="00A329D3"/>
    <w:rsid w:val="00A5125F"/>
    <w:rsid w:val="00A60ABC"/>
    <w:rsid w:val="00A639B4"/>
    <w:rsid w:val="00AC29C8"/>
    <w:rsid w:val="00AE5B9A"/>
    <w:rsid w:val="00AE751E"/>
    <w:rsid w:val="00AF642D"/>
    <w:rsid w:val="00B11403"/>
    <w:rsid w:val="00B14873"/>
    <w:rsid w:val="00B16C86"/>
    <w:rsid w:val="00B74181"/>
    <w:rsid w:val="00B775BA"/>
    <w:rsid w:val="00B85A73"/>
    <w:rsid w:val="00B93A78"/>
    <w:rsid w:val="00BC01AF"/>
    <w:rsid w:val="00BF6589"/>
    <w:rsid w:val="00C04F70"/>
    <w:rsid w:val="00C404DC"/>
    <w:rsid w:val="00C47DE4"/>
    <w:rsid w:val="00CA42A0"/>
    <w:rsid w:val="00CA4EB6"/>
    <w:rsid w:val="00CE0AE9"/>
    <w:rsid w:val="00CE1ED0"/>
    <w:rsid w:val="00D07E09"/>
    <w:rsid w:val="00D142DE"/>
    <w:rsid w:val="00D20E83"/>
    <w:rsid w:val="00D273E6"/>
    <w:rsid w:val="00D422F2"/>
    <w:rsid w:val="00D5053D"/>
    <w:rsid w:val="00D64D98"/>
    <w:rsid w:val="00D72D9A"/>
    <w:rsid w:val="00D757AE"/>
    <w:rsid w:val="00D75DD0"/>
    <w:rsid w:val="00D847E1"/>
    <w:rsid w:val="00D86E30"/>
    <w:rsid w:val="00D90434"/>
    <w:rsid w:val="00DA0FE3"/>
    <w:rsid w:val="00DC5BF3"/>
    <w:rsid w:val="00DE173D"/>
    <w:rsid w:val="00DF0355"/>
    <w:rsid w:val="00DF5681"/>
    <w:rsid w:val="00E04A9D"/>
    <w:rsid w:val="00E05A7B"/>
    <w:rsid w:val="00E26B46"/>
    <w:rsid w:val="00E46CF5"/>
    <w:rsid w:val="00E51D72"/>
    <w:rsid w:val="00E53AA7"/>
    <w:rsid w:val="00E5532C"/>
    <w:rsid w:val="00E7516A"/>
    <w:rsid w:val="00E75343"/>
    <w:rsid w:val="00E8470E"/>
    <w:rsid w:val="00E962AD"/>
    <w:rsid w:val="00EB7667"/>
    <w:rsid w:val="00EF15F9"/>
    <w:rsid w:val="00F00D15"/>
    <w:rsid w:val="00F10913"/>
    <w:rsid w:val="00F36679"/>
    <w:rsid w:val="00F50F9C"/>
    <w:rsid w:val="00F51F47"/>
    <w:rsid w:val="00F52B83"/>
    <w:rsid w:val="00F57289"/>
    <w:rsid w:val="00F704BA"/>
    <w:rsid w:val="00F87ADB"/>
    <w:rsid w:val="00F91EF3"/>
    <w:rsid w:val="00F94870"/>
    <w:rsid w:val="00FA3FD6"/>
    <w:rsid w:val="00FB3684"/>
    <w:rsid w:val="00FC3C92"/>
    <w:rsid w:val="00FE4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DD8D3E-6157-4249-B033-EAC717EF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5343"/>
  </w:style>
  <w:style w:type="paragraph" w:styleId="3">
    <w:name w:val="heading 3"/>
    <w:basedOn w:val="a0"/>
    <w:next w:val="a0"/>
    <w:link w:val="30"/>
    <w:qFormat/>
    <w:rsid w:val="007C0E1F"/>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текст (2)_"/>
    <w:basedOn w:val="a1"/>
    <w:link w:val="20"/>
    <w:rsid w:val="00266385"/>
    <w:rPr>
      <w:rFonts w:ascii="Sylfaen" w:eastAsia="Sylfaen" w:hAnsi="Sylfaen" w:cs="Sylfaen"/>
      <w:sz w:val="26"/>
      <w:szCs w:val="26"/>
      <w:shd w:val="clear" w:color="auto" w:fill="FFFFFF"/>
    </w:rPr>
  </w:style>
  <w:style w:type="paragraph" w:customStyle="1" w:styleId="20">
    <w:name w:val="Основной текст (2)"/>
    <w:basedOn w:val="a0"/>
    <w:link w:val="2"/>
    <w:rsid w:val="00266385"/>
    <w:pPr>
      <w:widowControl w:val="0"/>
      <w:shd w:val="clear" w:color="auto" w:fill="FFFFFF"/>
      <w:spacing w:after="960" w:line="307" w:lineRule="exact"/>
      <w:jc w:val="center"/>
    </w:pPr>
    <w:rPr>
      <w:rFonts w:ascii="Sylfaen" w:eastAsia="Sylfaen" w:hAnsi="Sylfaen" w:cs="Sylfaen"/>
      <w:sz w:val="26"/>
      <w:szCs w:val="26"/>
    </w:rPr>
  </w:style>
  <w:style w:type="character" w:customStyle="1" w:styleId="5">
    <w:name w:val="Основной текст (5)_"/>
    <w:basedOn w:val="a1"/>
    <w:link w:val="50"/>
    <w:rsid w:val="00266385"/>
    <w:rPr>
      <w:rFonts w:ascii="Sylfaen" w:eastAsia="Sylfaen" w:hAnsi="Sylfaen" w:cs="Sylfaen"/>
      <w:spacing w:val="20"/>
      <w:sz w:val="26"/>
      <w:szCs w:val="26"/>
      <w:shd w:val="clear" w:color="auto" w:fill="FFFFFF"/>
    </w:rPr>
  </w:style>
  <w:style w:type="paragraph" w:customStyle="1" w:styleId="50">
    <w:name w:val="Основной текст (5)"/>
    <w:basedOn w:val="a0"/>
    <w:link w:val="5"/>
    <w:rsid w:val="00266385"/>
    <w:pPr>
      <w:widowControl w:val="0"/>
      <w:shd w:val="clear" w:color="auto" w:fill="FFFFFF"/>
      <w:spacing w:after="840" w:line="0" w:lineRule="atLeast"/>
    </w:pPr>
    <w:rPr>
      <w:rFonts w:ascii="Sylfaen" w:eastAsia="Sylfaen" w:hAnsi="Sylfaen" w:cs="Sylfaen"/>
      <w:spacing w:val="20"/>
      <w:sz w:val="26"/>
      <w:szCs w:val="26"/>
    </w:rPr>
  </w:style>
  <w:style w:type="character" w:customStyle="1" w:styleId="12">
    <w:name w:val="Основной текст (12)_"/>
    <w:basedOn w:val="a1"/>
    <w:link w:val="120"/>
    <w:rsid w:val="00266385"/>
    <w:rPr>
      <w:rFonts w:ascii="Times New Roman" w:eastAsia="Times New Roman" w:hAnsi="Times New Roman" w:cs="Times New Roman"/>
      <w:shd w:val="clear" w:color="auto" w:fill="FFFFFF"/>
    </w:rPr>
  </w:style>
  <w:style w:type="paragraph" w:customStyle="1" w:styleId="120">
    <w:name w:val="Основной текст (12)"/>
    <w:basedOn w:val="a0"/>
    <w:link w:val="12"/>
    <w:rsid w:val="00266385"/>
    <w:pPr>
      <w:widowControl w:val="0"/>
      <w:shd w:val="clear" w:color="auto" w:fill="FFFFFF"/>
      <w:spacing w:after="0" w:line="322" w:lineRule="exact"/>
      <w:ind w:hanging="1320"/>
      <w:jc w:val="center"/>
    </w:pPr>
    <w:rPr>
      <w:rFonts w:ascii="Times New Roman" w:eastAsia="Times New Roman" w:hAnsi="Times New Roman" w:cs="Times New Roman"/>
    </w:rPr>
  </w:style>
  <w:style w:type="character" w:customStyle="1" w:styleId="1">
    <w:name w:val="Заголовок №1_"/>
    <w:basedOn w:val="a1"/>
    <w:link w:val="10"/>
    <w:rsid w:val="002A2910"/>
    <w:rPr>
      <w:rFonts w:ascii="Times New Roman" w:eastAsia="Times New Roman" w:hAnsi="Times New Roman" w:cs="Times New Roman"/>
      <w:b/>
      <w:bCs/>
      <w:sz w:val="28"/>
      <w:szCs w:val="28"/>
      <w:shd w:val="clear" w:color="auto" w:fill="FFFFFF"/>
    </w:rPr>
  </w:style>
  <w:style w:type="character" w:customStyle="1" w:styleId="31">
    <w:name w:val="Основной текст (3)_"/>
    <w:basedOn w:val="a1"/>
    <w:link w:val="32"/>
    <w:rsid w:val="002A2910"/>
    <w:rPr>
      <w:rFonts w:ascii="Times New Roman" w:eastAsia="Times New Roman" w:hAnsi="Times New Roman" w:cs="Times New Roman"/>
      <w:b/>
      <w:bCs/>
      <w:shd w:val="clear" w:color="auto" w:fill="FFFFFF"/>
    </w:rPr>
  </w:style>
  <w:style w:type="paragraph" w:customStyle="1" w:styleId="10">
    <w:name w:val="Заголовок №1"/>
    <w:basedOn w:val="a0"/>
    <w:link w:val="1"/>
    <w:rsid w:val="002A2910"/>
    <w:pPr>
      <w:widowControl w:val="0"/>
      <w:shd w:val="clear" w:color="auto" w:fill="FFFFFF"/>
      <w:spacing w:after="360" w:line="0" w:lineRule="atLeast"/>
      <w:jc w:val="both"/>
      <w:outlineLvl w:val="0"/>
    </w:pPr>
    <w:rPr>
      <w:rFonts w:ascii="Times New Roman" w:eastAsia="Times New Roman" w:hAnsi="Times New Roman" w:cs="Times New Roman"/>
      <w:b/>
      <w:bCs/>
      <w:sz w:val="28"/>
      <w:szCs w:val="28"/>
    </w:rPr>
  </w:style>
  <w:style w:type="paragraph" w:customStyle="1" w:styleId="32">
    <w:name w:val="Основной текст (3)"/>
    <w:basedOn w:val="a0"/>
    <w:link w:val="31"/>
    <w:rsid w:val="002A2910"/>
    <w:pPr>
      <w:widowControl w:val="0"/>
      <w:shd w:val="clear" w:color="auto" w:fill="FFFFFF"/>
      <w:spacing w:before="360" w:after="0" w:line="274" w:lineRule="exact"/>
    </w:pPr>
    <w:rPr>
      <w:rFonts w:ascii="Times New Roman" w:eastAsia="Times New Roman" w:hAnsi="Times New Roman" w:cs="Times New Roman"/>
      <w:b/>
      <w:bCs/>
    </w:rPr>
  </w:style>
  <w:style w:type="character" w:customStyle="1" w:styleId="4">
    <w:name w:val="Основной текст (4)_"/>
    <w:basedOn w:val="a1"/>
    <w:link w:val="40"/>
    <w:rsid w:val="00547E29"/>
    <w:rPr>
      <w:rFonts w:ascii="Times New Roman" w:eastAsia="Times New Roman" w:hAnsi="Times New Roman" w:cs="Times New Roman"/>
      <w:b/>
      <w:bCs/>
      <w:i/>
      <w:iCs/>
      <w:shd w:val="clear" w:color="auto" w:fill="FFFFFF"/>
    </w:rPr>
  </w:style>
  <w:style w:type="paragraph" w:customStyle="1" w:styleId="40">
    <w:name w:val="Основной текст (4)"/>
    <w:basedOn w:val="a0"/>
    <w:link w:val="4"/>
    <w:rsid w:val="00547E29"/>
    <w:pPr>
      <w:widowControl w:val="0"/>
      <w:shd w:val="clear" w:color="auto" w:fill="FFFFFF"/>
      <w:spacing w:after="0" w:line="317" w:lineRule="exact"/>
    </w:pPr>
    <w:rPr>
      <w:rFonts w:ascii="Times New Roman" w:eastAsia="Times New Roman" w:hAnsi="Times New Roman" w:cs="Times New Roman"/>
      <w:b/>
      <w:bCs/>
      <w:i/>
      <w:iCs/>
    </w:rPr>
  </w:style>
  <w:style w:type="character" w:customStyle="1" w:styleId="41">
    <w:name w:val="Основной текст (4) + Не курсив"/>
    <w:basedOn w:val="4"/>
    <w:rsid w:val="00F50F9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1">
    <w:name w:val="Основной текст (2) + Полужирный;Курсив"/>
    <w:basedOn w:val="2"/>
    <w:rsid w:val="00CA4EB6"/>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2">
    <w:name w:val="Заголовок №2_"/>
    <w:basedOn w:val="a1"/>
    <w:link w:val="23"/>
    <w:rsid w:val="00AE5B9A"/>
    <w:rPr>
      <w:rFonts w:ascii="Times New Roman" w:eastAsia="Times New Roman" w:hAnsi="Times New Roman" w:cs="Times New Roman"/>
      <w:b/>
      <w:bCs/>
      <w:shd w:val="clear" w:color="auto" w:fill="FFFFFF"/>
    </w:rPr>
  </w:style>
  <w:style w:type="paragraph" w:customStyle="1" w:styleId="23">
    <w:name w:val="Заголовок №2"/>
    <w:basedOn w:val="a0"/>
    <w:link w:val="22"/>
    <w:rsid w:val="00AE5B9A"/>
    <w:pPr>
      <w:widowControl w:val="0"/>
      <w:shd w:val="clear" w:color="auto" w:fill="FFFFFF"/>
      <w:spacing w:before="1260" w:after="720" w:line="0" w:lineRule="atLeast"/>
      <w:jc w:val="center"/>
      <w:outlineLvl w:val="1"/>
    </w:pPr>
    <w:rPr>
      <w:rFonts w:ascii="Times New Roman" w:eastAsia="Times New Roman" w:hAnsi="Times New Roman" w:cs="Times New Roman"/>
      <w:b/>
      <w:bCs/>
    </w:rPr>
  </w:style>
  <w:style w:type="character" w:customStyle="1" w:styleId="210pt">
    <w:name w:val="Основной текст (2) + 10 pt"/>
    <w:basedOn w:val="2"/>
    <w:rsid w:val="004A592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pt0pt">
    <w:name w:val="Основной текст (2) + 11 pt;Курсив;Интервал 0 pt"/>
    <w:basedOn w:val="2"/>
    <w:rsid w:val="00483DB4"/>
    <w:rPr>
      <w:rFonts w:ascii="Times New Roman" w:eastAsia="Times New Roman" w:hAnsi="Times New Roman" w:cs="Times New Roman"/>
      <w:b w:val="0"/>
      <w:bCs w:val="0"/>
      <w:i/>
      <w:iCs/>
      <w:smallCaps w:val="0"/>
      <w:strike w:val="0"/>
      <w:color w:val="000000"/>
      <w:spacing w:val="-10"/>
      <w:w w:val="100"/>
      <w:position w:val="0"/>
      <w:sz w:val="22"/>
      <w:szCs w:val="22"/>
      <w:u w:val="none"/>
      <w:shd w:val="clear" w:color="auto" w:fill="FFFFFF"/>
      <w:lang w:val="ru-RU" w:eastAsia="ru-RU" w:bidi="ru-RU"/>
    </w:rPr>
  </w:style>
  <w:style w:type="character" w:customStyle="1" w:styleId="6">
    <w:name w:val="Основной текст (6)_"/>
    <w:basedOn w:val="a1"/>
    <w:link w:val="60"/>
    <w:rsid w:val="00054B05"/>
    <w:rPr>
      <w:shd w:val="clear" w:color="auto" w:fill="FFFFFF"/>
    </w:rPr>
  </w:style>
  <w:style w:type="paragraph" w:customStyle="1" w:styleId="60">
    <w:name w:val="Основной текст (6)"/>
    <w:basedOn w:val="a0"/>
    <w:link w:val="6"/>
    <w:rsid w:val="00054B05"/>
    <w:pPr>
      <w:widowControl w:val="0"/>
      <w:shd w:val="clear" w:color="auto" w:fill="FFFFFF"/>
      <w:spacing w:after="0" w:line="274" w:lineRule="exact"/>
    </w:pPr>
  </w:style>
  <w:style w:type="character" w:customStyle="1" w:styleId="7">
    <w:name w:val="Основной текст (7)_"/>
    <w:basedOn w:val="a1"/>
    <w:link w:val="70"/>
    <w:rsid w:val="00054B05"/>
    <w:rPr>
      <w:rFonts w:ascii="Tahoma" w:eastAsia="Tahoma" w:hAnsi="Tahoma" w:cs="Tahoma"/>
      <w:sz w:val="21"/>
      <w:szCs w:val="21"/>
      <w:shd w:val="clear" w:color="auto" w:fill="FFFFFF"/>
    </w:rPr>
  </w:style>
  <w:style w:type="character" w:customStyle="1" w:styleId="8">
    <w:name w:val="Основной текст (8)_"/>
    <w:basedOn w:val="a1"/>
    <w:link w:val="80"/>
    <w:rsid w:val="00054B05"/>
    <w:rPr>
      <w:rFonts w:ascii="Times New Roman" w:eastAsia="Times New Roman" w:hAnsi="Times New Roman" w:cs="Times New Roman"/>
      <w:shd w:val="clear" w:color="auto" w:fill="FFFFFF"/>
    </w:rPr>
  </w:style>
  <w:style w:type="character" w:customStyle="1" w:styleId="9">
    <w:name w:val="Основной текст (9)_"/>
    <w:basedOn w:val="a1"/>
    <w:link w:val="90"/>
    <w:rsid w:val="00054B05"/>
    <w:rPr>
      <w:sz w:val="21"/>
      <w:szCs w:val="21"/>
      <w:shd w:val="clear" w:color="auto" w:fill="FFFFFF"/>
    </w:rPr>
  </w:style>
  <w:style w:type="paragraph" w:customStyle="1" w:styleId="70">
    <w:name w:val="Основной текст (7)"/>
    <w:basedOn w:val="a0"/>
    <w:link w:val="7"/>
    <w:rsid w:val="00054B05"/>
    <w:pPr>
      <w:widowControl w:val="0"/>
      <w:shd w:val="clear" w:color="auto" w:fill="FFFFFF"/>
      <w:spacing w:after="240" w:line="274" w:lineRule="exact"/>
    </w:pPr>
    <w:rPr>
      <w:rFonts w:ascii="Tahoma" w:eastAsia="Tahoma" w:hAnsi="Tahoma" w:cs="Tahoma"/>
      <w:sz w:val="21"/>
      <w:szCs w:val="21"/>
    </w:rPr>
  </w:style>
  <w:style w:type="paragraph" w:customStyle="1" w:styleId="80">
    <w:name w:val="Основной текст (8)"/>
    <w:basedOn w:val="a0"/>
    <w:link w:val="8"/>
    <w:rsid w:val="00054B05"/>
    <w:pPr>
      <w:widowControl w:val="0"/>
      <w:shd w:val="clear" w:color="auto" w:fill="FFFFFF"/>
      <w:spacing w:before="60" w:after="360" w:line="0" w:lineRule="atLeast"/>
    </w:pPr>
    <w:rPr>
      <w:rFonts w:ascii="Times New Roman" w:eastAsia="Times New Roman" w:hAnsi="Times New Roman" w:cs="Times New Roman"/>
    </w:rPr>
  </w:style>
  <w:style w:type="paragraph" w:customStyle="1" w:styleId="90">
    <w:name w:val="Основной текст (9)"/>
    <w:basedOn w:val="a0"/>
    <w:link w:val="9"/>
    <w:rsid w:val="00054B05"/>
    <w:pPr>
      <w:widowControl w:val="0"/>
      <w:shd w:val="clear" w:color="auto" w:fill="FFFFFF"/>
      <w:spacing w:before="360" w:after="60" w:line="0" w:lineRule="atLeast"/>
    </w:pPr>
    <w:rPr>
      <w:sz w:val="21"/>
      <w:szCs w:val="21"/>
    </w:rPr>
  </w:style>
  <w:style w:type="table" w:styleId="a4">
    <w:name w:val="Table Grid"/>
    <w:basedOn w:val="a2"/>
    <w:uiPriority w:val="39"/>
    <w:rsid w:val="00830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uiPriority w:val="99"/>
    <w:unhideWhenUsed/>
    <w:rsid w:val="001863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1"/>
    <w:uiPriority w:val="22"/>
    <w:qFormat/>
    <w:rsid w:val="00186352"/>
    <w:rPr>
      <w:b/>
      <w:bCs/>
    </w:rPr>
  </w:style>
  <w:style w:type="paragraph" w:styleId="a7">
    <w:name w:val="header"/>
    <w:basedOn w:val="a0"/>
    <w:link w:val="a8"/>
    <w:uiPriority w:val="99"/>
    <w:unhideWhenUsed/>
    <w:rsid w:val="00590E2F"/>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590E2F"/>
  </w:style>
  <w:style w:type="paragraph" w:styleId="a9">
    <w:name w:val="footer"/>
    <w:basedOn w:val="a0"/>
    <w:link w:val="aa"/>
    <w:uiPriority w:val="99"/>
    <w:unhideWhenUsed/>
    <w:rsid w:val="00590E2F"/>
    <w:pPr>
      <w:tabs>
        <w:tab w:val="center" w:pos="4677"/>
        <w:tab w:val="right" w:pos="9355"/>
      </w:tabs>
      <w:spacing w:after="0" w:line="240" w:lineRule="auto"/>
    </w:pPr>
  </w:style>
  <w:style w:type="character" w:customStyle="1" w:styleId="aa">
    <w:name w:val="Нижний колонтитул Знак"/>
    <w:basedOn w:val="a1"/>
    <w:link w:val="a9"/>
    <w:uiPriority w:val="99"/>
    <w:rsid w:val="00590E2F"/>
  </w:style>
  <w:style w:type="paragraph" w:styleId="ab">
    <w:name w:val="List Paragraph"/>
    <w:basedOn w:val="a0"/>
    <w:link w:val="ac"/>
    <w:uiPriority w:val="34"/>
    <w:qFormat/>
    <w:rsid w:val="002C22B0"/>
    <w:pPr>
      <w:ind w:left="720"/>
      <w:contextualSpacing/>
    </w:pPr>
  </w:style>
  <w:style w:type="paragraph" w:styleId="ad">
    <w:name w:val="Balloon Text"/>
    <w:basedOn w:val="a0"/>
    <w:link w:val="ae"/>
    <w:uiPriority w:val="99"/>
    <w:semiHidden/>
    <w:unhideWhenUsed/>
    <w:rsid w:val="002C22B0"/>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2C22B0"/>
    <w:rPr>
      <w:rFonts w:ascii="Segoe UI" w:hAnsi="Segoe UI" w:cs="Segoe UI"/>
      <w:sz w:val="18"/>
      <w:szCs w:val="18"/>
    </w:rPr>
  </w:style>
  <w:style w:type="character" w:customStyle="1" w:styleId="42">
    <w:name w:val="Заголовок №4_"/>
    <w:basedOn w:val="a1"/>
    <w:link w:val="43"/>
    <w:rsid w:val="00A329D3"/>
    <w:rPr>
      <w:rFonts w:ascii="Tahoma" w:eastAsia="Tahoma" w:hAnsi="Tahoma" w:cs="Tahoma"/>
      <w:sz w:val="19"/>
      <w:szCs w:val="19"/>
      <w:shd w:val="clear" w:color="auto" w:fill="FFFFFF"/>
    </w:rPr>
  </w:style>
  <w:style w:type="paragraph" w:customStyle="1" w:styleId="43">
    <w:name w:val="Заголовок №4"/>
    <w:basedOn w:val="a0"/>
    <w:link w:val="42"/>
    <w:rsid w:val="00A329D3"/>
    <w:pPr>
      <w:widowControl w:val="0"/>
      <w:shd w:val="clear" w:color="auto" w:fill="FFFFFF"/>
      <w:spacing w:before="120" w:after="60" w:line="240" w:lineRule="exact"/>
      <w:ind w:hanging="260"/>
      <w:outlineLvl w:val="3"/>
    </w:pPr>
    <w:rPr>
      <w:rFonts w:ascii="Tahoma" w:eastAsia="Tahoma" w:hAnsi="Tahoma" w:cs="Tahoma"/>
      <w:sz w:val="19"/>
      <w:szCs w:val="19"/>
    </w:rPr>
  </w:style>
  <w:style w:type="character" w:customStyle="1" w:styleId="30">
    <w:name w:val="Заголовок 3 Знак"/>
    <w:basedOn w:val="a1"/>
    <w:link w:val="3"/>
    <w:rsid w:val="007C0E1F"/>
    <w:rPr>
      <w:rFonts w:ascii="Times New Roman" w:eastAsia="Times New Roman" w:hAnsi="Times New Roman" w:cs="Times New Roman"/>
      <w:b/>
      <w:bCs/>
      <w:sz w:val="28"/>
      <w:szCs w:val="27"/>
      <w:lang w:eastAsia="ru-RU"/>
    </w:rPr>
  </w:style>
  <w:style w:type="character" w:styleId="af">
    <w:name w:val="footnote reference"/>
    <w:uiPriority w:val="99"/>
    <w:rsid w:val="007C0E1F"/>
    <w:rPr>
      <w:vertAlign w:val="superscript"/>
    </w:rPr>
  </w:style>
  <w:style w:type="character" w:customStyle="1" w:styleId="dash041e0431044b0447043d044b0439char1">
    <w:name w:val="dash041e_0431_044b_0447_043d_044b_0439__char1"/>
    <w:uiPriority w:val="99"/>
    <w:rsid w:val="007C0E1F"/>
    <w:rPr>
      <w:rFonts w:ascii="Times New Roman" w:hAnsi="Times New Roman" w:cs="Times New Roman" w:hint="default"/>
      <w:sz w:val="24"/>
      <w:szCs w:val="24"/>
      <w:u w:val="none"/>
      <w:effect w:val="none"/>
    </w:rPr>
  </w:style>
  <w:style w:type="paragraph" w:styleId="af0">
    <w:name w:val="footnote text"/>
    <w:basedOn w:val="a0"/>
    <w:link w:val="af1"/>
    <w:uiPriority w:val="99"/>
    <w:rsid w:val="007C0E1F"/>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1"/>
    <w:link w:val="af0"/>
    <w:uiPriority w:val="99"/>
    <w:rsid w:val="007C0E1F"/>
    <w:rPr>
      <w:rFonts w:ascii="Times New Roman" w:eastAsia="Times New Roman" w:hAnsi="Times New Roman" w:cs="Times New Roman"/>
      <w:sz w:val="20"/>
      <w:szCs w:val="20"/>
      <w:lang w:eastAsia="ru-RU"/>
    </w:rPr>
  </w:style>
  <w:style w:type="character" w:customStyle="1" w:styleId="ac">
    <w:name w:val="Абзац списка Знак"/>
    <w:link w:val="ab"/>
    <w:uiPriority w:val="34"/>
    <w:rsid w:val="007C0E1F"/>
  </w:style>
  <w:style w:type="paragraph" w:customStyle="1" w:styleId="a">
    <w:name w:val="НОМЕРА"/>
    <w:basedOn w:val="a5"/>
    <w:link w:val="af2"/>
    <w:uiPriority w:val="99"/>
    <w:qFormat/>
    <w:rsid w:val="007C0E1F"/>
    <w:pPr>
      <w:numPr>
        <w:numId w:val="32"/>
      </w:numPr>
      <w:spacing w:before="0" w:beforeAutospacing="0" w:after="0" w:afterAutospacing="0"/>
      <w:jc w:val="both"/>
    </w:pPr>
    <w:rPr>
      <w:rFonts w:ascii="Arial Narrow" w:eastAsia="Calibri" w:hAnsi="Arial Narrow"/>
      <w:sz w:val="18"/>
      <w:szCs w:val="18"/>
    </w:rPr>
  </w:style>
  <w:style w:type="character" w:customStyle="1" w:styleId="af2">
    <w:name w:val="НОМЕРА Знак"/>
    <w:link w:val="a"/>
    <w:uiPriority w:val="99"/>
    <w:rsid w:val="007C0E1F"/>
    <w:rPr>
      <w:rFonts w:ascii="Arial Narrow" w:eastAsia="Calibri" w:hAnsi="Arial Narrow" w:cs="Times New Roman"/>
      <w:sz w:val="18"/>
      <w:szCs w:val="18"/>
      <w:lang w:eastAsia="ru-RU"/>
    </w:rPr>
  </w:style>
  <w:style w:type="paragraph" w:styleId="af3">
    <w:name w:val="Subtitle"/>
    <w:basedOn w:val="a0"/>
    <w:next w:val="a0"/>
    <w:link w:val="af4"/>
    <w:qFormat/>
    <w:rsid w:val="00DE173D"/>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4">
    <w:name w:val="Подзаголовок Знак"/>
    <w:basedOn w:val="a1"/>
    <w:link w:val="af3"/>
    <w:rsid w:val="00DE173D"/>
    <w:rPr>
      <w:rFonts w:ascii="Cambria" w:eastAsia="Times New Roman"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0183">
      <w:bodyDiv w:val="1"/>
      <w:marLeft w:val="0"/>
      <w:marRight w:val="0"/>
      <w:marTop w:val="0"/>
      <w:marBottom w:val="0"/>
      <w:divBdr>
        <w:top w:val="none" w:sz="0" w:space="0" w:color="auto"/>
        <w:left w:val="none" w:sz="0" w:space="0" w:color="auto"/>
        <w:bottom w:val="none" w:sz="0" w:space="0" w:color="auto"/>
        <w:right w:val="none" w:sz="0" w:space="0" w:color="auto"/>
      </w:divBdr>
    </w:div>
    <w:div w:id="386296253">
      <w:bodyDiv w:val="1"/>
      <w:marLeft w:val="0"/>
      <w:marRight w:val="0"/>
      <w:marTop w:val="0"/>
      <w:marBottom w:val="0"/>
      <w:divBdr>
        <w:top w:val="none" w:sz="0" w:space="0" w:color="auto"/>
        <w:left w:val="none" w:sz="0" w:space="0" w:color="auto"/>
        <w:bottom w:val="none" w:sz="0" w:space="0" w:color="auto"/>
        <w:right w:val="none" w:sz="0" w:space="0" w:color="auto"/>
      </w:divBdr>
    </w:div>
    <w:div w:id="207723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2DDFE-159C-4A3C-B0E2-FA354C23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26</Pages>
  <Words>8306</Words>
  <Characters>47345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Котя</dc:creator>
  <cp:keywords/>
  <dc:description/>
  <cp:lastModifiedBy>Котя</cp:lastModifiedBy>
  <cp:revision>61</cp:revision>
  <cp:lastPrinted>2021-09-27T20:05:00Z</cp:lastPrinted>
  <dcterms:created xsi:type="dcterms:W3CDTF">2021-09-18T15:55:00Z</dcterms:created>
  <dcterms:modified xsi:type="dcterms:W3CDTF">2021-09-30T21:13:00Z</dcterms:modified>
</cp:coreProperties>
</file>