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71" w:rsidRPr="00020D71" w:rsidRDefault="00020D71" w:rsidP="00752B95">
      <w:pPr>
        <w:pStyle w:val="20"/>
        <w:shd w:val="clear" w:color="auto" w:fill="auto"/>
        <w:spacing w:after="0"/>
        <w:ind w:left="284" w:right="40" w:hanging="284"/>
        <w:rPr>
          <w:rFonts w:ascii="Times New Roman" w:hAnsi="Times New Roman" w:cs="Times New Roman"/>
          <w:sz w:val="28"/>
          <w:szCs w:val="28"/>
        </w:rPr>
      </w:pPr>
      <w:r w:rsidRPr="00020D7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  <w:r w:rsidR="004E25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20D71">
        <w:rPr>
          <w:rFonts w:ascii="Times New Roman" w:hAnsi="Times New Roman" w:cs="Times New Roman"/>
          <w:sz w:val="28"/>
          <w:szCs w:val="28"/>
        </w:rPr>
        <w:t xml:space="preserve">учреждение средняя общеобразовательная школа №1 имени Валерия Николаевича Березуцкого поселка Мостовского муниципального образования </w:t>
      </w:r>
    </w:p>
    <w:p w:rsidR="00020D71" w:rsidRPr="00020D71" w:rsidRDefault="00020D71" w:rsidP="00020D71">
      <w:pPr>
        <w:pStyle w:val="20"/>
        <w:shd w:val="clear" w:color="auto" w:fill="auto"/>
        <w:spacing w:after="0"/>
        <w:ind w:right="40"/>
        <w:rPr>
          <w:rFonts w:ascii="Times New Roman" w:hAnsi="Times New Roman" w:cs="Times New Roman"/>
          <w:sz w:val="28"/>
          <w:szCs w:val="28"/>
        </w:rPr>
      </w:pPr>
      <w:r w:rsidRPr="00020D71">
        <w:rPr>
          <w:rFonts w:ascii="Times New Roman" w:hAnsi="Times New Roman" w:cs="Times New Roman"/>
          <w:sz w:val="28"/>
          <w:szCs w:val="28"/>
        </w:rPr>
        <w:t>Мостовский район</w:t>
      </w:r>
    </w:p>
    <w:p w:rsidR="00020D71" w:rsidRPr="00020D71" w:rsidRDefault="00020D71" w:rsidP="00020D71">
      <w:pPr>
        <w:rPr>
          <w:rFonts w:ascii="Times New Roman" w:hAnsi="Times New Roman" w:cs="Times New Roman"/>
          <w:sz w:val="28"/>
          <w:szCs w:val="28"/>
        </w:rPr>
      </w:pPr>
    </w:p>
    <w:p w:rsidR="00020D71" w:rsidRPr="00020D71" w:rsidRDefault="00020D71" w:rsidP="00020D71">
      <w:pPr>
        <w:spacing w:after="0" w:line="0" w:lineRule="atLeast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020D71">
        <w:rPr>
          <w:rFonts w:ascii="Times New Roman" w:hAnsi="Times New Roman" w:cs="Times New Roman"/>
          <w:sz w:val="28"/>
          <w:szCs w:val="28"/>
        </w:rPr>
        <w:t>УТВЕРЖДЕНО</w:t>
      </w:r>
    </w:p>
    <w:p w:rsidR="00020D71" w:rsidRPr="00020D71" w:rsidRDefault="00020D71" w:rsidP="00020D71">
      <w:pPr>
        <w:spacing w:after="0" w:line="0" w:lineRule="atLeas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020D71">
        <w:rPr>
          <w:rFonts w:ascii="Times New Roman" w:hAnsi="Times New Roman" w:cs="Times New Roman"/>
          <w:sz w:val="28"/>
          <w:szCs w:val="28"/>
        </w:rPr>
        <w:t>решением педагогического совета</w:t>
      </w:r>
    </w:p>
    <w:p w:rsidR="00020D71" w:rsidRPr="00020D71" w:rsidRDefault="00020D71" w:rsidP="00020D71">
      <w:pPr>
        <w:spacing w:after="0" w:line="0" w:lineRule="atLeas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020D71">
        <w:rPr>
          <w:rFonts w:ascii="Times New Roman" w:hAnsi="Times New Roman" w:cs="Times New Roman"/>
          <w:sz w:val="28"/>
          <w:szCs w:val="28"/>
        </w:rPr>
        <w:t>Протокол № 1от__</w:t>
      </w:r>
      <w:r w:rsidRPr="00020D71">
        <w:rPr>
          <w:rFonts w:ascii="Times New Roman" w:hAnsi="Times New Roman" w:cs="Times New Roman"/>
          <w:sz w:val="28"/>
          <w:szCs w:val="28"/>
          <w:u w:val="single"/>
        </w:rPr>
        <w:t>30.08  _</w:t>
      </w:r>
      <w:r w:rsidRPr="00020D71">
        <w:rPr>
          <w:rFonts w:ascii="Times New Roman" w:hAnsi="Times New Roman" w:cs="Times New Roman"/>
          <w:sz w:val="28"/>
          <w:szCs w:val="28"/>
        </w:rPr>
        <w:t>2021 г.</w:t>
      </w:r>
    </w:p>
    <w:p w:rsidR="00020D71" w:rsidRPr="00020D71" w:rsidRDefault="00020D71" w:rsidP="003E4476">
      <w:pPr>
        <w:spacing w:after="0" w:line="0" w:lineRule="atLeast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020D71">
        <w:rPr>
          <w:rFonts w:ascii="Times New Roman" w:hAnsi="Times New Roman" w:cs="Times New Roman"/>
          <w:sz w:val="28"/>
          <w:szCs w:val="28"/>
        </w:rPr>
        <w:t>Председатель педсовета</w:t>
      </w:r>
    </w:p>
    <w:p w:rsidR="00020D71" w:rsidRPr="00020D71" w:rsidRDefault="00020D71" w:rsidP="00020D71">
      <w:pPr>
        <w:spacing w:after="0" w:line="0" w:lineRule="atLeas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020D71">
        <w:rPr>
          <w:rFonts w:ascii="Times New Roman" w:hAnsi="Times New Roman" w:cs="Times New Roman"/>
          <w:sz w:val="28"/>
          <w:szCs w:val="28"/>
        </w:rPr>
        <w:t xml:space="preserve"> _______Л.В. </w:t>
      </w:r>
      <w:proofErr w:type="spellStart"/>
      <w:r w:rsidRPr="00020D71">
        <w:rPr>
          <w:rFonts w:ascii="Times New Roman" w:hAnsi="Times New Roman" w:cs="Times New Roman"/>
          <w:sz w:val="28"/>
          <w:szCs w:val="28"/>
        </w:rPr>
        <w:t>Аношкина</w:t>
      </w:r>
      <w:proofErr w:type="spellEnd"/>
    </w:p>
    <w:p w:rsidR="00020D71" w:rsidRPr="00020D71" w:rsidRDefault="00020D71" w:rsidP="00020D71">
      <w:pPr>
        <w:spacing w:after="0" w:line="0" w:lineRule="atLeast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020D71" w:rsidRPr="00F44505" w:rsidRDefault="00020D71" w:rsidP="00020D71">
      <w:pPr>
        <w:spacing w:after="0" w:line="0" w:lineRule="atLeast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020D71" w:rsidRPr="00E45506" w:rsidRDefault="00020D71" w:rsidP="00020D71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020D71" w:rsidRPr="00020D71" w:rsidRDefault="00020D71" w:rsidP="00020D7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20D7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020D71" w:rsidRPr="00020D71" w:rsidRDefault="00020D71" w:rsidP="00020D71">
      <w:pPr>
        <w:spacing w:after="0" w:line="360" w:lineRule="auto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20D71" w:rsidRPr="00020D71" w:rsidRDefault="00020D71" w:rsidP="00020D71">
      <w:pPr>
        <w:shd w:val="clear" w:color="auto" w:fill="FFFFFF"/>
        <w:spacing w:after="0" w:line="36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   </w:t>
      </w:r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практикуму по геометрии</w:t>
      </w:r>
    </w:p>
    <w:p w:rsidR="00020D71" w:rsidRPr="00020D71" w:rsidRDefault="00020D71" w:rsidP="00020D71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Уровень образования  (класс)    основное общее образование   8-9 класс     </w:t>
      </w:r>
    </w:p>
    <w:p w:rsidR="00020D71" w:rsidRPr="00020D71" w:rsidRDefault="00020D71" w:rsidP="00020D71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Количество часов    </w:t>
      </w:r>
      <w:r w:rsidRPr="00020D7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68 </w:t>
      </w:r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                    </w:t>
      </w:r>
    </w:p>
    <w:p w:rsidR="00752B95" w:rsidRPr="004A6773" w:rsidRDefault="00020D71" w:rsidP="004A6773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  Учитель</w:t>
      </w:r>
      <w:r w:rsidR="004A677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Гулюшкина</w:t>
      </w:r>
      <w:proofErr w:type="spellEnd"/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Валентина Михайловна</w:t>
      </w:r>
    </w:p>
    <w:p w:rsidR="003B39C0" w:rsidRPr="00020D71" w:rsidRDefault="003B39C0" w:rsidP="00020D71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A2CF7" w:rsidRPr="00126080" w:rsidRDefault="00020D71" w:rsidP="00126080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разработана в соответствии ФГОС ООО с учетом</w:t>
      </w:r>
      <w:r w:rsidRPr="00020D7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программы основного общего образования </w:t>
      </w:r>
      <w:r w:rsidRPr="00020D71">
        <w:rPr>
          <w:rFonts w:ascii="Times New Roman" w:hAnsi="Times New Roman" w:cs="Times New Roman"/>
          <w:bCs/>
          <w:sz w:val="28"/>
          <w:szCs w:val="28"/>
        </w:rPr>
        <w:t xml:space="preserve">Реализация курса «Практикум по геометрии, 8-9 класс»: учебно-методическое </w:t>
      </w:r>
      <w:proofErr w:type="gramStart"/>
      <w:r w:rsidRPr="00020D71">
        <w:rPr>
          <w:rFonts w:ascii="Times New Roman" w:hAnsi="Times New Roman" w:cs="Times New Roman"/>
          <w:bCs/>
          <w:sz w:val="28"/>
          <w:szCs w:val="28"/>
        </w:rPr>
        <w:t>пособие</w:t>
      </w:r>
      <w:r w:rsidRPr="00020D7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20D71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Pr="00020D71">
        <w:rPr>
          <w:rFonts w:ascii="Times New Roman" w:hAnsi="Times New Roman" w:cs="Times New Roman"/>
          <w:sz w:val="28"/>
          <w:szCs w:val="28"/>
        </w:rPr>
        <w:t xml:space="preserve"> под ред. Е.Н. </w:t>
      </w:r>
      <w:proofErr w:type="spellStart"/>
      <w:r w:rsidRPr="00020D71">
        <w:rPr>
          <w:rFonts w:ascii="Times New Roman" w:hAnsi="Times New Roman" w:cs="Times New Roman"/>
          <w:sz w:val="28"/>
          <w:szCs w:val="28"/>
        </w:rPr>
        <w:t>Белай</w:t>
      </w:r>
      <w:proofErr w:type="spellEnd"/>
      <w:r w:rsidRPr="00020D71">
        <w:rPr>
          <w:rFonts w:ascii="Times New Roman" w:hAnsi="Times New Roman" w:cs="Times New Roman"/>
          <w:sz w:val="28"/>
          <w:szCs w:val="28"/>
        </w:rPr>
        <w:t>. – Краснодар, ГБОУ ИРО Краснодарского края. - 2021.</w:t>
      </w:r>
      <w:r w:rsidRPr="00020D71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020D7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учетом планируемого к использованию УМК </w:t>
      </w:r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Геометрия: 7—9 </w:t>
      </w:r>
      <w:proofErr w:type="spellStart"/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/ Л. С. </w:t>
      </w:r>
      <w:proofErr w:type="spellStart"/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Атанасян</w:t>
      </w:r>
      <w:proofErr w:type="spellEnd"/>
      <w:r w:rsidRPr="00020D7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В. Ф. Бутузов, С. Б. Кадомцев и др. — М.: Просвещение, 2015.</w:t>
      </w:r>
    </w:p>
    <w:p w:rsidR="009A2CF7" w:rsidRDefault="009A2CF7">
      <w:pPr>
        <w:rPr>
          <w:sz w:val="28"/>
          <w:szCs w:val="28"/>
        </w:rPr>
      </w:pPr>
    </w:p>
    <w:p w:rsidR="00020D71" w:rsidRPr="00F34082" w:rsidRDefault="00020D71" w:rsidP="00020D71">
      <w:pPr>
        <w:pStyle w:val="Default"/>
        <w:rPr>
          <w:sz w:val="28"/>
          <w:szCs w:val="28"/>
        </w:rPr>
      </w:pPr>
      <w:r w:rsidRPr="00F34082">
        <w:rPr>
          <w:b/>
          <w:bCs/>
          <w:sz w:val="28"/>
          <w:szCs w:val="28"/>
        </w:rPr>
        <w:lastRenderedPageBreak/>
        <w:t xml:space="preserve">1. Планируемые результаты освоения элективного курса. </w:t>
      </w:r>
    </w:p>
    <w:p w:rsidR="00020D71" w:rsidRPr="00F34082" w:rsidRDefault="00020D71" w:rsidP="00020D71">
      <w:pPr>
        <w:pStyle w:val="Default"/>
        <w:rPr>
          <w:sz w:val="28"/>
          <w:szCs w:val="28"/>
        </w:rPr>
      </w:pPr>
      <w:r w:rsidRPr="00F34082">
        <w:rPr>
          <w:sz w:val="28"/>
          <w:szCs w:val="28"/>
        </w:rPr>
        <w:t xml:space="preserve">Изучение геометрии по данной программе способствует формированию у обучающихся личностных, </w:t>
      </w:r>
      <w:proofErr w:type="spellStart"/>
      <w:r w:rsidRPr="00F34082">
        <w:rPr>
          <w:sz w:val="28"/>
          <w:szCs w:val="28"/>
        </w:rPr>
        <w:t>метапредметных</w:t>
      </w:r>
      <w:proofErr w:type="spellEnd"/>
      <w:r w:rsidRPr="00F34082">
        <w:rPr>
          <w:sz w:val="28"/>
          <w:szCs w:val="28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и примерной программе воспитания. </w:t>
      </w:r>
    </w:p>
    <w:p w:rsidR="00020D71" w:rsidRPr="00F34082" w:rsidRDefault="00020D71" w:rsidP="00020D71">
      <w:pPr>
        <w:pStyle w:val="Default"/>
        <w:rPr>
          <w:sz w:val="28"/>
          <w:szCs w:val="28"/>
        </w:rPr>
      </w:pPr>
      <w:r w:rsidRPr="00F34082">
        <w:rPr>
          <w:sz w:val="28"/>
          <w:szCs w:val="28"/>
        </w:rPr>
        <w:t xml:space="preserve">Личностные результаты: </w:t>
      </w:r>
    </w:p>
    <w:p w:rsidR="00020D71" w:rsidRPr="00F34082" w:rsidRDefault="00020D71" w:rsidP="00020D71">
      <w:pPr>
        <w:pStyle w:val="Default"/>
        <w:rPr>
          <w:sz w:val="28"/>
          <w:szCs w:val="28"/>
        </w:rPr>
      </w:pPr>
      <w:r w:rsidRPr="00F34082">
        <w:rPr>
          <w:sz w:val="28"/>
          <w:szCs w:val="28"/>
        </w:rPr>
        <w:t xml:space="preserve">патриотическое воспитание – проявление интереса к истории и современному состоянию российской математической науки; ценностное отношение к достижениям российских учёных-математиков (Основные направления воспитательной деятельности № 2); </w:t>
      </w:r>
    </w:p>
    <w:p w:rsidR="00020D71" w:rsidRPr="00F34082" w:rsidRDefault="00020D71" w:rsidP="00020D71">
      <w:pPr>
        <w:pStyle w:val="Default"/>
        <w:rPr>
          <w:sz w:val="28"/>
          <w:szCs w:val="28"/>
        </w:rPr>
      </w:pPr>
      <w:r w:rsidRPr="00F34082">
        <w:rPr>
          <w:sz w:val="28"/>
          <w:szCs w:val="28"/>
        </w:rPr>
        <w:t xml:space="preserve">эстетическое воспитание – восприятие эстетических качеств геометрии, её гармоничного построения, строгости, точности, лаконичности (Основные направления воспитательной деятельности № 4); </w:t>
      </w:r>
    </w:p>
    <w:p w:rsidR="00020D71" w:rsidRPr="00F34082" w:rsidRDefault="00020D71" w:rsidP="00020D71">
      <w:pPr>
        <w:pStyle w:val="Default"/>
        <w:rPr>
          <w:sz w:val="28"/>
          <w:szCs w:val="28"/>
        </w:rPr>
      </w:pPr>
      <w:r w:rsidRPr="00F34082">
        <w:rPr>
          <w:sz w:val="28"/>
          <w:szCs w:val="28"/>
        </w:rPr>
        <w:t xml:space="preserve">ценности научного познания – формирование и развитие познавательных мотивов, направленных на получение новых знаний по геометрии необходимых для объяснения наблюдаемых процессов и явлений (Основные направления воспитательной деятельности </w:t>
      </w:r>
    </w:p>
    <w:p w:rsidR="00020D71" w:rsidRPr="005A5A92" w:rsidRDefault="00020D71" w:rsidP="00020D71">
      <w:pPr>
        <w:pStyle w:val="Default"/>
        <w:rPr>
          <w:sz w:val="28"/>
          <w:szCs w:val="28"/>
        </w:rPr>
      </w:pPr>
      <w:r w:rsidRPr="00F34082">
        <w:rPr>
          <w:sz w:val="28"/>
          <w:szCs w:val="28"/>
        </w:rPr>
        <w:t xml:space="preserve">№ 5); </w:t>
      </w:r>
      <w:r w:rsidRPr="005A5A92">
        <w:rPr>
          <w:sz w:val="28"/>
          <w:szCs w:val="28"/>
        </w:rPr>
        <w:t xml:space="preserve">экологическое воспитание – ориентация на применение геометрических знаний для решения задач в области окружающей среды, повышение уровня экологической культуры (Основные направления воспитательной деятельности № 8); 7 ответственное отношение к учению, готовность и способность обучающихся к саморазвитию и самообразованию на основе мотивации к обучению и познанию; </w:t>
      </w:r>
    </w:p>
    <w:p w:rsidR="00020D71" w:rsidRPr="005A5A92" w:rsidRDefault="00020D71" w:rsidP="00020D71">
      <w:pPr>
        <w:pStyle w:val="Default"/>
        <w:rPr>
          <w:sz w:val="28"/>
          <w:szCs w:val="28"/>
        </w:rPr>
      </w:pPr>
      <w:r w:rsidRPr="005A5A92">
        <w:rPr>
          <w:sz w:val="28"/>
          <w:szCs w:val="28"/>
        </w:rPr>
        <w:t xml:space="preserve">умение контролировать процесс и результат учебной и математической деятельности; </w:t>
      </w:r>
    </w:p>
    <w:p w:rsidR="00020D71" w:rsidRPr="00F34082" w:rsidRDefault="00020D71" w:rsidP="00020D71">
      <w:pPr>
        <w:pStyle w:val="Default"/>
        <w:rPr>
          <w:sz w:val="28"/>
          <w:szCs w:val="28"/>
        </w:rPr>
      </w:pPr>
      <w:r w:rsidRPr="005A5A92">
        <w:rPr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proofErr w:type="spellStart"/>
      <w:r w:rsidRPr="00F34082">
        <w:rPr>
          <w:color w:val="auto"/>
          <w:sz w:val="28"/>
          <w:szCs w:val="28"/>
        </w:rPr>
        <w:t>Метапредметные</w:t>
      </w:r>
      <w:proofErr w:type="spellEnd"/>
      <w:r w:rsidRPr="00F34082">
        <w:rPr>
          <w:color w:val="auto"/>
          <w:sz w:val="28"/>
          <w:szCs w:val="28"/>
        </w:rPr>
        <w:t xml:space="preserve"> результаты: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lastRenderedPageBreak/>
        <w:t xml:space="preserve">умение понимать и использовать математические средства наглядности (графики, таблицы, схемы и др.) для иллюстрации, интерпретации, аргументации;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умение выдвигать гипотезы при решении задач, понимать необходимость их проверки;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понимание сущности алгоритмических предписаний и умение действовать в соответствии с предложенным алгоритмом.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Предметные результаты: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овладение навыками устных, письменных, инструментальных вычислений;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овладение геометрическим языком, умение использовать его для описания предметов окружающего мира, развитие пространственных представлений и изобретательных умений, приобретение навыков геометрический построений;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умение измерять длины отрезков, величины углов, использовать формулы для нахождения периметров геометрических фигур; </w:t>
      </w:r>
    </w:p>
    <w:p w:rsidR="00020D71" w:rsidRPr="00F34082" w:rsidRDefault="00020D71" w:rsidP="00020D71">
      <w:pPr>
        <w:pStyle w:val="Default"/>
        <w:rPr>
          <w:sz w:val="28"/>
          <w:szCs w:val="28"/>
        </w:rPr>
      </w:pPr>
      <w:r w:rsidRPr="00F34082">
        <w:rPr>
          <w:color w:val="auto"/>
          <w:sz w:val="28"/>
          <w:szCs w:val="28"/>
        </w:rPr>
        <w:t>умение применять изученные понятия, результаты, методы для решения задач практического характера и задач из смежных дисциплин с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использованием при необходимости справочных материалов, калькулятора, компьютера;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находить значения длин линейных элементов фигур и их отношения, градусную меру углов, применяя определения, свойства и признаки фигур и их элементов, равенство фигур;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использовать свойства измерения длин, углов при решении задач на нахождение длины отрезка, длины окружности, длины дуги окружности, градусной меры угла;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вычислять длины линейных элементарных фигур и их углы, используя формулы длины окружности и длины дуги окружности;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вычислять длину окружности, длину дуги окружности </w:t>
      </w:r>
    </w:p>
    <w:p w:rsidR="00020D71" w:rsidRPr="00F34082" w:rsidRDefault="00020D71" w:rsidP="00020D71">
      <w:pPr>
        <w:pStyle w:val="Default"/>
        <w:pageBreakBefore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lastRenderedPageBreak/>
        <w:t xml:space="preserve">решать практические задачи, связанные с нахождением геометрических величин, используя при необходимости справочника и технические средства. 8 Обучающийся научится: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оперировать на базовом уровне понятиями геометрических фигур;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извлекать информацию о геометрических фигурах, представленную на чертежах в явном виде;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применять для решения задач геометрические факты, если условия их применения заданы в явной форме;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решать задачи на нахождение геометрических величин по образцам или алгоритмам;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выполнять измерение длин, расстояний, величин углов, с помощью инструментов для измерений длин и углов;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применять формулы расчета периметра фигуры при вычислениях;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применять теорему Пифагора для вычисления длин неизвестных сторон треугольника, расстояний, в простейших случаях;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изображать типовые плоские фигуры от руки и с помощью инструментов;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выбирать подходящий метод для решения известных типов математических задач.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В повседневной жизни и при изучении других предметов: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использовать свойства геометрических фигур для решения типовых задач, возникающих в ситуациях повседневной жизни, задач практического содержания;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вычислять расстояния на местности в стандартных ситуациях, в простейших случаях, применять формулы в простейших ситуациях в повседневной жизни;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• выполнять простейшие построения на местности, необходимые в реальной жизни.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i/>
          <w:iCs/>
          <w:color w:val="auto"/>
          <w:sz w:val="28"/>
          <w:szCs w:val="28"/>
        </w:rPr>
        <w:t xml:space="preserve">Обучающийся получит возможность: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i/>
          <w:iCs/>
          <w:color w:val="auto"/>
          <w:sz w:val="28"/>
          <w:szCs w:val="28"/>
        </w:rPr>
        <w:t xml:space="preserve">• овладеть методами решения задач на вычисления и доказательства: методом от противного, методом перебора вариантов;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i/>
          <w:iCs/>
          <w:color w:val="auto"/>
          <w:sz w:val="28"/>
          <w:szCs w:val="28"/>
        </w:rPr>
        <w:t xml:space="preserve">• приобрести опыт применения алгебраического и тригонометрического аппарата при решении геометрических задач.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b/>
          <w:bCs/>
          <w:color w:val="auto"/>
          <w:sz w:val="28"/>
          <w:szCs w:val="28"/>
        </w:rPr>
        <w:t xml:space="preserve">2. Содержание курса </w:t>
      </w:r>
    </w:p>
    <w:p w:rsidR="00020D71" w:rsidRPr="003B39C0" w:rsidRDefault="00020D71">
      <w:pPr>
        <w:rPr>
          <w:b/>
          <w:sz w:val="28"/>
          <w:szCs w:val="28"/>
        </w:rPr>
      </w:pPr>
      <w:r w:rsidRPr="003B39C0">
        <w:rPr>
          <w:b/>
          <w:sz w:val="28"/>
          <w:szCs w:val="28"/>
        </w:rPr>
        <w:t>8 класс</w:t>
      </w:r>
    </w:p>
    <w:p w:rsidR="00020D71" w:rsidRPr="00880084" w:rsidRDefault="00020D71" w:rsidP="00020D71">
      <w:pPr>
        <w:pStyle w:val="Default"/>
        <w:rPr>
          <w:b/>
          <w:color w:val="auto"/>
          <w:sz w:val="28"/>
          <w:szCs w:val="28"/>
        </w:rPr>
      </w:pPr>
      <w:r w:rsidRPr="00880084">
        <w:rPr>
          <w:b/>
          <w:color w:val="auto"/>
          <w:sz w:val="28"/>
          <w:szCs w:val="28"/>
        </w:rPr>
        <w:t xml:space="preserve">Раздел 1. Углы. Треугольники (14 часов)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Величина угла. Градусная мера угла. Смежные и вертикальные углы. Признаки и свойства параллельных прямых. Углы при параллельных прямых и секущей. Сумма углов треугольника. Внешние углы треугольника. Биссектриса, </w:t>
      </w:r>
      <w:r w:rsidRPr="00F34082">
        <w:rPr>
          <w:color w:val="auto"/>
          <w:sz w:val="28"/>
          <w:szCs w:val="28"/>
        </w:rPr>
        <w:lastRenderedPageBreak/>
        <w:t xml:space="preserve">высота, медиана треугольника. Равнобедренный треугольник. Равносторонний треугольник. Признаки равенства треугольников. Прямоугольный треугольник. Теорема Пифагора. Средняя линия треугольника. Неравенство треугольника. Треугольники на клетчатой бумаге. </w:t>
      </w:r>
    </w:p>
    <w:p w:rsidR="00020D71" w:rsidRPr="00880084" w:rsidRDefault="00020D71" w:rsidP="00020D71">
      <w:pPr>
        <w:pStyle w:val="Default"/>
        <w:rPr>
          <w:b/>
          <w:color w:val="auto"/>
          <w:sz w:val="28"/>
          <w:szCs w:val="28"/>
        </w:rPr>
      </w:pPr>
      <w:r w:rsidRPr="00880084">
        <w:rPr>
          <w:b/>
          <w:color w:val="auto"/>
          <w:sz w:val="28"/>
          <w:szCs w:val="28"/>
        </w:rPr>
        <w:t xml:space="preserve">Раздел 2. Многоугольники (8 часов) </w:t>
      </w: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Многоугольник, его элементы и его свойства. Сумма углов выпуклого многоугольника. 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Средняя линия трапеции. Четырехугольники на клетчатой бумаге. </w:t>
      </w:r>
    </w:p>
    <w:p w:rsidR="00020D71" w:rsidRPr="00880084" w:rsidRDefault="00020D71" w:rsidP="00020D71">
      <w:pPr>
        <w:pStyle w:val="Default"/>
        <w:rPr>
          <w:b/>
          <w:color w:val="auto"/>
          <w:sz w:val="28"/>
          <w:szCs w:val="28"/>
        </w:rPr>
      </w:pPr>
      <w:r w:rsidRPr="00880084">
        <w:rPr>
          <w:b/>
          <w:color w:val="auto"/>
          <w:sz w:val="28"/>
          <w:szCs w:val="28"/>
        </w:rPr>
        <w:t xml:space="preserve">Раздел 3. Окружность. Круг (12 часов) </w:t>
      </w:r>
    </w:p>
    <w:p w:rsidR="00020D71" w:rsidRDefault="00020D71" w:rsidP="00020D71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>Окружность, круг, их элементы и свойства. Касательная и секущая к окружности, их свойства. Хорды и дуги. Центральные углы. Вписанные углы. Вписанные и описанные окружности для треугольников, четырехугольников, правильных многоугольников. Дли</w:t>
      </w:r>
      <w:r>
        <w:rPr>
          <w:color w:val="auto"/>
          <w:sz w:val="28"/>
          <w:szCs w:val="28"/>
        </w:rPr>
        <w:t xml:space="preserve">на окружности и площадь круга. </w:t>
      </w:r>
    </w:p>
    <w:p w:rsidR="009A2CF7" w:rsidRPr="00C67EE7" w:rsidRDefault="00020D71" w:rsidP="00C67EE7">
      <w:pPr>
        <w:pStyle w:val="Default"/>
        <w:rPr>
          <w:b/>
          <w:color w:val="auto"/>
          <w:sz w:val="28"/>
          <w:szCs w:val="28"/>
        </w:rPr>
      </w:pPr>
      <w:r w:rsidRPr="00C67EE7">
        <w:rPr>
          <w:b/>
          <w:color w:val="auto"/>
          <w:sz w:val="28"/>
          <w:szCs w:val="28"/>
        </w:rPr>
        <w:t>9 класс</w:t>
      </w:r>
    </w:p>
    <w:p w:rsidR="00C67EE7" w:rsidRPr="009A2CF7" w:rsidRDefault="00C67EE7" w:rsidP="00C67EE7">
      <w:pPr>
        <w:pStyle w:val="Default"/>
        <w:rPr>
          <w:sz w:val="28"/>
          <w:szCs w:val="28"/>
        </w:rPr>
      </w:pPr>
    </w:p>
    <w:p w:rsidR="009A2CF7" w:rsidRPr="00B83677" w:rsidRDefault="00B83677" w:rsidP="009A2C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Раздел 4</w:t>
      </w:r>
      <w:r w:rsidR="00C67EE7" w:rsidRPr="00880084">
        <w:rPr>
          <w:b/>
          <w:sz w:val="28"/>
          <w:szCs w:val="28"/>
        </w:rPr>
        <w:t>.</w:t>
      </w:r>
      <w:r w:rsidR="00C67EE7" w:rsidRPr="00B83677">
        <w:rPr>
          <w:b/>
          <w:sz w:val="28"/>
          <w:szCs w:val="28"/>
        </w:rPr>
        <w:t>Углы(7часов)</w:t>
      </w:r>
    </w:p>
    <w:p w:rsidR="00C67EE7" w:rsidRPr="00F34082" w:rsidRDefault="00C67EE7" w:rsidP="00C67EE7">
      <w:pPr>
        <w:pStyle w:val="Default"/>
        <w:rPr>
          <w:color w:val="auto"/>
          <w:sz w:val="28"/>
          <w:szCs w:val="28"/>
        </w:rPr>
      </w:pPr>
      <w:r w:rsidRPr="00F34082">
        <w:rPr>
          <w:color w:val="auto"/>
          <w:sz w:val="28"/>
          <w:szCs w:val="28"/>
        </w:rPr>
        <w:t xml:space="preserve">Величина угла. Градусная мера угла. Смежные и вертикальные углы. Признаки и свойства параллельных прямых. Углы при параллельных прямых и секущей. Сумма углов треугольника. Внешние углы треугольника. Биссектриса, высота, медиана треугольника. Равнобедренный треугольник. Равносторонний треугольник. Признаки равенства треугольников. Прямоугольный треугольник. Теорема Пифагора. Средняя линия треугольника. Неравенство треугольника. Треугольники на клетчатой бумаге. </w:t>
      </w:r>
    </w:p>
    <w:p w:rsidR="00C67EE7" w:rsidRPr="00B83677" w:rsidRDefault="00C67EE7" w:rsidP="009A2CF7">
      <w:pPr>
        <w:rPr>
          <w:rFonts w:ascii="Times New Roman" w:hAnsi="Times New Roman" w:cs="Times New Roman"/>
          <w:b/>
          <w:sz w:val="28"/>
          <w:szCs w:val="28"/>
        </w:rPr>
      </w:pPr>
      <w:r w:rsidRPr="00C67EE7">
        <w:rPr>
          <w:rFonts w:ascii="Times New Roman" w:hAnsi="Times New Roman" w:cs="Times New Roman"/>
          <w:b/>
          <w:sz w:val="28"/>
          <w:szCs w:val="28"/>
        </w:rPr>
        <w:t>Раздел</w:t>
      </w:r>
      <w:r w:rsidR="00B83677">
        <w:rPr>
          <w:rFonts w:ascii="Times New Roman" w:hAnsi="Times New Roman" w:cs="Times New Roman"/>
          <w:b/>
          <w:sz w:val="28"/>
          <w:szCs w:val="28"/>
        </w:rPr>
        <w:t>5</w:t>
      </w:r>
      <w:r w:rsidRPr="00B83677">
        <w:rPr>
          <w:rFonts w:ascii="Times New Roman" w:hAnsi="Times New Roman" w:cs="Times New Roman"/>
          <w:b/>
          <w:sz w:val="28"/>
          <w:szCs w:val="28"/>
        </w:rPr>
        <w:t>Линии в треугольнике, четырехугольнике и окружности(17 часов</w:t>
      </w:r>
      <w:r w:rsidR="006A538F" w:rsidRPr="00B83677">
        <w:rPr>
          <w:rFonts w:ascii="Times New Roman" w:hAnsi="Times New Roman" w:cs="Times New Roman"/>
          <w:b/>
          <w:sz w:val="28"/>
          <w:szCs w:val="28"/>
        </w:rPr>
        <w:t>)</w:t>
      </w:r>
    </w:p>
    <w:p w:rsidR="006A538F" w:rsidRDefault="006A538F" w:rsidP="009A2CF7">
      <w:pPr>
        <w:rPr>
          <w:rFonts w:ascii="Times New Roman" w:hAnsi="Times New Roman" w:cs="Times New Roman"/>
          <w:sz w:val="28"/>
          <w:szCs w:val="28"/>
        </w:rPr>
      </w:pPr>
      <w:r w:rsidRPr="006A538F">
        <w:rPr>
          <w:rFonts w:ascii="Times New Roman" w:hAnsi="Times New Roman" w:cs="Times New Roman"/>
          <w:sz w:val="28"/>
          <w:szCs w:val="28"/>
        </w:rPr>
        <w:t>Высота, медиана, биссектриса, серединный перпендикуляр, средняя линия треугольника. Признаки равенства треугольников, в том числе и прямоугольных. Диагонали и высоты в параллелограмме, ромбе, прямоугольнике, квадрате, 10 трапеции. Средняя линия трапеции. Отрезки и прямые, связанные с окружностью. Касательная и секущая к окружности. Хорда, радиус и диаметр окружности. Вписанные и описанные окружности для треугольников, четырехугольников, правильных многоугольников. Тригонометрические функции острого угла в прямоугольном треугольнике. Определение синуса, косинуса, тангенса острого угла прямоугольного треугольника. Теорема Пифагора. Теорема, обратная теореме Пифагора. Значения синуса, косинуса, тангенса для углов 30</w:t>
      </w:r>
      <w:r w:rsidRPr="006A538F">
        <w:rPr>
          <w:rFonts w:ascii="Times New Roman" w:hAnsi="Calibri" w:cs="Times New Roman"/>
          <w:sz w:val="28"/>
          <w:szCs w:val="28"/>
        </w:rPr>
        <w:t>⸰</w:t>
      </w:r>
      <w:r w:rsidRPr="006A538F">
        <w:rPr>
          <w:rFonts w:ascii="Times New Roman" w:hAnsi="Times New Roman" w:cs="Times New Roman"/>
          <w:sz w:val="28"/>
          <w:szCs w:val="28"/>
        </w:rPr>
        <w:t>, 45</w:t>
      </w:r>
      <w:r w:rsidRPr="006A538F">
        <w:rPr>
          <w:rFonts w:ascii="Times New Roman" w:hAnsi="Calibri" w:cs="Times New Roman"/>
          <w:sz w:val="28"/>
          <w:szCs w:val="28"/>
        </w:rPr>
        <w:t>⸰</w:t>
      </w:r>
      <w:r w:rsidRPr="006A538F">
        <w:rPr>
          <w:rFonts w:ascii="Times New Roman" w:hAnsi="Times New Roman" w:cs="Times New Roman"/>
          <w:sz w:val="28"/>
          <w:szCs w:val="28"/>
        </w:rPr>
        <w:t>, 60</w:t>
      </w:r>
      <w:r w:rsidRPr="006A538F">
        <w:rPr>
          <w:rFonts w:ascii="Times New Roman" w:hAnsi="Calibri" w:cs="Times New Roman"/>
          <w:sz w:val="28"/>
          <w:szCs w:val="28"/>
        </w:rPr>
        <w:t>⸰</w:t>
      </w:r>
      <w:r w:rsidRPr="006A538F">
        <w:rPr>
          <w:rFonts w:ascii="Times New Roman" w:hAnsi="Times New Roman" w:cs="Times New Roman"/>
          <w:sz w:val="28"/>
          <w:szCs w:val="28"/>
        </w:rPr>
        <w:t xml:space="preserve">. </w:t>
      </w:r>
      <w:r w:rsidRPr="006A538F">
        <w:rPr>
          <w:rFonts w:ascii="Times New Roman" w:hAnsi="Times New Roman" w:cs="Times New Roman"/>
          <w:sz w:val="28"/>
          <w:szCs w:val="28"/>
        </w:rPr>
        <w:lastRenderedPageBreak/>
        <w:t>Вычисление элементов треугольников с использованием тригонометрических соотношений. Треугольники и четырехугольники на клетчатой бумаг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6A538F" w:rsidRDefault="006A538F" w:rsidP="009A2CF7">
      <w:pPr>
        <w:rPr>
          <w:rFonts w:ascii="Times New Roman" w:hAnsi="Times New Roman" w:cs="Times New Roman"/>
          <w:sz w:val="28"/>
          <w:szCs w:val="28"/>
        </w:rPr>
      </w:pPr>
      <w:r w:rsidRPr="006A538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83677">
        <w:rPr>
          <w:rFonts w:ascii="Times New Roman" w:hAnsi="Times New Roman" w:cs="Times New Roman"/>
          <w:b/>
          <w:sz w:val="28"/>
          <w:szCs w:val="28"/>
        </w:rPr>
        <w:t>6</w:t>
      </w:r>
      <w:r w:rsidRPr="006A538F">
        <w:rPr>
          <w:rFonts w:ascii="Times New Roman" w:hAnsi="Times New Roman" w:cs="Times New Roman"/>
          <w:sz w:val="28"/>
          <w:szCs w:val="28"/>
        </w:rPr>
        <w:t xml:space="preserve">. </w:t>
      </w:r>
      <w:r w:rsidRPr="00B83677">
        <w:rPr>
          <w:rFonts w:ascii="Times New Roman" w:hAnsi="Times New Roman" w:cs="Times New Roman"/>
          <w:b/>
          <w:sz w:val="28"/>
          <w:szCs w:val="28"/>
        </w:rPr>
        <w:t>Площади фигур (10 часов)</w:t>
      </w:r>
      <w:r w:rsidRPr="006A538F">
        <w:rPr>
          <w:rFonts w:ascii="Times New Roman" w:hAnsi="Times New Roman" w:cs="Times New Roman"/>
          <w:sz w:val="28"/>
          <w:szCs w:val="28"/>
        </w:rPr>
        <w:t xml:space="preserve"> Понятие о площади плоской фигуры и ее свойствах. Измерение площадей. Сравнение и вычисление площадей. Площадь параллелограмма. Площадь прямоугольника. Площадь ромба. Площадь квадрата. Площадь трапеции. Площадь треугольника. Площадь многоугольника. Площадь круга и его частей. Площади фигур, изображенных на клетчатой бумаге.</w:t>
      </w:r>
    </w:p>
    <w:p w:rsidR="00BC6899" w:rsidRDefault="00BC6899" w:rsidP="00D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6899" w:rsidRDefault="00111FE7" w:rsidP="00D633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FE7">
        <w:rPr>
          <w:rFonts w:ascii="Times New Roman" w:hAnsi="Times New Roman" w:cs="Times New Roman"/>
          <w:b/>
          <w:sz w:val="28"/>
          <w:szCs w:val="28"/>
        </w:rPr>
        <w:t>Перечень проверочных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практических</w:t>
      </w:r>
      <w:r w:rsidRPr="00111FE7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1FE7" w:rsidRDefault="00111FE7" w:rsidP="00D633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111FE7" w:rsidRDefault="00111FE7" w:rsidP="00D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1FE7">
        <w:rPr>
          <w:rFonts w:ascii="Times New Roman" w:hAnsi="Times New Roman" w:cs="Times New Roman"/>
          <w:sz w:val="28"/>
          <w:szCs w:val="28"/>
        </w:rPr>
        <w:t>Проверочная работа по теме№1«Углы. Треугольник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111FE7" w:rsidRDefault="00111FE7" w:rsidP="00D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1FE7">
        <w:rPr>
          <w:rFonts w:ascii="Times New Roman" w:hAnsi="Times New Roman" w:cs="Times New Roman"/>
          <w:sz w:val="28"/>
          <w:szCs w:val="28"/>
        </w:rPr>
        <w:t>Практическая работа№1 по теме: «Многоугольники</w:t>
      </w:r>
    </w:p>
    <w:p w:rsidR="00111FE7" w:rsidRDefault="00111FE7" w:rsidP="00D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1FE7">
        <w:rPr>
          <w:rFonts w:ascii="Times New Roman" w:hAnsi="Times New Roman" w:cs="Times New Roman"/>
          <w:sz w:val="28"/>
          <w:szCs w:val="28"/>
        </w:rPr>
        <w:t>Практическая работа №2по теме: «Окружность. Круг»</w:t>
      </w:r>
    </w:p>
    <w:p w:rsidR="00111FE7" w:rsidRDefault="00111FE7" w:rsidP="00D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1FE7">
        <w:rPr>
          <w:rFonts w:ascii="Times New Roman" w:hAnsi="Times New Roman" w:cs="Times New Roman"/>
          <w:sz w:val="28"/>
          <w:szCs w:val="28"/>
        </w:rPr>
        <w:t>Проверочная работа№2 по теме «Окружность. Круг»</w:t>
      </w:r>
    </w:p>
    <w:p w:rsidR="00111FE7" w:rsidRDefault="00111FE7" w:rsidP="00D633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FE7">
        <w:rPr>
          <w:rFonts w:ascii="Times New Roman" w:hAnsi="Times New Roman" w:cs="Times New Roman"/>
          <w:b/>
          <w:sz w:val="28"/>
          <w:szCs w:val="28"/>
        </w:rPr>
        <w:t>9класс</w:t>
      </w:r>
    </w:p>
    <w:p w:rsidR="00111FE7" w:rsidRDefault="00111FE7" w:rsidP="00D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1FE7">
        <w:rPr>
          <w:rFonts w:ascii="Times New Roman" w:hAnsi="Times New Roman" w:cs="Times New Roman"/>
          <w:sz w:val="28"/>
          <w:szCs w:val="28"/>
        </w:rPr>
        <w:t>Проверочная работа№1 по теме «Углы. Линии в треугольнике»</w:t>
      </w:r>
    </w:p>
    <w:p w:rsidR="00BC6899" w:rsidRDefault="00AA4569" w:rsidP="00D633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569">
        <w:rPr>
          <w:rFonts w:ascii="Times New Roman" w:hAnsi="Times New Roman" w:cs="Times New Roman"/>
          <w:sz w:val="28"/>
          <w:szCs w:val="28"/>
        </w:rPr>
        <w:t>Итоговая проверочная работа</w:t>
      </w:r>
    </w:p>
    <w:p w:rsidR="00AA4569" w:rsidRPr="00AA4569" w:rsidRDefault="00AA4569" w:rsidP="00D63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4569">
        <w:rPr>
          <w:rFonts w:ascii="Times New Roman" w:hAnsi="Times New Roman" w:cs="Times New Roman"/>
          <w:sz w:val="28"/>
          <w:szCs w:val="28"/>
        </w:rPr>
        <w:t>Практическая работа№1 по теме: «Площади фигур»</w:t>
      </w:r>
    </w:p>
    <w:p w:rsidR="00BC6899" w:rsidRDefault="00BC6899" w:rsidP="009A2CF7">
      <w:pPr>
        <w:rPr>
          <w:rFonts w:ascii="Times New Roman" w:hAnsi="Times New Roman" w:cs="Times New Roman"/>
          <w:sz w:val="28"/>
          <w:szCs w:val="28"/>
        </w:rPr>
      </w:pPr>
    </w:p>
    <w:p w:rsidR="00BC6899" w:rsidRDefault="00BC6899" w:rsidP="009A2CF7">
      <w:pPr>
        <w:rPr>
          <w:rFonts w:ascii="Times New Roman" w:hAnsi="Times New Roman" w:cs="Times New Roman"/>
          <w:sz w:val="28"/>
          <w:szCs w:val="28"/>
        </w:rPr>
      </w:pPr>
    </w:p>
    <w:p w:rsidR="004A6773" w:rsidRDefault="004A6773" w:rsidP="009A2CF7">
      <w:pPr>
        <w:rPr>
          <w:rFonts w:ascii="Times New Roman" w:hAnsi="Times New Roman" w:cs="Times New Roman"/>
          <w:sz w:val="28"/>
          <w:szCs w:val="28"/>
        </w:rPr>
      </w:pPr>
    </w:p>
    <w:p w:rsidR="004A6773" w:rsidRDefault="004A6773" w:rsidP="009A2CF7">
      <w:pPr>
        <w:rPr>
          <w:rFonts w:ascii="Times New Roman" w:hAnsi="Times New Roman" w:cs="Times New Roman"/>
          <w:sz w:val="28"/>
          <w:szCs w:val="28"/>
        </w:rPr>
      </w:pPr>
    </w:p>
    <w:p w:rsidR="00AA4569" w:rsidRDefault="00AA4569" w:rsidP="00AA4569">
      <w:pPr>
        <w:pStyle w:val="Default"/>
        <w:rPr>
          <w:b/>
          <w:color w:val="auto"/>
          <w:sz w:val="28"/>
          <w:szCs w:val="28"/>
        </w:rPr>
      </w:pPr>
      <w:r w:rsidRPr="00CB045A">
        <w:rPr>
          <w:b/>
          <w:color w:val="auto"/>
          <w:sz w:val="28"/>
          <w:szCs w:val="28"/>
        </w:rPr>
        <w:lastRenderedPageBreak/>
        <w:t>3</w:t>
      </w:r>
      <w:r>
        <w:rPr>
          <w:color w:val="auto"/>
          <w:sz w:val="28"/>
          <w:szCs w:val="28"/>
        </w:rPr>
        <w:t xml:space="preserve">. </w:t>
      </w:r>
      <w:r w:rsidRPr="00CB045A">
        <w:rPr>
          <w:b/>
          <w:color w:val="auto"/>
          <w:sz w:val="28"/>
          <w:szCs w:val="28"/>
        </w:rPr>
        <w:t>Тематическое планирование элективного курса</w:t>
      </w:r>
    </w:p>
    <w:p w:rsidR="00BC6899" w:rsidRDefault="00BC6899" w:rsidP="00752B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399"/>
        <w:tblW w:w="10947" w:type="dxa"/>
        <w:tblLayout w:type="fixed"/>
        <w:tblLook w:val="04A0" w:firstRow="1" w:lastRow="0" w:firstColumn="1" w:lastColumn="0" w:noHBand="0" w:noVBand="1"/>
      </w:tblPr>
      <w:tblGrid>
        <w:gridCol w:w="739"/>
        <w:gridCol w:w="77"/>
        <w:gridCol w:w="143"/>
        <w:gridCol w:w="2125"/>
        <w:gridCol w:w="105"/>
        <w:gridCol w:w="1596"/>
        <w:gridCol w:w="1702"/>
        <w:gridCol w:w="66"/>
        <w:gridCol w:w="3402"/>
        <w:gridCol w:w="992"/>
      </w:tblGrid>
      <w:tr w:rsidR="00AA4569" w:rsidTr="00AA4569">
        <w:tc>
          <w:tcPr>
            <w:tcW w:w="739" w:type="dxa"/>
          </w:tcPr>
          <w:p w:rsidR="00AA4569" w:rsidRPr="00CB045A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CB045A">
              <w:rPr>
                <w:color w:val="auto"/>
                <w:szCs w:val="28"/>
              </w:rPr>
              <w:t>№, занятия</w:t>
            </w:r>
          </w:p>
        </w:tc>
        <w:tc>
          <w:tcPr>
            <w:tcW w:w="2450" w:type="dxa"/>
            <w:gridSpan w:val="4"/>
          </w:tcPr>
          <w:p w:rsidR="00AA4569" w:rsidRPr="00CB045A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CB045A">
              <w:rPr>
                <w:color w:val="auto"/>
                <w:szCs w:val="28"/>
              </w:rPr>
              <w:t>Темы</w:t>
            </w:r>
          </w:p>
        </w:tc>
        <w:tc>
          <w:tcPr>
            <w:tcW w:w="1596" w:type="dxa"/>
          </w:tcPr>
          <w:p w:rsidR="00AA4569" w:rsidRDefault="00AA4569" w:rsidP="00752B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виды деятельности обучающихся (на уровне учебных действий)</w:t>
            </w:r>
          </w:p>
        </w:tc>
        <w:tc>
          <w:tcPr>
            <w:tcW w:w="1768" w:type="dxa"/>
            <w:gridSpan w:val="2"/>
          </w:tcPr>
          <w:p w:rsidR="00AA4569" w:rsidRPr="00CB045A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CB045A">
              <w:rPr>
                <w:color w:val="auto"/>
                <w:szCs w:val="28"/>
              </w:rPr>
              <w:t>Материально – техническое оснащение (</w:t>
            </w:r>
            <w:proofErr w:type="spellStart"/>
            <w:r w:rsidRPr="00CB045A">
              <w:rPr>
                <w:color w:val="auto"/>
                <w:szCs w:val="28"/>
              </w:rPr>
              <w:t>оборудовавние</w:t>
            </w:r>
            <w:proofErr w:type="spellEnd"/>
            <w:r w:rsidRPr="00CB045A">
              <w:rPr>
                <w:color w:val="auto"/>
                <w:szCs w:val="28"/>
              </w:rPr>
              <w:t>)</w:t>
            </w:r>
          </w:p>
        </w:tc>
        <w:tc>
          <w:tcPr>
            <w:tcW w:w="3402" w:type="dxa"/>
          </w:tcPr>
          <w:p w:rsidR="00AA4569" w:rsidRDefault="00AA4569" w:rsidP="00752B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Универсальные учебные действия (УУД), проекты, ИКТ-компетенции, </w:t>
            </w:r>
            <w:proofErr w:type="spellStart"/>
            <w:r>
              <w:rPr>
                <w:sz w:val="22"/>
                <w:szCs w:val="22"/>
              </w:rPr>
              <w:t>межпредметные</w:t>
            </w:r>
            <w:proofErr w:type="spellEnd"/>
            <w:r>
              <w:rPr>
                <w:sz w:val="22"/>
                <w:szCs w:val="22"/>
              </w:rPr>
              <w:t xml:space="preserve"> понятия</w:t>
            </w:r>
          </w:p>
        </w:tc>
        <w:tc>
          <w:tcPr>
            <w:tcW w:w="992" w:type="dxa"/>
          </w:tcPr>
          <w:p w:rsidR="00AA4569" w:rsidRPr="00CB045A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CB045A">
              <w:rPr>
                <w:color w:val="auto"/>
                <w:szCs w:val="28"/>
              </w:rPr>
              <w:t xml:space="preserve">Основные направления </w:t>
            </w:r>
            <w:proofErr w:type="spellStart"/>
            <w:r w:rsidRPr="00CB045A">
              <w:rPr>
                <w:color w:val="auto"/>
                <w:szCs w:val="28"/>
              </w:rPr>
              <w:t>воспитательнойдеятедьности</w:t>
            </w:r>
            <w:proofErr w:type="spellEnd"/>
          </w:p>
        </w:tc>
      </w:tr>
      <w:tr w:rsidR="00AA4569" w:rsidTr="00AA4569">
        <w:tc>
          <w:tcPr>
            <w:tcW w:w="10947" w:type="dxa"/>
            <w:gridSpan w:val="10"/>
          </w:tcPr>
          <w:p w:rsidR="00AA4569" w:rsidRPr="00752B95" w:rsidRDefault="00AA4569" w:rsidP="00752B9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2B95">
              <w:rPr>
                <w:rFonts w:ascii="Times New Roman" w:hAnsi="Times New Roman" w:cs="Times New Roman"/>
                <w:b/>
                <w:color w:val="auto"/>
              </w:rPr>
              <w:t>Раздел 1. Углы. Треугольники 14 часов</w:t>
            </w: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Угол. Смежные и вертикальные углы</w:t>
            </w:r>
          </w:p>
        </w:tc>
        <w:tc>
          <w:tcPr>
            <w:tcW w:w="1596" w:type="dxa"/>
            <w:vMerge w:val="restart"/>
          </w:tcPr>
          <w:p w:rsidR="00AA4569" w:rsidRPr="009D254C" w:rsidRDefault="00AA4569" w:rsidP="00752B95">
            <w:pPr>
              <w:pStyle w:val="Default"/>
              <w:jc w:val="center"/>
              <w:rPr>
                <w:sz w:val="20"/>
                <w:szCs w:val="22"/>
              </w:rPr>
            </w:pPr>
            <w:r w:rsidRPr="009D254C">
              <w:rPr>
                <w:sz w:val="20"/>
                <w:szCs w:val="22"/>
              </w:rPr>
              <w:t xml:space="preserve">Объяснять, что такое угол и градусная мера угла, какие углы называются смежными и какие вертикальными; формулировать утверждения о свойствах смежных и вертикальных углов; объяснять с помощью рисунка, какие углы, образованные при пересечении </w:t>
            </w:r>
            <w:r w:rsidRPr="009D254C">
              <w:rPr>
                <w:sz w:val="20"/>
                <w:szCs w:val="22"/>
              </w:rPr>
              <w:lastRenderedPageBreak/>
              <w:t xml:space="preserve">двух прямых секущей, называются накрест лежащими, какие односторонними и какие соответственными, знать свойства и признаки параллельных </w:t>
            </w:r>
            <w:proofErr w:type="spellStart"/>
            <w:r w:rsidRPr="009D254C">
              <w:rPr>
                <w:sz w:val="20"/>
                <w:szCs w:val="22"/>
              </w:rPr>
              <w:t>прямых.Формулировать</w:t>
            </w:r>
            <w:proofErr w:type="spellEnd"/>
            <w:r w:rsidRPr="009D254C">
              <w:rPr>
                <w:sz w:val="20"/>
                <w:szCs w:val="22"/>
              </w:rPr>
              <w:t xml:space="preserve"> теорему о сумме углов треугольника и её следствие о внешнем угле треугольника, знать свойства углов в равнобедренном и равностороннем треугольниках. Знать определения высоты, медианы, биссектрисы, серединного перпендикуляра, средней линии </w:t>
            </w:r>
            <w:proofErr w:type="spellStart"/>
            <w:proofErr w:type="gramStart"/>
            <w:r w:rsidRPr="009D254C">
              <w:rPr>
                <w:sz w:val="20"/>
                <w:szCs w:val="22"/>
              </w:rPr>
              <w:t>треугольника.Формулировать</w:t>
            </w:r>
            <w:proofErr w:type="spellEnd"/>
            <w:proofErr w:type="gramEnd"/>
            <w:r w:rsidRPr="009D254C">
              <w:rPr>
                <w:sz w:val="20"/>
                <w:szCs w:val="22"/>
              </w:rPr>
              <w:t xml:space="preserve"> теоремы, </w:t>
            </w:r>
            <w:r w:rsidRPr="009D254C">
              <w:rPr>
                <w:sz w:val="20"/>
                <w:szCs w:val="22"/>
              </w:rPr>
              <w:lastRenderedPageBreak/>
              <w:t xml:space="preserve">связанные с замечательными точками треугольника: о биссектрисе угла и, как следствие, о пересечении биссектрис треугольника; о серединном перпендикуляре к отрезку и, как следствие, о пересечении серединных перпендикуляров к сторонам треугольника; о пересечении высот треугольника. Формулировать и применять признаки равенства треугольников, в том числе и прямоугольных. Уметь формулировать теорему Пифагора и обратную ей; решать задачи на вычисления, связанные с теоремой Пифагора. Находить </w:t>
            </w:r>
            <w:r w:rsidRPr="009D254C">
              <w:rPr>
                <w:sz w:val="20"/>
                <w:szCs w:val="22"/>
              </w:rPr>
              <w:lastRenderedPageBreak/>
              <w:t>элементы треугольника на клетчатой бумаге.</w:t>
            </w: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lastRenderedPageBreak/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 w:val="restart"/>
          </w:tcPr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Личностные: формирование стартовой мотивации к обучению; положительного отношения к учению, желания приобретать новые знания, умения.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Регулятивные: умение самостоятельно находить и формулировать учебную проблему, составлять план выполнения работы, контролировать процесс.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Познавательные: умение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выполнять учебные задачи, не имеющие однозначного решения.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 xml:space="preserve">Коммуникативные: воспринимать текст с учетом поставленной учебной задачи, находить в тексте информацию, необходимую для ее решения. ИКТ-компетенции: 1) самостоятельно находить информацию в информационном поле; 2) анализировать информацию;3) составлять план обобщенного характера. </w:t>
            </w:r>
            <w:proofErr w:type="spellStart"/>
            <w:r w:rsidRPr="009D254C">
              <w:rPr>
                <w:color w:val="auto"/>
                <w:sz w:val="20"/>
                <w:szCs w:val="28"/>
              </w:rPr>
              <w:lastRenderedPageBreak/>
              <w:t>Межпредметные</w:t>
            </w:r>
            <w:proofErr w:type="spellEnd"/>
            <w:r w:rsidRPr="009D254C">
              <w:rPr>
                <w:color w:val="auto"/>
                <w:sz w:val="20"/>
                <w:szCs w:val="28"/>
              </w:rPr>
              <w:t xml:space="preserve"> понятия: сравнение, схема, расстояние, признаки, масштаб, свойства, классификация</w:t>
            </w:r>
          </w:p>
        </w:tc>
        <w:tc>
          <w:tcPr>
            <w:tcW w:w="992" w:type="dxa"/>
            <w:vMerge w:val="restart"/>
          </w:tcPr>
          <w:p w:rsidR="00AA4569" w:rsidRPr="003B39C0" w:rsidRDefault="003B39C0" w:rsidP="00752B9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Патриотическое воспитание ,эстетическое воспитание, экологическое  воспитание</w:t>
            </w: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Углы при параллельных прямых и секущей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Сумма углов треугольника. Внешние углы треугольника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 xml:space="preserve">Учебное пособие для обучающихся «Практикум по геометрии, 8 класс», ГБОУ ИРО Краснодарского </w:t>
            </w:r>
            <w:r w:rsidRPr="00035029">
              <w:rPr>
                <w:color w:val="auto"/>
                <w:sz w:val="20"/>
                <w:szCs w:val="28"/>
              </w:rPr>
              <w:lastRenderedPageBreak/>
              <w:t>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Биссектриса, высота, медиана треугольника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Равнобедренный треугольник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Равнобедренный треугольник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Признаки равенства треугольников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2450" w:type="dxa"/>
            <w:gridSpan w:val="4"/>
          </w:tcPr>
          <w:p w:rsidR="00AA4569" w:rsidRDefault="00AA4569" w:rsidP="00752B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Прямоугольный треугольник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 xml:space="preserve">Учебное пособие для обучающихся «Практикум по геометрии, 8 класс», ГБОУ ИРО Краснодарского </w:t>
            </w:r>
            <w:r w:rsidRPr="00035029">
              <w:rPr>
                <w:color w:val="auto"/>
                <w:sz w:val="20"/>
                <w:szCs w:val="28"/>
              </w:rPr>
              <w:lastRenderedPageBreak/>
              <w:t>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2450" w:type="dxa"/>
            <w:gridSpan w:val="4"/>
          </w:tcPr>
          <w:p w:rsidR="00AA4569" w:rsidRDefault="00AA4569" w:rsidP="00752B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Признаки равенства прямоугольных треугольников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450" w:type="dxa"/>
            <w:gridSpan w:val="4"/>
          </w:tcPr>
          <w:p w:rsidR="00AA4569" w:rsidRDefault="00AA4569" w:rsidP="00752B9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Теорема Пифагора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</w:pPr>
            <w:r w:rsidRPr="00F26CD4">
              <w:t>Средняя линия треугольника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</w:pPr>
            <w:r w:rsidRPr="00F26CD4">
              <w:t>Неравенство треугольника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color w:val="auto"/>
              </w:rPr>
            </w:pPr>
            <w:r w:rsidRPr="00F26CD4">
              <w:rPr>
                <w:color w:val="auto"/>
              </w:rPr>
              <w:t>Треугольники на клетчатой бумаге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 xml:space="preserve">Учебное пособие для обучающихся «Практикум по геометрии, 8 класс», ГБОУ ИРО </w:t>
            </w:r>
            <w:r w:rsidRPr="00035029">
              <w:rPr>
                <w:color w:val="auto"/>
                <w:sz w:val="20"/>
                <w:szCs w:val="28"/>
              </w:rPr>
              <w:lastRenderedPageBreak/>
              <w:t>Краснодарского края, 2021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14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</w:pPr>
            <w:r w:rsidRPr="00F26CD4">
              <w:t>Проверочная работа по теме</w:t>
            </w:r>
            <w:r>
              <w:t>№1</w:t>
            </w:r>
            <w:r w:rsidRPr="00F26CD4">
              <w:t>«Углы. Треугольники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10947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2"/>
            </w:tblGrid>
            <w:tr w:rsidR="00AA4569" w:rsidRPr="00D93C33" w:rsidTr="003B39C0">
              <w:trPr>
                <w:trHeight w:val="98"/>
              </w:trPr>
              <w:tc>
                <w:tcPr>
                  <w:tcW w:w="3442" w:type="dxa"/>
                </w:tcPr>
                <w:p w:rsidR="00AA4569" w:rsidRPr="00D93C33" w:rsidRDefault="00AA4569" w:rsidP="00752B95">
                  <w:pPr>
                    <w:framePr w:hSpace="180" w:wrap="around" w:vAnchor="text" w:hAnchor="margin" w:y="39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811F6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</w:rPr>
                    <w:t>Раздел 2. Многоугольники 8 часов</w:t>
                  </w:r>
                </w:p>
              </w:tc>
            </w:tr>
          </w:tbl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Многоугольник. Сумма углов выпуклого многоугольника</w:t>
            </w:r>
          </w:p>
        </w:tc>
        <w:tc>
          <w:tcPr>
            <w:tcW w:w="1596" w:type="dxa"/>
            <w:vMerge w:val="restart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6C4A8E">
              <w:rPr>
                <w:color w:val="auto"/>
                <w:sz w:val="20"/>
                <w:szCs w:val="28"/>
              </w:rPr>
              <w:t xml:space="preserve">Формулировать утверждение о сумме углов выпуклого многоугольника, знать и применять свойства углов в параллелограмме, прямоугольнике, ромбе, квадрате, трапеции. Изображать и распознавать многоугольники на чертежах; в том числе на клетчатой бумаге, показывать элементы: высоты, диагонали параллелограмма, трапеции, </w:t>
            </w:r>
            <w:r w:rsidRPr="006C4A8E">
              <w:rPr>
                <w:color w:val="auto"/>
                <w:sz w:val="20"/>
                <w:szCs w:val="28"/>
              </w:rPr>
              <w:lastRenderedPageBreak/>
              <w:t>равнобедренной и прямоугольной трапеций, прямоугольника, ромба, квадрата; формулировать утверждения об их свойствах и</w:t>
            </w:r>
          </w:p>
          <w:p w:rsidR="00AA4569" w:rsidRPr="006C4A8E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6C4A8E">
              <w:rPr>
                <w:color w:val="auto"/>
                <w:sz w:val="20"/>
                <w:szCs w:val="28"/>
              </w:rPr>
              <w:t>признаках; решать задачи на вычисление, построение, связанные с этими видами четырёхугольников. Знать определение и свойства средней линии трапеции</w:t>
            </w: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lastRenderedPageBreak/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 w:val="restart"/>
          </w:tcPr>
          <w:p w:rsidR="00AA4569" w:rsidRPr="003963A0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3963A0">
              <w:rPr>
                <w:color w:val="auto"/>
                <w:sz w:val="20"/>
                <w:szCs w:val="28"/>
              </w:rPr>
              <w:t>Личностные: формирование воли и настойчивости в достижении цели;</w:t>
            </w:r>
          </w:p>
          <w:p w:rsidR="00AA4569" w:rsidRPr="003963A0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3963A0">
              <w:rPr>
                <w:color w:val="auto"/>
                <w:sz w:val="20"/>
                <w:szCs w:val="28"/>
              </w:rPr>
              <w:t>формирование нравственно-этического оценивания усваиваемого содержания.</w:t>
            </w:r>
          </w:p>
          <w:p w:rsidR="00AA4569" w:rsidRPr="003963A0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3963A0">
              <w:rPr>
                <w:color w:val="auto"/>
                <w:sz w:val="20"/>
                <w:szCs w:val="28"/>
              </w:rPr>
              <w:t>Регулятивные: умение</w:t>
            </w:r>
          </w:p>
          <w:p w:rsidR="00AA4569" w:rsidRPr="003963A0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3963A0">
              <w:rPr>
                <w:color w:val="auto"/>
                <w:sz w:val="20"/>
                <w:szCs w:val="28"/>
              </w:rPr>
              <w:t>составлять план работы, контролировать процесс, вносить коррективы.</w:t>
            </w:r>
          </w:p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3963A0">
              <w:rPr>
                <w:color w:val="auto"/>
                <w:sz w:val="20"/>
                <w:szCs w:val="28"/>
              </w:rPr>
              <w:t>Познавательные: умение выполнять учебные задачи, не имеющие однозначного решения. Коммуникативные: умение организовывать учебное сотрудничество и совместную деятельность с учителем и</w:t>
            </w:r>
          </w:p>
          <w:p w:rsidR="00AA4569" w:rsidRPr="003963A0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3963A0">
              <w:rPr>
                <w:color w:val="auto"/>
                <w:sz w:val="20"/>
                <w:szCs w:val="28"/>
              </w:rPr>
              <w:t xml:space="preserve">сверстниками. ИКТ-компетенции: 1) умение сравнивать и сопоставлять информацию из нескольких источников; 2) умение интерпретировать и представлять информацию. </w:t>
            </w:r>
            <w:proofErr w:type="spellStart"/>
            <w:r w:rsidRPr="003963A0">
              <w:rPr>
                <w:color w:val="auto"/>
                <w:sz w:val="20"/>
                <w:szCs w:val="28"/>
              </w:rPr>
              <w:t>Межпредметные</w:t>
            </w:r>
            <w:proofErr w:type="spellEnd"/>
            <w:r w:rsidRPr="003963A0">
              <w:rPr>
                <w:color w:val="auto"/>
                <w:sz w:val="20"/>
                <w:szCs w:val="28"/>
              </w:rPr>
              <w:t xml:space="preserve"> понятия: утверждение, вид, исследование, сравнение, схема, аналогия</w:t>
            </w:r>
          </w:p>
        </w:tc>
        <w:tc>
          <w:tcPr>
            <w:tcW w:w="992" w:type="dxa"/>
            <w:vMerge w:val="restart"/>
          </w:tcPr>
          <w:p w:rsidR="00AA4569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Патриотическое воспитание ,эстетическое воспитание, экологическое  воспитание</w:t>
            </w: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Параллелограмм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Ромб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Прямоугольник, квадрат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 xml:space="preserve">Учебное пособие для обучающихся «Практикум по </w:t>
            </w:r>
            <w:r w:rsidRPr="00035029">
              <w:rPr>
                <w:color w:val="auto"/>
                <w:sz w:val="20"/>
                <w:szCs w:val="28"/>
              </w:rPr>
              <w:lastRenderedPageBreak/>
              <w:t>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19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Трапеция, средняя линия трапеции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2450" w:type="dxa"/>
            <w:gridSpan w:val="4"/>
          </w:tcPr>
          <w:p w:rsidR="00AA4569" w:rsidRPr="00F26CD4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F26CD4">
              <w:rPr>
                <w:szCs w:val="22"/>
              </w:rPr>
              <w:t>Прямоугольная, равнобедренная трапеция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2450" w:type="dxa"/>
            <w:gridSpan w:val="4"/>
          </w:tcPr>
          <w:p w:rsidR="00AA4569" w:rsidRPr="009D2A2C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9D2A2C">
              <w:rPr>
                <w:szCs w:val="22"/>
              </w:rPr>
              <w:t>Четырехугольники на клетчатой бумаге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2450" w:type="dxa"/>
            <w:gridSpan w:val="4"/>
          </w:tcPr>
          <w:p w:rsidR="00AA4569" w:rsidRPr="009D2A2C" w:rsidRDefault="00AA4569" w:rsidP="00752B95">
            <w:pPr>
              <w:pStyle w:val="Default"/>
              <w:jc w:val="center"/>
              <w:rPr>
                <w:szCs w:val="22"/>
              </w:rPr>
            </w:pPr>
            <w:r w:rsidRPr="009D2A2C">
              <w:rPr>
                <w:szCs w:val="22"/>
              </w:rPr>
              <w:t>Практическая работа</w:t>
            </w:r>
            <w:r>
              <w:rPr>
                <w:szCs w:val="22"/>
              </w:rPr>
              <w:t>№1</w:t>
            </w:r>
            <w:r w:rsidRPr="009D2A2C">
              <w:rPr>
                <w:szCs w:val="22"/>
              </w:rPr>
              <w:t xml:space="preserve"> по теме: «Многоугольники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10947" w:type="dxa"/>
            <w:gridSpan w:val="10"/>
          </w:tcPr>
          <w:p w:rsidR="00AA4569" w:rsidRPr="00752B95" w:rsidRDefault="00AA4569" w:rsidP="00752B9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2B95">
              <w:rPr>
                <w:rFonts w:ascii="Times New Roman" w:hAnsi="Times New Roman" w:cs="Times New Roman"/>
                <w:b/>
                <w:color w:val="auto"/>
              </w:rPr>
              <w:t>Раздел 3. Окружность. Круг 12 часов</w:t>
            </w: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2450" w:type="dxa"/>
            <w:gridSpan w:val="4"/>
          </w:tcPr>
          <w:p w:rsidR="00AA4569" w:rsidRPr="008D6F0E" w:rsidRDefault="00AA4569" w:rsidP="00752B95">
            <w:pPr>
              <w:pStyle w:val="Default"/>
              <w:jc w:val="center"/>
              <w:rPr>
                <w:color w:val="auto"/>
              </w:rPr>
            </w:pPr>
            <w:r w:rsidRPr="008D6F0E">
              <w:rPr>
                <w:color w:val="auto"/>
              </w:rPr>
              <w:t xml:space="preserve">Касательная и секущая к </w:t>
            </w:r>
            <w:r w:rsidRPr="008D6F0E">
              <w:rPr>
                <w:color w:val="auto"/>
              </w:rPr>
              <w:lastRenderedPageBreak/>
              <w:t>окружности</w:t>
            </w:r>
          </w:p>
        </w:tc>
        <w:tc>
          <w:tcPr>
            <w:tcW w:w="1596" w:type="dxa"/>
            <w:vMerge w:val="restart"/>
          </w:tcPr>
          <w:p w:rsidR="00AA4569" w:rsidRPr="00D4473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D44739">
              <w:rPr>
                <w:color w:val="auto"/>
                <w:sz w:val="20"/>
                <w:szCs w:val="28"/>
              </w:rPr>
              <w:lastRenderedPageBreak/>
              <w:t xml:space="preserve">Формулировать понятия центрального </w:t>
            </w:r>
            <w:r w:rsidRPr="00D44739">
              <w:rPr>
                <w:color w:val="auto"/>
                <w:sz w:val="20"/>
                <w:szCs w:val="28"/>
              </w:rPr>
              <w:lastRenderedPageBreak/>
              <w:t xml:space="preserve">угла и градусной меры дуги окружности; формулировать теоремы: о вписанном угле. Исследовать взаимное расположение прямой и окружности; формулировать определение касательной к окружности; формулировать теоремы: о свойстве касательной, о признаке касательной, об отрезках касательных, проведённых из одной точки; формулировать теоремы: о произведении отрезков пересекающихся хорд; формулировать определения окружностей, вписанной в многоугольник и описанной около </w:t>
            </w:r>
            <w:r w:rsidRPr="00D44739">
              <w:rPr>
                <w:color w:val="auto"/>
                <w:sz w:val="20"/>
                <w:szCs w:val="28"/>
              </w:rPr>
              <w:lastRenderedPageBreak/>
              <w:t xml:space="preserve">многоугольника; формулировать теоремы: об окружности, вписанной в треугольник; об окружности, описанной около треугольника; о свойстве сторон описанного четырёхугольника; о свойстве углов </w:t>
            </w:r>
            <w:proofErr w:type="spellStart"/>
            <w:r w:rsidRPr="00D44739">
              <w:rPr>
                <w:color w:val="auto"/>
                <w:sz w:val="20"/>
                <w:szCs w:val="28"/>
              </w:rPr>
              <w:t>вписанного</w:t>
            </w:r>
            <w:r w:rsidRPr="00E73A65">
              <w:rPr>
                <w:color w:val="auto"/>
                <w:sz w:val="20"/>
                <w:szCs w:val="28"/>
              </w:rPr>
              <w:t>четырёхугольника</w:t>
            </w:r>
            <w:proofErr w:type="spellEnd"/>
            <w:r w:rsidRPr="00E73A65">
              <w:rPr>
                <w:color w:val="auto"/>
                <w:sz w:val="20"/>
                <w:szCs w:val="28"/>
              </w:rPr>
              <w:t>; решать задачи на вычисление и построение, связанные с окружностью, вписанными и описанными треугольниками и четырёхугольниками.</w:t>
            </w: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lastRenderedPageBreak/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 xml:space="preserve">Учебное пособие для обучающихся </w:t>
            </w:r>
            <w:r w:rsidRPr="00035029">
              <w:rPr>
                <w:color w:val="auto"/>
                <w:sz w:val="20"/>
                <w:szCs w:val="28"/>
              </w:rPr>
              <w:lastRenderedPageBreak/>
              <w:t>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 w:val="restart"/>
          </w:tcPr>
          <w:p w:rsidR="00AA4569" w:rsidRPr="001E54F1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1E54F1">
              <w:rPr>
                <w:color w:val="auto"/>
                <w:sz w:val="20"/>
                <w:szCs w:val="28"/>
              </w:rPr>
              <w:lastRenderedPageBreak/>
              <w:t xml:space="preserve">Личностные: формирование ответственного отношения к обучению, развитие способности к </w:t>
            </w:r>
            <w:r w:rsidRPr="001E54F1">
              <w:rPr>
                <w:color w:val="auto"/>
                <w:sz w:val="20"/>
                <w:szCs w:val="28"/>
              </w:rPr>
              <w:lastRenderedPageBreak/>
              <w:t>самообразованию.</w:t>
            </w:r>
          </w:p>
          <w:p w:rsidR="00AA4569" w:rsidRPr="001E54F1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1E54F1">
              <w:rPr>
                <w:color w:val="auto"/>
                <w:sz w:val="20"/>
                <w:szCs w:val="28"/>
              </w:rPr>
              <w:t>Регулятивные: умение определять</w:t>
            </w:r>
          </w:p>
          <w:p w:rsidR="00AA4569" w:rsidRPr="001E54F1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1E54F1">
              <w:rPr>
                <w:color w:val="auto"/>
                <w:sz w:val="20"/>
                <w:szCs w:val="28"/>
              </w:rPr>
              <w:t>последовательность промежуточных целей с учетом конечного результата, осознание качества и уровня усвоения материала.</w:t>
            </w:r>
          </w:p>
          <w:p w:rsidR="00AA4569" w:rsidRPr="001E54F1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1E54F1">
              <w:rPr>
                <w:color w:val="auto"/>
                <w:sz w:val="20"/>
                <w:szCs w:val="28"/>
              </w:rPr>
              <w:t xml:space="preserve">Познавательные: умение самостоятельно создавать алгоритмы деятельности при решении проблем творческого и поискового характера. Коммуникативные: проявление уважительного отношения к партнерам, внимание к личности другого, адекватное межличностное </w:t>
            </w:r>
            <w:proofErr w:type="spellStart"/>
            <w:proofErr w:type="gramStart"/>
            <w:r w:rsidRPr="001E54F1">
              <w:rPr>
                <w:color w:val="auto"/>
                <w:sz w:val="20"/>
                <w:szCs w:val="28"/>
              </w:rPr>
              <w:t>восприятие.ИКТ</w:t>
            </w:r>
            <w:proofErr w:type="spellEnd"/>
            <w:proofErr w:type="gramEnd"/>
            <w:r w:rsidRPr="001E54F1">
              <w:rPr>
                <w:color w:val="auto"/>
                <w:sz w:val="20"/>
                <w:szCs w:val="28"/>
              </w:rPr>
              <w:t xml:space="preserve">-компетенции: 1) умение собирать и извлекать информацию; 2) умение применять существующую схему организации или классификации. </w:t>
            </w:r>
            <w:proofErr w:type="spellStart"/>
            <w:r w:rsidRPr="001E54F1">
              <w:rPr>
                <w:color w:val="auto"/>
                <w:sz w:val="20"/>
                <w:szCs w:val="28"/>
              </w:rPr>
              <w:t>Межпредметные</w:t>
            </w:r>
            <w:proofErr w:type="spellEnd"/>
            <w:r w:rsidRPr="001E54F1">
              <w:rPr>
                <w:color w:val="auto"/>
                <w:sz w:val="20"/>
                <w:szCs w:val="28"/>
              </w:rPr>
              <w:t xml:space="preserve"> понятия: </w:t>
            </w:r>
            <w:proofErr w:type="spellStart"/>
            <w:r w:rsidRPr="001E54F1">
              <w:rPr>
                <w:color w:val="auto"/>
                <w:sz w:val="20"/>
                <w:szCs w:val="28"/>
              </w:rPr>
              <w:t>площадь,масштаб</w:t>
            </w:r>
            <w:proofErr w:type="spellEnd"/>
            <w:r w:rsidRPr="001E54F1">
              <w:rPr>
                <w:color w:val="auto"/>
                <w:sz w:val="20"/>
                <w:szCs w:val="28"/>
              </w:rPr>
              <w:t>, дуга, сравнение, схема, аналогия, классификация</w:t>
            </w:r>
          </w:p>
        </w:tc>
        <w:tc>
          <w:tcPr>
            <w:tcW w:w="992" w:type="dxa"/>
            <w:vMerge w:val="restart"/>
          </w:tcPr>
          <w:p w:rsidR="00AA4569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Патриотическое воспитан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ие ,эстетическое воспитание, экологическое  воспитание</w:t>
            </w: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24</w:t>
            </w:r>
          </w:p>
        </w:tc>
        <w:tc>
          <w:tcPr>
            <w:tcW w:w="2450" w:type="dxa"/>
            <w:gridSpan w:val="4"/>
          </w:tcPr>
          <w:p w:rsidR="00AA4569" w:rsidRPr="008D6F0E" w:rsidRDefault="00AA4569" w:rsidP="00752B95">
            <w:pPr>
              <w:pStyle w:val="Default"/>
              <w:jc w:val="center"/>
              <w:rPr>
                <w:color w:val="auto"/>
              </w:rPr>
            </w:pPr>
            <w:r w:rsidRPr="008D6F0E">
              <w:rPr>
                <w:color w:val="auto"/>
              </w:rPr>
              <w:t>Хорды и дуги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2450" w:type="dxa"/>
            <w:gridSpan w:val="4"/>
          </w:tcPr>
          <w:p w:rsidR="00AA4569" w:rsidRPr="008D6F0E" w:rsidRDefault="00AA4569" w:rsidP="00752B95">
            <w:pPr>
              <w:pStyle w:val="Default"/>
              <w:jc w:val="center"/>
              <w:rPr>
                <w:color w:val="auto"/>
              </w:rPr>
            </w:pPr>
            <w:r w:rsidRPr="008D6F0E">
              <w:rPr>
                <w:color w:val="auto"/>
              </w:rPr>
              <w:t>Центральные углы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2450" w:type="dxa"/>
            <w:gridSpan w:val="4"/>
          </w:tcPr>
          <w:p w:rsidR="00AA4569" w:rsidRPr="008D6F0E" w:rsidRDefault="00AA4569" w:rsidP="00752B95">
            <w:pPr>
              <w:pStyle w:val="Default"/>
              <w:jc w:val="center"/>
              <w:rPr>
                <w:color w:val="auto"/>
              </w:rPr>
            </w:pPr>
            <w:r w:rsidRPr="008D6F0E">
              <w:rPr>
                <w:color w:val="auto"/>
              </w:rPr>
              <w:t>Вписанные углы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2450" w:type="dxa"/>
            <w:gridSpan w:val="4"/>
          </w:tcPr>
          <w:p w:rsidR="00AA4569" w:rsidRPr="008D6F0E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8D6F0E">
              <w:rPr>
                <w:color w:val="auto"/>
                <w:szCs w:val="28"/>
              </w:rPr>
              <w:t>Длина окружности и площадь круга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2450" w:type="dxa"/>
            <w:gridSpan w:val="4"/>
          </w:tcPr>
          <w:p w:rsidR="00AA4569" w:rsidRPr="008D6F0E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8D6F0E">
              <w:rPr>
                <w:color w:val="auto"/>
                <w:szCs w:val="28"/>
              </w:rPr>
              <w:t xml:space="preserve">Практическая работа </w:t>
            </w:r>
            <w:r>
              <w:rPr>
                <w:color w:val="auto"/>
                <w:szCs w:val="28"/>
              </w:rPr>
              <w:t>№2</w:t>
            </w:r>
            <w:r w:rsidRPr="008D6F0E">
              <w:rPr>
                <w:color w:val="auto"/>
                <w:szCs w:val="28"/>
              </w:rPr>
              <w:t xml:space="preserve">по теме: </w:t>
            </w:r>
            <w:r w:rsidRPr="008D6F0E">
              <w:rPr>
                <w:color w:val="auto"/>
                <w:szCs w:val="28"/>
              </w:rPr>
              <w:lastRenderedPageBreak/>
              <w:t>«Окружность. Круг»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 xml:space="preserve">Учебное пособие для обучающихся </w:t>
            </w:r>
            <w:r w:rsidRPr="00035029">
              <w:rPr>
                <w:color w:val="auto"/>
                <w:sz w:val="20"/>
                <w:szCs w:val="28"/>
              </w:rPr>
              <w:lastRenderedPageBreak/>
              <w:t>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29</w:t>
            </w:r>
          </w:p>
        </w:tc>
        <w:tc>
          <w:tcPr>
            <w:tcW w:w="2450" w:type="dxa"/>
            <w:gridSpan w:val="4"/>
          </w:tcPr>
          <w:p w:rsidR="00AA4569" w:rsidRPr="00D57069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D57069">
              <w:rPr>
                <w:color w:val="auto"/>
                <w:szCs w:val="28"/>
              </w:rPr>
              <w:t>Вписанная в треугольник окружность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Личностные: формирование стартовой мотивации к обучению; положительного отношения к учению, желания приобретать новые знания, умения.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Регулятивные: умение самостоятельно находить и формулировать учебную проблему, составлять план выполнения работы, контролировать процесс.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Познавательные: умение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выполнять учебные задачи, не имеющие однозначного решения.</w:t>
            </w:r>
          </w:p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 xml:space="preserve">Коммуникативные: воспринимать текст с учетом поставленной учебной задачи, находить в тексте информацию, необходимую для ее решения. ИКТ-компетенции: 1) самостоятельно находить информацию в информационном поле; 2) анализировать информацию;3) составлять план обобщенного характера. </w:t>
            </w:r>
            <w:proofErr w:type="spellStart"/>
            <w:r w:rsidRPr="009D254C">
              <w:rPr>
                <w:color w:val="auto"/>
                <w:sz w:val="20"/>
                <w:szCs w:val="28"/>
              </w:rPr>
              <w:t>Межпредметные</w:t>
            </w:r>
            <w:proofErr w:type="spellEnd"/>
            <w:r w:rsidRPr="009D254C">
              <w:rPr>
                <w:color w:val="auto"/>
                <w:sz w:val="20"/>
                <w:szCs w:val="28"/>
              </w:rPr>
              <w:t xml:space="preserve"> понятия: сравнение, схема, расстояние, признаки, масштаб, свойства, классификация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2450" w:type="dxa"/>
            <w:gridSpan w:val="4"/>
          </w:tcPr>
          <w:p w:rsidR="00AA4569" w:rsidRPr="00D57069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D57069">
              <w:rPr>
                <w:color w:val="auto"/>
                <w:szCs w:val="28"/>
              </w:rPr>
              <w:t>Описанная около треугольника окружность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2450" w:type="dxa"/>
            <w:gridSpan w:val="4"/>
          </w:tcPr>
          <w:p w:rsidR="00AA4569" w:rsidRPr="00D57069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D57069">
              <w:rPr>
                <w:color w:val="auto"/>
                <w:szCs w:val="28"/>
              </w:rPr>
              <w:t>Вписанная в четырехугольник окружность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32</w:t>
            </w:r>
          </w:p>
        </w:tc>
        <w:tc>
          <w:tcPr>
            <w:tcW w:w="2450" w:type="dxa"/>
            <w:gridSpan w:val="4"/>
          </w:tcPr>
          <w:p w:rsidR="00AA4569" w:rsidRPr="00D57069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D57069">
              <w:rPr>
                <w:color w:val="auto"/>
                <w:szCs w:val="28"/>
              </w:rPr>
              <w:t>Описанная около четырехугольника окружность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33</w:t>
            </w:r>
          </w:p>
        </w:tc>
        <w:tc>
          <w:tcPr>
            <w:tcW w:w="2450" w:type="dxa"/>
            <w:gridSpan w:val="4"/>
          </w:tcPr>
          <w:p w:rsidR="00AA4569" w:rsidRPr="00A63159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A63159">
              <w:rPr>
                <w:color w:val="auto"/>
                <w:szCs w:val="28"/>
              </w:rPr>
              <w:t>Проверочная работа</w:t>
            </w:r>
            <w:r>
              <w:rPr>
                <w:color w:val="auto"/>
                <w:szCs w:val="28"/>
              </w:rPr>
              <w:t>№2</w:t>
            </w:r>
            <w:r w:rsidRPr="00A63159">
              <w:rPr>
                <w:color w:val="auto"/>
                <w:szCs w:val="28"/>
              </w:rPr>
              <w:t xml:space="preserve"> по теме </w:t>
            </w:r>
            <w:r w:rsidRPr="00A63159">
              <w:rPr>
                <w:color w:val="auto"/>
                <w:szCs w:val="28"/>
              </w:rPr>
              <w:lastRenderedPageBreak/>
              <w:t>«Окружность. Круг»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 xml:space="preserve">Учебное пособие для обучающихся </w:t>
            </w:r>
            <w:r w:rsidRPr="00035029">
              <w:rPr>
                <w:color w:val="auto"/>
                <w:sz w:val="20"/>
                <w:szCs w:val="28"/>
              </w:rPr>
              <w:lastRenderedPageBreak/>
              <w:t>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34</w:t>
            </w:r>
          </w:p>
        </w:tc>
        <w:tc>
          <w:tcPr>
            <w:tcW w:w="2450" w:type="dxa"/>
            <w:gridSpan w:val="4"/>
          </w:tcPr>
          <w:p w:rsidR="00AA4569" w:rsidRPr="00A63159" w:rsidRDefault="00AA4569" w:rsidP="00752B95">
            <w:pPr>
              <w:pStyle w:val="Default"/>
              <w:jc w:val="center"/>
              <w:rPr>
                <w:color w:val="auto"/>
                <w:szCs w:val="28"/>
              </w:rPr>
            </w:pPr>
            <w:r w:rsidRPr="00A63159">
              <w:rPr>
                <w:color w:val="auto"/>
                <w:szCs w:val="28"/>
              </w:rPr>
              <w:t>Занятие по обобщению и систематизации знаний за курс</w:t>
            </w:r>
          </w:p>
        </w:tc>
        <w:tc>
          <w:tcPr>
            <w:tcW w:w="1596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Pr="00035029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02" w:type="dxa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739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50" w:type="dxa"/>
            <w:gridSpan w:val="4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96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9955" w:type="dxa"/>
            <w:gridSpan w:val="9"/>
          </w:tcPr>
          <w:p w:rsidR="00AA4569" w:rsidRPr="00111FE7" w:rsidRDefault="00AA4569" w:rsidP="00752B9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111FE7">
              <w:rPr>
                <w:b/>
                <w:color w:val="auto"/>
                <w:sz w:val="28"/>
                <w:szCs w:val="28"/>
              </w:rPr>
              <w:t>9 класс</w:t>
            </w:r>
          </w:p>
        </w:tc>
        <w:tc>
          <w:tcPr>
            <w:tcW w:w="99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9955" w:type="dxa"/>
            <w:gridSpan w:val="9"/>
          </w:tcPr>
          <w:p w:rsidR="00AA4569" w:rsidRPr="0039735F" w:rsidRDefault="00AA4569" w:rsidP="00752B9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39735F">
              <w:rPr>
                <w:b/>
                <w:color w:val="auto"/>
                <w:sz w:val="28"/>
                <w:szCs w:val="28"/>
              </w:rPr>
              <w:t>Раздел 4 .Углы 7 часов</w:t>
            </w:r>
          </w:p>
        </w:tc>
        <w:tc>
          <w:tcPr>
            <w:tcW w:w="99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816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35</w:t>
            </w:r>
          </w:p>
        </w:tc>
        <w:tc>
          <w:tcPr>
            <w:tcW w:w="22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t>Угол. Биссектриса угла</w:t>
            </w:r>
          </w:p>
        </w:tc>
        <w:tc>
          <w:tcPr>
            <w:tcW w:w="1701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 w:val="restart"/>
          </w:tcPr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Личностные: формирование стартовой мотивации к обучению; положительного отношения к учению, желания приобретать новые знания, умения.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Регулятивные: умение самостоятельно находить и формулировать учебную проблему, составлять план выполнения работы, контролировать процесс.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Познавательные: умение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выполнять учебные задачи, не имеющие однозначного решения.</w:t>
            </w:r>
          </w:p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 xml:space="preserve">Коммуникативные: воспринимать текст с учетом поставленной учебной задачи, находить в тексте информацию, необходимую для ее решения. ИКТ-компетенции: 1) самостоятельно находить информацию в информационном поле; 2) анализировать информацию;3) составлять план обобщенного характера. </w:t>
            </w:r>
            <w:proofErr w:type="spellStart"/>
            <w:r w:rsidRPr="009D254C">
              <w:rPr>
                <w:color w:val="auto"/>
                <w:sz w:val="20"/>
                <w:szCs w:val="28"/>
              </w:rPr>
              <w:lastRenderedPageBreak/>
              <w:t>Межпредметные</w:t>
            </w:r>
            <w:proofErr w:type="spellEnd"/>
            <w:r w:rsidRPr="009D254C">
              <w:rPr>
                <w:color w:val="auto"/>
                <w:sz w:val="20"/>
                <w:szCs w:val="28"/>
              </w:rPr>
              <w:t xml:space="preserve"> понятия: сравнение, схема, расстояние, признаки, масштаб, свойства, классификация</w:t>
            </w:r>
          </w:p>
        </w:tc>
        <w:tc>
          <w:tcPr>
            <w:tcW w:w="99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36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Смежные и вертикальные углы</w:t>
            </w:r>
          </w:p>
        </w:tc>
        <w:tc>
          <w:tcPr>
            <w:tcW w:w="1701" w:type="dxa"/>
            <w:gridSpan w:val="2"/>
            <w:vMerge w:val="restart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44739">
              <w:rPr>
                <w:color w:val="auto"/>
                <w:sz w:val="20"/>
                <w:szCs w:val="28"/>
              </w:rPr>
              <w:t xml:space="preserve">понятия центрального угла и градусной меры дуги окружности; формулировать теоремы: о вписанном угле. Исследовать взаимное расположение прямой и окружности; формулировать определение касательной к окружности; формулировать теоремы: о свойстве </w:t>
            </w:r>
            <w:r w:rsidRPr="00D44739">
              <w:rPr>
                <w:color w:val="auto"/>
                <w:sz w:val="20"/>
                <w:szCs w:val="28"/>
              </w:rPr>
              <w:lastRenderedPageBreak/>
              <w:t>касательной, о признаке касательной, об отрезках касательных, проведённых из одной точки; формулировать теоремы: о произведении отрезков пересекающихся хорд; формулировать определения окружностей, вписанной в многоугольник и описанной около многоугольника; формулировать теоремы: об окружности, вписанной в треугольник; об окружности, описанной около треугольника; о свойстве сторон описанного четырёхугольника; о свойстве углов</w:t>
            </w:r>
            <w:r w:rsidR="00D633E7">
              <w:rPr>
                <w:color w:val="auto"/>
                <w:sz w:val="20"/>
                <w:szCs w:val="28"/>
              </w:rPr>
              <w:t>.</w:t>
            </w: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37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Углы, образованные параллельными прямыми и секущей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Патриотическое воспитание ,эстетическое воспитание, экологическое  воспитание</w:t>
            </w: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38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Сумма углов треугольника. Внешние углы треугольника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 xml:space="preserve">Учебное пособие для обучающихся «Практикум по геометрии, 8 класс», ГБОУ ИРО </w:t>
            </w:r>
            <w:r w:rsidRPr="00035029">
              <w:rPr>
                <w:color w:val="auto"/>
                <w:sz w:val="20"/>
                <w:szCs w:val="28"/>
              </w:rPr>
              <w:lastRenderedPageBreak/>
              <w:t>Краснодарского края, 2021</w:t>
            </w: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3B39C0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39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Углы в равнобедренном, равностороннем треугольниках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3B39C0" w:rsidRDefault="00D633E7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44739">
              <w:rPr>
                <w:color w:val="auto"/>
                <w:sz w:val="20"/>
                <w:szCs w:val="28"/>
              </w:rPr>
              <w:t xml:space="preserve">формулировать теоремы: об окружности, вписанной в треугольник; об окружности, описанной около </w:t>
            </w:r>
            <w:r w:rsidRPr="00D44739">
              <w:rPr>
                <w:color w:val="auto"/>
                <w:sz w:val="20"/>
                <w:szCs w:val="28"/>
              </w:rPr>
              <w:lastRenderedPageBreak/>
              <w:t>треугольника; о свойстве сторон описанного че</w:t>
            </w:r>
            <w:r>
              <w:rPr>
                <w:color w:val="auto"/>
                <w:sz w:val="20"/>
                <w:szCs w:val="28"/>
              </w:rPr>
              <w:t>тырёхугольника.</w:t>
            </w: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lastRenderedPageBreak/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 xml:space="preserve">Учебное пособие для обучающихся «Практикум по геометрии, 8 класс», ГБОУ </w:t>
            </w:r>
            <w:r w:rsidRPr="00035029">
              <w:rPr>
                <w:color w:val="auto"/>
                <w:sz w:val="20"/>
                <w:szCs w:val="28"/>
              </w:rPr>
              <w:lastRenderedPageBreak/>
              <w:t>ИРО Краснодарского края, 2021</w:t>
            </w: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40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Углы, связанные с окружностью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816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41</w:t>
            </w:r>
          </w:p>
        </w:tc>
        <w:tc>
          <w:tcPr>
            <w:tcW w:w="2268" w:type="dxa"/>
            <w:gridSpan w:val="2"/>
          </w:tcPr>
          <w:p w:rsidR="00AA4569" w:rsidRDefault="00AA4569" w:rsidP="00752B95">
            <w:pPr>
              <w:pStyle w:val="Default"/>
              <w:jc w:val="center"/>
            </w:pPr>
            <w:r>
              <w:t>Углы в четырехугольниках</w:t>
            </w:r>
          </w:p>
        </w:tc>
        <w:tc>
          <w:tcPr>
            <w:tcW w:w="1701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9955" w:type="dxa"/>
            <w:gridSpan w:val="9"/>
          </w:tcPr>
          <w:p w:rsidR="00AA4569" w:rsidRPr="0039735F" w:rsidRDefault="00AA4569" w:rsidP="00752B9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39735F">
              <w:rPr>
                <w:b/>
              </w:rPr>
              <w:t>Раздел 5. Линии в треугольнике, четырехугольнике и окружности 17 часов</w:t>
            </w:r>
          </w:p>
        </w:tc>
        <w:tc>
          <w:tcPr>
            <w:tcW w:w="99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816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42</w:t>
            </w:r>
          </w:p>
        </w:tc>
        <w:tc>
          <w:tcPr>
            <w:tcW w:w="2268" w:type="dxa"/>
            <w:gridSpan w:val="2"/>
          </w:tcPr>
          <w:p w:rsidR="00AA4569" w:rsidRDefault="00AA4569" w:rsidP="00752B95">
            <w:pPr>
              <w:pStyle w:val="Default"/>
              <w:jc w:val="center"/>
            </w:pPr>
            <w:r>
              <w:t>Высота, медиана, биссектриса, треугольника</w:t>
            </w:r>
          </w:p>
        </w:tc>
        <w:tc>
          <w:tcPr>
            <w:tcW w:w="1701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43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Серединный перпендикуляр, средняя линия треугольника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68" w:type="dxa"/>
            <w:gridSpan w:val="2"/>
            <w:vMerge w:val="restart"/>
          </w:tcPr>
          <w:p w:rsidR="003B39C0" w:rsidRPr="009D254C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Личностные: формирование стартовой мотивации к обучению; положительного отношения к учению, желания приобретать новые знания, умения.</w:t>
            </w:r>
          </w:p>
          <w:p w:rsidR="003B39C0" w:rsidRPr="009D254C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Регулятивные: умение самостоятельно находить и формулировать учебную проблему, составлять план выполнения работы, контролировать процесс.</w:t>
            </w:r>
          </w:p>
          <w:p w:rsidR="003B39C0" w:rsidRPr="009D254C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Познавательные: умение</w:t>
            </w:r>
          </w:p>
          <w:p w:rsidR="003B39C0" w:rsidRPr="009D254C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выполнять учебные задачи, не имеющие однозначного решения.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 xml:space="preserve">Коммуникативные: воспринимать текст с учетом поставленной учебной задачи, находить в тексте информацию, необходимую для ее </w:t>
            </w:r>
            <w:r w:rsidRPr="009D254C">
              <w:rPr>
                <w:color w:val="auto"/>
                <w:sz w:val="20"/>
                <w:szCs w:val="28"/>
              </w:rPr>
              <w:lastRenderedPageBreak/>
              <w:t xml:space="preserve">решения. ИКТ-компетенции: 1) самостоятельно находить информацию в информационном поле; 2) анализировать информацию;3) составлять план обобщенного характера. </w:t>
            </w:r>
            <w:proofErr w:type="spellStart"/>
            <w:r w:rsidRPr="009D254C">
              <w:rPr>
                <w:color w:val="auto"/>
                <w:sz w:val="20"/>
                <w:szCs w:val="28"/>
              </w:rPr>
              <w:t>Межпредметные</w:t>
            </w:r>
            <w:proofErr w:type="spellEnd"/>
            <w:r w:rsidRPr="009D254C">
              <w:rPr>
                <w:color w:val="auto"/>
                <w:sz w:val="20"/>
                <w:szCs w:val="28"/>
              </w:rPr>
              <w:t xml:space="preserve"> понятия: сравнение, схема, расстояние, признаки, масштаб, свойства, классификация</w:t>
            </w: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Патриотическое воспитание ,эстетическое воспитание, экологическое  воспитание</w:t>
            </w: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44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Признаки равенства треугольников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45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 xml:space="preserve">Признаки равенства прямоугольных </w:t>
            </w:r>
            <w:r>
              <w:lastRenderedPageBreak/>
              <w:t>треугольников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46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Диагонали и высоты в параллелограмме, ромбе, прямоугольнике, квадрате, трапеции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47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Средняя линия трапеции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Проверочная работа№1 по теме «Углы. Линии в треугольнике»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49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Отрезки, связанные с окружностью. Хорда, диаметр, радиус</w:t>
            </w:r>
          </w:p>
        </w:tc>
        <w:tc>
          <w:tcPr>
            <w:tcW w:w="1701" w:type="dxa"/>
            <w:gridSpan w:val="2"/>
            <w:vMerge w:val="restart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44739">
              <w:rPr>
                <w:color w:val="auto"/>
                <w:sz w:val="20"/>
                <w:szCs w:val="28"/>
              </w:rPr>
              <w:t xml:space="preserve">понятия центрального угла и градусной меры дуги окружности; формулировать теоремы: о вписанном угле. Исследовать взаимное расположение прямой и окружности; формулировать определение касательной к окружности; формулировать теоремы: о свойстве </w:t>
            </w:r>
            <w:r w:rsidRPr="00D44739">
              <w:rPr>
                <w:color w:val="auto"/>
                <w:sz w:val="20"/>
                <w:szCs w:val="28"/>
              </w:rPr>
              <w:lastRenderedPageBreak/>
              <w:t xml:space="preserve">касательной, о признаке касательной, об отрезках касательных, проведённых из одной точки; формулировать теоремы: о произведении отрезков пересекающихся хорд; формулировать определения окружностей, вписанной в многоугольник и описанной около многоугольника; формулировать теоремы: об окружности, вписанной в треугольник; об окружности, описанной около треугольника; о свойстве сторон описанного четырёхугольника; о свойстве углов </w:t>
            </w:r>
            <w:proofErr w:type="spellStart"/>
            <w:r w:rsidRPr="00D44739">
              <w:rPr>
                <w:color w:val="auto"/>
                <w:sz w:val="20"/>
                <w:szCs w:val="28"/>
              </w:rPr>
              <w:t>вписанного</w:t>
            </w:r>
            <w:r w:rsidRPr="00E73A65">
              <w:rPr>
                <w:color w:val="auto"/>
                <w:sz w:val="20"/>
                <w:szCs w:val="28"/>
              </w:rPr>
              <w:t>четырёхугольника</w:t>
            </w:r>
            <w:proofErr w:type="spellEnd"/>
            <w:r w:rsidRPr="00E73A65">
              <w:rPr>
                <w:color w:val="auto"/>
                <w:sz w:val="20"/>
                <w:szCs w:val="28"/>
              </w:rPr>
              <w:t xml:space="preserve">; решать задачи на вычисление и построение, связанные с окружностью, </w:t>
            </w:r>
            <w:r w:rsidRPr="00E73A65">
              <w:rPr>
                <w:color w:val="auto"/>
                <w:sz w:val="20"/>
                <w:szCs w:val="28"/>
              </w:rPr>
              <w:lastRenderedPageBreak/>
              <w:t>вписанными и описанными треугольниками и четырёхугольниками.</w:t>
            </w: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 xml:space="preserve">Прямые, связанные с окружностью. Касательная, </w:t>
            </w:r>
            <w:proofErr w:type="spellStart"/>
            <w:r>
              <w:t>секуща</w:t>
            </w:r>
            <w:proofErr w:type="spellEnd"/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51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Вписанная в треугольник окружность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52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 xml:space="preserve">Описанная около треугольника </w:t>
            </w:r>
            <w:r>
              <w:lastRenderedPageBreak/>
              <w:t>окружность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53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Вписанная в четырехугольник, правильный многоугольник окружность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54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Описанная около четырехугольника, правильного многоугольника окружность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Теорема Пифагора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56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Тригонометрические функции острого угла в прямоугольном треугольнике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57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Значения синуса, косинуса, тангенса для углов 30о , 45о , 60о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68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816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58</w:t>
            </w:r>
          </w:p>
        </w:tc>
        <w:tc>
          <w:tcPr>
            <w:tcW w:w="2268" w:type="dxa"/>
            <w:gridSpan w:val="2"/>
          </w:tcPr>
          <w:p w:rsidR="003B39C0" w:rsidRDefault="003B39C0" w:rsidP="00752B95">
            <w:pPr>
              <w:pStyle w:val="Default"/>
              <w:jc w:val="center"/>
            </w:pPr>
            <w:r>
              <w:t>Треугольники и четырехугольники на клетчатой бумаге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9955" w:type="dxa"/>
            <w:gridSpan w:val="9"/>
          </w:tcPr>
          <w:p w:rsidR="00AA4569" w:rsidRPr="0039735F" w:rsidRDefault="00AA4569" w:rsidP="00752B9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39735F">
              <w:rPr>
                <w:b/>
              </w:rPr>
              <w:lastRenderedPageBreak/>
              <w:t>Раздел 6 Площади 10 часов</w:t>
            </w:r>
          </w:p>
        </w:tc>
        <w:tc>
          <w:tcPr>
            <w:tcW w:w="99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959" w:type="dxa"/>
            <w:gridSpan w:val="3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59</w:t>
            </w:r>
          </w:p>
        </w:tc>
        <w:tc>
          <w:tcPr>
            <w:tcW w:w="2125" w:type="dxa"/>
          </w:tcPr>
          <w:p w:rsidR="00AA4569" w:rsidRDefault="00AA4569" w:rsidP="00752B95">
            <w:pPr>
              <w:pStyle w:val="Default"/>
              <w:jc w:val="center"/>
            </w:pPr>
            <w:r>
              <w:t>Площадь плоской фигуры. Площадь параллелограмма</w:t>
            </w:r>
          </w:p>
        </w:tc>
        <w:tc>
          <w:tcPr>
            <w:tcW w:w="1701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 w:val="restart"/>
          </w:tcPr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Личностные: формирование стартовой мотивации к обучению; положительного отношения к учению, желания приобретать новые знания, умения.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Регулятивные: умение самостоятельно находить и формулировать учебную проблему, составлять план выполнения работы, контролировать процесс.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Познавательные: умение</w:t>
            </w:r>
          </w:p>
          <w:p w:rsidR="00AA4569" w:rsidRPr="009D254C" w:rsidRDefault="00AA4569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>выполнять учебные задачи, не имеющие однозначного решения.</w:t>
            </w:r>
          </w:p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D254C">
              <w:rPr>
                <w:color w:val="auto"/>
                <w:sz w:val="20"/>
                <w:szCs w:val="28"/>
              </w:rPr>
              <w:t xml:space="preserve">Коммуникативные: воспринимать текст с учетом поставленной учебной задачи, находить в тексте информацию, необходимую для ее решения. ИКТ-компетенции: 1) самостоятельно находить информацию в информационном поле; 2) анализировать информацию;3) составлять план обобщенного характера. </w:t>
            </w:r>
            <w:proofErr w:type="spellStart"/>
            <w:r w:rsidRPr="009D254C">
              <w:rPr>
                <w:color w:val="auto"/>
                <w:sz w:val="20"/>
                <w:szCs w:val="28"/>
              </w:rPr>
              <w:t>Межпредметные</w:t>
            </w:r>
            <w:proofErr w:type="spellEnd"/>
            <w:r w:rsidRPr="009D254C">
              <w:rPr>
                <w:color w:val="auto"/>
                <w:sz w:val="20"/>
                <w:szCs w:val="28"/>
              </w:rPr>
              <w:t xml:space="preserve"> понятия: сравнение, схема, расстояние, признаки, масштаб, свойства, классификация</w:t>
            </w:r>
          </w:p>
        </w:tc>
        <w:tc>
          <w:tcPr>
            <w:tcW w:w="99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959" w:type="dxa"/>
            <w:gridSpan w:val="3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</w:t>
            </w:r>
          </w:p>
        </w:tc>
        <w:tc>
          <w:tcPr>
            <w:tcW w:w="2125" w:type="dxa"/>
          </w:tcPr>
          <w:p w:rsidR="00AA4569" w:rsidRDefault="00AA4569" w:rsidP="00752B95">
            <w:pPr>
              <w:pStyle w:val="Default"/>
              <w:jc w:val="center"/>
            </w:pPr>
            <w:r>
              <w:t>Площадь прямоугольника, ромба, квадрата</w:t>
            </w:r>
          </w:p>
        </w:tc>
        <w:tc>
          <w:tcPr>
            <w:tcW w:w="1701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AA4569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68" w:type="dxa"/>
            <w:gridSpan w:val="2"/>
            <w:vMerge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AA4569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Патриотическое воспитание ,эстетическое воспитание, экологическое  воспитание</w:t>
            </w:r>
          </w:p>
        </w:tc>
      </w:tr>
      <w:tr w:rsidR="003B39C0" w:rsidTr="00AA4569">
        <w:tc>
          <w:tcPr>
            <w:tcW w:w="959" w:type="dxa"/>
            <w:gridSpan w:val="3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61</w:t>
            </w:r>
          </w:p>
        </w:tc>
        <w:tc>
          <w:tcPr>
            <w:tcW w:w="2125" w:type="dxa"/>
          </w:tcPr>
          <w:p w:rsidR="003B39C0" w:rsidRDefault="003B39C0" w:rsidP="00752B95">
            <w:pPr>
              <w:pStyle w:val="Default"/>
              <w:jc w:val="center"/>
            </w:pPr>
            <w:r>
              <w:t>Площадь трапеции</w:t>
            </w:r>
          </w:p>
        </w:tc>
        <w:tc>
          <w:tcPr>
            <w:tcW w:w="1701" w:type="dxa"/>
            <w:gridSpan w:val="2"/>
            <w:vMerge w:val="restart"/>
          </w:tcPr>
          <w:p w:rsidR="003B39C0" w:rsidRDefault="00D633E7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D44739">
              <w:rPr>
                <w:color w:val="auto"/>
                <w:sz w:val="20"/>
                <w:szCs w:val="28"/>
              </w:rPr>
              <w:t>формулировать теоремы: об окружности, вписанной в треугольник; об окружности, описанной около треугольника; о свойстве сторон описанного че</w:t>
            </w:r>
            <w:r>
              <w:rPr>
                <w:color w:val="auto"/>
                <w:sz w:val="20"/>
                <w:szCs w:val="28"/>
              </w:rPr>
              <w:t>тырёхугольника.</w:t>
            </w: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959" w:type="dxa"/>
            <w:gridSpan w:val="3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62</w:t>
            </w:r>
          </w:p>
        </w:tc>
        <w:tc>
          <w:tcPr>
            <w:tcW w:w="2125" w:type="dxa"/>
          </w:tcPr>
          <w:p w:rsidR="003B39C0" w:rsidRDefault="003B39C0" w:rsidP="00752B95">
            <w:pPr>
              <w:pStyle w:val="Default"/>
              <w:jc w:val="center"/>
            </w:pPr>
            <w:r>
              <w:t>Площадь треугольника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959" w:type="dxa"/>
            <w:gridSpan w:val="3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63</w:t>
            </w:r>
          </w:p>
        </w:tc>
        <w:tc>
          <w:tcPr>
            <w:tcW w:w="2125" w:type="dxa"/>
          </w:tcPr>
          <w:p w:rsidR="003B39C0" w:rsidRDefault="003B39C0" w:rsidP="00752B95">
            <w:pPr>
              <w:pStyle w:val="Default"/>
              <w:jc w:val="center"/>
            </w:pPr>
            <w:r>
              <w:t>Площадь круга и его частей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959" w:type="dxa"/>
            <w:gridSpan w:val="3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64</w:t>
            </w:r>
          </w:p>
        </w:tc>
        <w:tc>
          <w:tcPr>
            <w:tcW w:w="2125" w:type="dxa"/>
          </w:tcPr>
          <w:p w:rsidR="003B39C0" w:rsidRDefault="003B39C0" w:rsidP="00752B95">
            <w:pPr>
              <w:pStyle w:val="Default"/>
              <w:jc w:val="center"/>
            </w:pPr>
            <w:r>
              <w:t>Итоговая проверочная работа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959" w:type="dxa"/>
            <w:gridSpan w:val="3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65</w:t>
            </w:r>
          </w:p>
        </w:tc>
        <w:tc>
          <w:tcPr>
            <w:tcW w:w="2125" w:type="dxa"/>
          </w:tcPr>
          <w:p w:rsidR="003B39C0" w:rsidRDefault="003B39C0" w:rsidP="00752B95">
            <w:pPr>
              <w:pStyle w:val="Default"/>
              <w:jc w:val="center"/>
            </w:pPr>
            <w:r>
              <w:t>Площади многоугольников, 15 изображенных на клетчатой бумаг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 xml:space="preserve">Учебное пособие для обучающихся «Практикум по геометрии, 8 класс», ГБОУ ИРО </w:t>
            </w:r>
            <w:r w:rsidRPr="00035029">
              <w:rPr>
                <w:color w:val="auto"/>
                <w:sz w:val="20"/>
                <w:szCs w:val="28"/>
              </w:rPr>
              <w:lastRenderedPageBreak/>
              <w:t>Краснодарского края, 2021</w:t>
            </w: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959" w:type="dxa"/>
            <w:gridSpan w:val="3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66</w:t>
            </w:r>
          </w:p>
        </w:tc>
        <w:tc>
          <w:tcPr>
            <w:tcW w:w="2125" w:type="dxa"/>
          </w:tcPr>
          <w:p w:rsidR="003B39C0" w:rsidRDefault="003B39C0" w:rsidP="00752B95">
            <w:pPr>
              <w:pStyle w:val="Default"/>
              <w:jc w:val="center"/>
            </w:pPr>
            <w:r>
              <w:t>Площади многоугольников, изображенных на клетчатой бумаге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959" w:type="dxa"/>
            <w:gridSpan w:val="3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67</w:t>
            </w:r>
          </w:p>
        </w:tc>
        <w:tc>
          <w:tcPr>
            <w:tcW w:w="2125" w:type="dxa"/>
          </w:tcPr>
          <w:p w:rsidR="003B39C0" w:rsidRDefault="003B39C0" w:rsidP="00752B95">
            <w:pPr>
              <w:pStyle w:val="Default"/>
              <w:jc w:val="center"/>
            </w:pPr>
            <w:r>
              <w:t>Практическая работа№1 по теме: «Площади фигур»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>
              <w:rPr>
                <w:color w:val="auto"/>
                <w:sz w:val="20"/>
                <w:szCs w:val="28"/>
              </w:rPr>
              <w:t>ФИПИ</w:t>
            </w:r>
          </w:p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35029">
              <w:rPr>
                <w:color w:val="auto"/>
                <w:sz w:val="20"/>
                <w:szCs w:val="28"/>
              </w:rPr>
              <w:t>Учебное пособие для обучающихся «Практикум по геометрии, 8 класс», ГБОУ ИРО Краснодарского края, 2021</w:t>
            </w: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B39C0" w:rsidTr="00AA4569">
        <w:tc>
          <w:tcPr>
            <w:tcW w:w="959" w:type="dxa"/>
            <w:gridSpan w:val="3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68</w:t>
            </w:r>
          </w:p>
        </w:tc>
        <w:tc>
          <w:tcPr>
            <w:tcW w:w="2125" w:type="dxa"/>
          </w:tcPr>
          <w:p w:rsidR="003B39C0" w:rsidRDefault="003B39C0" w:rsidP="00752B95">
            <w:pPr>
              <w:pStyle w:val="Default"/>
              <w:jc w:val="center"/>
            </w:pPr>
            <w:r>
              <w:t>Занятие по обобщению и систематизации знаний за курс</w:t>
            </w:r>
          </w:p>
        </w:tc>
        <w:tc>
          <w:tcPr>
            <w:tcW w:w="1701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Merge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3B39C0" w:rsidRDefault="003B39C0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A4569" w:rsidTr="00AA4569">
        <w:tc>
          <w:tcPr>
            <w:tcW w:w="959" w:type="dxa"/>
            <w:gridSpan w:val="3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125" w:type="dxa"/>
          </w:tcPr>
          <w:p w:rsidR="00AA4569" w:rsidRDefault="00AA4569" w:rsidP="00752B95">
            <w:pPr>
              <w:pStyle w:val="Default"/>
              <w:jc w:val="center"/>
            </w:pPr>
            <w:r>
              <w:t>68</w:t>
            </w:r>
          </w:p>
        </w:tc>
        <w:tc>
          <w:tcPr>
            <w:tcW w:w="1701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68" w:type="dxa"/>
            <w:gridSpan w:val="2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t xml:space="preserve">проверочные работы 4 практические работы </w:t>
            </w:r>
            <w:r w:rsidR="003B39C0">
              <w:t>3</w:t>
            </w:r>
          </w:p>
        </w:tc>
        <w:tc>
          <w:tcPr>
            <w:tcW w:w="992" w:type="dxa"/>
          </w:tcPr>
          <w:p w:rsidR="00AA4569" w:rsidRDefault="00AA4569" w:rsidP="00752B9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BC6899" w:rsidRDefault="00BC6899" w:rsidP="00752B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899" w:rsidRDefault="00BC6899" w:rsidP="009A2CF7">
      <w:pPr>
        <w:rPr>
          <w:rFonts w:ascii="Times New Roman" w:hAnsi="Times New Roman" w:cs="Times New Roman"/>
          <w:sz w:val="28"/>
          <w:szCs w:val="28"/>
        </w:rPr>
      </w:pPr>
    </w:p>
    <w:p w:rsidR="00AA4569" w:rsidRDefault="00AA4569" w:rsidP="00AA4569">
      <w:pPr>
        <w:rPr>
          <w:sz w:val="28"/>
          <w:szCs w:val="28"/>
        </w:rPr>
      </w:pPr>
    </w:p>
    <w:p w:rsidR="009A2CF7" w:rsidRDefault="009A2CF7" w:rsidP="009A2CF7">
      <w:pPr>
        <w:rPr>
          <w:rFonts w:ascii="Times New Roman" w:hAnsi="Times New Roman" w:cs="Times New Roman"/>
          <w:sz w:val="28"/>
          <w:szCs w:val="28"/>
        </w:rPr>
      </w:pPr>
    </w:p>
    <w:p w:rsidR="006A538F" w:rsidRDefault="006A538F" w:rsidP="009A2CF7">
      <w:pPr>
        <w:rPr>
          <w:rFonts w:ascii="Times New Roman" w:hAnsi="Times New Roman" w:cs="Times New Roman"/>
          <w:sz w:val="28"/>
          <w:szCs w:val="28"/>
        </w:rPr>
      </w:pPr>
    </w:p>
    <w:p w:rsidR="006A538F" w:rsidRDefault="006A538F" w:rsidP="009A2CF7">
      <w:pPr>
        <w:rPr>
          <w:rFonts w:ascii="Times New Roman" w:hAnsi="Times New Roman" w:cs="Times New Roman"/>
          <w:sz w:val="28"/>
          <w:szCs w:val="28"/>
        </w:rPr>
      </w:pPr>
    </w:p>
    <w:p w:rsidR="006A538F" w:rsidRDefault="006A538F" w:rsidP="009A2CF7">
      <w:pPr>
        <w:rPr>
          <w:rFonts w:ascii="Times New Roman" w:hAnsi="Times New Roman" w:cs="Times New Roman"/>
          <w:sz w:val="28"/>
          <w:szCs w:val="28"/>
        </w:rPr>
      </w:pPr>
    </w:p>
    <w:p w:rsidR="006A538F" w:rsidRDefault="006A538F" w:rsidP="009A2CF7">
      <w:pPr>
        <w:rPr>
          <w:rFonts w:ascii="Times New Roman" w:hAnsi="Times New Roman" w:cs="Times New Roman"/>
          <w:sz w:val="28"/>
          <w:szCs w:val="28"/>
        </w:rPr>
      </w:pPr>
    </w:p>
    <w:p w:rsidR="006A538F" w:rsidRDefault="006A538F" w:rsidP="009A2CF7">
      <w:pPr>
        <w:rPr>
          <w:rFonts w:ascii="Times New Roman" w:hAnsi="Times New Roman" w:cs="Times New Roman"/>
          <w:sz w:val="28"/>
          <w:szCs w:val="28"/>
        </w:rPr>
      </w:pPr>
    </w:p>
    <w:p w:rsidR="006A538F" w:rsidRDefault="006A538F" w:rsidP="009A2CF7">
      <w:pPr>
        <w:rPr>
          <w:rFonts w:ascii="Times New Roman" w:hAnsi="Times New Roman" w:cs="Times New Roman"/>
          <w:sz w:val="28"/>
          <w:szCs w:val="28"/>
        </w:rPr>
      </w:pPr>
    </w:p>
    <w:p w:rsidR="006A538F" w:rsidRDefault="006A538F" w:rsidP="009A2CF7">
      <w:pPr>
        <w:rPr>
          <w:rFonts w:ascii="Times New Roman" w:hAnsi="Times New Roman" w:cs="Times New Roman"/>
          <w:sz w:val="28"/>
          <w:szCs w:val="28"/>
        </w:rPr>
      </w:pPr>
    </w:p>
    <w:p w:rsidR="006A538F" w:rsidRPr="009A2CF7" w:rsidRDefault="006A538F" w:rsidP="009A2CF7">
      <w:pPr>
        <w:rPr>
          <w:rFonts w:ascii="Times New Roman" w:hAnsi="Times New Roman" w:cs="Times New Roman"/>
          <w:sz w:val="28"/>
          <w:szCs w:val="28"/>
        </w:rPr>
      </w:pPr>
    </w:p>
    <w:p w:rsidR="009A2CF7" w:rsidRDefault="009A2CF7" w:rsidP="009A2C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page" w:tblpX="883" w:tblpY="151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1"/>
        <w:gridCol w:w="6335"/>
      </w:tblGrid>
      <w:tr w:rsidR="00CC2BC0" w:rsidTr="00CA37BA">
        <w:trPr>
          <w:trHeight w:val="2470"/>
        </w:trPr>
        <w:tc>
          <w:tcPr>
            <w:tcW w:w="4271" w:type="dxa"/>
          </w:tcPr>
          <w:p w:rsidR="00CC2BC0" w:rsidRDefault="00CC2BC0" w:rsidP="00CA37BA">
            <w:pPr>
              <w:pStyle w:val="120"/>
              <w:shd w:val="clear" w:color="auto" w:fill="auto"/>
              <w:spacing w:line="240" w:lineRule="exact"/>
              <w:ind w:left="60" w:firstLine="0"/>
            </w:pPr>
            <w:r>
              <w:t>СОГЛАСОВАНО</w:t>
            </w:r>
          </w:p>
          <w:p w:rsidR="00CC2BC0" w:rsidRDefault="00CC2BC0" w:rsidP="00CA37BA">
            <w:pPr>
              <w:pStyle w:val="120"/>
              <w:shd w:val="clear" w:color="auto" w:fill="auto"/>
              <w:spacing w:line="274" w:lineRule="exact"/>
              <w:ind w:left="60" w:firstLine="0"/>
            </w:pPr>
          </w:p>
          <w:p w:rsidR="00CC2BC0" w:rsidRDefault="00CC2BC0" w:rsidP="00CA37BA">
            <w:pPr>
              <w:pStyle w:val="120"/>
              <w:shd w:val="clear" w:color="auto" w:fill="auto"/>
              <w:spacing w:line="274" w:lineRule="exact"/>
              <w:ind w:left="60" w:firstLine="0"/>
            </w:pPr>
            <w:r>
              <w:t xml:space="preserve">Протокол </w:t>
            </w:r>
            <w:proofErr w:type="spellStart"/>
            <w:r>
              <w:t>заседанияметодическогообъединенияучителей</w:t>
            </w:r>
            <w:proofErr w:type="spellEnd"/>
            <w:r>
              <w:t xml:space="preserve"> естественно-</w:t>
            </w:r>
            <w:proofErr w:type="spellStart"/>
            <w:r>
              <w:t>научногоцикла</w:t>
            </w:r>
            <w:proofErr w:type="spellEnd"/>
            <w:r>
              <w:t xml:space="preserve"> МБОУ СОШ № 1 им. В.Н. Березуцкого пос. Мостовского</w:t>
            </w:r>
          </w:p>
          <w:p w:rsidR="00CC2BC0" w:rsidRDefault="00CC2BC0" w:rsidP="00CA37BA">
            <w:pPr>
              <w:pStyle w:val="120"/>
              <w:shd w:val="clear" w:color="auto" w:fill="auto"/>
              <w:tabs>
                <w:tab w:val="left" w:leader="underscore" w:pos="2218"/>
              </w:tabs>
              <w:spacing w:line="274" w:lineRule="exact"/>
              <w:ind w:firstLine="0"/>
              <w:jc w:val="both"/>
            </w:pPr>
            <w:r>
              <w:t xml:space="preserve">от </w:t>
            </w:r>
            <w:r>
              <w:rPr>
                <w:u w:val="single"/>
              </w:rPr>
              <w:t xml:space="preserve">       27</w:t>
            </w:r>
            <w:r w:rsidRPr="00B15FDD">
              <w:rPr>
                <w:u w:val="single"/>
              </w:rPr>
              <w:t xml:space="preserve">.08       </w:t>
            </w:r>
            <w:r>
              <w:t>20201года</w:t>
            </w:r>
          </w:p>
          <w:p w:rsidR="00CC2BC0" w:rsidRDefault="00CC2BC0" w:rsidP="00CA37BA">
            <w:pPr>
              <w:pStyle w:val="120"/>
              <w:shd w:val="clear" w:color="auto" w:fill="auto"/>
              <w:tabs>
                <w:tab w:val="left" w:leader="underscore" w:pos="2218"/>
              </w:tabs>
              <w:spacing w:line="274" w:lineRule="exact"/>
              <w:ind w:firstLine="0"/>
              <w:jc w:val="both"/>
            </w:pPr>
            <w:r>
              <w:t>____________И.И. Злобина</w:t>
            </w:r>
          </w:p>
          <w:p w:rsidR="00CC2BC0" w:rsidRDefault="00CC2BC0" w:rsidP="00CA37BA">
            <w:pPr>
              <w:spacing w:line="0" w:lineRule="atLeast"/>
              <w:jc w:val="right"/>
            </w:pPr>
          </w:p>
        </w:tc>
        <w:tc>
          <w:tcPr>
            <w:tcW w:w="6335" w:type="dxa"/>
          </w:tcPr>
          <w:p w:rsidR="00CC2BC0" w:rsidRDefault="00CC2BC0" w:rsidP="00CA37BA">
            <w:pPr>
              <w:pStyle w:val="120"/>
              <w:shd w:val="clear" w:color="auto" w:fill="auto"/>
              <w:spacing w:after="196" w:line="240" w:lineRule="exact"/>
              <w:ind w:left="3441" w:firstLine="0"/>
            </w:pPr>
            <w:r>
              <w:t>СОГЛАСОВАНО</w:t>
            </w:r>
          </w:p>
          <w:p w:rsidR="00CC2BC0" w:rsidRDefault="00CC2BC0" w:rsidP="00CA37BA">
            <w:pPr>
              <w:pStyle w:val="120"/>
              <w:shd w:val="clear" w:color="auto" w:fill="auto"/>
              <w:tabs>
                <w:tab w:val="left" w:leader="underscore" w:pos="1872"/>
              </w:tabs>
              <w:spacing w:line="274" w:lineRule="exact"/>
              <w:ind w:right="-126" w:firstLine="39"/>
              <w:jc w:val="right"/>
            </w:pPr>
            <w:r>
              <w:t xml:space="preserve">       Заместитель директора по УВР </w:t>
            </w:r>
            <w:r>
              <w:tab/>
            </w:r>
          </w:p>
          <w:p w:rsidR="00CC2BC0" w:rsidRDefault="00CC2BC0" w:rsidP="00CA37BA">
            <w:pPr>
              <w:pStyle w:val="120"/>
              <w:shd w:val="clear" w:color="auto" w:fill="auto"/>
              <w:tabs>
                <w:tab w:val="left" w:leader="underscore" w:pos="1872"/>
              </w:tabs>
              <w:spacing w:line="274" w:lineRule="exact"/>
              <w:ind w:left="1320"/>
              <w:jc w:val="right"/>
            </w:pPr>
            <w:r>
              <w:t>__________В.В. Белоус</w:t>
            </w:r>
          </w:p>
          <w:p w:rsidR="00CC2BC0" w:rsidRDefault="00CC2BC0" w:rsidP="00CA37BA">
            <w:pPr>
              <w:pStyle w:val="120"/>
              <w:shd w:val="clear" w:color="auto" w:fill="auto"/>
              <w:tabs>
                <w:tab w:val="left" w:leader="underscore" w:pos="1872"/>
              </w:tabs>
              <w:spacing w:line="274" w:lineRule="exact"/>
              <w:ind w:left="2874" w:hanging="5"/>
              <w:jc w:val="right"/>
            </w:pPr>
            <w:r>
              <w:t>МБОУ СОШ № 1 им. В.Н. Березуцкого пос. Мостовского</w:t>
            </w:r>
          </w:p>
          <w:p w:rsidR="00CC2BC0" w:rsidRDefault="00CC2BC0" w:rsidP="00CA37BA">
            <w:pPr>
              <w:pStyle w:val="120"/>
              <w:shd w:val="clear" w:color="auto" w:fill="auto"/>
              <w:tabs>
                <w:tab w:val="left" w:leader="underscore" w:pos="1872"/>
              </w:tabs>
              <w:spacing w:line="274" w:lineRule="exact"/>
              <w:ind w:left="1320"/>
              <w:jc w:val="right"/>
            </w:pPr>
            <w:r>
              <w:rPr>
                <w:u w:val="single"/>
              </w:rPr>
              <w:t xml:space="preserve">          28</w:t>
            </w:r>
            <w:r w:rsidRPr="00B15FDD">
              <w:rPr>
                <w:u w:val="single"/>
              </w:rPr>
              <w:t xml:space="preserve">.08.       </w:t>
            </w:r>
            <w:r>
              <w:t>2021 года</w:t>
            </w:r>
          </w:p>
          <w:p w:rsidR="00CC2BC0" w:rsidRDefault="00CC2BC0" w:rsidP="00CA37BA">
            <w:pPr>
              <w:spacing w:line="0" w:lineRule="atLeast"/>
              <w:jc w:val="right"/>
            </w:pPr>
          </w:p>
        </w:tc>
      </w:tr>
    </w:tbl>
    <w:p w:rsidR="006A538F" w:rsidRPr="009A2CF7" w:rsidRDefault="006A538F" w:rsidP="009A2CF7">
      <w:pPr>
        <w:rPr>
          <w:rFonts w:ascii="Times New Roman" w:hAnsi="Times New Roman" w:cs="Times New Roman"/>
          <w:sz w:val="28"/>
          <w:szCs w:val="28"/>
        </w:rPr>
      </w:pPr>
    </w:p>
    <w:p w:rsidR="009A2CF7" w:rsidRPr="009A2CF7" w:rsidRDefault="009A2CF7" w:rsidP="009A2CF7">
      <w:pPr>
        <w:rPr>
          <w:rFonts w:ascii="Times New Roman" w:hAnsi="Times New Roman" w:cs="Times New Roman"/>
          <w:sz w:val="28"/>
          <w:szCs w:val="28"/>
        </w:rPr>
      </w:pPr>
    </w:p>
    <w:p w:rsidR="009A2CF7" w:rsidRPr="009A2CF7" w:rsidRDefault="009A2CF7" w:rsidP="009A2CF7">
      <w:pPr>
        <w:rPr>
          <w:rFonts w:ascii="Times New Roman" w:hAnsi="Times New Roman" w:cs="Times New Roman"/>
          <w:sz w:val="28"/>
          <w:szCs w:val="28"/>
        </w:rPr>
      </w:pPr>
    </w:p>
    <w:p w:rsidR="009A2CF7" w:rsidRPr="009A2CF7" w:rsidRDefault="009A2CF7" w:rsidP="009A2CF7">
      <w:pPr>
        <w:rPr>
          <w:rFonts w:ascii="Times New Roman" w:hAnsi="Times New Roman" w:cs="Times New Roman"/>
          <w:sz w:val="28"/>
          <w:szCs w:val="28"/>
        </w:rPr>
      </w:pPr>
    </w:p>
    <w:p w:rsidR="009A2CF7" w:rsidRPr="009A2CF7" w:rsidRDefault="009A2CF7" w:rsidP="009A2CF7">
      <w:pPr>
        <w:rPr>
          <w:rFonts w:ascii="Times New Roman" w:hAnsi="Times New Roman" w:cs="Times New Roman"/>
          <w:sz w:val="28"/>
          <w:szCs w:val="28"/>
        </w:rPr>
      </w:pPr>
    </w:p>
    <w:p w:rsidR="009A2CF7" w:rsidRPr="009A2CF7" w:rsidRDefault="009A2CF7" w:rsidP="009A2CF7">
      <w:pPr>
        <w:rPr>
          <w:rFonts w:ascii="Times New Roman" w:hAnsi="Times New Roman" w:cs="Times New Roman"/>
          <w:sz w:val="28"/>
          <w:szCs w:val="28"/>
        </w:rPr>
      </w:pPr>
    </w:p>
    <w:p w:rsidR="009A2CF7" w:rsidRPr="009A2CF7" w:rsidRDefault="009A2CF7" w:rsidP="009A2CF7">
      <w:pPr>
        <w:rPr>
          <w:rFonts w:ascii="Times New Roman" w:hAnsi="Times New Roman" w:cs="Times New Roman"/>
          <w:sz w:val="28"/>
          <w:szCs w:val="28"/>
        </w:rPr>
      </w:pPr>
    </w:p>
    <w:p w:rsidR="009A2CF7" w:rsidRPr="009A2CF7" w:rsidRDefault="009A2CF7" w:rsidP="009A2CF7">
      <w:pPr>
        <w:rPr>
          <w:rFonts w:ascii="Times New Roman" w:hAnsi="Times New Roman" w:cs="Times New Roman"/>
          <w:sz w:val="28"/>
          <w:szCs w:val="28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</w:pPr>
    </w:p>
    <w:p w:rsidR="009A2CF7" w:rsidRDefault="009A2CF7" w:rsidP="009A2CF7">
      <w:pPr>
        <w:tabs>
          <w:tab w:val="left" w:pos="3465"/>
        </w:tabs>
        <w:rPr>
          <w:sz w:val="2"/>
          <w:szCs w:val="2"/>
        </w:rPr>
      </w:pPr>
    </w:p>
    <w:p w:rsidR="009A2CF7" w:rsidRDefault="009A2CF7" w:rsidP="009A2CF7">
      <w:pPr>
        <w:rPr>
          <w:sz w:val="2"/>
          <w:szCs w:val="2"/>
        </w:rPr>
      </w:pPr>
    </w:p>
    <w:p w:rsidR="009A2CF7" w:rsidRPr="009A2CF7" w:rsidRDefault="009A2CF7" w:rsidP="009A2CF7">
      <w:pPr>
        <w:rPr>
          <w:sz w:val="2"/>
          <w:szCs w:val="2"/>
        </w:rPr>
        <w:sectPr w:rsidR="009A2CF7" w:rsidRPr="009A2CF7" w:rsidSect="004A6773">
          <w:headerReference w:type="default" r:id="rId6"/>
          <w:pgSz w:w="16840" w:h="11900" w:orient="landscape"/>
          <w:pgMar w:top="1276" w:right="822" w:bottom="709" w:left="1701" w:header="0" w:footer="3" w:gutter="0"/>
          <w:cols w:space="720"/>
          <w:noEndnote/>
          <w:docGrid w:linePitch="360"/>
        </w:sectPr>
      </w:pPr>
    </w:p>
    <w:p w:rsidR="00020D71" w:rsidRPr="00F34082" w:rsidRDefault="00020D71" w:rsidP="00020D71">
      <w:pPr>
        <w:pStyle w:val="Default"/>
        <w:rPr>
          <w:color w:val="auto"/>
          <w:sz w:val="28"/>
          <w:szCs w:val="28"/>
        </w:rPr>
      </w:pPr>
    </w:p>
    <w:p w:rsidR="00020D71" w:rsidRPr="00020D71" w:rsidRDefault="00020D71">
      <w:pPr>
        <w:rPr>
          <w:sz w:val="28"/>
          <w:szCs w:val="28"/>
        </w:rPr>
      </w:pPr>
    </w:p>
    <w:sectPr w:rsidR="00020D71" w:rsidRPr="00020D71" w:rsidSect="0044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080" w:rsidRDefault="00126080" w:rsidP="00126080">
      <w:pPr>
        <w:spacing w:after="0" w:line="240" w:lineRule="auto"/>
      </w:pPr>
      <w:r>
        <w:separator/>
      </w:r>
    </w:p>
  </w:endnote>
  <w:endnote w:type="continuationSeparator" w:id="0">
    <w:p w:rsidR="00126080" w:rsidRDefault="00126080" w:rsidP="0012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080" w:rsidRDefault="00126080" w:rsidP="00126080">
      <w:pPr>
        <w:spacing w:after="0" w:line="240" w:lineRule="auto"/>
      </w:pPr>
      <w:r>
        <w:separator/>
      </w:r>
    </w:p>
  </w:footnote>
  <w:footnote w:type="continuationSeparator" w:id="0">
    <w:p w:rsidR="00126080" w:rsidRDefault="00126080" w:rsidP="0012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080" w:rsidRDefault="00126080" w:rsidP="00126080">
    <w:pPr>
      <w:pStyle w:val="a6"/>
      <w:tabs>
        <w:tab w:val="decimal" w:pos="99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D71"/>
    <w:rsid w:val="00020D71"/>
    <w:rsid w:val="00056AF2"/>
    <w:rsid w:val="00096AA9"/>
    <w:rsid w:val="00111FE7"/>
    <w:rsid w:val="00126080"/>
    <w:rsid w:val="00214589"/>
    <w:rsid w:val="00234022"/>
    <w:rsid w:val="002E4E29"/>
    <w:rsid w:val="0039735F"/>
    <w:rsid w:val="003B39C0"/>
    <w:rsid w:val="003E4476"/>
    <w:rsid w:val="00400DCE"/>
    <w:rsid w:val="0041046C"/>
    <w:rsid w:val="004431C8"/>
    <w:rsid w:val="004A6773"/>
    <w:rsid w:val="004E25C2"/>
    <w:rsid w:val="006A538F"/>
    <w:rsid w:val="00706717"/>
    <w:rsid w:val="00752B95"/>
    <w:rsid w:val="009676AA"/>
    <w:rsid w:val="009A2CF7"/>
    <w:rsid w:val="00A7082C"/>
    <w:rsid w:val="00AA4569"/>
    <w:rsid w:val="00B74658"/>
    <w:rsid w:val="00B83677"/>
    <w:rsid w:val="00BC6899"/>
    <w:rsid w:val="00C260AC"/>
    <w:rsid w:val="00C60222"/>
    <w:rsid w:val="00C67EE7"/>
    <w:rsid w:val="00CC2BC0"/>
    <w:rsid w:val="00D04E4E"/>
    <w:rsid w:val="00D633E7"/>
    <w:rsid w:val="00DB5BD1"/>
    <w:rsid w:val="00EF5815"/>
    <w:rsid w:val="00F04CA1"/>
    <w:rsid w:val="00FD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F899"/>
  <w15:docId w15:val="{E28C0301-AA83-4F59-883A-275DB4A4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D7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0D71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0D71"/>
    <w:pPr>
      <w:widowControl w:val="0"/>
      <w:shd w:val="clear" w:color="auto" w:fill="FFFFFF"/>
      <w:spacing w:after="960" w:line="307" w:lineRule="exact"/>
      <w:jc w:val="center"/>
    </w:pPr>
    <w:rPr>
      <w:rFonts w:ascii="Sylfaen" w:eastAsia="Sylfaen" w:hAnsi="Sylfaen" w:cs="Sylfaen"/>
      <w:sz w:val="26"/>
      <w:szCs w:val="26"/>
      <w:lang w:eastAsia="ru-RU"/>
    </w:rPr>
  </w:style>
  <w:style w:type="paragraph" w:customStyle="1" w:styleId="Default">
    <w:name w:val="Default"/>
    <w:rsid w:val="00020D7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3">
    <w:name w:val="Колонтитул_"/>
    <w:basedOn w:val="a0"/>
    <w:link w:val="a4"/>
    <w:rsid w:val="009A2CF7"/>
    <w:rPr>
      <w:b/>
      <w:bCs/>
      <w:shd w:val="clear" w:color="auto" w:fill="FFFFFF"/>
    </w:rPr>
  </w:style>
  <w:style w:type="paragraph" w:customStyle="1" w:styleId="a4">
    <w:name w:val="Колонтитул"/>
    <w:basedOn w:val="a"/>
    <w:link w:val="a3"/>
    <w:rsid w:val="009A2C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5">
    <w:name w:val="Table Grid"/>
    <w:basedOn w:val="a1"/>
    <w:uiPriority w:val="39"/>
    <w:rsid w:val="002E4E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(12)_"/>
    <w:basedOn w:val="a0"/>
    <w:link w:val="120"/>
    <w:rsid w:val="00AA4569"/>
    <w:rPr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AA4569"/>
    <w:pPr>
      <w:widowControl w:val="0"/>
      <w:shd w:val="clear" w:color="auto" w:fill="FFFFFF"/>
      <w:spacing w:after="0" w:line="322" w:lineRule="exact"/>
      <w:ind w:hanging="132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26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60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26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60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E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25C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22</Pages>
  <Words>4372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biblioteka</cp:lastModifiedBy>
  <cp:revision>9</cp:revision>
  <cp:lastPrinted>2021-09-29T11:52:00Z</cp:lastPrinted>
  <dcterms:created xsi:type="dcterms:W3CDTF">2021-09-28T17:44:00Z</dcterms:created>
  <dcterms:modified xsi:type="dcterms:W3CDTF">2021-09-29T11:52:00Z</dcterms:modified>
</cp:coreProperties>
</file>