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C15" w:rsidRPr="00483DB4" w:rsidRDefault="00E66C15" w:rsidP="00E66C15">
      <w:pPr>
        <w:pStyle w:val="20"/>
        <w:shd w:val="clear" w:color="auto" w:fill="auto"/>
        <w:spacing w:after="0" w:line="0" w:lineRule="atLeast"/>
        <w:ind w:right="40"/>
        <w:jc w:val="center"/>
        <w:rPr>
          <w:sz w:val="28"/>
          <w:szCs w:val="28"/>
        </w:rPr>
      </w:pPr>
      <w:r w:rsidRPr="00483DB4">
        <w:rPr>
          <w:sz w:val="28"/>
          <w:szCs w:val="28"/>
        </w:rPr>
        <w:t>Муниципальное бюджетное общеобразовательное</w:t>
      </w:r>
      <w:r w:rsidRPr="00483DB4">
        <w:rPr>
          <w:sz w:val="28"/>
          <w:szCs w:val="28"/>
        </w:rPr>
        <w:br/>
        <w:t>учреждение средняя общео</w:t>
      </w:r>
      <w:r>
        <w:rPr>
          <w:sz w:val="28"/>
          <w:szCs w:val="28"/>
        </w:rPr>
        <w:t xml:space="preserve">бразовательная школа №1 имени Валерия Николаевича </w:t>
      </w:r>
      <w:proofErr w:type="spellStart"/>
      <w:r>
        <w:rPr>
          <w:sz w:val="28"/>
          <w:szCs w:val="28"/>
        </w:rPr>
        <w:t>Березуцкого</w:t>
      </w:r>
      <w:proofErr w:type="spellEnd"/>
      <w:r>
        <w:rPr>
          <w:sz w:val="28"/>
          <w:szCs w:val="28"/>
        </w:rPr>
        <w:t xml:space="preserve"> поселка</w:t>
      </w:r>
      <w:r w:rsidRPr="00483DB4">
        <w:rPr>
          <w:sz w:val="28"/>
          <w:szCs w:val="28"/>
        </w:rPr>
        <w:t xml:space="preserve"> Мостовского муниципального образования</w:t>
      </w:r>
    </w:p>
    <w:p w:rsidR="00E66C15" w:rsidRPr="00483DB4" w:rsidRDefault="00E66C15" w:rsidP="00E66C15">
      <w:pPr>
        <w:pStyle w:val="20"/>
        <w:shd w:val="clear" w:color="auto" w:fill="auto"/>
        <w:spacing w:after="0" w:line="0" w:lineRule="atLeast"/>
        <w:ind w:right="40"/>
        <w:jc w:val="center"/>
        <w:rPr>
          <w:sz w:val="28"/>
          <w:szCs w:val="28"/>
        </w:rPr>
      </w:pPr>
      <w:r w:rsidRPr="00483DB4">
        <w:rPr>
          <w:sz w:val="28"/>
          <w:szCs w:val="28"/>
        </w:rPr>
        <w:t>Мостовский район</w:t>
      </w:r>
    </w:p>
    <w:p w:rsidR="00E66C15" w:rsidRPr="00483DB4" w:rsidRDefault="00E66C15" w:rsidP="00E66C1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E66C15" w:rsidRPr="00483DB4" w:rsidRDefault="00E66C15" w:rsidP="00E66C1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E66C15" w:rsidRPr="00483DB4" w:rsidRDefault="00E66C15" w:rsidP="00E66C1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E66C15" w:rsidRPr="00483DB4" w:rsidRDefault="00E66C15" w:rsidP="00E66C15">
      <w:pPr>
        <w:spacing w:line="0" w:lineRule="atLeast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483DB4">
        <w:rPr>
          <w:rFonts w:ascii="Times New Roman" w:hAnsi="Times New Roman" w:cs="Times New Roman"/>
          <w:sz w:val="28"/>
          <w:szCs w:val="28"/>
        </w:rPr>
        <w:t>УТВЕРЖДЕНО</w:t>
      </w:r>
    </w:p>
    <w:p w:rsidR="00E66C15" w:rsidRPr="00483DB4" w:rsidRDefault="00E66C15" w:rsidP="00E66C15">
      <w:pPr>
        <w:spacing w:line="0" w:lineRule="atLeas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483DB4">
        <w:rPr>
          <w:rFonts w:ascii="Times New Roman" w:hAnsi="Times New Roman" w:cs="Times New Roman"/>
          <w:sz w:val="28"/>
          <w:szCs w:val="28"/>
        </w:rPr>
        <w:t>решением педагогического совета</w:t>
      </w:r>
    </w:p>
    <w:p w:rsidR="00E66C15" w:rsidRPr="00483DB4" w:rsidRDefault="00FD3B8C" w:rsidP="00E66C15">
      <w:pPr>
        <w:spacing w:line="0" w:lineRule="atLeas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6C15" w:rsidRPr="00483DB4">
        <w:rPr>
          <w:rFonts w:ascii="Times New Roman" w:hAnsi="Times New Roman" w:cs="Times New Roman"/>
          <w:sz w:val="28"/>
          <w:szCs w:val="28"/>
        </w:rPr>
        <w:t>ротокол № 1 от__</w:t>
      </w:r>
      <w:r w:rsidRPr="00FD3B8C">
        <w:rPr>
          <w:rFonts w:ascii="Times New Roman" w:hAnsi="Times New Roman" w:cs="Times New Roman"/>
          <w:sz w:val="28"/>
          <w:szCs w:val="28"/>
        </w:rPr>
        <w:t>30.08.</w:t>
      </w:r>
      <w:r w:rsidR="00E66C15" w:rsidRPr="00FD3B8C">
        <w:rPr>
          <w:rFonts w:ascii="Times New Roman" w:hAnsi="Times New Roman" w:cs="Times New Roman"/>
          <w:sz w:val="28"/>
          <w:szCs w:val="28"/>
        </w:rPr>
        <w:t>202</w:t>
      </w:r>
      <w:r w:rsidRPr="00FD3B8C">
        <w:rPr>
          <w:rFonts w:ascii="Times New Roman" w:hAnsi="Times New Roman" w:cs="Times New Roman"/>
          <w:sz w:val="28"/>
          <w:szCs w:val="28"/>
        </w:rPr>
        <w:t>1</w:t>
      </w:r>
      <w:r w:rsidR="00E66C15" w:rsidRPr="00483DB4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66C15" w:rsidRPr="00483DB4" w:rsidRDefault="00E66C15" w:rsidP="00E66C15">
      <w:pPr>
        <w:spacing w:line="0" w:lineRule="atLeas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483DB4">
        <w:rPr>
          <w:rFonts w:ascii="Times New Roman" w:hAnsi="Times New Roman" w:cs="Times New Roman"/>
          <w:sz w:val="28"/>
          <w:szCs w:val="28"/>
        </w:rPr>
        <w:t>Председатель педсовета</w:t>
      </w:r>
    </w:p>
    <w:p w:rsidR="00E66C15" w:rsidRPr="00483DB4" w:rsidRDefault="00E66C15" w:rsidP="00E66C15">
      <w:pPr>
        <w:spacing w:line="0" w:lineRule="atLeas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483DB4">
        <w:rPr>
          <w:rFonts w:ascii="Times New Roman" w:hAnsi="Times New Roman" w:cs="Times New Roman"/>
          <w:sz w:val="28"/>
          <w:szCs w:val="28"/>
        </w:rPr>
        <w:t xml:space="preserve"> ____</w:t>
      </w:r>
      <w:r w:rsidRPr="00FD3B8C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FD3B8C" w:rsidRPr="00FD3B8C">
        <w:rPr>
          <w:rFonts w:ascii="Times New Roman" w:hAnsi="Times New Roman" w:cs="Times New Roman"/>
          <w:sz w:val="28"/>
          <w:szCs w:val="28"/>
          <w:u w:val="single"/>
        </w:rPr>
        <w:t>______</w:t>
      </w:r>
      <w:r w:rsidRPr="00FD3B8C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483DB4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483DB4">
        <w:rPr>
          <w:rFonts w:ascii="Times New Roman" w:hAnsi="Times New Roman" w:cs="Times New Roman"/>
          <w:sz w:val="28"/>
          <w:szCs w:val="28"/>
        </w:rPr>
        <w:t>Аношкина</w:t>
      </w:r>
      <w:proofErr w:type="spellEnd"/>
    </w:p>
    <w:p w:rsidR="00E66C15" w:rsidRPr="00483DB4" w:rsidRDefault="00E66C15" w:rsidP="00E66C15">
      <w:pPr>
        <w:spacing w:line="0" w:lineRule="atLeast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E66C15" w:rsidRPr="00483DB4" w:rsidRDefault="00E66C15" w:rsidP="00E66C15">
      <w:pPr>
        <w:spacing w:line="0" w:lineRule="atLeast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E66C15" w:rsidRPr="00483DB4" w:rsidRDefault="00E66C15" w:rsidP="00E66C15">
      <w:pPr>
        <w:spacing w:line="0" w:lineRule="atLeast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E66C15" w:rsidRPr="00483DB4" w:rsidRDefault="00E66C15" w:rsidP="00E66C15">
      <w:pPr>
        <w:spacing w:line="0" w:lineRule="atLeast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E66C15" w:rsidRPr="00483DB4" w:rsidRDefault="00E66C15" w:rsidP="00E66C15">
      <w:pPr>
        <w:spacing w:line="0" w:lineRule="atLeast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E66C15" w:rsidRPr="00483DB4" w:rsidRDefault="00E66C15" w:rsidP="00E66C15">
      <w:pPr>
        <w:spacing w:line="0" w:lineRule="atLeast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E66C15" w:rsidRPr="00F00D15" w:rsidRDefault="00E66C15" w:rsidP="00E66C15">
      <w:pPr>
        <w:pStyle w:val="50"/>
        <w:shd w:val="clear" w:color="auto" w:fill="auto"/>
        <w:spacing w:after="0" w:line="260" w:lineRule="exact"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F00D15">
        <w:rPr>
          <w:rFonts w:ascii="Times New Roman" w:hAnsi="Times New Roman" w:cs="Times New Roman"/>
          <w:b/>
          <w:spacing w:val="0"/>
          <w:sz w:val="28"/>
          <w:szCs w:val="28"/>
        </w:rPr>
        <w:t>РАБОЧАЯ ПРОГРАММА</w:t>
      </w:r>
    </w:p>
    <w:p w:rsidR="00E66C15" w:rsidRPr="00483DB4" w:rsidRDefault="00E66C15" w:rsidP="00E66C15">
      <w:pPr>
        <w:pStyle w:val="50"/>
        <w:shd w:val="clear" w:color="auto" w:fill="auto"/>
        <w:spacing w:after="0" w:line="260" w:lineRule="exact"/>
        <w:ind w:left="2360"/>
        <w:rPr>
          <w:rFonts w:ascii="Times New Roman" w:hAnsi="Times New Roman" w:cs="Times New Roman"/>
          <w:sz w:val="28"/>
          <w:szCs w:val="28"/>
        </w:rPr>
      </w:pPr>
    </w:p>
    <w:p w:rsidR="00E66C15" w:rsidRPr="00483DB4" w:rsidRDefault="00E66C15" w:rsidP="00E66C15">
      <w:pPr>
        <w:pStyle w:val="50"/>
        <w:shd w:val="clear" w:color="auto" w:fill="auto"/>
        <w:spacing w:after="0" w:line="360" w:lineRule="auto"/>
        <w:rPr>
          <w:rFonts w:ascii="Times New Roman" w:hAnsi="Times New Roman" w:cs="Times New Roman"/>
          <w:spacing w:val="0"/>
          <w:sz w:val="28"/>
          <w:szCs w:val="28"/>
          <w:u w:val="single"/>
        </w:rPr>
      </w:pPr>
      <w:r w:rsidRPr="00483DB4">
        <w:rPr>
          <w:rFonts w:ascii="Times New Roman" w:hAnsi="Times New Roman" w:cs="Times New Roman"/>
          <w:spacing w:val="0"/>
          <w:sz w:val="28"/>
          <w:szCs w:val="28"/>
        </w:rPr>
        <w:t xml:space="preserve">По </w:t>
      </w:r>
      <w:r w:rsidRPr="00A83F68">
        <w:rPr>
          <w:rFonts w:ascii="Times New Roman" w:hAnsi="Times New Roman" w:cs="Times New Roman"/>
          <w:spacing w:val="0"/>
          <w:sz w:val="28"/>
          <w:szCs w:val="28"/>
          <w:u w:val="single"/>
        </w:rPr>
        <w:t>«Практикум решения задач</w:t>
      </w:r>
      <w:r w:rsidR="00FD3B8C">
        <w:rPr>
          <w:rFonts w:ascii="Times New Roman" w:hAnsi="Times New Roman" w:cs="Times New Roman"/>
          <w:spacing w:val="0"/>
          <w:sz w:val="28"/>
          <w:szCs w:val="28"/>
          <w:u w:val="single"/>
        </w:rPr>
        <w:t xml:space="preserve"> </w:t>
      </w:r>
      <w:bookmarkStart w:id="0" w:name="_GoBack"/>
      <w:bookmarkEnd w:id="0"/>
      <w:r w:rsidR="00FD3B8C">
        <w:rPr>
          <w:rFonts w:ascii="Times New Roman" w:hAnsi="Times New Roman" w:cs="Times New Roman"/>
          <w:spacing w:val="0"/>
          <w:sz w:val="28"/>
          <w:szCs w:val="28"/>
          <w:u w:val="single"/>
        </w:rPr>
        <w:t>( по математике)</w:t>
      </w:r>
      <w:r w:rsidRPr="00A83F68">
        <w:rPr>
          <w:rFonts w:ascii="Times New Roman" w:hAnsi="Times New Roman" w:cs="Times New Roman"/>
          <w:spacing w:val="0"/>
          <w:sz w:val="28"/>
          <w:szCs w:val="28"/>
          <w:u w:val="single"/>
        </w:rPr>
        <w:t>»</w:t>
      </w:r>
    </w:p>
    <w:p w:rsidR="00E66C15" w:rsidRPr="00483DB4" w:rsidRDefault="00E66C15" w:rsidP="00E66C15">
      <w:pPr>
        <w:pStyle w:val="120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483DB4">
        <w:rPr>
          <w:sz w:val="28"/>
          <w:szCs w:val="28"/>
        </w:rPr>
        <w:t xml:space="preserve">Уровень образования (класс) </w:t>
      </w:r>
      <w:r w:rsidRPr="00A83F68">
        <w:rPr>
          <w:sz w:val="28"/>
          <w:szCs w:val="28"/>
          <w:u w:val="single"/>
        </w:rPr>
        <w:t>основное общее образование 7 класс</w:t>
      </w:r>
    </w:p>
    <w:p w:rsidR="00E66C15" w:rsidRPr="00483DB4" w:rsidRDefault="00E66C15" w:rsidP="00E66C15">
      <w:pPr>
        <w:pStyle w:val="120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483DB4">
        <w:rPr>
          <w:sz w:val="28"/>
          <w:szCs w:val="28"/>
        </w:rPr>
        <w:t xml:space="preserve">Количество часов </w:t>
      </w:r>
      <w:r w:rsidRPr="005C7300">
        <w:rPr>
          <w:sz w:val="28"/>
          <w:szCs w:val="28"/>
          <w:u w:val="single"/>
        </w:rPr>
        <w:t>34</w:t>
      </w:r>
    </w:p>
    <w:p w:rsidR="00E66C15" w:rsidRDefault="00A83F68" w:rsidP="00E66C15">
      <w:pPr>
        <w:pStyle w:val="120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E66C15" w:rsidRPr="00483DB4">
        <w:rPr>
          <w:sz w:val="28"/>
          <w:szCs w:val="28"/>
        </w:rPr>
        <w:t xml:space="preserve">: </w:t>
      </w:r>
      <w:r w:rsidR="005C7300" w:rsidRPr="00A83F68">
        <w:rPr>
          <w:sz w:val="28"/>
          <w:szCs w:val="28"/>
          <w:u w:val="single"/>
        </w:rPr>
        <w:t>Пискунова Екатерина Александровна</w:t>
      </w:r>
    </w:p>
    <w:p w:rsidR="00E66C15" w:rsidRDefault="00E66C15" w:rsidP="00E66C15">
      <w:pPr>
        <w:pStyle w:val="120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</w:p>
    <w:p w:rsidR="00200FE3" w:rsidRDefault="00200FE3" w:rsidP="00200FE3">
      <w:pPr>
        <w:rPr>
          <w:rFonts w:ascii="Times New Roman" w:hAnsi="Times New Roman" w:cs="Times New Roman"/>
          <w:sz w:val="28"/>
          <w:szCs w:val="28"/>
        </w:rPr>
      </w:pPr>
      <w:r w:rsidRPr="00D07E09">
        <w:rPr>
          <w:rFonts w:ascii="Times New Roman" w:hAnsi="Times New Roman" w:cs="Times New Roman"/>
          <w:sz w:val="28"/>
          <w:szCs w:val="28"/>
        </w:rPr>
        <w:t>Программа разработана в соответствии ФГОС ООО</w:t>
      </w:r>
    </w:p>
    <w:p w:rsidR="00200FE3" w:rsidRPr="00AE751E" w:rsidRDefault="00200FE3" w:rsidP="00200FE3">
      <w:pPr>
        <w:jc w:val="both"/>
        <w:rPr>
          <w:rFonts w:ascii="Times New Roman" w:hAnsi="Times New Roman" w:cs="Times New Roman"/>
          <w:color w:val="FF0000"/>
        </w:rPr>
      </w:pPr>
      <w:r w:rsidRPr="00D07E09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AE751E">
        <w:rPr>
          <w:rFonts w:ascii="Times New Roman" w:hAnsi="Times New Roman" w:cs="Times New Roman"/>
          <w:color w:val="000000" w:themeColor="text1"/>
          <w:sz w:val="28"/>
          <w:szCs w:val="28"/>
        </w:rPr>
        <w:t>примерной основной образовательной программы основного общего образования, одобренной Федеральным учебно-методическим объединение по общему образованию протокол №1/15 от 8.04.2015г.</w:t>
      </w:r>
    </w:p>
    <w:p w:rsidR="00200FE3" w:rsidRPr="00D07E09" w:rsidRDefault="00200FE3" w:rsidP="00200FE3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7E09">
        <w:rPr>
          <w:rFonts w:ascii="Times New Roman" w:hAnsi="Times New Roman" w:cs="Times New Roman"/>
          <w:sz w:val="28"/>
          <w:szCs w:val="28"/>
        </w:rPr>
        <w:t xml:space="preserve">с учетом УМК </w:t>
      </w:r>
      <w:r w:rsidRPr="00D07E09"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авторов Ю.М. Колягин, С.В. Сидорова, Н.Е. Федорова, М.И. </w:t>
      </w:r>
      <w:proofErr w:type="spellStart"/>
      <w:r w:rsidRPr="00D07E09">
        <w:rPr>
          <w:rFonts w:ascii="Times New Roman" w:eastAsia="Times New Roman" w:hAnsi="Times New Roman" w:cs="Times New Roman"/>
          <w:bCs/>
          <w:sz w:val="28"/>
          <w:szCs w:val="28"/>
        </w:rPr>
        <w:t>Шабунин</w:t>
      </w:r>
      <w:proofErr w:type="spellEnd"/>
      <w:r w:rsidRPr="00D07E09">
        <w:rPr>
          <w:rFonts w:ascii="Times New Roman" w:eastAsia="Times New Roman" w:hAnsi="Times New Roman" w:cs="Times New Roman"/>
          <w:bCs/>
          <w:sz w:val="28"/>
          <w:szCs w:val="28"/>
        </w:rPr>
        <w:t>, М: изд.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07E09">
        <w:rPr>
          <w:rFonts w:ascii="Times New Roman" w:eastAsia="Times New Roman" w:hAnsi="Times New Roman" w:cs="Times New Roman"/>
          <w:bCs/>
          <w:sz w:val="28"/>
          <w:szCs w:val="28"/>
        </w:rPr>
        <w:t>Просвещение, 2014-2016г.</w:t>
      </w:r>
    </w:p>
    <w:p w:rsidR="00E66C15" w:rsidRDefault="00E66C15" w:rsidP="005C7300">
      <w:pPr>
        <w:pStyle w:val="120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</w:p>
    <w:p w:rsidR="00E66C15" w:rsidRPr="00483DB4" w:rsidRDefault="00E66C15" w:rsidP="00E66C15">
      <w:pPr>
        <w:pStyle w:val="120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</w:p>
    <w:p w:rsidR="00E66C15" w:rsidRDefault="00E66C15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br w:type="page"/>
      </w:r>
    </w:p>
    <w:p w:rsidR="004A3DBF" w:rsidRDefault="004A3DBF" w:rsidP="004A3DBF">
      <w:pPr>
        <w:pStyle w:val="100"/>
        <w:shd w:val="clear" w:color="auto" w:fill="auto"/>
        <w:tabs>
          <w:tab w:val="left" w:pos="426"/>
        </w:tabs>
        <w:spacing w:after="0"/>
        <w:ind w:firstLine="567"/>
        <w:jc w:val="both"/>
        <w:rPr>
          <w:sz w:val="28"/>
          <w:szCs w:val="28"/>
        </w:rPr>
      </w:pPr>
      <w:r w:rsidRPr="004A3DBF">
        <w:rPr>
          <w:sz w:val="28"/>
          <w:szCs w:val="28"/>
        </w:rPr>
        <w:lastRenderedPageBreak/>
        <w:t xml:space="preserve">Рабочая программа по курсу «Практикум </w:t>
      </w:r>
      <w:r>
        <w:rPr>
          <w:sz w:val="28"/>
          <w:szCs w:val="28"/>
        </w:rPr>
        <w:t xml:space="preserve">решения задач </w:t>
      </w:r>
      <w:r w:rsidRPr="004A3DBF">
        <w:rPr>
          <w:sz w:val="28"/>
          <w:szCs w:val="28"/>
        </w:rPr>
        <w:t>по математике» для 7</w:t>
      </w:r>
      <w:r>
        <w:rPr>
          <w:sz w:val="28"/>
          <w:szCs w:val="28"/>
        </w:rPr>
        <w:t xml:space="preserve"> </w:t>
      </w:r>
      <w:r w:rsidRPr="004A3DBF">
        <w:rPr>
          <w:sz w:val="28"/>
          <w:szCs w:val="28"/>
        </w:rPr>
        <w:t xml:space="preserve">классов составлена в соответствии с: </w:t>
      </w:r>
    </w:p>
    <w:p w:rsidR="004A3DBF" w:rsidRDefault="004A3DBF" w:rsidP="004A3DBF">
      <w:pPr>
        <w:pStyle w:val="100"/>
        <w:shd w:val="clear" w:color="auto" w:fill="auto"/>
        <w:tabs>
          <w:tab w:val="left" w:pos="426"/>
        </w:tabs>
        <w:spacing w:after="0"/>
        <w:ind w:firstLine="567"/>
        <w:jc w:val="both"/>
        <w:rPr>
          <w:sz w:val="28"/>
          <w:szCs w:val="28"/>
        </w:rPr>
      </w:pPr>
      <w:r w:rsidRPr="004A3DBF">
        <w:rPr>
          <w:sz w:val="28"/>
          <w:szCs w:val="28"/>
        </w:rPr>
        <w:t>-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 декабря 2010 г. N 1897 «Об утверждении Федерального государственного образовательного стандарта основного общего образования» (с изменениями)</w:t>
      </w:r>
    </w:p>
    <w:p w:rsidR="004A3DBF" w:rsidRDefault="004A3DBF" w:rsidP="004A3DBF">
      <w:pPr>
        <w:pStyle w:val="100"/>
        <w:shd w:val="clear" w:color="auto" w:fill="auto"/>
        <w:tabs>
          <w:tab w:val="left" w:pos="426"/>
        </w:tabs>
        <w:spacing w:after="0"/>
        <w:ind w:firstLine="567"/>
        <w:jc w:val="both"/>
        <w:rPr>
          <w:sz w:val="28"/>
          <w:szCs w:val="28"/>
        </w:rPr>
      </w:pPr>
      <w:r w:rsidRPr="004A3DBF">
        <w:rPr>
          <w:sz w:val="28"/>
          <w:szCs w:val="28"/>
        </w:rPr>
        <w:t xml:space="preserve"> - примерной образовательной программой по алгебре, геометрии. </w:t>
      </w:r>
    </w:p>
    <w:p w:rsidR="004A3DBF" w:rsidRDefault="004A3DBF" w:rsidP="004A3DBF">
      <w:pPr>
        <w:pStyle w:val="100"/>
        <w:shd w:val="clear" w:color="auto" w:fill="auto"/>
        <w:tabs>
          <w:tab w:val="left" w:pos="426"/>
        </w:tabs>
        <w:spacing w:after="0"/>
        <w:ind w:firstLine="567"/>
        <w:jc w:val="both"/>
        <w:rPr>
          <w:b/>
          <w:sz w:val="28"/>
          <w:szCs w:val="28"/>
        </w:rPr>
      </w:pPr>
      <w:r w:rsidRPr="004A3DBF">
        <w:rPr>
          <w:sz w:val="28"/>
          <w:szCs w:val="28"/>
        </w:rPr>
        <w:t xml:space="preserve">Курс «Практикум по математике» предназначен для обучающихся 7-х классов. Он посвящен ключевым, вызывающим трудности при изучении, темам курса математики основной школы. Этот курс направлен на систематизацию методов, способов, видов задач, изучаемым в курсе </w:t>
      </w:r>
      <w:r>
        <w:rPr>
          <w:sz w:val="28"/>
          <w:szCs w:val="28"/>
        </w:rPr>
        <w:t>математике.</w:t>
      </w:r>
    </w:p>
    <w:p w:rsidR="004A3DBF" w:rsidRDefault="004A3DBF" w:rsidP="004A3DBF">
      <w:pPr>
        <w:pStyle w:val="100"/>
        <w:shd w:val="clear" w:color="auto" w:fill="auto"/>
        <w:tabs>
          <w:tab w:val="left" w:pos="426"/>
        </w:tabs>
        <w:spacing w:after="0"/>
        <w:ind w:left="360" w:firstLine="0"/>
        <w:jc w:val="center"/>
        <w:rPr>
          <w:b/>
          <w:sz w:val="28"/>
          <w:szCs w:val="28"/>
        </w:rPr>
      </w:pPr>
    </w:p>
    <w:p w:rsidR="006D222C" w:rsidRPr="006D222C" w:rsidRDefault="006D222C" w:rsidP="004A3DBF">
      <w:pPr>
        <w:pStyle w:val="100"/>
        <w:numPr>
          <w:ilvl w:val="0"/>
          <w:numId w:val="50"/>
        </w:numPr>
        <w:shd w:val="clear" w:color="auto" w:fill="auto"/>
        <w:tabs>
          <w:tab w:val="left" w:pos="426"/>
        </w:tabs>
        <w:spacing w:after="0"/>
        <w:jc w:val="center"/>
        <w:rPr>
          <w:b/>
          <w:sz w:val="28"/>
          <w:szCs w:val="28"/>
        </w:rPr>
      </w:pPr>
      <w:r w:rsidRPr="006D222C">
        <w:rPr>
          <w:b/>
          <w:sz w:val="28"/>
          <w:szCs w:val="28"/>
        </w:rPr>
        <w:t>Планируемые результаты изучения учебного предмета</w:t>
      </w:r>
    </w:p>
    <w:p w:rsidR="006D222C" w:rsidRDefault="006D222C" w:rsidP="006D222C">
      <w:pPr>
        <w:pStyle w:val="100"/>
        <w:shd w:val="clear" w:color="auto" w:fill="auto"/>
        <w:tabs>
          <w:tab w:val="left" w:pos="426"/>
        </w:tabs>
        <w:spacing w:after="0"/>
        <w:ind w:firstLine="0"/>
        <w:jc w:val="center"/>
        <w:rPr>
          <w:sz w:val="28"/>
          <w:szCs w:val="28"/>
        </w:rPr>
      </w:pPr>
    </w:p>
    <w:p w:rsidR="006D222C" w:rsidRDefault="006D222C" w:rsidP="006D222C">
      <w:pPr>
        <w:pStyle w:val="100"/>
        <w:shd w:val="clear" w:color="auto" w:fill="auto"/>
        <w:tabs>
          <w:tab w:val="left" w:pos="426"/>
        </w:tabs>
        <w:spacing w:after="0"/>
        <w:ind w:firstLine="567"/>
        <w:jc w:val="both"/>
        <w:rPr>
          <w:sz w:val="28"/>
          <w:szCs w:val="28"/>
        </w:rPr>
      </w:pPr>
      <w:r w:rsidRPr="006D222C">
        <w:rPr>
          <w:sz w:val="28"/>
          <w:szCs w:val="28"/>
        </w:rPr>
        <w:t xml:space="preserve">Программа обеспечивает достижение обучающимися следующих личностных, </w:t>
      </w:r>
      <w:proofErr w:type="spellStart"/>
      <w:r w:rsidRPr="006D222C">
        <w:rPr>
          <w:sz w:val="28"/>
          <w:szCs w:val="28"/>
        </w:rPr>
        <w:t>метапредметных</w:t>
      </w:r>
      <w:proofErr w:type="spellEnd"/>
      <w:r w:rsidRPr="006D222C">
        <w:rPr>
          <w:sz w:val="28"/>
          <w:szCs w:val="28"/>
        </w:rPr>
        <w:t xml:space="preserve"> и предметных результатов.</w:t>
      </w:r>
    </w:p>
    <w:p w:rsidR="00F65994" w:rsidRDefault="00F65994" w:rsidP="00F65994">
      <w:pPr>
        <w:pStyle w:val="100"/>
        <w:shd w:val="clear" w:color="auto" w:fill="auto"/>
        <w:tabs>
          <w:tab w:val="left" w:pos="426"/>
        </w:tabs>
        <w:spacing w:after="0"/>
        <w:ind w:firstLine="567"/>
        <w:jc w:val="center"/>
        <w:rPr>
          <w:b/>
          <w:i/>
          <w:sz w:val="28"/>
          <w:szCs w:val="28"/>
        </w:rPr>
      </w:pPr>
    </w:p>
    <w:p w:rsidR="00F65994" w:rsidRPr="00F65994" w:rsidRDefault="00F65994" w:rsidP="00F65994">
      <w:pPr>
        <w:pStyle w:val="100"/>
        <w:shd w:val="clear" w:color="auto" w:fill="auto"/>
        <w:tabs>
          <w:tab w:val="left" w:pos="426"/>
        </w:tabs>
        <w:spacing w:after="0"/>
        <w:ind w:firstLine="567"/>
        <w:jc w:val="center"/>
        <w:rPr>
          <w:b/>
          <w:i/>
          <w:sz w:val="28"/>
          <w:szCs w:val="28"/>
          <w:u w:val="single"/>
        </w:rPr>
      </w:pPr>
      <w:r w:rsidRPr="00F65994">
        <w:rPr>
          <w:b/>
          <w:i/>
          <w:sz w:val="28"/>
          <w:szCs w:val="28"/>
          <w:u w:val="single"/>
        </w:rPr>
        <w:t>Личностные результаты</w:t>
      </w:r>
    </w:p>
    <w:p w:rsidR="00F65994" w:rsidRPr="0023406D" w:rsidRDefault="00F65994" w:rsidP="00F65994">
      <w:pPr>
        <w:pStyle w:val="a6"/>
        <w:tabs>
          <w:tab w:val="left" w:pos="851"/>
        </w:tabs>
        <w:spacing w:after="255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23406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1.Гражданского воспитания:</w:t>
      </w:r>
    </w:p>
    <w:p w:rsidR="00F65994" w:rsidRPr="0023406D" w:rsidRDefault="00F65994" w:rsidP="00F65994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F65994" w:rsidRPr="0023406D" w:rsidRDefault="00F65994" w:rsidP="00F65994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участие в жизни семьи, школы, местного сообщества, родного края, страны;</w:t>
      </w:r>
    </w:p>
    <w:p w:rsidR="00F65994" w:rsidRPr="0023406D" w:rsidRDefault="00F65994" w:rsidP="00F65994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неприятие любых форм экстремизма, дискриминации;</w:t>
      </w:r>
    </w:p>
    <w:p w:rsidR="00F65994" w:rsidRPr="0023406D" w:rsidRDefault="00F65994" w:rsidP="00F65994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роли различных социальных институтов в жизни человека;</w:t>
      </w:r>
    </w:p>
    <w:p w:rsidR="00F65994" w:rsidRPr="0023406D" w:rsidRDefault="00F65994" w:rsidP="00F65994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F65994" w:rsidRPr="0023406D" w:rsidRDefault="00F65994" w:rsidP="00F65994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способах противодействия коррупции;</w:t>
      </w:r>
    </w:p>
    <w:p w:rsidR="00F65994" w:rsidRPr="0023406D" w:rsidRDefault="00F65994" w:rsidP="00F65994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65994" w:rsidRPr="0023406D" w:rsidRDefault="00F65994" w:rsidP="00F65994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участию в гуманитарной деятельности.</w:t>
      </w:r>
    </w:p>
    <w:p w:rsidR="00F65994" w:rsidRPr="0023406D" w:rsidRDefault="00F65994" w:rsidP="00F65994">
      <w:pPr>
        <w:pStyle w:val="a6"/>
        <w:tabs>
          <w:tab w:val="left" w:pos="851"/>
        </w:tabs>
        <w:spacing w:after="255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23406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2.Патриотического воспитания:</w:t>
      </w:r>
    </w:p>
    <w:p w:rsidR="00F65994" w:rsidRPr="0023406D" w:rsidRDefault="00F65994" w:rsidP="00F65994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F65994" w:rsidRPr="0023406D" w:rsidRDefault="00F65994" w:rsidP="00F65994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F65994" w:rsidRPr="0023406D" w:rsidRDefault="00F65994" w:rsidP="00F65994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F65994" w:rsidRPr="0023406D" w:rsidRDefault="00F65994" w:rsidP="00F65994">
      <w:pPr>
        <w:pStyle w:val="a6"/>
        <w:tabs>
          <w:tab w:val="left" w:pos="851"/>
        </w:tabs>
        <w:spacing w:after="255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23406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3.Духовно-нравственного воспитания:</w:t>
      </w:r>
    </w:p>
    <w:p w:rsidR="00F65994" w:rsidRPr="0023406D" w:rsidRDefault="00F65994" w:rsidP="00F65994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моральные ценности и нормы в ситуациях нравственного выбора;</w:t>
      </w:r>
    </w:p>
    <w:p w:rsidR="00F65994" w:rsidRPr="0023406D" w:rsidRDefault="00F65994" w:rsidP="00F65994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F65994" w:rsidRPr="0023406D" w:rsidRDefault="00F65994" w:rsidP="00F65994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65994" w:rsidRPr="0023406D" w:rsidRDefault="00F65994" w:rsidP="00F65994">
      <w:pPr>
        <w:pStyle w:val="a6"/>
        <w:tabs>
          <w:tab w:val="left" w:pos="851"/>
        </w:tabs>
        <w:spacing w:after="255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23406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4. Физического воспитания, формирования культуры здоровья и эмоционального благополучия:</w:t>
      </w:r>
    </w:p>
    <w:p w:rsidR="00F65994" w:rsidRPr="0023406D" w:rsidRDefault="00F65994" w:rsidP="00F65994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ценности жизни;</w:t>
      </w:r>
    </w:p>
    <w:p w:rsidR="00F65994" w:rsidRPr="0023406D" w:rsidRDefault="00F65994" w:rsidP="00F65994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отношение к своему здоровью и установка на здоровый образ жизни.;</w:t>
      </w:r>
    </w:p>
    <w:p w:rsidR="00F65994" w:rsidRPr="0023406D" w:rsidRDefault="00F65994" w:rsidP="00F65994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последствий и неприятие вредных и иных форм вреда для физического и психического здоровья;</w:t>
      </w:r>
    </w:p>
    <w:p w:rsidR="00F65994" w:rsidRPr="0023406D" w:rsidRDefault="00F65994" w:rsidP="00F65994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безопасности, в том числе навыков безопасного поведения в интернет-среде;</w:t>
      </w:r>
    </w:p>
    <w:p w:rsidR="00F65994" w:rsidRPr="0023406D" w:rsidRDefault="00F65994" w:rsidP="00F65994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65994" w:rsidRPr="0023406D" w:rsidRDefault="00F65994" w:rsidP="00F65994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принимать себя и других, не осуждая;</w:t>
      </w:r>
    </w:p>
    <w:p w:rsidR="00F65994" w:rsidRPr="0023406D" w:rsidRDefault="00F65994" w:rsidP="00F65994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F65994" w:rsidRPr="0023406D" w:rsidRDefault="00F65994" w:rsidP="00F65994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23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F65994" w:rsidRPr="0023406D" w:rsidRDefault="00F65994" w:rsidP="00F65994">
      <w:pPr>
        <w:pStyle w:val="a6"/>
        <w:tabs>
          <w:tab w:val="left" w:pos="851"/>
        </w:tabs>
        <w:spacing w:after="255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23406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5. Трудового воспитания:</w:t>
      </w:r>
    </w:p>
    <w:p w:rsidR="00F65994" w:rsidRPr="0023406D" w:rsidRDefault="00F65994" w:rsidP="00F65994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установка на активное участие в решении практических </w:t>
      </w:r>
      <w:r w:rsidR="004A3DBF" w:rsidRPr="0023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 технологической</w:t>
      </w:r>
      <w:r w:rsidRPr="0023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социальной направленности, способность инициировать, планировать и самостоятельно выполнять такого рода деятельность;</w:t>
      </w:r>
    </w:p>
    <w:p w:rsidR="00F65994" w:rsidRPr="0023406D" w:rsidRDefault="00F65994" w:rsidP="00F65994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F65994" w:rsidRPr="0023406D" w:rsidRDefault="00F65994" w:rsidP="00F65994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F65994" w:rsidRPr="0023406D" w:rsidRDefault="00F65994" w:rsidP="00F65994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адаптироваться в профессиональной среде;</w:t>
      </w:r>
    </w:p>
    <w:p w:rsidR="00F65994" w:rsidRPr="0023406D" w:rsidRDefault="00F65994" w:rsidP="00F65994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труду и результатам трудовой деятельности;</w:t>
      </w:r>
    </w:p>
    <w:p w:rsidR="00F65994" w:rsidRPr="0023406D" w:rsidRDefault="00F65994" w:rsidP="00F65994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F65994" w:rsidRPr="0023406D" w:rsidRDefault="00F65994" w:rsidP="00F65994">
      <w:pPr>
        <w:pStyle w:val="a6"/>
        <w:tabs>
          <w:tab w:val="left" w:pos="851"/>
        </w:tabs>
        <w:spacing w:after="255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23406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6. Экологического воспитания:</w:t>
      </w:r>
    </w:p>
    <w:p w:rsidR="00F65994" w:rsidRPr="0023406D" w:rsidRDefault="00F65994" w:rsidP="00F65994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F65994" w:rsidRPr="0023406D" w:rsidRDefault="00F65994" w:rsidP="00F65994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F65994" w:rsidRPr="0023406D" w:rsidRDefault="00F65994" w:rsidP="00F65994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неприятие действий, приносящих вред окружающей среде;</w:t>
      </w:r>
    </w:p>
    <w:p w:rsidR="00F65994" w:rsidRPr="0023406D" w:rsidRDefault="00F65994" w:rsidP="00F65994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F65994" w:rsidRPr="0023406D" w:rsidRDefault="00F65994" w:rsidP="00F65994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участию в практической деятельности экологической направленности.</w:t>
      </w:r>
    </w:p>
    <w:p w:rsidR="00F65994" w:rsidRPr="0023406D" w:rsidRDefault="00F65994" w:rsidP="00F65994">
      <w:pPr>
        <w:pStyle w:val="a6"/>
        <w:tabs>
          <w:tab w:val="left" w:pos="851"/>
        </w:tabs>
        <w:spacing w:after="255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23406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7.</w:t>
      </w:r>
      <w:r w:rsidRPr="002340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23406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Ценности научного познания:</w:t>
      </w:r>
    </w:p>
    <w:p w:rsidR="00F65994" w:rsidRPr="0023406D" w:rsidRDefault="00F65994" w:rsidP="00F65994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F65994" w:rsidRPr="0023406D" w:rsidRDefault="00F65994" w:rsidP="00F65994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языковой и читательской культурой как средством познания мира;</w:t>
      </w:r>
    </w:p>
    <w:p w:rsidR="00F65994" w:rsidRPr="0023406D" w:rsidRDefault="00F65994" w:rsidP="00F65994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D222C" w:rsidRDefault="006D222C" w:rsidP="006D222C">
      <w:pPr>
        <w:pStyle w:val="100"/>
        <w:shd w:val="clear" w:color="auto" w:fill="auto"/>
        <w:tabs>
          <w:tab w:val="left" w:pos="426"/>
        </w:tabs>
        <w:spacing w:after="0"/>
        <w:ind w:firstLine="0"/>
        <w:rPr>
          <w:sz w:val="28"/>
          <w:szCs w:val="28"/>
        </w:rPr>
      </w:pPr>
    </w:p>
    <w:p w:rsidR="006D222C" w:rsidRPr="00F65994" w:rsidRDefault="006D222C" w:rsidP="006D222C">
      <w:pPr>
        <w:pStyle w:val="100"/>
        <w:shd w:val="clear" w:color="auto" w:fill="auto"/>
        <w:tabs>
          <w:tab w:val="left" w:pos="426"/>
          <w:tab w:val="left" w:pos="716"/>
        </w:tabs>
        <w:spacing w:after="0"/>
        <w:ind w:firstLine="0"/>
        <w:jc w:val="center"/>
        <w:rPr>
          <w:b/>
          <w:i/>
          <w:sz w:val="28"/>
          <w:szCs w:val="28"/>
          <w:u w:val="single"/>
        </w:rPr>
      </w:pPr>
      <w:proofErr w:type="spellStart"/>
      <w:r w:rsidRPr="00F65994">
        <w:rPr>
          <w:b/>
          <w:i/>
          <w:sz w:val="28"/>
          <w:szCs w:val="28"/>
          <w:u w:val="single"/>
        </w:rPr>
        <w:t>Метапредметные</w:t>
      </w:r>
      <w:proofErr w:type="spellEnd"/>
      <w:r w:rsidRPr="00F65994">
        <w:rPr>
          <w:b/>
          <w:i/>
          <w:sz w:val="28"/>
          <w:szCs w:val="28"/>
          <w:u w:val="single"/>
        </w:rPr>
        <w:t xml:space="preserve"> результаты</w:t>
      </w:r>
    </w:p>
    <w:p w:rsidR="006D222C" w:rsidRPr="006D222C" w:rsidRDefault="006D222C" w:rsidP="006D222C">
      <w:pPr>
        <w:pStyle w:val="100"/>
        <w:numPr>
          <w:ilvl w:val="0"/>
          <w:numId w:val="1"/>
        </w:numPr>
        <w:shd w:val="clear" w:color="auto" w:fill="auto"/>
        <w:tabs>
          <w:tab w:val="left" w:pos="426"/>
          <w:tab w:val="left" w:pos="716"/>
        </w:tabs>
        <w:spacing w:after="0"/>
        <w:ind w:firstLine="0"/>
        <w:jc w:val="both"/>
        <w:rPr>
          <w:sz w:val="28"/>
          <w:szCs w:val="28"/>
        </w:rPr>
      </w:pPr>
      <w:r w:rsidRPr="006D222C">
        <w:rPr>
          <w:sz w:val="28"/>
          <w:szCs w:val="28"/>
        </w:rPr>
        <w:t>понимание математической задачи в конспекте проблемной ситуации из окружающей жизни;</w:t>
      </w:r>
    </w:p>
    <w:p w:rsidR="006D222C" w:rsidRPr="006D222C" w:rsidRDefault="006D222C" w:rsidP="006D222C">
      <w:pPr>
        <w:pStyle w:val="100"/>
        <w:numPr>
          <w:ilvl w:val="0"/>
          <w:numId w:val="1"/>
        </w:numPr>
        <w:shd w:val="clear" w:color="auto" w:fill="auto"/>
        <w:tabs>
          <w:tab w:val="left" w:pos="426"/>
          <w:tab w:val="left" w:pos="716"/>
        </w:tabs>
        <w:spacing w:after="0"/>
        <w:ind w:firstLine="0"/>
        <w:jc w:val="both"/>
        <w:rPr>
          <w:sz w:val="28"/>
          <w:szCs w:val="28"/>
        </w:rPr>
      </w:pPr>
      <w:r w:rsidRPr="006D222C">
        <w:rPr>
          <w:sz w:val="28"/>
          <w:szCs w:val="28"/>
        </w:rPr>
        <w:t>овладение способами выполнения заданий творческого и поискового характера</w:t>
      </w:r>
      <w:r>
        <w:rPr>
          <w:sz w:val="28"/>
          <w:szCs w:val="28"/>
        </w:rPr>
        <w:t>;</w:t>
      </w:r>
    </w:p>
    <w:p w:rsidR="006D222C" w:rsidRPr="006D222C" w:rsidRDefault="006D222C" w:rsidP="006D222C">
      <w:pPr>
        <w:pStyle w:val="100"/>
        <w:numPr>
          <w:ilvl w:val="0"/>
          <w:numId w:val="1"/>
        </w:numPr>
        <w:shd w:val="clear" w:color="auto" w:fill="auto"/>
        <w:tabs>
          <w:tab w:val="left" w:pos="426"/>
          <w:tab w:val="left" w:pos="716"/>
        </w:tabs>
        <w:spacing w:after="0"/>
        <w:ind w:firstLine="0"/>
        <w:jc w:val="both"/>
        <w:rPr>
          <w:sz w:val="28"/>
          <w:szCs w:val="28"/>
        </w:rPr>
      </w:pPr>
      <w:r w:rsidRPr="006D222C">
        <w:rPr>
          <w:sz w:val="28"/>
          <w:szCs w:val="28"/>
        </w:rPr>
        <w:t>умение находить в различных источниках информацию, необходимую для решения математических проблем;</w:t>
      </w:r>
    </w:p>
    <w:p w:rsidR="006D222C" w:rsidRPr="006D222C" w:rsidRDefault="006D222C" w:rsidP="006D222C">
      <w:pPr>
        <w:pStyle w:val="100"/>
        <w:numPr>
          <w:ilvl w:val="0"/>
          <w:numId w:val="1"/>
        </w:numPr>
        <w:shd w:val="clear" w:color="auto" w:fill="auto"/>
        <w:tabs>
          <w:tab w:val="left" w:pos="426"/>
          <w:tab w:val="left" w:pos="716"/>
        </w:tabs>
        <w:spacing w:after="0"/>
        <w:ind w:firstLine="0"/>
        <w:rPr>
          <w:sz w:val="28"/>
          <w:szCs w:val="28"/>
        </w:rPr>
      </w:pPr>
      <w:r w:rsidRPr="006D222C">
        <w:rPr>
          <w:sz w:val="28"/>
          <w:szCs w:val="28"/>
        </w:rPr>
        <w:t>умение понимать и использовать математические средства наглядности (графики, диаграммы, таблицы, схемы и др.);</w:t>
      </w:r>
    </w:p>
    <w:p w:rsidR="006D222C" w:rsidRPr="006D222C" w:rsidRDefault="006D222C" w:rsidP="006D222C">
      <w:pPr>
        <w:pStyle w:val="100"/>
        <w:numPr>
          <w:ilvl w:val="0"/>
          <w:numId w:val="1"/>
        </w:numPr>
        <w:shd w:val="clear" w:color="auto" w:fill="auto"/>
        <w:tabs>
          <w:tab w:val="left" w:pos="426"/>
          <w:tab w:val="left" w:pos="716"/>
        </w:tabs>
        <w:spacing w:after="0"/>
        <w:ind w:firstLine="0"/>
        <w:jc w:val="both"/>
        <w:rPr>
          <w:sz w:val="28"/>
          <w:szCs w:val="28"/>
        </w:rPr>
      </w:pPr>
      <w:r w:rsidRPr="006D222C">
        <w:rPr>
          <w:sz w:val="28"/>
          <w:szCs w:val="28"/>
        </w:rPr>
        <w:t>умение применять индуктивные и дедуктивные способы рассуждений;</w:t>
      </w:r>
    </w:p>
    <w:p w:rsidR="006D222C" w:rsidRPr="006D222C" w:rsidRDefault="006D222C" w:rsidP="006D222C">
      <w:pPr>
        <w:pStyle w:val="100"/>
        <w:numPr>
          <w:ilvl w:val="0"/>
          <w:numId w:val="1"/>
        </w:numPr>
        <w:shd w:val="clear" w:color="auto" w:fill="auto"/>
        <w:tabs>
          <w:tab w:val="left" w:pos="426"/>
          <w:tab w:val="left" w:pos="716"/>
        </w:tabs>
        <w:spacing w:after="0"/>
        <w:ind w:firstLine="0"/>
        <w:rPr>
          <w:sz w:val="28"/>
          <w:szCs w:val="28"/>
        </w:rPr>
      </w:pPr>
      <w:r w:rsidRPr="006D222C">
        <w:rPr>
          <w:sz w:val="28"/>
          <w:szCs w:val="28"/>
        </w:rPr>
        <w:t>умение планировать и осуществлять деятельность, направленную на решение задач исследовательского характера</w:t>
      </w:r>
    </w:p>
    <w:p w:rsidR="00F65994" w:rsidRDefault="00F65994" w:rsidP="006D222C">
      <w:pPr>
        <w:pStyle w:val="100"/>
        <w:shd w:val="clear" w:color="auto" w:fill="auto"/>
        <w:tabs>
          <w:tab w:val="left" w:pos="426"/>
        </w:tabs>
        <w:spacing w:after="0"/>
        <w:ind w:firstLine="0"/>
        <w:jc w:val="center"/>
        <w:rPr>
          <w:i/>
          <w:sz w:val="28"/>
          <w:szCs w:val="28"/>
          <w:u w:val="single"/>
        </w:rPr>
      </w:pPr>
    </w:p>
    <w:p w:rsidR="006D222C" w:rsidRPr="00F65994" w:rsidRDefault="006D222C" w:rsidP="006D222C">
      <w:pPr>
        <w:pStyle w:val="100"/>
        <w:shd w:val="clear" w:color="auto" w:fill="auto"/>
        <w:tabs>
          <w:tab w:val="left" w:pos="426"/>
        </w:tabs>
        <w:spacing w:after="0"/>
        <w:ind w:firstLine="0"/>
        <w:jc w:val="center"/>
        <w:rPr>
          <w:b/>
          <w:i/>
          <w:sz w:val="28"/>
          <w:szCs w:val="28"/>
          <w:u w:val="single"/>
        </w:rPr>
      </w:pPr>
      <w:r w:rsidRPr="00F65994">
        <w:rPr>
          <w:b/>
          <w:i/>
          <w:sz w:val="28"/>
          <w:szCs w:val="28"/>
          <w:u w:val="single"/>
        </w:rPr>
        <w:t>Предметные результаты</w:t>
      </w:r>
    </w:p>
    <w:p w:rsidR="006D222C" w:rsidRPr="006D222C" w:rsidRDefault="006D222C" w:rsidP="006D222C">
      <w:pPr>
        <w:pStyle w:val="100"/>
        <w:numPr>
          <w:ilvl w:val="0"/>
          <w:numId w:val="1"/>
        </w:numPr>
        <w:shd w:val="clear" w:color="auto" w:fill="auto"/>
        <w:tabs>
          <w:tab w:val="left" w:pos="426"/>
          <w:tab w:val="left" w:pos="716"/>
        </w:tabs>
        <w:spacing w:after="0"/>
        <w:ind w:firstLine="0"/>
        <w:jc w:val="both"/>
        <w:rPr>
          <w:sz w:val="28"/>
          <w:szCs w:val="28"/>
        </w:rPr>
      </w:pPr>
      <w:r w:rsidRPr="006D222C">
        <w:rPr>
          <w:sz w:val="28"/>
          <w:szCs w:val="28"/>
        </w:rPr>
        <w:t>умение грамотно применять математическую символику, использовать различные математические языки;</w:t>
      </w:r>
    </w:p>
    <w:p w:rsidR="006D222C" w:rsidRPr="006D222C" w:rsidRDefault="006D222C" w:rsidP="006D222C">
      <w:pPr>
        <w:pStyle w:val="100"/>
        <w:numPr>
          <w:ilvl w:val="0"/>
          <w:numId w:val="1"/>
        </w:numPr>
        <w:shd w:val="clear" w:color="auto" w:fill="auto"/>
        <w:tabs>
          <w:tab w:val="left" w:pos="426"/>
          <w:tab w:val="left" w:pos="716"/>
        </w:tabs>
        <w:spacing w:after="0"/>
        <w:ind w:firstLine="0"/>
        <w:jc w:val="both"/>
        <w:rPr>
          <w:sz w:val="28"/>
          <w:szCs w:val="28"/>
        </w:rPr>
      </w:pPr>
      <w:r w:rsidRPr="006D222C">
        <w:rPr>
          <w:sz w:val="28"/>
          <w:szCs w:val="28"/>
        </w:rPr>
        <w:t>овладение основами логического и алгоритмического мышления, пространственного воображения и математической речи</w:t>
      </w:r>
    </w:p>
    <w:p w:rsidR="006D222C" w:rsidRPr="006D222C" w:rsidRDefault="006D222C" w:rsidP="006D222C">
      <w:pPr>
        <w:pStyle w:val="100"/>
        <w:numPr>
          <w:ilvl w:val="0"/>
          <w:numId w:val="1"/>
        </w:numPr>
        <w:shd w:val="clear" w:color="auto" w:fill="auto"/>
        <w:tabs>
          <w:tab w:val="left" w:pos="426"/>
          <w:tab w:val="left" w:pos="716"/>
        </w:tabs>
        <w:spacing w:after="0"/>
        <w:ind w:firstLine="0"/>
        <w:jc w:val="both"/>
        <w:rPr>
          <w:sz w:val="28"/>
          <w:szCs w:val="28"/>
        </w:rPr>
      </w:pPr>
      <w:r w:rsidRPr="006D222C">
        <w:rPr>
          <w:sz w:val="28"/>
          <w:szCs w:val="28"/>
        </w:rPr>
        <w:t>развитие направлений о числе, овладение навыками устного счета;</w:t>
      </w:r>
    </w:p>
    <w:p w:rsidR="006D222C" w:rsidRPr="006D222C" w:rsidRDefault="006D222C" w:rsidP="006D222C">
      <w:pPr>
        <w:pStyle w:val="100"/>
        <w:numPr>
          <w:ilvl w:val="0"/>
          <w:numId w:val="1"/>
        </w:numPr>
        <w:shd w:val="clear" w:color="auto" w:fill="auto"/>
        <w:tabs>
          <w:tab w:val="left" w:pos="426"/>
          <w:tab w:val="left" w:pos="716"/>
        </w:tabs>
        <w:spacing w:after="0"/>
        <w:ind w:firstLine="0"/>
        <w:jc w:val="both"/>
        <w:rPr>
          <w:sz w:val="28"/>
          <w:szCs w:val="28"/>
        </w:rPr>
      </w:pPr>
      <w:r w:rsidRPr="006D222C">
        <w:rPr>
          <w:sz w:val="28"/>
          <w:szCs w:val="28"/>
        </w:rPr>
        <w:t>овладение основными способами представления и анализа статистических данных; умение использовать геометрический язык для описания предметов окружающего мира, приобретение навыков геометрических построений;</w:t>
      </w:r>
    </w:p>
    <w:p w:rsidR="006D222C" w:rsidRPr="006D222C" w:rsidRDefault="006D222C" w:rsidP="006D222C">
      <w:pPr>
        <w:pStyle w:val="100"/>
        <w:numPr>
          <w:ilvl w:val="0"/>
          <w:numId w:val="1"/>
        </w:numPr>
        <w:shd w:val="clear" w:color="auto" w:fill="auto"/>
        <w:tabs>
          <w:tab w:val="left" w:pos="426"/>
          <w:tab w:val="left" w:pos="716"/>
        </w:tabs>
        <w:spacing w:after="0"/>
        <w:ind w:firstLine="0"/>
        <w:jc w:val="both"/>
        <w:rPr>
          <w:sz w:val="28"/>
          <w:szCs w:val="28"/>
        </w:rPr>
      </w:pPr>
      <w:r w:rsidRPr="006D222C">
        <w:rPr>
          <w:sz w:val="28"/>
          <w:szCs w:val="28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компьютера.</w:t>
      </w:r>
    </w:p>
    <w:p w:rsidR="006D222C" w:rsidRDefault="006D222C" w:rsidP="006D222C">
      <w:pPr>
        <w:pStyle w:val="100"/>
        <w:shd w:val="clear" w:color="auto" w:fill="auto"/>
        <w:tabs>
          <w:tab w:val="left" w:pos="426"/>
        </w:tabs>
        <w:spacing w:after="0"/>
        <w:ind w:firstLine="0"/>
        <w:rPr>
          <w:sz w:val="28"/>
          <w:szCs w:val="28"/>
        </w:rPr>
      </w:pPr>
    </w:p>
    <w:p w:rsidR="006D222C" w:rsidRPr="006D222C" w:rsidRDefault="006D222C" w:rsidP="006D222C">
      <w:pPr>
        <w:pStyle w:val="110"/>
        <w:shd w:val="clear" w:color="auto" w:fill="auto"/>
        <w:tabs>
          <w:tab w:val="left" w:pos="426"/>
        </w:tabs>
        <w:spacing w:before="0" w:after="0"/>
        <w:jc w:val="center"/>
        <w:rPr>
          <w:sz w:val="28"/>
          <w:szCs w:val="28"/>
        </w:rPr>
      </w:pPr>
      <w:r w:rsidRPr="006D222C">
        <w:rPr>
          <w:sz w:val="28"/>
          <w:szCs w:val="28"/>
        </w:rPr>
        <w:t>В результате изучения курса семиклассник научится:</w:t>
      </w:r>
    </w:p>
    <w:p w:rsidR="006D222C" w:rsidRPr="006D222C" w:rsidRDefault="006D222C" w:rsidP="006D222C">
      <w:pPr>
        <w:numPr>
          <w:ilvl w:val="0"/>
          <w:numId w:val="1"/>
        </w:numPr>
        <w:tabs>
          <w:tab w:val="left" w:pos="426"/>
          <w:tab w:val="left" w:pos="763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222C">
        <w:rPr>
          <w:rFonts w:ascii="Times New Roman" w:hAnsi="Times New Roman" w:cs="Times New Roman"/>
          <w:sz w:val="28"/>
          <w:szCs w:val="28"/>
        </w:rPr>
        <w:t>анализировать и осмысливать текст задачи; моделировать условие с помощью схем, рисунков; строить логическую цепочку рассуждений; критически оценивать полученный ответ;</w:t>
      </w:r>
    </w:p>
    <w:p w:rsidR="006D222C" w:rsidRPr="006D222C" w:rsidRDefault="006D222C" w:rsidP="006D222C">
      <w:pPr>
        <w:numPr>
          <w:ilvl w:val="0"/>
          <w:numId w:val="1"/>
        </w:numPr>
        <w:tabs>
          <w:tab w:val="left" w:pos="426"/>
          <w:tab w:val="left" w:pos="763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222C">
        <w:rPr>
          <w:rFonts w:ascii="Times New Roman" w:hAnsi="Times New Roman" w:cs="Times New Roman"/>
          <w:sz w:val="28"/>
          <w:szCs w:val="28"/>
        </w:rPr>
        <w:t>решать задачи из реальной практики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222C" w:rsidRPr="006D222C" w:rsidRDefault="006D222C" w:rsidP="006D222C">
      <w:pPr>
        <w:numPr>
          <w:ilvl w:val="0"/>
          <w:numId w:val="1"/>
        </w:numPr>
        <w:tabs>
          <w:tab w:val="left" w:pos="426"/>
          <w:tab w:val="left" w:pos="763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222C">
        <w:rPr>
          <w:rFonts w:ascii="Times New Roman" w:hAnsi="Times New Roman" w:cs="Times New Roman"/>
          <w:sz w:val="28"/>
          <w:szCs w:val="28"/>
        </w:rPr>
        <w:t>извлекать необходимую информацию из разных источников и осуществлять самоконтроль;</w:t>
      </w:r>
    </w:p>
    <w:p w:rsidR="006D222C" w:rsidRPr="006D222C" w:rsidRDefault="006D222C" w:rsidP="006D222C">
      <w:pPr>
        <w:numPr>
          <w:ilvl w:val="0"/>
          <w:numId w:val="1"/>
        </w:numPr>
        <w:tabs>
          <w:tab w:val="left" w:pos="426"/>
          <w:tab w:val="left" w:pos="763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222C">
        <w:rPr>
          <w:rFonts w:ascii="Times New Roman" w:hAnsi="Times New Roman" w:cs="Times New Roman"/>
          <w:sz w:val="28"/>
          <w:szCs w:val="28"/>
        </w:rPr>
        <w:t>строить речевые конструкции;</w:t>
      </w:r>
    </w:p>
    <w:p w:rsidR="006D222C" w:rsidRPr="006D222C" w:rsidRDefault="006D222C" w:rsidP="006D222C">
      <w:pPr>
        <w:numPr>
          <w:ilvl w:val="0"/>
          <w:numId w:val="1"/>
        </w:numPr>
        <w:tabs>
          <w:tab w:val="left" w:pos="426"/>
          <w:tab w:val="left" w:pos="763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222C">
        <w:rPr>
          <w:rFonts w:ascii="Times New Roman" w:hAnsi="Times New Roman" w:cs="Times New Roman"/>
          <w:sz w:val="28"/>
          <w:szCs w:val="28"/>
        </w:rPr>
        <w:t>изображать геометрические фигуры с помощью инструментов и конструировать 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222C" w:rsidRPr="006D222C" w:rsidRDefault="006D222C" w:rsidP="006D222C">
      <w:pPr>
        <w:numPr>
          <w:ilvl w:val="0"/>
          <w:numId w:val="1"/>
        </w:numPr>
        <w:tabs>
          <w:tab w:val="left" w:pos="426"/>
          <w:tab w:val="left" w:pos="763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222C">
        <w:rPr>
          <w:rFonts w:ascii="Times New Roman" w:hAnsi="Times New Roman" w:cs="Times New Roman"/>
          <w:sz w:val="28"/>
          <w:szCs w:val="28"/>
        </w:rPr>
        <w:t>выполнять вычисления с реальными данными;</w:t>
      </w:r>
    </w:p>
    <w:p w:rsidR="006D222C" w:rsidRPr="006D222C" w:rsidRDefault="006D222C" w:rsidP="006D222C">
      <w:pPr>
        <w:numPr>
          <w:ilvl w:val="0"/>
          <w:numId w:val="1"/>
        </w:numPr>
        <w:tabs>
          <w:tab w:val="left" w:pos="426"/>
          <w:tab w:val="left" w:pos="763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222C">
        <w:rPr>
          <w:rFonts w:ascii="Times New Roman" w:hAnsi="Times New Roman" w:cs="Times New Roman"/>
          <w:sz w:val="28"/>
          <w:szCs w:val="28"/>
        </w:rPr>
        <w:lastRenderedPageBreak/>
        <w:t>выполнять проекты по всем разделам данного курса;</w:t>
      </w:r>
    </w:p>
    <w:p w:rsidR="001C7C55" w:rsidRDefault="001C7C55" w:rsidP="006D222C">
      <w:pPr>
        <w:pStyle w:val="110"/>
        <w:shd w:val="clear" w:color="auto" w:fill="auto"/>
        <w:tabs>
          <w:tab w:val="left" w:pos="426"/>
        </w:tabs>
        <w:spacing w:before="0" w:after="0"/>
        <w:jc w:val="center"/>
        <w:rPr>
          <w:sz w:val="28"/>
          <w:szCs w:val="28"/>
        </w:rPr>
      </w:pPr>
    </w:p>
    <w:p w:rsidR="001C7C55" w:rsidRDefault="001C7C55" w:rsidP="006D222C">
      <w:pPr>
        <w:pStyle w:val="110"/>
        <w:shd w:val="clear" w:color="auto" w:fill="auto"/>
        <w:tabs>
          <w:tab w:val="left" w:pos="426"/>
        </w:tabs>
        <w:spacing w:before="0" w:after="0"/>
        <w:jc w:val="center"/>
        <w:rPr>
          <w:sz w:val="28"/>
          <w:szCs w:val="28"/>
        </w:rPr>
      </w:pPr>
    </w:p>
    <w:p w:rsidR="006D222C" w:rsidRDefault="006D222C" w:rsidP="004A3DBF">
      <w:pPr>
        <w:pStyle w:val="110"/>
        <w:numPr>
          <w:ilvl w:val="0"/>
          <w:numId w:val="50"/>
        </w:numPr>
        <w:shd w:val="clear" w:color="auto" w:fill="auto"/>
        <w:tabs>
          <w:tab w:val="left" w:pos="426"/>
        </w:tabs>
        <w:spacing w:before="0" w:after="0"/>
        <w:jc w:val="center"/>
        <w:rPr>
          <w:sz w:val="28"/>
          <w:szCs w:val="28"/>
        </w:rPr>
      </w:pPr>
      <w:r w:rsidRPr="006D222C">
        <w:rPr>
          <w:sz w:val="28"/>
          <w:szCs w:val="28"/>
        </w:rPr>
        <w:t>Основное содержание учебного курса (34 часа,1 ч в неделю)</w:t>
      </w:r>
    </w:p>
    <w:p w:rsidR="001C7C55" w:rsidRPr="006D222C" w:rsidRDefault="001C7C55" w:rsidP="00F65994">
      <w:pPr>
        <w:pStyle w:val="110"/>
        <w:shd w:val="clear" w:color="auto" w:fill="auto"/>
        <w:tabs>
          <w:tab w:val="left" w:pos="426"/>
        </w:tabs>
        <w:spacing w:before="0" w:after="0"/>
        <w:ind w:left="360"/>
        <w:jc w:val="center"/>
        <w:rPr>
          <w:sz w:val="28"/>
          <w:szCs w:val="28"/>
        </w:rPr>
      </w:pPr>
    </w:p>
    <w:p w:rsidR="006D222C" w:rsidRPr="006D222C" w:rsidRDefault="006D222C" w:rsidP="006D222C">
      <w:pPr>
        <w:pStyle w:val="110"/>
        <w:shd w:val="clear" w:color="auto" w:fill="auto"/>
        <w:tabs>
          <w:tab w:val="left" w:pos="426"/>
        </w:tabs>
        <w:spacing w:before="0" w:after="0"/>
        <w:rPr>
          <w:b w:val="0"/>
          <w:sz w:val="28"/>
          <w:szCs w:val="28"/>
        </w:rPr>
      </w:pPr>
      <w:r w:rsidRPr="006D222C">
        <w:rPr>
          <w:rStyle w:val="111"/>
          <w:sz w:val="28"/>
          <w:szCs w:val="28"/>
        </w:rPr>
        <w:t>Предмет</w:t>
      </w:r>
      <w:r w:rsidRPr="006D222C">
        <w:rPr>
          <w:rStyle w:val="111"/>
          <w:b/>
          <w:sz w:val="28"/>
          <w:szCs w:val="28"/>
        </w:rPr>
        <w:t xml:space="preserve"> </w:t>
      </w:r>
      <w:r w:rsidRPr="006D222C">
        <w:rPr>
          <w:b w:val="0"/>
          <w:sz w:val="28"/>
          <w:szCs w:val="28"/>
        </w:rPr>
        <w:t>«Практикум по решению задач» делится на три части:</w:t>
      </w:r>
    </w:p>
    <w:p w:rsidR="006D222C" w:rsidRPr="006D222C" w:rsidRDefault="006D222C" w:rsidP="006D222C">
      <w:pPr>
        <w:tabs>
          <w:tab w:val="left" w:pos="426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6D222C">
        <w:rPr>
          <w:rFonts w:ascii="Times New Roman" w:hAnsi="Times New Roman" w:cs="Times New Roman"/>
          <w:sz w:val="28"/>
          <w:szCs w:val="28"/>
          <w:u w:val="single"/>
        </w:rPr>
        <w:t>Часть 1.</w:t>
      </w:r>
      <w:r w:rsidRPr="006D222C">
        <w:rPr>
          <w:rFonts w:ascii="Times New Roman" w:hAnsi="Times New Roman" w:cs="Times New Roman"/>
          <w:sz w:val="28"/>
          <w:szCs w:val="28"/>
        </w:rPr>
        <w:t xml:space="preserve"> </w:t>
      </w:r>
      <w:r w:rsidRPr="006D222C">
        <w:rPr>
          <w:rStyle w:val="1011pt"/>
          <w:rFonts w:eastAsia="Microsoft Sans Serif"/>
          <w:b w:val="0"/>
          <w:sz w:val="28"/>
          <w:szCs w:val="28"/>
        </w:rPr>
        <w:t>Решение текстовых задач</w:t>
      </w:r>
      <w:r w:rsidR="0053052F">
        <w:rPr>
          <w:rFonts w:ascii="Times New Roman" w:hAnsi="Times New Roman" w:cs="Times New Roman"/>
          <w:sz w:val="28"/>
          <w:szCs w:val="28"/>
        </w:rPr>
        <w:t xml:space="preserve"> (14</w:t>
      </w:r>
      <w:r w:rsidRPr="006D222C">
        <w:rPr>
          <w:rFonts w:ascii="Times New Roman" w:hAnsi="Times New Roman" w:cs="Times New Roman"/>
          <w:sz w:val="28"/>
          <w:szCs w:val="28"/>
        </w:rPr>
        <w:t xml:space="preserve"> часов). Здесь даются общие сведения о задачах и их решении, рассматриваются общие методы анализа задачи и поиска решения</w:t>
      </w:r>
    </w:p>
    <w:p w:rsidR="006D222C" w:rsidRPr="006D222C" w:rsidRDefault="006D222C" w:rsidP="006D222C">
      <w:pPr>
        <w:pStyle w:val="100"/>
        <w:shd w:val="clear" w:color="auto" w:fill="auto"/>
        <w:tabs>
          <w:tab w:val="left" w:pos="426"/>
          <w:tab w:val="left" w:pos="716"/>
        </w:tabs>
        <w:spacing w:after="0"/>
        <w:ind w:firstLine="0"/>
        <w:jc w:val="both"/>
        <w:rPr>
          <w:sz w:val="28"/>
          <w:szCs w:val="28"/>
        </w:rPr>
      </w:pPr>
      <w:r w:rsidRPr="006D222C">
        <w:rPr>
          <w:sz w:val="28"/>
          <w:szCs w:val="28"/>
          <w:u w:val="single"/>
          <w:lang w:eastAsia="ru-RU" w:bidi="ru-RU"/>
        </w:rPr>
        <w:t xml:space="preserve">Часть </w:t>
      </w:r>
      <w:r w:rsidRPr="006D222C">
        <w:rPr>
          <w:rStyle w:val="1011pt"/>
          <w:b w:val="0"/>
          <w:sz w:val="28"/>
          <w:szCs w:val="28"/>
          <w:u w:val="single"/>
        </w:rPr>
        <w:t>2</w:t>
      </w:r>
      <w:r w:rsidRPr="006D222C">
        <w:rPr>
          <w:rStyle w:val="1011pt"/>
          <w:b w:val="0"/>
          <w:sz w:val="28"/>
          <w:szCs w:val="28"/>
        </w:rPr>
        <w:t>. Введение в теорию вероятности</w:t>
      </w:r>
      <w:r w:rsidR="0053052F">
        <w:rPr>
          <w:sz w:val="28"/>
          <w:szCs w:val="28"/>
        </w:rPr>
        <w:t xml:space="preserve"> (5</w:t>
      </w:r>
      <w:r w:rsidRPr="006D222C">
        <w:rPr>
          <w:sz w:val="28"/>
          <w:szCs w:val="28"/>
        </w:rPr>
        <w:t xml:space="preserve"> часов). Эта часть посвящена решению задач по теории вероятности из разделов «События и их вероятности», «Комбинаторные задачи». </w:t>
      </w:r>
    </w:p>
    <w:p w:rsidR="006D222C" w:rsidRPr="006D222C" w:rsidRDefault="006D222C" w:rsidP="006D222C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6D222C">
        <w:rPr>
          <w:rFonts w:ascii="Times New Roman" w:hAnsi="Times New Roman" w:cs="Times New Roman"/>
          <w:sz w:val="28"/>
          <w:szCs w:val="28"/>
          <w:u w:val="single"/>
        </w:rPr>
        <w:t>Часть 3.</w:t>
      </w:r>
      <w:r w:rsidRPr="006D2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011pt"/>
          <w:rFonts w:eastAsia="Microsoft Sans Serif"/>
          <w:b w:val="0"/>
          <w:sz w:val="28"/>
          <w:szCs w:val="28"/>
        </w:rPr>
        <w:t xml:space="preserve">Уравнения. Системы </w:t>
      </w:r>
      <w:r w:rsidR="0053052F">
        <w:rPr>
          <w:rStyle w:val="1011pt"/>
          <w:rFonts w:eastAsia="Microsoft Sans Serif"/>
          <w:b w:val="0"/>
          <w:sz w:val="28"/>
          <w:szCs w:val="28"/>
        </w:rPr>
        <w:t>уравнений.</w:t>
      </w:r>
      <w:r w:rsidR="0053052F">
        <w:rPr>
          <w:rStyle w:val="1011pt"/>
          <w:rFonts w:eastAsia="Microsoft Sans Serif"/>
          <w:b w:val="0"/>
          <w:i w:val="0"/>
          <w:sz w:val="28"/>
          <w:szCs w:val="28"/>
        </w:rPr>
        <w:t xml:space="preserve"> (15</w:t>
      </w:r>
      <w:r>
        <w:rPr>
          <w:rStyle w:val="1011pt"/>
          <w:rFonts w:eastAsia="Microsoft Sans Serif"/>
          <w:b w:val="0"/>
          <w:i w:val="0"/>
          <w:sz w:val="28"/>
          <w:szCs w:val="28"/>
        </w:rPr>
        <w:t xml:space="preserve"> </w:t>
      </w:r>
      <w:r w:rsidRPr="006D222C">
        <w:rPr>
          <w:rFonts w:ascii="Times New Roman" w:hAnsi="Times New Roman" w:cs="Times New Roman"/>
          <w:sz w:val="28"/>
          <w:szCs w:val="28"/>
        </w:rPr>
        <w:t>часов). В данной части рассматриваются модуль действительного числа, линейное уравнение и системы линейных уравнений с двумя переменными.</w:t>
      </w:r>
    </w:p>
    <w:p w:rsidR="006D222C" w:rsidRPr="006D222C" w:rsidRDefault="006D222C" w:rsidP="006D222C">
      <w:pPr>
        <w:spacing w:line="0" w:lineRule="atLeast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6D222C">
        <w:rPr>
          <w:rFonts w:ascii="Times New Roman" w:hAnsi="Times New Roman" w:cs="Times New Roman"/>
          <w:sz w:val="28"/>
          <w:szCs w:val="28"/>
        </w:rPr>
        <w:t>Особенность принятого подхода учебного предмета «Практикум по решению задач» состоит в том, что для занятий по математике предлагаются небольшие фрагменты, рассчитанные на 2-3 урока, относящиеся к различным разделам школьной математики.</w:t>
      </w:r>
    </w:p>
    <w:p w:rsidR="006D222C" w:rsidRDefault="006D222C" w:rsidP="006D222C">
      <w:pPr>
        <w:pStyle w:val="100"/>
        <w:shd w:val="clear" w:color="auto" w:fill="auto"/>
        <w:tabs>
          <w:tab w:val="left" w:pos="426"/>
          <w:tab w:val="left" w:pos="716"/>
        </w:tabs>
        <w:spacing w:after="0"/>
        <w:ind w:firstLine="426"/>
        <w:jc w:val="both"/>
        <w:rPr>
          <w:sz w:val="28"/>
          <w:szCs w:val="28"/>
        </w:rPr>
      </w:pPr>
      <w:r w:rsidRPr="006D222C">
        <w:rPr>
          <w:sz w:val="28"/>
          <w:szCs w:val="28"/>
        </w:rPr>
        <w:t>Каждое занятие, а также все они в целом направлены на то, чтобы развить интерес школьников к предмету, познакомить их с новыми идеями и методами, расширить представление об изучаемом в основном курсе материале, а главное, порешать интересные задачи</w:t>
      </w:r>
      <w:r>
        <w:rPr>
          <w:sz w:val="28"/>
          <w:szCs w:val="28"/>
        </w:rPr>
        <w:t>.</w:t>
      </w:r>
    </w:p>
    <w:p w:rsidR="006D222C" w:rsidRDefault="006D222C" w:rsidP="006D222C">
      <w:pPr>
        <w:pStyle w:val="100"/>
        <w:shd w:val="clear" w:color="auto" w:fill="auto"/>
        <w:tabs>
          <w:tab w:val="left" w:pos="426"/>
          <w:tab w:val="left" w:pos="716"/>
        </w:tabs>
        <w:spacing w:after="0"/>
        <w:ind w:firstLine="426"/>
        <w:jc w:val="both"/>
        <w:rPr>
          <w:sz w:val="28"/>
          <w:szCs w:val="28"/>
        </w:rPr>
      </w:pPr>
      <w:r w:rsidRPr="006D222C">
        <w:rPr>
          <w:sz w:val="28"/>
          <w:szCs w:val="28"/>
        </w:rPr>
        <w:t>Этот предмет предлагает учащимся знакомство с математикой как с общекультурной ценностью, выработкой понимания ими того, что математика является инструментом познания окружающего мира и самого себя.</w:t>
      </w:r>
    </w:p>
    <w:p w:rsidR="001C7C55" w:rsidRPr="001C7C55" w:rsidRDefault="001C7C55" w:rsidP="001C7C55">
      <w:pPr>
        <w:pStyle w:val="20"/>
        <w:shd w:val="clear" w:color="auto" w:fill="auto"/>
        <w:spacing w:after="0" w:line="0" w:lineRule="atLeast"/>
        <w:ind w:right="-1" w:firstLine="567"/>
        <w:rPr>
          <w:color w:val="000000"/>
          <w:sz w:val="28"/>
          <w:szCs w:val="28"/>
          <w:lang w:eastAsia="ru-RU" w:bidi="ru-RU"/>
        </w:rPr>
      </w:pPr>
      <w:r w:rsidRPr="001C7C55">
        <w:rPr>
          <w:color w:val="000000"/>
          <w:sz w:val="28"/>
          <w:szCs w:val="28"/>
          <w:lang w:eastAsia="ru-RU" w:bidi="ru-RU"/>
        </w:rPr>
        <w:t>Если в изучении предметов естественнонаучного цикла очень важное место занимает эксперимент и именно в процессе эксперимента и обсуждения его организации и результатов формируются и развиваются интересы ученика к данному предмету, то в математике эквивалентом эксперимента является решение задач. Собственно, весь курс математики может быть построен и, как правило, строится на решении различных по степени важности и трудности задач.</w:t>
      </w:r>
    </w:p>
    <w:p w:rsidR="001C7C55" w:rsidRDefault="001C7C55" w:rsidP="001C7C55">
      <w:pPr>
        <w:pStyle w:val="20"/>
        <w:shd w:val="clear" w:color="auto" w:fill="auto"/>
        <w:spacing w:after="0" w:line="0" w:lineRule="atLeast"/>
        <w:ind w:right="-1" w:firstLine="567"/>
        <w:rPr>
          <w:sz w:val="28"/>
          <w:szCs w:val="28"/>
        </w:rPr>
      </w:pPr>
    </w:p>
    <w:p w:rsidR="001C7C55" w:rsidRDefault="001C7C55" w:rsidP="001C7C55">
      <w:pPr>
        <w:pStyle w:val="20"/>
        <w:shd w:val="clear" w:color="auto" w:fill="auto"/>
        <w:spacing w:after="0" w:line="0" w:lineRule="atLeast"/>
        <w:ind w:right="-1" w:firstLine="567"/>
        <w:rPr>
          <w:sz w:val="28"/>
          <w:szCs w:val="28"/>
        </w:rPr>
      </w:pPr>
    </w:p>
    <w:p w:rsidR="001C7C55" w:rsidRDefault="001C7C55" w:rsidP="001C7C55">
      <w:pPr>
        <w:pStyle w:val="20"/>
        <w:shd w:val="clear" w:color="auto" w:fill="auto"/>
        <w:spacing w:after="0" w:line="0" w:lineRule="atLeast"/>
        <w:ind w:right="-1" w:firstLine="567"/>
        <w:rPr>
          <w:sz w:val="28"/>
          <w:szCs w:val="28"/>
        </w:rPr>
      </w:pPr>
    </w:p>
    <w:p w:rsidR="001C7C55" w:rsidRDefault="001C7C55" w:rsidP="001C7C55">
      <w:pPr>
        <w:pStyle w:val="20"/>
        <w:shd w:val="clear" w:color="auto" w:fill="auto"/>
        <w:spacing w:after="0" w:line="0" w:lineRule="atLeast"/>
        <w:ind w:right="-1" w:firstLine="567"/>
        <w:rPr>
          <w:sz w:val="28"/>
          <w:szCs w:val="28"/>
        </w:rPr>
      </w:pPr>
    </w:p>
    <w:p w:rsidR="001C7C55" w:rsidRDefault="001C7C55" w:rsidP="001C7C55">
      <w:pPr>
        <w:pStyle w:val="20"/>
        <w:shd w:val="clear" w:color="auto" w:fill="auto"/>
        <w:spacing w:after="0" w:line="0" w:lineRule="atLeast"/>
        <w:ind w:right="-1" w:firstLine="567"/>
        <w:rPr>
          <w:sz w:val="28"/>
          <w:szCs w:val="28"/>
        </w:rPr>
      </w:pPr>
    </w:p>
    <w:p w:rsidR="001C7C55" w:rsidRDefault="001C7C55" w:rsidP="001C7C55">
      <w:pPr>
        <w:pStyle w:val="20"/>
        <w:shd w:val="clear" w:color="auto" w:fill="auto"/>
        <w:spacing w:after="0" w:line="0" w:lineRule="atLeast"/>
        <w:ind w:right="-1" w:firstLine="567"/>
        <w:rPr>
          <w:sz w:val="28"/>
          <w:szCs w:val="28"/>
        </w:rPr>
      </w:pPr>
    </w:p>
    <w:p w:rsidR="001C7C55" w:rsidRDefault="001C7C55" w:rsidP="001C7C55">
      <w:pPr>
        <w:pStyle w:val="20"/>
        <w:shd w:val="clear" w:color="auto" w:fill="auto"/>
        <w:spacing w:after="0" w:line="0" w:lineRule="atLeast"/>
        <w:ind w:right="-1" w:firstLine="567"/>
        <w:rPr>
          <w:sz w:val="28"/>
          <w:szCs w:val="28"/>
        </w:rPr>
      </w:pPr>
    </w:p>
    <w:p w:rsidR="001C7C55" w:rsidRDefault="001C7C55" w:rsidP="001C7C55">
      <w:pPr>
        <w:pStyle w:val="20"/>
        <w:shd w:val="clear" w:color="auto" w:fill="auto"/>
        <w:spacing w:after="0" w:line="0" w:lineRule="atLeast"/>
        <w:ind w:right="-1" w:firstLine="567"/>
        <w:rPr>
          <w:sz w:val="28"/>
          <w:szCs w:val="28"/>
        </w:rPr>
      </w:pPr>
    </w:p>
    <w:p w:rsidR="001C7C55" w:rsidRDefault="001C7C55" w:rsidP="001C7C55">
      <w:pPr>
        <w:pStyle w:val="20"/>
        <w:shd w:val="clear" w:color="auto" w:fill="auto"/>
        <w:spacing w:after="0" w:line="0" w:lineRule="atLeast"/>
        <w:ind w:right="-1" w:firstLine="567"/>
        <w:rPr>
          <w:sz w:val="28"/>
          <w:szCs w:val="28"/>
        </w:rPr>
      </w:pPr>
    </w:p>
    <w:p w:rsidR="00F62CF7" w:rsidRDefault="00F65994">
      <w:pPr>
        <w:widowControl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2CF7" w:rsidRPr="0053052F" w:rsidRDefault="00F62CF7" w:rsidP="0053052F">
      <w:pPr>
        <w:pStyle w:val="a6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CF7" w:rsidRDefault="00F62CF7" w:rsidP="001C7C55">
      <w:pPr>
        <w:pStyle w:val="100"/>
        <w:shd w:val="clear" w:color="auto" w:fill="auto"/>
        <w:tabs>
          <w:tab w:val="left" w:pos="426"/>
          <w:tab w:val="left" w:pos="716"/>
        </w:tabs>
        <w:spacing w:after="0"/>
        <w:ind w:firstLine="0"/>
        <w:jc w:val="both"/>
        <w:rPr>
          <w:color w:val="000000"/>
          <w:sz w:val="28"/>
          <w:szCs w:val="28"/>
          <w:lang w:eastAsia="ru-RU" w:bidi="ru-RU"/>
        </w:rPr>
        <w:sectPr w:rsidR="00F62CF7" w:rsidSect="004A3DBF">
          <w:pgSz w:w="11906" w:h="16838" w:code="9"/>
          <w:pgMar w:top="1134" w:right="851" w:bottom="567" w:left="1418" w:header="709" w:footer="709" w:gutter="0"/>
          <w:cols w:space="708"/>
          <w:docGrid w:linePitch="360"/>
        </w:sectPr>
      </w:pPr>
    </w:p>
    <w:p w:rsidR="001C7C55" w:rsidRPr="0053052F" w:rsidRDefault="0053052F" w:rsidP="004A3DBF">
      <w:pPr>
        <w:pStyle w:val="a6"/>
        <w:numPr>
          <w:ilvl w:val="0"/>
          <w:numId w:val="5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</w:t>
      </w:r>
      <w:r w:rsidRPr="0053052F">
        <w:rPr>
          <w:rFonts w:ascii="Times New Roman" w:hAnsi="Times New Roman" w:cs="Times New Roman"/>
          <w:b/>
          <w:sz w:val="28"/>
          <w:szCs w:val="28"/>
        </w:rPr>
        <w:t>вание с указанием количества часов, от</w:t>
      </w:r>
      <w:r>
        <w:rPr>
          <w:rFonts w:ascii="Times New Roman" w:hAnsi="Times New Roman" w:cs="Times New Roman"/>
          <w:b/>
          <w:sz w:val="28"/>
          <w:szCs w:val="28"/>
        </w:rPr>
        <w:t>водимых на освоение каждой темы</w:t>
      </w:r>
    </w:p>
    <w:tbl>
      <w:tblPr>
        <w:tblStyle w:val="a5"/>
        <w:tblpPr w:leftFromText="180" w:rightFromText="180" w:vertAnchor="text" w:horzAnchor="margin" w:tblpXSpec="center" w:tblpY="1210"/>
        <w:tblW w:w="106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209"/>
      </w:tblGrid>
      <w:tr w:rsidR="00416594" w:rsidTr="00416594">
        <w:trPr>
          <w:trHeight w:val="2470"/>
        </w:trPr>
        <w:tc>
          <w:tcPr>
            <w:tcW w:w="3397" w:type="dxa"/>
            <w:tcBorders>
              <w:bottom w:val="nil"/>
            </w:tcBorders>
          </w:tcPr>
          <w:p w:rsidR="00416594" w:rsidRDefault="00416594" w:rsidP="00416594">
            <w:pPr>
              <w:pStyle w:val="120"/>
              <w:shd w:val="clear" w:color="auto" w:fill="auto"/>
              <w:spacing w:line="240" w:lineRule="exact"/>
              <w:ind w:left="60" w:firstLine="0"/>
            </w:pPr>
            <w:r>
              <w:t>СОГЛАСОВАНО</w:t>
            </w:r>
          </w:p>
          <w:p w:rsidR="00416594" w:rsidRDefault="00416594" w:rsidP="00416594">
            <w:pPr>
              <w:pStyle w:val="120"/>
              <w:shd w:val="clear" w:color="auto" w:fill="auto"/>
              <w:spacing w:line="274" w:lineRule="exact"/>
              <w:ind w:left="60" w:firstLine="0"/>
            </w:pPr>
          </w:p>
          <w:p w:rsidR="00416594" w:rsidRDefault="00416594" w:rsidP="00416594">
            <w:pPr>
              <w:pStyle w:val="120"/>
              <w:shd w:val="clear" w:color="auto" w:fill="auto"/>
              <w:spacing w:line="274" w:lineRule="exact"/>
              <w:ind w:left="60" w:firstLine="0"/>
            </w:pPr>
            <w:r>
              <w:t xml:space="preserve">Протокол заседания методического объединения учителей естественно-научного цикла МБОУ СОШ № 1 им. В.Н. </w:t>
            </w:r>
            <w:proofErr w:type="spellStart"/>
            <w:r>
              <w:t>Березуцкого</w:t>
            </w:r>
            <w:proofErr w:type="spellEnd"/>
            <w:r>
              <w:t xml:space="preserve"> пос. Мостовского</w:t>
            </w:r>
          </w:p>
          <w:p w:rsidR="00416594" w:rsidRDefault="00416594" w:rsidP="00416594">
            <w:pPr>
              <w:pStyle w:val="120"/>
              <w:shd w:val="clear" w:color="auto" w:fill="auto"/>
              <w:tabs>
                <w:tab w:val="left" w:leader="underscore" w:pos="2218"/>
              </w:tabs>
              <w:spacing w:line="274" w:lineRule="exact"/>
              <w:ind w:firstLine="0"/>
              <w:jc w:val="both"/>
            </w:pPr>
            <w:r>
              <w:t xml:space="preserve">от </w:t>
            </w:r>
            <w:r>
              <w:rPr>
                <w:u w:val="single"/>
              </w:rPr>
              <w:t xml:space="preserve">       27</w:t>
            </w:r>
            <w:r w:rsidRPr="00B15FDD">
              <w:rPr>
                <w:u w:val="single"/>
              </w:rPr>
              <w:t xml:space="preserve">.08       </w:t>
            </w:r>
            <w:r>
              <w:t>2020 года</w:t>
            </w:r>
          </w:p>
          <w:p w:rsidR="00416594" w:rsidRDefault="00416594" w:rsidP="00416594">
            <w:pPr>
              <w:pStyle w:val="120"/>
              <w:shd w:val="clear" w:color="auto" w:fill="auto"/>
              <w:tabs>
                <w:tab w:val="left" w:leader="underscore" w:pos="2218"/>
              </w:tabs>
              <w:spacing w:line="274" w:lineRule="exact"/>
              <w:ind w:firstLine="0"/>
              <w:jc w:val="both"/>
            </w:pPr>
            <w:r>
              <w:t>____________И.И. Злобина</w:t>
            </w:r>
          </w:p>
          <w:p w:rsidR="00416594" w:rsidRDefault="00416594" w:rsidP="00416594">
            <w:pPr>
              <w:spacing w:line="0" w:lineRule="atLeast"/>
              <w:jc w:val="right"/>
            </w:pPr>
          </w:p>
        </w:tc>
        <w:tc>
          <w:tcPr>
            <w:tcW w:w="7209" w:type="dxa"/>
            <w:tcBorders>
              <w:bottom w:val="nil"/>
            </w:tcBorders>
          </w:tcPr>
          <w:p w:rsidR="00416594" w:rsidRDefault="00416594" w:rsidP="00416594">
            <w:pPr>
              <w:pStyle w:val="120"/>
              <w:shd w:val="clear" w:color="auto" w:fill="auto"/>
              <w:spacing w:after="196" w:line="240" w:lineRule="exact"/>
              <w:ind w:left="3582" w:firstLine="0"/>
            </w:pPr>
            <w:r>
              <w:t>СОГЛАСОВАНО</w:t>
            </w:r>
          </w:p>
          <w:p w:rsidR="00416594" w:rsidRDefault="00416594" w:rsidP="00416594">
            <w:pPr>
              <w:pStyle w:val="120"/>
              <w:shd w:val="clear" w:color="auto" w:fill="auto"/>
              <w:tabs>
                <w:tab w:val="left" w:leader="underscore" w:pos="1872"/>
              </w:tabs>
              <w:spacing w:line="274" w:lineRule="exact"/>
              <w:ind w:right="-126" w:firstLine="39"/>
              <w:jc w:val="right"/>
            </w:pPr>
            <w:r>
              <w:t xml:space="preserve">       Заместитель директора по УВР </w:t>
            </w:r>
            <w:r>
              <w:tab/>
            </w:r>
          </w:p>
          <w:p w:rsidR="00416594" w:rsidRDefault="00416594" w:rsidP="00416594">
            <w:pPr>
              <w:pStyle w:val="120"/>
              <w:shd w:val="clear" w:color="auto" w:fill="auto"/>
              <w:tabs>
                <w:tab w:val="left" w:leader="underscore" w:pos="1872"/>
              </w:tabs>
              <w:spacing w:line="274" w:lineRule="exact"/>
              <w:ind w:left="1320"/>
              <w:jc w:val="right"/>
            </w:pPr>
            <w:r>
              <w:t>__________В.В. Белоус</w:t>
            </w:r>
          </w:p>
          <w:p w:rsidR="00416594" w:rsidRDefault="00416594" w:rsidP="00416594">
            <w:pPr>
              <w:pStyle w:val="120"/>
              <w:shd w:val="clear" w:color="auto" w:fill="auto"/>
              <w:tabs>
                <w:tab w:val="left" w:leader="underscore" w:pos="1872"/>
              </w:tabs>
              <w:spacing w:line="274" w:lineRule="exact"/>
              <w:ind w:left="2874" w:hanging="5"/>
              <w:jc w:val="right"/>
            </w:pPr>
            <w:r>
              <w:t xml:space="preserve">МБОУ СОШ № 1 им. В.Н. </w:t>
            </w:r>
            <w:proofErr w:type="spellStart"/>
            <w:r>
              <w:t>Березуцкого</w:t>
            </w:r>
            <w:proofErr w:type="spellEnd"/>
            <w:r>
              <w:t xml:space="preserve"> пос. Мостовского</w:t>
            </w:r>
          </w:p>
          <w:p w:rsidR="00416594" w:rsidRDefault="00416594" w:rsidP="00416594">
            <w:pPr>
              <w:pStyle w:val="120"/>
              <w:shd w:val="clear" w:color="auto" w:fill="auto"/>
              <w:tabs>
                <w:tab w:val="left" w:leader="underscore" w:pos="1872"/>
              </w:tabs>
              <w:spacing w:line="274" w:lineRule="exact"/>
              <w:ind w:left="1320"/>
              <w:jc w:val="right"/>
            </w:pPr>
            <w:r>
              <w:rPr>
                <w:u w:val="single"/>
              </w:rPr>
              <w:t xml:space="preserve">          27</w:t>
            </w:r>
            <w:r w:rsidRPr="00B15FDD">
              <w:rPr>
                <w:u w:val="single"/>
              </w:rPr>
              <w:t xml:space="preserve">.08.       </w:t>
            </w:r>
            <w:r>
              <w:t>2020 года</w:t>
            </w:r>
          </w:p>
          <w:p w:rsidR="00416594" w:rsidRDefault="00416594" w:rsidP="00416594">
            <w:pPr>
              <w:spacing w:line="0" w:lineRule="atLeast"/>
              <w:jc w:val="right"/>
            </w:pPr>
          </w:p>
        </w:tc>
      </w:tr>
    </w:tbl>
    <w:tbl>
      <w:tblPr>
        <w:tblpPr w:leftFromText="180" w:rightFromText="180" w:vertAnchor="text" w:tblpX="127" w:tblpY="1"/>
        <w:tblOverlap w:val="never"/>
        <w:tblW w:w="15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850"/>
        <w:gridCol w:w="3681"/>
        <w:gridCol w:w="849"/>
        <w:gridCol w:w="6228"/>
        <w:gridCol w:w="2693"/>
      </w:tblGrid>
      <w:tr w:rsidR="0053052F" w:rsidRPr="00851FA1" w:rsidTr="0053052F">
        <w:trPr>
          <w:trHeight w:hRule="exact" w:val="7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52F" w:rsidRPr="00851FA1" w:rsidRDefault="0053052F" w:rsidP="0053052F">
            <w:pPr>
              <w:pStyle w:val="20"/>
              <w:shd w:val="clear" w:color="auto" w:fill="auto"/>
              <w:spacing w:after="0" w:line="0" w:lineRule="atLeast"/>
              <w:rPr>
                <w:b/>
                <w:sz w:val="22"/>
                <w:szCs w:val="22"/>
              </w:rPr>
            </w:pPr>
            <w:r w:rsidRPr="00851FA1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52F" w:rsidRPr="00851FA1" w:rsidRDefault="0053052F" w:rsidP="0053052F">
            <w:pPr>
              <w:pStyle w:val="20"/>
              <w:shd w:val="clear" w:color="auto" w:fill="auto"/>
              <w:spacing w:after="0" w:line="0" w:lineRule="atLeast"/>
              <w:ind w:hanging="10"/>
              <w:rPr>
                <w:b/>
                <w:sz w:val="22"/>
                <w:szCs w:val="22"/>
              </w:rPr>
            </w:pPr>
            <w:r w:rsidRPr="00851FA1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52F" w:rsidRPr="00851FA1" w:rsidRDefault="0053052F" w:rsidP="0053052F">
            <w:pPr>
              <w:pStyle w:val="20"/>
              <w:shd w:val="clear" w:color="auto" w:fill="auto"/>
              <w:spacing w:after="0" w:line="0" w:lineRule="atLeast"/>
              <w:ind w:left="140" w:hanging="19"/>
              <w:jc w:val="center"/>
              <w:rPr>
                <w:b/>
                <w:sz w:val="22"/>
                <w:szCs w:val="22"/>
              </w:rPr>
            </w:pPr>
            <w:r w:rsidRPr="00851FA1">
              <w:rPr>
                <w:b/>
                <w:sz w:val="22"/>
                <w:szCs w:val="22"/>
              </w:rPr>
              <w:t>Темы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52F" w:rsidRPr="00851FA1" w:rsidRDefault="0053052F" w:rsidP="0053052F">
            <w:pPr>
              <w:pStyle w:val="20"/>
              <w:shd w:val="clear" w:color="auto" w:fill="auto"/>
              <w:spacing w:after="0" w:line="0" w:lineRule="atLeast"/>
              <w:ind w:firstLine="0"/>
              <w:rPr>
                <w:b/>
                <w:sz w:val="22"/>
                <w:szCs w:val="22"/>
              </w:rPr>
            </w:pPr>
            <w:r w:rsidRPr="00851FA1">
              <w:rPr>
                <w:b/>
                <w:sz w:val="22"/>
                <w:szCs w:val="22"/>
              </w:rPr>
              <w:t>Кол-во</w:t>
            </w:r>
          </w:p>
          <w:p w:rsidR="0053052F" w:rsidRPr="00851FA1" w:rsidRDefault="0053052F" w:rsidP="0053052F">
            <w:pPr>
              <w:pStyle w:val="20"/>
              <w:shd w:val="clear" w:color="auto" w:fill="auto"/>
              <w:spacing w:after="0" w:line="0" w:lineRule="atLeast"/>
              <w:ind w:hanging="165"/>
              <w:jc w:val="center"/>
              <w:rPr>
                <w:b/>
                <w:sz w:val="22"/>
                <w:szCs w:val="22"/>
              </w:rPr>
            </w:pPr>
            <w:r w:rsidRPr="00851FA1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52F" w:rsidRPr="00851FA1" w:rsidRDefault="0053052F" w:rsidP="0053052F">
            <w:pPr>
              <w:pStyle w:val="20"/>
              <w:shd w:val="clear" w:color="auto" w:fill="auto"/>
              <w:spacing w:after="0" w:line="0" w:lineRule="atLeast"/>
              <w:rPr>
                <w:b/>
                <w:sz w:val="22"/>
                <w:szCs w:val="22"/>
              </w:rPr>
            </w:pPr>
            <w:r w:rsidRPr="00851FA1">
              <w:rPr>
                <w:b/>
                <w:sz w:val="22"/>
                <w:szCs w:val="22"/>
              </w:rPr>
              <w:t>Основные виды деятельности обучающихся (на уровне учебных действий)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52F" w:rsidRPr="00851FA1" w:rsidRDefault="0053052F" w:rsidP="0053052F">
            <w:pPr>
              <w:pStyle w:val="20"/>
              <w:shd w:val="clear" w:color="auto" w:fill="auto"/>
              <w:spacing w:after="0" w:line="0" w:lineRule="atLeast"/>
              <w:rPr>
                <w:b/>
                <w:sz w:val="22"/>
                <w:szCs w:val="22"/>
              </w:rPr>
            </w:pPr>
            <w:r w:rsidRPr="00851FA1">
              <w:rPr>
                <w:b/>
                <w:sz w:val="22"/>
                <w:szCs w:val="22"/>
              </w:rPr>
              <w:t>Основные направления воспитательной деятельности</w:t>
            </w:r>
          </w:p>
        </w:tc>
      </w:tr>
      <w:tr w:rsidR="0053052F" w:rsidRPr="00851FA1" w:rsidTr="0053052F">
        <w:trPr>
          <w:trHeight w:val="2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52F" w:rsidRPr="000C55F3" w:rsidRDefault="0053052F" w:rsidP="0053052F">
            <w:pPr>
              <w:pStyle w:val="20"/>
              <w:shd w:val="clear" w:color="auto" w:fill="auto"/>
              <w:spacing w:after="0" w:line="0" w:lineRule="atLeast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C55F3">
              <w:rPr>
                <w:rStyle w:val="22"/>
                <w:rFonts w:eastAsia="Microsoft Sans Serif"/>
                <w:b/>
                <w:i w:val="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52F" w:rsidRPr="00851FA1" w:rsidRDefault="0053052F" w:rsidP="0053052F">
            <w:pPr>
              <w:pStyle w:val="20"/>
              <w:spacing w:after="0" w:line="0" w:lineRule="atLeast"/>
              <w:ind w:left="160" w:hanging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052F" w:rsidRPr="00417455" w:rsidRDefault="0053052F" w:rsidP="0053052F">
            <w:pPr>
              <w:autoSpaceDE w:val="0"/>
              <w:autoSpaceDN w:val="0"/>
              <w:adjustRightInd w:val="0"/>
              <w:spacing w:line="0" w:lineRule="atLeast"/>
              <w:ind w:left="121" w:right="146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17455">
              <w:rPr>
                <w:rFonts w:ascii="Times New Roman CYR" w:hAnsi="Times New Roman CYR" w:cs="Times New Roman CYR"/>
                <w:sz w:val="20"/>
                <w:szCs w:val="20"/>
              </w:rPr>
              <w:t>Схематизация и моделирование при решении текстовых задач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052F" w:rsidRPr="00851FA1" w:rsidRDefault="0053052F" w:rsidP="0053052F">
            <w:pPr>
              <w:pStyle w:val="20"/>
              <w:shd w:val="clear" w:color="auto" w:fill="auto"/>
              <w:spacing w:after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52F" w:rsidRPr="00F62CF7" w:rsidRDefault="0053052F" w:rsidP="0053052F">
            <w:pPr>
              <w:pStyle w:val="20"/>
              <w:spacing w:after="0" w:line="0" w:lineRule="atLeast"/>
              <w:ind w:left="112" w:right="137" w:firstLine="254"/>
            </w:pPr>
            <w:r w:rsidRPr="00F62CF7">
              <w:t>Понимать, принимать и сохранять учебную задачу и решать её. Составление плана решения задачи, проговаривая последовательность выполнения действий. Применят ь установленные правила при планировании способа решения задачи. Умение работать по плану. Пошаговый контроль правильности и полноты выполнения плана решения задачи. Сверять свои действия с целью, соотносить выполненное задание с образцом и, при необходимости, исправлять ошибки. Сравнивать различные варианты решения, осуществлять поиск разных способов решения, выбирать наиболее рациональный. Умение работать с учебной книгой.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52F" w:rsidRPr="00F62CF7" w:rsidRDefault="0053052F" w:rsidP="0053052F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CF7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Гражданское, патриотическое, духовно-нравственное, физическое воспитание, формирование культуры здоровья и эмоционального благополучия, трудовое, экологическое, ценность научного познания</w:t>
            </w:r>
          </w:p>
        </w:tc>
      </w:tr>
      <w:tr w:rsidR="0053052F" w:rsidRPr="00851FA1" w:rsidTr="0053052F">
        <w:trPr>
          <w:trHeight w:val="301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52F" w:rsidRPr="00851FA1" w:rsidRDefault="0053052F" w:rsidP="0053052F">
            <w:pPr>
              <w:pStyle w:val="20"/>
              <w:shd w:val="clear" w:color="auto" w:fill="auto"/>
              <w:spacing w:after="0" w:line="0" w:lineRule="atLeast"/>
              <w:ind w:left="16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52F" w:rsidRPr="00851FA1" w:rsidRDefault="0053052F" w:rsidP="0053052F">
            <w:pPr>
              <w:pStyle w:val="20"/>
              <w:spacing w:after="0" w:line="0" w:lineRule="atLeast"/>
              <w:ind w:left="160"/>
              <w:rPr>
                <w:sz w:val="22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52F" w:rsidRPr="00417455" w:rsidRDefault="0053052F" w:rsidP="0053052F">
            <w:pPr>
              <w:autoSpaceDE w:val="0"/>
              <w:autoSpaceDN w:val="0"/>
              <w:adjustRightInd w:val="0"/>
              <w:spacing w:line="0" w:lineRule="atLeast"/>
              <w:ind w:left="121" w:right="146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17455">
              <w:rPr>
                <w:rFonts w:ascii="Times New Roman CYR" w:hAnsi="Times New Roman CYR" w:cs="Times New Roman CYR"/>
                <w:sz w:val="20"/>
                <w:szCs w:val="20"/>
              </w:rPr>
              <w:t>Задачи на совместную работу («на бассейны», совместное движение)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052F" w:rsidRPr="00851FA1" w:rsidRDefault="0053052F" w:rsidP="0053052F">
            <w:pPr>
              <w:pStyle w:val="20"/>
              <w:shd w:val="clear" w:color="auto" w:fill="auto"/>
              <w:spacing w:after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52F" w:rsidRPr="00F62CF7" w:rsidRDefault="0053052F" w:rsidP="0053052F">
            <w:pPr>
              <w:pStyle w:val="20"/>
              <w:shd w:val="clear" w:color="auto" w:fill="auto"/>
              <w:spacing w:after="0" w:line="0" w:lineRule="atLeast"/>
              <w:ind w:left="112" w:right="137" w:firstLine="254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52F" w:rsidRPr="00F62CF7" w:rsidRDefault="0053052F" w:rsidP="005305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052F" w:rsidRPr="00851FA1" w:rsidTr="0053052F">
        <w:trPr>
          <w:trHeight w:val="438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52F" w:rsidRPr="00851FA1" w:rsidRDefault="0053052F" w:rsidP="0053052F">
            <w:pPr>
              <w:pStyle w:val="20"/>
              <w:shd w:val="clear" w:color="auto" w:fill="auto"/>
              <w:spacing w:after="0" w:line="0" w:lineRule="atLeast"/>
              <w:ind w:left="16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52F" w:rsidRPr="00851FA1" w:rsidRDefault="0053052F" w:rsidP="0053052F">
            <w:pPr>
              <w:pStyle w:val="20"/>
              <w:spacing w:after="0" w:line="0" w:lineRule="atLeast"/>
              <w:ind w:left="160"/>
              <w:rPr>
                <w:sz w:val="22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52F" w:rsidRPr="00417455" w:rsidRDefault="0053052F" w:rsidP="0053052F">
            <w:pPr>
              <w:autoSpaceDE w:val="0"/>
              <w:autoSpaceDN w:val="0"/>
              <w:adjustRightInd w:val="0"/>
              <w:spacing w:line="0" w:lineRule="atLeast"/>
              <w:ind w:left="121" w:right="146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17455">
              <w:rPr>
                <w:rFonts w:ascii="Times New Roman CYR" w:hAnsi="Times New Roman CYR" w:cs="Times New Roman CYR"/>
                <w:sz w:val="20"/>
                <w:szCs w:val="20"/>
              </w:rPr>
              <w:t>Задачи на среднюю скорость движения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052F" w:rsidRPr="00851FA1" w:rsidRDefault="0053052F" w:rsidP="0053052F">
            <w:pPr>
              <w:pStyle w:val="20"/>
              <w:shd w:val="clear" w:color="auto" w:fill="auto"/>
              <w:spacing w:after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52F" w:rsidRPr="00F62CF7" w:rsidRDefault="0053052F" w:rsidP="0053052F">
            <w:pPr>
              <w:pStyle w:val="20"/>
              <w:shd w:val="clear" w:color="auto" w:fill="auto"/>
              <w:spacing w:after="0" w:line="0" w:lineRule="atLeast"/>
              <w:ind w:left="112" w:right="137" w:firstLine="254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52F" w:rsidRPr="00F62CF7" w:rsidRDefault="0053052F" w:rsidP="005305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052F" w:rsidRPr="00851FA1" w:rsidTr="0053052F">
        <w:trPr>
          <w:trHeight w:val="210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52F" w:rsidRPr="00851FA1" w:rsidRDefault="0053052F" w:rsidP="0053052F">
            <w:pPr>
              <w:pStyle w:val="20"/>
              <w:shd w:val="clear" w:color="auto" w:fill="auto"/>
              <w:spacing w:after="0" w:line="0" w:lineRule="atLeast"/>
              <w:ind w:left="16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52F" w:rsidRPr="00851FA1" w:rsidRDefault="0053052F" w:rsidP="0053052F">
            <w:pPr>
              <w:pStyle w:val="20"/>
              <w:spacing w:after="0" w:line="0" w:lineRule="atLeast"/>
              <w:ind w:left="160"/>
              <w:rPr>
                <w:sz w:val="22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52F" w:rsidRPr="00417455" w:rsidRDefault="0053052F" w:rsidP="0053052F">
            <w:pPr>
              <w:autoSpaceDE w:val="0"/>
              <w:autoSpaceDN w:val="0"/>
              <w:adjustRightInd w:val="0"/>
              <w:spacing w:line="0" w:lineRule="atLeast"/>
              <w:ind w:left="121" w:right="146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17455">
              <w:rPr>
                <w:rFonts w:ascii="Times New Roman CYR" w:hAnsi="Times New Roman CYR" w:cs="Times New Roman CYR"/>
                <w:sz w:val="20"/>
                <w:szCs w:val="20"/>
              </w:rPr>
              <w:t>Задачи  на движение по реке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052F" w:rsidRPr="00851FA1" w:rsidRDefault="0053052F" w:rsidP="0053052F">
            <w:pPr>
              <w:pStyle w:val="20"/>
              <w:shd w:val="clear" w:color="auto" w:fill="auto"/>
              <w:spacing w:after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52F" w:rsidRPr="00F62CF7" w:rsidRDefault="0053052F" w:rsidP="0053052F">
            <w:pPr>
              <w:pStyle w:val="20"/>
              <w:shd w:val="clear" w:color="auto" w:fill="auto"/>
              <w:spacing w:after="0" w:line="0" w:lineRule="atLeast"/>
              <w:ind w:left="112" w:right="137" w:firstLine="254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52F" w:rsidRPr="00F62CF7" w:rsidRDefault="0053052F" w:rsidP="005305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052F" w:rsidRPr="00851FA1" w:rsidTr="0053052F">
        <w:trPr>
          <w:trHeight w:val="438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52F" w:rsidRPr="00851FA1" w:rsidRDefault="0053052F" w:rsidP="0053052F">
            <w:pPr>
              <w:pStyle w:val="20"/>
              <w:shd w:val="clear" w:color="auto" w:fill="auto"/>
              <w:spacing w:after="0" w:line="0" w:lineRule="atLeast"/>
              <w:ind w:left="16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52F" w:rsidRPr="00851FA1" w:rsidRDefault="0053052F" w:rsidP="0053052F">
            <w:pPr>
              <w:pStyle w:val="20"/>
              <w:spacing w:after="0" w:line="0" w:lineRule="atLeast"/>
              <w:ind w:left="160"/>
              <w:rPr>
                <w:sz w:val="22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52F" w:rsidRPr="00417455" w:rsidRDefault="0053052F" w:rsidP="0053052F">
            <w:pPr>
              <w:autoSpaceDE w:val="0"/>
              <w:autoSpaceDN w:val="0"/>
              <w:adjustRightInd w:val="0"/>
              <w:spacing w:line="0" w:lineRule="atLeast"/>
              <w:ind w:left="121" w:right="146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17455">
              <w:rPr>
                <w:rFonts w:ascii="Times New Roman CYR" w:hAnsi="Times New Roman CYR" w:cs="Times New Roman CYR"/>
                <w:sz w:val="20"/>
                <w:szCs w:val="20"/>
              </w:rPr>
              <w:t>Задачи на смеси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052F" w:rsidRPr="00851FA1" w:rsidRDefault="0053052F" w:rsidP="0053052F">
            <w:pPr>
              <w:pStyle w:val="20"/>
              <w:shd w:val="clear" w:color="auto" w:fill="auto"/>
              <w:spacing w:after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52F" w:rsidRPr="00F62CF7" w:rsidRDefault="0053052F" w:rsidP="0053052F">
            <w:pPr>
              <w:pStyle w:val="20"/>
              <w:shd w:val="clear" w:color="auto" w:fill="auto"/>
              <w:spacing w:after="0" w:line="0" w:lineRule="atLeast"/>
              <w:ind w:left="112" w:right="137" w:firstLine="254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52F" w:rsidRPr="00F62CF7" w:rsidRDefault="0053052F" w:rsidP="005305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052F" w:rsidRPr="00851FA1" w:rsidTr="0053052F">
        <w:trPr>
          <w:trHeight w:val="206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52F" w:rsidRPr="00851FA1" w:rsidRDefault="0053052F" w:rsidP="0053052F">
            <w:pPr>
              <w:pStyle w:val="20"/>
              <w:shd w:val="clear" w:color="auto" w:fill="auto"/>
              <w:spacing w:after="0" w:line="0" w:lineRule="atLeast"/>
              <w:ind w:left="16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52F" w:rsidRPr="00851FA1" w:rsidRDefault="0053052F" w:rsidP="0053052F">
            <w:pPr>
              <w:pStyle w:val="20"/>
              <w:spacing w:after="0" w:line="0" w:lineRule="atLeast"/>
              <w:ind w:left="160"/>
              <w:rPr>
                <w:sz w:val="22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52F" w:rsidRPr="00417455" w:rsidRDefault="0053052F" w:rsidP="0053052F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17455">
              <w:rPr>
                <w:rFonts w:ascii="Times New Roman CYR" w:hAnsi="Times New Roman CYR" w:cs="Times New Roman CYR"/>
                <w:sz w:val="20"/>
                <w:szCs w:val="20"/>
              </w:rPr>
              <w:t>Задачи на доли и проценты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052F" w:rsidRPr="00851FA1" w:rsidRDefault="0053052F" w:rsidP="0053052F">
            <w:pPr>
              <w:pStyle w:val="20"/>
              <w:shd w:val="clear" w:color="auto" w:fill="auto"/>
              <w:spacing w:after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52F" w:rsidRPr="00F62CF7" w:rsidRDefault="0053052F" w:rsidP="0053052F">
            <w:pPr>
              <w:pStyle w:val="20"/>
              <w:shd w:val="clear" w:color="auto" w:fill="auto"/>
              <w:spacing w:after="0" w:line="0" w:lineRule="atLeast"/>
              <w:ind w:left="112" w:right="137" w:firstLine="254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52F" w:rsidRPr="00F62CF7" w:rsidRDefault="0053052F" w:rsidP="005305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052F" w:rsidRPr="00851FA1" w:rsidTr="0053052F">
        <w:trPr>
          <w:trHeight w:val="4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52F" w:rsidRPr="000C55F3" w:rsidRDefault="0053052F" w:rsidP="0053052F">
            <w:pPr>
              <w:pStyle w:val="20"/>
              <w:shd w:val="clear" w:color="auto" w:fill="auto"/>
              <w:spacing w:after="0" w:line="0" w:lineRule="atLeast"/>
              <w:ind w:left="160" w:right="134" w:hanging="37"/>
              <w:jc w:val="center"/>
              <w:rPr>
                <w:b/>
                <w:i/>
                <w:sz w:val="22"/>
                <w:szCs w:val="22"/>
              </w:rPr>
            </w:pPr>
            <w:r w:rsidRPr="000C55F3">
              <w:rPr>
                <w:rStyle w:val="22"/>
                <w:rFonts w:eastAsia="Microsoft Sans Serif"/>
                <w:b/>
                <w:i w:val="0"/>
                <w:sz w:val="22"/>
                <w:szCs w:val="22"/>
              </w:rPr>
              <w:t>Введение в теорию вероятности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52F" w:rsidRPr="00851FA1" w:rsidRDefault="0053052F" w:rsidP="0053052F">
            <w:pPr>
              <w:pStyle w:val="20"/>
              <w:spacing w:after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52F" w:rsidRPr="00417455" w:rsidRDefault="0053052F" w:rsidP="0053052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17455">
              <w:rPr>
                <w:rFonts w:ascii="Times New Roman CYR" w:hAnsi="Times New Roman CYR" w:cs="Times New Roman CYR"/>
                <w:sz w:val="20"/>
                <w:szCs w:val="20"/>
              </w:rPr>
              <w:t>События и их вероятности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052F" w:rsidRPr="00851FA1" w:rsidRDefault="0053052F" w:rsidP="0053052F">
            <w:pPr>
              <w:pStyle w:val="20"/>
              <w:shd w:val="clear" w:color="auto" w:fill="auto"/>
              <w:spacing w:after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52F" w:rsidRPr="00F62CF7" w:rsidRDefault="0053052F" w:rsidP="0053052F">
            <w:pPr>
              <w:pStyle w:val="20"/>
              <w:shd w:val="clear" w:color="auto" w:fill="auto"/>
              <w:spacing w:after="0" w:line="0" w:lineRule="atLeast"/>
              <w:ind w:left="112" w:right="137" w:firstLine="142"/>
            </w:pPr>
            <w:r w:rsidRPr="00F62CF7">
              <w:t>Умение видеть математическую задачу в конспекте проблемной ситуации в окружающей жизни; умение находить в различных источниках информацию, необходимую для решения математических проблем;; умение понимать и использовать</w:t>
            </w:r>
            <w:r w:rsidRPr="00F62CF7">
              <w:rPr>
                <w:rStyle w:val="6TimesNewRoman10pt"/>
                <w:rFonts w:eastAsia="Lucida Sans Unicode"/>
              </w:rPr>
              <w:t xml:space="preserve"> математические средства наглядности </w:t>
            </w:r>
            <w:r w:rsidRPr="00F62CF7">
              <w:rPr>
                <w:rStyle w:val="6ArialNarrow11pt"/>
                <w:rFonts w:ascii="Times New Roman" w:hAnsi="Times New Roman" w:cs="Times New Roman"/>
                <w:sz w:val="20"/>
                <w:szCs w:val="20"/>
              </w:rPr>
              <w:t>(</w:t>
            </w:r>
            <w:r w:rsidRPr="00F62CF7">
              <w:rPr>
                <w:rStyle w:val="6ArialNarrow10pt"/>
                <w:rFonts w:ascii="Times New Roman" w:hAnsi="Times New Roman" w:cs="Times New Roman"/>
                <w:b w:val="0"/>
                <w:i w:val="0"/>
              </w:rPr>
              <w:t>графики</w:t>
            </w:r>
            <w:r w:rsidRPr="00F62CF7">
              <w:rPr>
                <w:rStyle w:val="6TimesNewRoman10pt"/>
                <w:rFonts w:eastAsia="Lucida Sans Unicode"/>
              </w:rPr>
              <w:t>, диаграммы, таблицы, схемы и др.); умение применять индуктивные и дедуктивные способы рассуждений; умение планировать и осуществлять деятельность, направленную на решение задач исследовательского характера;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52F" w:rsidRPr="00F62CF7" w:rsidRDefault="0053052F" w:rsidP="0053052F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CF7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Гражданское, патриотическое, духовно-нравственное, физическое воспитание, формирование культуры здоровья и эмоционального благополучия, трудовое, экологическое, ценность научного познания</w:t>
            </w:r>
          </w:p>
        </w:tc>
      </w:tr>
      <w:tr w:rsidR="0053052F" w:rsidRPr="00851FA1" w:rsidTr="0053052F">
        <w:trPr>
          <w:trHeight w:val="36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52F" w:rsidRPr="00851FA1" w:rsidRDefault="0053052F" w:rsidP="0053052F">
            <w:pPr>
              <w:pStyle w:val="20"/>
              <w:shd w:val="clear" w:color="auto" w:fill="auto"/>
              <w:spacing w:after="0" w:line="0" w:lineRule="atLeast"/>
              <w:ind w:left="16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52F" w:rsidRPr="00851FA1" w:rsidRDefault="0053052F" w:rsidP="0053052F">
            <w:pPr>
              <w:pStyle w:val="20"/>
              <w:spacing w:after="0" w:line="0" w:lineRule="atLeast"/>
              <w:rPr>
                <w:sz w:val="22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52F" w:rsidRPr="00417455" w:rsidRDefault="0053052F" w:rsidP="0053052F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17455">
              <w:rPr>
                <w:rFonts w:ascii="Times New Roman CYR" w:hAnsi="Times New Roman CYR" w:cs="Times New Roman CYR"/>
                <w:sz w:val="20"/>
                <w:szCs w:val="20"/>
              </w:rPr>
              <w:t>Комбинаторные задачи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052F" w:rsidRPr="00851FA1" w:rsidRDefault="0053052F" w:rsidP="0053052F">
            <w:pPr>
              <w:pStyle w:val="20"/>
              <w:shd w:val="clear" w:color="auto" w:fill="auto"/>
              <w:spacing w:after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52F" w:rsidRPr="00F62CF7" w:rsidRDefault="0053052F" w:rsidP="0053052F">
            <w:pPr>
              <w:pStyle w:val="20"/>
              <w:shd w:val="clear" w:color="auto" w:fill="auto"/>
              <w:spacing w:after="0" w:line="0" w:lineRule="atLeast"/>
              <w:ind w:left="112" w:right="137" w:firstLine="142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52F" w:rsidRPr="00F62CF7" w:rsidRDefault="0053052F" w:rsidP="005305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052F" w:rsidRPr="00851FA1" w:rsidTr="005D70C2">
        <w:trPr>
          <w:trHeight w:val="29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052F" w:rsidRPr="000C55F3" w:rsidRDefault="0053052F" w:rsidP="0053052F">
            <w:pPr>
              <w:pStyle w:val="20"/>
              <w:shd w:val="clear" w:color="auto" w:fill="auto"/>
              <w:spacing w:after="0" w:line="0" w:lineRule="atLeast"/>
              <w:ind w:left="-8" w:hanging="11"/>
              <w:jc w:val="center"/>
              <w:rPr>
                <w:sz w:val="22"/>
                <w:szCs w:val="22"/>
              </w:rPr>
            </w:pPr>
            <w:r w:rsidRPr="005D70C2">
              <w:rPr>
                <w:rStyle w:val="6TimesNewRoman11pt"/>
                <w:rFonts w:eastAsia="Lucida Sans Unicode"/>
                <w:i w:val="0"/>
                <w:shd w:val="clear" w:color="auto" w:fill="FFFFFF" w:themeFill="background1"/>
              </w:rPr>
              <w:t>Уравнения. Системы уравнений</w:t>
            </w:r>
            <w:r w:rsidRPr="000C55F3">
              <w:rPr>
                <w:rStyle w:val="6TimesNewRoman11pt"/>
                <w:rFonts w:eastAsia="Lucida Sans Unicode"/>
                <w:i w:val="0"/>
                <w:shd w:val="clear" w:color="auto" w:fill="F2F2F2" w:themeFill="background1" w:themeFillShade="F2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52F" w:rsidRPr="00851FA1" w:rsidRDefault="0053052F" w:rsidP="0053052F">
            <w:pPr>
              <w:pStyle w:val="20"/>
              <w:spacing w:after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52F" w:rsidRPr="00417455" w:rsidRDefault="0053052F" w:rsidP="0053052F">
            <w:pPr>
              <w:autoSpaceDE w:val="0"/>
              <w:autoSpaceDN w:val="0"/>
              <w:adjustRightInd w:val="0"/>
              <w:spacing w:line="0" w:lineRule="atLeast"/>
              <w:ind w:left="121" w:right="146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17455">
              <w:rPr>
                <w:rFonts w:ascii="Times New Roman CYR" w:hAnsi="Times New Roman CYR" w:cs="Times New Roman CYR"/>
                <w:sz w:val="20"/>
                <w:szCs w:val="20"/>
              </w:rPr>
              <w:t>Линейные уравнения, сущность их решения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052F" w:rsidRPr="00D5053D" w:rsidRDefault="0053052F" w:rsidP="0053052F">
            <w:pPr>
              <w:pStyle w:val="20"/>
              <w:shd w:val="clear" w:color="auto" w:fill="auto"/>
              <w:spacing w:after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52F" w:rsidRPr="00F62CF7" w:rsidRDefault="0053052F" w:rsidP="0053052F">
            <w:pPr>
              <w:pStyle w:val="20"/>
              <w:shd w:val="clear" w:color="auto" w:fill="auto"/>
              <w:spacing w:after="0" w:line="0" w:lineRule="atLeast"/>
              <w:ind w:left="112" w:right="137" w:firstLine="142"/>
            </w:pPr>
            <w:r w:rsidRPr="00F62CF7">
              <w:rPr>
                <w:rStyle w:val="6TimesNewRoman10pt"/>
                <w:rFonts w:eastAsia="Lucida Sans Unicode"/>
              </w:rPr>
              <w:t>Умение видеть математическую задачу в конспекте проблемной ситуации в окружающей жизни; умение находить в различных источниках информацию, необходимую для решения математических проблем; умение понимать и использовать математические средства наглядности (графики, диаграммы, таблицы, схемы и др.); умение применять индуктивные и дедуктивные способы рассуждений; умение планировать и осуществлять деятельность, направленную на решение задач исследовательского характера;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52F" w:rsidRPr="00F62CF7" w:rsidRDefault="0053052F" w:rsidP="0053052F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CF7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Гражданское, патриотическое, духовно-нравственное, физическое воспитание, формирование культуры здоровья и эмоционального благополучия, трудовое, экологическое, ценность научного познания</w:t>
            </w:r>
          </w:p>
          <w:p w:rsidR="0053052F" w:rsidRPr="00F62CF7" w:rsidRDefault="0053052F" w:rsidP="0053052F">
            <w:pPr>
              <w:pStyle w:val="20"/>
              <w:shd w:val="clear" w:color="auto" w:fill="auto"/>
              <w:spacing w:after="0" w:line="0" w:lineRule="atLeast"/>
            </w:pPr>
          </w:p>
        </w:tc>
      </w:tr>
      <w:tr w:rsidR="0053052F" w:rsidRPr="00851FA1" w:rsidTr="005D70C2">
        <w:trPr>
          <w:trHeight w:val="4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052F" w:rsidRPr="00851FA1" w:rsidRDefault="0053052F" w:rsidP="0053052F">
            <w:pPr>
              <w:pStyle w:val="20"/>
              <w:shd w:val="clear" w:color="auto" w:fill="auto"/>
              <w:spacing w:after="0" w:line="0" w:lineRule="atLeast"/>
              <w:ind w:left="-8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52F" w:rsidRPr="00851FA1" w:rsidRDefault="0053052F" w:rsidP="0053052F">
            <w:pPr>
              <w:pStyle w:val="20"/>
              <w:spacing w:after="0" w:line="0" w:lineRule="atLeast"/>
              <w:rPr>
                <w:sz w:val="22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52F" w:rsidRPr="00417455" w:rsidRDefault="0053052F" w:rsidP="0053052F">
            <w:pPr>
              <w:autoSpaceDE w:val="0"/>
              <w:autoSpaceDN w:val="0"/>
              <w:adjustRightInd w:val="0"/>
              <w:spacing w:line="0" w:lineRule="atLeast"/>
              <w:ind w:left="121" w:right="146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17455">
              <w:rPr>
                <w:rFonts w:ascii="Times New Roman CYR" w:hAnsi="Times New Roman CYR" w:cs="Times New Roman CYR"/>
                <w:sz w:val="20"/>
                <w:szCs w:val="20"/>
              </w:rPr>
              <w:t>Решение рациональных уравнений методом разложения на множители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052F" w:rsidRPr="00851FA1" w:rsidRDefault="0053052F" w:rsidP="0053052F">
            <w:pPr>
              <w:pStyle w:val="20"/>
              <w:shd w:val="clear" w:color="auto" w:fill="auto"/>
              <w:spacing w:after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52F" w:rsidRPr="00851FA1" w:rsidRDefault="0053052F" w:rsidP="0053052F">
            <w:pPr>
              <w:pStyle w:val="20"/>
              <w:shd w:val="clear" w:color="auto" w:fill="auto"/>
              <w:spacing w:after="0" w:line="0" w:lineRule="atLeast"/>
              <w:ind w:left="112" w:right="137" w:firstLine="142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52F" w:rsidRPr="00851FA1" w:rsidRDefault="0053052F" w:rsidP="005305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3052F" w:rsidRPr="00851FA1" w:rsidTr="005D70C2">
        <w:trPr>
          <w:trHeight w:val="16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052F" w:rsidRPr="00851FA1" w:rsidRDefault="0053052F" w:rsidP="0053052F">
            <w:pPr>
              <w:pStyle w:val="20"/>
              <w:shd w:val="clear" w:color="auto" w:fill="auto"/>
              <w:spacing w:after="0" w:line="0" w:lineRule="atLeast"/>
              <w:ind w:left="-8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52F" w:rsidRPr="00851FA1" w:rsidRDefault="0053052F" w:rsidP="0053052F">
            <w:pPr>
              <w:pStyle w:val="20"/>
              <w:spacing w:after="0" w:line="0" w:lineRule="atLeast"/>
              <w:rPr>
                <w:sz w:val="22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52F" w:rsidRPr="00417455" w:rsidRDefault="0053052F" w:rsidP="0053052F">
            <w:pPr>
              <w:autoSpaceDE w:val="0"/>
              <w:autoSpaceDN w:val="0"/>
              <w:adjustRightInd w:val="0"/>
              <w:spacing w:line="0" w:lineRule="atLeast"/>
              <w:ind w:left="121" w:right="146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17455">
              <w:rPr>
                <w:rFonts w:ascii="Times New Roman CYR" w:hAnsi="Times New Roman CYR" w:cs="Times New Roman CYR"/>
                <w:sz w:val="20"/>
                <w:szCs w:val="20"/>
              </w:rPr>
              <w:t>Решение задач с помощью линейных уравнений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052F" w:rsidRPr="00851FA1" w:rsidRDefault="0053052F" w:rsidP="0053052F">
            <w:pPr>
              <w:pStyle w:val="20"/>
              <w:shd w:val="clear" w:color="auto" w:fill="auto"/>
              <w:spacing w:after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52F" w:rsidRPr="00851FA1" w:rsidRDefault="0053052F" w:rsidP="0053052F">
            <w:pPr>
              <w:pStyle w:val="20"/>
              <w:shd w:val="clear" w:color="auto" w:fill="auto"/>
              <w:spacing w:after="0" w:line="0" w:lineRule="atLeast"/>
              <w:ind w:left="112" w:right="137" w:firstLine="142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52F" w:rsidRPr="00851FA1" w:rsidRDefault="0053052F" w:rsidP="005305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3052F" w:rsidRPr="00851FA1" w:rsidTr="005D70C2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052F" w:rsidRPr="00851FA1" w:rsidRDefault="0053052F" w:rsidP="0053052F">
            <w:pPr>
              <w:pStyle w:val="20"/>
              <w:shd w:val="clear" w:color="auto" w:fill="auto"/>
              <w:spacing w:after="0" w:line="0" w:lineRule="atLeast"/>
              <w:ind w:left="-8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52F" w:rsidRPr="00851FA1" w:rsidRDefault="0053052F" w:rsidP="0053052F">
            <w:pPr>
              <w:pStyle w:val="20"/>
              <w:spacing w:after="0" w:line="0" w:lineRule="atLeast"/>
              <w:rPr>
                <w:sz w:val="22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52F" w:rsidRPr="00417455" w:rsidRDefault="0053052F" w:rsidP="0053052F">
            <w:pPr>
              <w:autoSpaceDE w:val="0"/>
              <w:autoSpaceDN w:val="0"/>
              <w:adjustRightInd w:val="0"/>
              <w:spacing w:line="0" w:lineRule="atLeast"/>
              <w:ind w:left="121" w:right="146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17455">
              <w:rPr>
                <w:rFonts w:ascii="Times New Roman CYR" w:hAnsi="Times New Roman CYR" w:cs="Times New Roman CYR"/>
                <w:sz w:val="20"/>
                <w:szCs w:val="20"/>
              </w:rPr>
              <w:t>Системы уравнений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052F" w:rsidRPr="00851FA1" w:rsidRDefault="0053052F" w:rsidP="0053052F">
            <w:pPr>
              <w:pStyle w:val="20"/>
              <w:shd w:val="clear" w:color="auto" w:fill="auto"/>
              <w:spacing w:after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52F" w:rsidRPr="00851FA1" w:rsidRDefault="0053052F" w:rsidP="0053052F">
            <w:pPr>
              <w:pStyle w:val="20"/>
              <w:shd w:val="clear" w:color="auto" w:fill="auto"/>
              <w:spacing w:after="0" w:line="0" w:lineRule="atLeast"/>
              <w:ind w:left="112" w:right="137" w:firstLine="142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52F" w:rsidRPr="00851FA1" w:rsidRDefault="0053052F" w:rsidP="005305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3052F" w:rsidRPr="00851FA1" w:rsidTr="005D70C2">
        <w:trPr>
          <w:trHeight w:val="52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052F" w:rsidRPr="00851FA1" w:rsidRDefault="0053052F" w:rsidP="0053052F">
            <w:pPr>
              <w:pStyle w:val="20"/>
              <w:shd w:val="clear" w:color="auto" w:fill="auto"/>
              <w:spacing w:after="0" w:line="0" w:lineRule="atLeast"/>
              <w:ind w:left="-8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52F" w:rsidRPr="00851FA1" w:rsidRDefault="0053052F" w:rsidP="0053052F">
            <w:pPr>
              <w:pStyle w:val="20"/>
              <w:spacing w:after="0" w:line="0" w:lineRule="atLeast"/>
              <w:rPr>
                <w:sz w:val="22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052F" w:rsidRPr="00417455" w:rsidRDefault="0053052F" w:rsidP="0053052F">
            <w:pPr>
              <w:autoSpaceDE w:val="0"/>
              <w:autoSpaceDN w:val="0"/>
              <w:adjustRightInd w:val="0"/>
              <w:spacing w:line="0" w:lineRule="atLeast"/>
              <w:ind w:left="121" w:right="146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17455">
              <w:rPr>
                <w:rFonts w:ascii="Times New Roman CYR" w:hAnsi="Times New Roman CYR" w:cs="Times New Roman CYR"/>
                <w:sz w:val="20"/>
                <w:szCs w:val="20"/>
              </w:rPr>
              <w:t>Решение задач с помощью систем уравнений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052F" w:rsidRPr="00851FA1" w:rsidRDefault="0053052F" w:rsidP="0053052F">
            <w:pPr>
              <w:pStyle w:val="20"/>
              <w:shd w:val="clear" w:color="auto" w:fill="auto"/>
              <w:spacing w:after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52F" w:rsidRPr="00851FA1" w:rsidRDefault="0053052F" w:rsidP="0053052F">
            <w:pPr>
              <w:pStyle w:val="20"/>
              <w:shd w:val="clear" w:color="auto" w:fill="auto"/>
              <w:spacing w:after="0" w:line="0" w:lineRule="atLeast"/>
              <w:ind w:left="112" w:right="137" w:firstLine="142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52F" w:rsidRPr="00851FA1" w:rsidRDefault="0053052F" w:rsidP="005305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16594" w:rsidRDefault="00416594" w:rsidP="001C7C55">
      <w:pPr>
        <w:pStyle w:val="100"/>
        <w:shd w:val="clear" w:color="auto" w:fill="auto"/>
        <w:tabs>
          <w:tab w:val="left" w:pos="426"/>
          <w:tab w:val="left" w:pos="716"/>
        </w:tabs>
        <w:spacing w:after="0"/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tbl>
      <w:tblPr>
        <w:tblStyle w:val="a5"/>
        <w:tblpPr w:leftFromText="180" w:rightFromText="180" w:vertAnchor="text" w:horzAnchor="page" w:tblpXSpec="center" w:tblpY="70"/>
        <w:tblW w:w="12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6804"/>
      </w:tblGrid>
      <w:tr w:rsidR="00F16B71" w:rsidTr="00F16B71">
        <w:trPr>
          <w:trHeight w:val="2470"/>
        </w:trPr>
        <w:tc>
          <w:tcPr>
            <w:tcW w:w="5387" w:type="dxa"/>
          </w:tcPr>
          <w:p w:rsidR="00F16B71" w:rsidRDefault="00F16B71" w:rsidP="000B53E2">
            <w:pPr>
              <w:pStyle w:val="120"/>
              <w:shd w:val="clear" w:color="auto" w:fill="auto"/>
              <w:spacing w:line="240" w:lineRule="exact"/>
              <w:ind w:left="60" w:firstLine="0"/>
            </w:pPr>
            <w:r>
              <w:t>СОГЛАСОВАНО</w:t>
            </w:r>
          </w:p>
          <w:p w:rsidR="00F16B71" w:rsidRDefault="00F16B71" w:rsidP="000B53E2">
            <w:pPr>
              <w:pStyle w:val="120"/>
              <w:shd w:val="clear" w:color="auto" w:fill="auto"/>
              <w:spacing w:line="274" w:lineRule="exact"/>
              <w:ind w:left="60" w:firstLine="0"/>
            </w:pPr>
          </w:p>
          <w:p w:rsidR="00F16B71" w:rsidRDefault="00F16B71" w:rsidP="000B53E2">
            <w:pPr>
              <w:pStyle w:val="120"/>
              <w:shd w:val="clear" w:color="auto" w:fill="auto"/>
              <w:spacing w:line="274" w:lineRule="exact"/>
              <w:ind w:left="60" w:firstLine="0"/>
            </w:pPr>
            <w:r>
              <w:t xml:space="preserve">Протокол заседания методического объединения учителей естественно-научного цикла МБОУ СОШ № 1 им. В.Н. </w:t>
            </w:r>
            <w:proofErr w:type="spellStart"/>
            <w:r>
              <w:t>Березуцкого</w:t>
            </w:r>
            <w:proofErr w:type="spellEnd"/>
            <w:r>
              <w:t xml:space="preserve"> пос. Мостовского</w:t>
            </w:r>
          </w:p>
          <w:p w:rsidR="00F16B71" w:rsidRDefault="00F16B71" w:rsidP="000B53E2">
            <w:pPr>
              <w:pStyle w:val="120"/>
              <w:shd w:val="clear" w:color="auto" w:fill="auto"/>
              <w:tabs>
                <w:tab w:val="left" w:leader="underscore" w:pos="2218"/>
              </w:tabs>
              <w:spacing w:line="274" w:lineRule="exact"/>
              <w:ind w:firstLine="0"/>
              <w:jc w:val="both"/>
            </w:pPr>
            <w:r>
              <w:t xml:space="preserve">от </w:t>
            </w:r>
            <w:r>
              <w:rPr>
                <w:u w:val="single"/>
              </w:rPr>
              <w:t xml:space="preserve">       27</w:t>
            </w:r>
            <w:r w:rsidRPr="00B15FDD">
              <w:rPr>
                <w:u w:val="single"/>
              </w:rPr>
              <w:t xml:space="preserve">.08       </w:t>
            </w:r>
            <w:r>
              <w:t>20201года</w:t>
            </w:r>
          </w:p>
          <w:p w:rsidR="00F16B71" w:rsidRDefault="00F16B71" w:rsidP="000B53E2">
            <w:pPr>
              <w:pStyle w:val="120"/>
              <w:shd w:val="clear" w:color="auto" w:fill="auto"/>
              <w:tabs>
                <w:tab w:val="left" w:leader="underscore" w:pos="2218"/>
              </w:tabs>
              <w:spacing w:line="274" w:lineRule="exact"/>
              <w:ind w:firstLine="0"/>
              <w:jc w:val="both"/>
            </w:pPr>
            <w:r>
              <w:t>____________И.И. Злобина</w:t>
            </w:r>
          </w:p>
          <w:p w:rsidR="00F16B71" w:rsidRDefault="00F16B71" w:rsidP="000B53E2">
            <w:pPr>
              <w:spacing w:line="0" w:lineRule="atLeast"/>
              <w:jc w:val="right"/>
            </w:pPr>
          </w:p>
        </w:tc>
        <w:tc>
          <w:tcPr>
            <w:tcW w:w="6804" w:type="dxa"/>
          </w:tcPr>
          <w:p w:rsidR="00F16B71" w:rsidRDefault="00F16B71" w:rsidP="000B53E2">
            <w:pPr>
              <w:pStyle w:val="120"/>
              <w:shd w:val="clear" w:color="auto" w:fill="auto"/>
              <w:spacing w:after="196" w:line="240" w:lineRule="exact"/>
              <w:ind w:left="3441" w:firstLine="0"/>
            </w:pPr>
            <w:r>
              <w:t>СОГЛАСОВАНО</w:t>
            </w:r>
          </w:p>
          <w:p w:rsidR="00F16B71" w:rsidRDefault="00F16B71" w:rsidP="000B53E2">
            <w:pPr>
              <w:pStyle w:val="120"/>
              <w:shd w:val="clear" w:color="auto" w:fill="auto"/>
              <w:tabs>
                <w:tab w:val="left" w:leader="underscore" w:pos="1872"/>
              </w:tabs>
              <w:spacing w:line="274" w:lineRule="exact"/>
              <w:ind w:right="-126" w:firstLine="39"/>
              <w:jc w:val="right"/>
            </w:pPr>
            <w:r>
              <w:t xml:space="preserve">       Заместитель директора по УВР </w:t>
            </w:r>
            <w:r>
              <w:tab/>
            </w:r>
          </w:p>
          <w:p w:rsidR="00F16B71" w:rsidRDefault="00F16B71" w:rsidP="000B53E2">
            <w:pPr>
              <w:pStyle w:val="120"/>
              <w:shd w:val="clear" w:color="auto" w:fill="auto"/>
              <w:tabs>
                <w:tab w:val="left" w:leader="underscore" w:pos="1872"/>
              </w:tabs>
              <w:spacing w:line="274" w:lineRule="exact"/>
              <w:ind w:left="1320"/>
              <w:jc w:val="right"/>
            </w:pPr>
            <w:r>
              <w:t>__________В.В. Белоус</w:t>
            </w:r>
          </w:p>
          <w:p w:rsidR="00F16B71" w:rsidRDefault="00F16B71" w:rsidP="000B53E2">
            <w:pPr>
              <w:pStyle w:val="120"/>
              <w:shd w:val="clear" w:color="auto" w:fill="auto"/>
              <w:tabs>
                <w:tab w:val="left" w:leader="underscore" w:pos="1872"/>
              </w:tabs>
              <w:spacing w:line="274" w:lineRule="exact"/>
              <w:ind w:left="2874" w:hanging="5"/>
              <w:jc w:val="right"/>
            </w:pPr>
            <w:r>
              <w:t xml:space="preserve">МБОУ СОШ № 1 им. В.Н. </w:t>
            </w:r>
            <w:proofErr w:type="spellStart"/>
            <w:r>
              <w:t>Березуцкого</w:t>
            </w:r>
            <w:proofErr w:type="spellEnd"/>
            <w:r>
              <w:t xml:space="preserve"> пос. Мостовского</w:t>
            </w:r>
          </w:p>
          <w:p w:rsidR="00F16B71" w:rsidRDefault="00F16B71" w:rsidP="000B53E2">
            <w:pPr>
              <w:pStyle w:val="120"/>
              <w:shd w:val="clear" w:color="auto" w:fill="auto"/>
              <w:tabs>
                <w:tab w:val="left" w:leader="underscore" w:pos="1872"/>
              </w:tabs>
              <w:spacing w:line="274" w:lineRule="exact"/>
              <w:ind w:left="1320"/>
              <w:jc w:val="right"/>
            </w:pPr>
            <w:r>
              <w:rPr>
                <w:u w:val="single"/>
              </w:rPr>
              <w:t xml:space="preserve">          28</w:t>
            </w:r>
            <w:r w:rsidRPr="00B15FDD">
              <w:rPr>
                <w:u w:val="single"/>
              </w:rPr>
              <w:t xml:space="preserve">.08.       </w:t>
            </w:r>
            <w:r>
              <w:t>2021 года</w:t>
            </w:r>
          </w:p>
          <w:p w:rsidR="00F16B71" w:rsidRDefault="00F16B71" w:rsidP="000B53E2">
            <w:pPr>
              <w:spacing w:line="0" w:lineRule="atLeast"/>
              <w:jc w:val="right"/>
            </w:pPr>
          </w:p>
        </w:tc>
      </w:tr>
    </w:tbl>
    <w:p w:rsidR="00F16B71" w:rsidRPr="001C7C55" w:rsidRDefault="00F16B71" w:rsidP="001C7C55">
      <w:pPr>
        <w:pStyle w:val="100"/>
        <w:shd w:val="clear" w:color="auto" w:fill="auto"/>
        <w:tabs>
          <w:tab w:val="left" w:pos="426"/>
          <w:tab w:val="left" w:pos="716"/>
        </w:tabs>
        <w:spacing w:after="0"/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sectPr w:rsidR="00F16B71" w:rsidRPr="001C7C55" w:rsidSect="00F16B71">
      <w:pgSz w:w="16838" w:h="11906" w:orient="landscape" w:code="9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000017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65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6E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0000075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000007E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0000087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0000098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00000AC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00000CD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0000D8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DC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DF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000000E0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00000E2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AE1C49"/>
    <w:multiLevelType w:val="multilevel"/>
    <w:tmpl w:val="A69AF5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77D07D6"/>
    <w:multiLevelType w:val="multilevel"/>
    <w:tmpl w:val="93C6A8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BD05CB6"/>
    <w:multiLevelType w:val="hybridMultilevel"/>
    <w:tmpl w:val="EFD69F44"/>
    <w:lvl w:ilvl="0" w:tplc="710C5C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DA22276"/>
    <w:multiLevelType w:val="multilevel"/>
    <w:tmpl w:val="859062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90C26ED"/>
    <w:multiLevelType w:val="hybridMultilevel"/>
    <w:tmpl w:val="5DFAA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A56BCB"/>
    <w:multiLevelType w:val="multilevel"/>
    <w:tmpl w:val="28BC270E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ED73CFC"/>
    <w:multiLevelType w:val="multilevel"/>
    <w:tmpl w:val="A3D0FF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FFA3955"/>
    <w:multiLevelType w:val="multilevel"/>
    <w:tmpl w:val="7B7A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2E40760"/>
    <w:multiLevelType w:val="multilevel"/>
    <w:tmpl w:val="195C4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5CC1AF5"/>
    <w:multiLevelType w:val="multilevel"/>
    <w:tmpl w:val="9BD020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C7C2B60"/>
    <w:multiLevelType w:val="multilevel"/>
    <w:tmpl w:val="97BA52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DC91933"/>
    <w:multiLevelType w:val="multilevel"/>
    <w:tmpl w:val="FC12FE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10D5E7C"/>
    <w:multiLevelType w:val="hybridMultilevel"/>
    <w:tmpl w:val="EE086B0E"/>
    <w:lvl w:ilvl="0" w:tplc="0419000B">
      <w:start w:val="1"/>
      <w:numFmt w:val="bullet"/>
      <w:lvlText w:val=""/>
      <w:lvlJc w:val="left"/>
      <w:pPr>
        <w:ind w:left="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9" w15:restartNumberingAfterBreak="0">
    <w:nsid w:val="44181575"/>
    <w:multiLevelType w:val="multilevel"/>
    <w:tmpl w:val="D00ABA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4292219"/>
    <w:multiLevelType w:val="hybridMultilevel"/>
    <w:tmpl w:val="A752A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A45FA7"/>
    <w:multiLevelType w:val="multilevel"/>
    <w:tmpl w:val="BA84EE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2BB15C7"/>
    <w:multiLevelType w:val="hybridMultilevel"/>
    <w:tmpl w:val="6B249D68"/>
    <w:lvl w:ilvl="0" w:tplc="BE984C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A1A7A"/>
    <w:multiLevelType w:val="multilevel"/>
    <w:tmpl w:val="F676C6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51C548C"/>
    <w:multiLevelType w:val="multilevel"/>
    <w:tmpl w:val="87DC9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B3E2F29"/>
    <w:multiLevelType w:val="hybridMultilevel"/>
    <w:tmpl w:val="29EC9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472B6"/>
    <w:multiLevelType w:val="multilevel"/>
    <w:tmpl w:val="4DD2FACE"/>
    <w:lvl w:ilvl="0">
      <w:start w:val="1"/>
      <w:numFmt w:val="russianLow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09B717C"/>
    <w:multiLevelType w:val="multilevel"/>
    <w:tmpl w:val="F676CC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0DC1493"/>
    <w:multiLevelType w:val="multilevel"/>
    <w:tmpl w:val="1A9C5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1EB33A9"/>
    <w:multiLevelType w:val="hybridMultilevel"/>
    <w:tmpl w:val="A752A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D9447F"/>
    <w:multiLevelType w:val="hybridMultilevel"/>
    <w:tmpl w:val="152A5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973685"/>
    <w:multiLevelType w:val="multilevel"/>
    <w:tmpl w:val="FC12FE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6A341E4"/>
    <w:multiLevelType w:val="multilevel"/>
    <w:tmpl w:val="F4CCB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99D0A51"/>
    <w:multiLevelType w:val="multilevel"/>
    <w:tmpl w:val="FC12FE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BBB2F55"/>
    <w:multiLevelType w:val="hybridMultilevel"/>
    <w:tmpl w:val="77B261FC"/>
    <w:lvl w:ilvl="0" w:tplc="0419000B">
      <w:start w:val="1"/>
      <w:numFmt w:val="bullet"/>
      <w:lvlText w:val=""/>
      <w:lvlJc w:val="left"/>
      <w:pPr>
        <w:ind w:left="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5" w15:restartNumberingAfterBreak="0">
    <w:nsid w:val="6DD003EF"/>
    <w:multiLevelType w:val="hybridMultilevel"/>
    <w:tmpl w:val="424E02B0"/>
    <w:lvl w:ilvl="0" w:tplc="0419000B">
      <w:start w:val="1"/>
      <w:numFmt w:val="bullet"/>
      <w:lvlText w:val=""/>
      <w:lvlJc w:val="left"/>
      <w:pPr>
        <w:ind w:left="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6" w15:restartNumberingAfterBreak="0">
    <w:nsid w:val="708616CD"/>
    <w:multiLevelType w:val="multilevel"/>
    <w:tmpl w:val="EEA6F2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15928E6"/>
    <w:multiLevelType w:val="hybridMultilevel"/>
    <w:tmpl w:val="5DFAA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C74A95"/>
    <w:multiLevelType w:val="hybridMultilevel"/>
    <w:tmpl w:val="FD8A562C"/>
    <w:lvl w:ilvl="0" w:tplc="516C104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18"/>
  </w:num>
  <w:num w:numId="4">
    <w:abstractNumId w:val="45"/>
  </w:num>
  <w:num w:numId="5">
    <w:abstractNumId w:val="24"/>
  </w:num>
  <w:num w:numId="6">
    <w:abstractNumId w:val="36"/>
  </w:num>
  <w:num w:numId="7">
    <w:abstractNumId w:val="42"/>
  </w:num>
  <w:num w:numId="8">
    <w:abstractNumId w:val="43"/>
  </w:num>
  <w:num w:numId="9">
    <w:abstractNumId w:val="41"/>
  </w:num>
  <w:num w:numId="10">
    <w:abstractNumId w:val="16"/>
  </w:num>
  <w:num w:numId="11">
    <w:abstractNumId w:val="46"/>
  </w:num>
  <w:num w:numId="12">
    <w:abstractNumId w:val="22"/>
  </w:num>
  <w:num w:numId="13">
    <w:abstractNumId w:val="19"/>
  </w:num>
  <w:num w:numId="14">
    <w:abstractNumId w:val="25"/>
  </w:num>
  <w:num w:numId="15">
    <w:abstractNumId w:val="37"/>
  </w:num>
  <w:num w:numId="16">
    <w:abstractNumId w:val="31"/>
  </w:num>
  <w:num w:numId="17">
    <w:abstractNumId w:val="26"/>
  </w:num>
  <w:num w:numId="18">
    <w:abstractNumId w:val="33"/>
  </w:num>
  <w:num w:numId="19">
    <w:abstractNumId w:val="27"/>
  </w:num>
  <w:num w:numId="20">
    <w:abstractNumId w:val="21"/>
  </w:num>
  <w:num w:numId="21">
    <w:abstractNumId w:val="38"/>
  </w:num>
  <w:num w:numId="22">
    <w:abstractNumId w:val="29"/>
  </w:num>
  <w:num w:numId="23">
    <w:abstractNumId w:val="34"/>
  </w:num>
  <w:num w:numId="24">
    <w:abstractNumId w:val="23"/>
  </w:num>
  <w:num w:numId="25">
    <w:abstractNumId w:val="48"/>
  </w:num>
  <w:num w:numId="26">
    <w:abstractNumId w:val="32"/>
  </w:num>
  <w:num w:numId="27">
    <w:abstractNumId w:val="35"/>
  </w:num>
  <w:num w:numId="28">
    <w:abstractNumId w:val="44"/>
  </w:num>
  <w:num w:numId="29">
    <w:abstractNumId w:val="28"/>
  </w:num>
  <w:num w:numId="30">
    <w:abstractNumId w:val="14"/>
  </w:num>
  <w:num w:numId="31">
    <w:abstractNumId w:val="6"/>
  </w:num>
  <w:num w:numId="32">
    <w:abstractNumId w:val="11"/>
  </w:num>
  <w:num w:numId="33">
    <w:abstractNumId w:val="12"/>
  </w:num>
  <w:num w:numId="34">
    <w:abstractNumId w:val="10"/>
  </w:num>
  <w:num w:numId="35">
    <w:abstractNumId w:val="1"/>
    <w:lvlOverride w:ilvl="0">
      <w:startOverride w:val="1"/>
    </w:lvlOverride>
  </w:num>
  <w:num w:numId="36">
    <w:abstractNumId w:val="2"/>
  </w:num>
  <w:num w:numId="37">
    <w:abstractNumId w:val="9"/>
  </w:num>
  <w:num w:numId="38">
    <w:abstractNumId w:val="7"/>
  </w:num>
  <w:num w:numId="39">
    <w:abstractNumId w:val="4"/>
  </w:num>
  <w:num w:numId="40">
    <w:abstractNumId w:val="3"/>
  </w:num>
  <w:num w:numId="41">
    <w:abstractNumId w:val="13"/>
  </w:num>
  <w:num w:numId="42">
    <w:abstractNumId w:val="0"/>
  </w:num>
  <w:num w:numId="43">
    <w:abstractNumId w:val="8"/>
  </w:num>
  <w:num w:numId="44">
    <w:abstractNumId w:val="15"/>
  </w:num>
  <w:num w:numId="45">
    <w:abstractNumId w:val="5"/>
  </w:num>
  <w:num w:numId="46">
    <w:abstractNumId w:val="1"/>
  </w:num>
  <w:num w:numId="47">
    <w:abstractNumId w:val="47"/>
  </w:num>
  <w:num w:numId="48">
    <w:abstractNumId w:val="40"/>
  </w:num>
  <w:num w:numId="49">
    <w:abstractNumId w:val="20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2C"/>
    <w:rsid w:val="00061B26"/>
    <w:rsid w:val="000C55F3"/>
    <w:rsid w:val="001C7C55"/>
    <w:rsid w:val="00200FE3"/>
    <w:rsid w:val="00304402"/>
    <w:rsid w:val="00416594"/>
    <w:rsid w:val="0045347C"/>
    <w:rsid w:val="004A3DBF"/>
    <w:rsid w:val="0053052F"/>
    <w:rsid w:val="005C7300"/>
    <w:rsid w:val="005D70C2"/>
    <w:rsid w:val="006D222C"/>
    <w:rsid w:val="009C5E07"/>
    <w:rsid w:val="00A83F68"/>
    <w:rsid w:val="00A848FD"/>
    <w:rsid w:val="00BB4A8F"/>
    <w:rsid w:val="00CC3600"/>
    <w:rsid w:val="00D93150"/>
    <w:rsid w:val="00E66C15"/>
    <w:rsid w:val="00EA7863"/>
    <w:rsid w:val="00F16B71"/>
    <w:rsid w:val="00F62CF7"/>
    <w:rsid w:val="00F65994"/>
    <w:rsid w:val="00FD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7292"/>
  <w15:chartTrackingRefBased/>
  <w15:docId w15:val="{2D67B836-3905-4F9A-8ECE-A0FDB2AB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6D222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3">
    <w:name w:val="heading 3"/>
    <w:basedOn w:val="a0"/>
    <w:next w:val="a0"/>
    <w:link w:val="30"/>
    <w:qFormat/>
    <w:rsid w:val="00200FE3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7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текст (10)_"/>
    <w:basedOn w:val="a1"/>
    <w:link w:val="100"/>
    <w:rsid w:val="006D222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0"/>
    <w:link w:val="10"/>
    <w:rsid w:val="006D222C"/>
    <w:pPr>
      <w:shd w:val="clear" w:color="auto" w:fill="FFFFFF"/>
      <w:spacing w:after="420" w:line="0" w:lineRule="atLeast"/>
      <w:ind w:hanging="74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11">
    <w:name w:val="Основной текст (11)_"/>
    <w:basedOn w:val="a1"/>
    <w:link w:val="110"/>
    <w:rsid w:val="006D222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">
    <w:name w:val="Основной текст (11) + Не полужирный"/>
    <w:basedOn w:val="11"/>
    <w:rsid w:val="006D22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11pt">
    <w:name w:val="Основной текст (10) + 11 pt;Полужирный;Курсив"/>
    <w:basedOn w:val="10"/>
    <w:rsid w:val="006D22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10">
    <w:name w:val="Основной текст (11)"/>
    <w:basedOn w:val="a0"/>
    <w:link w:val="11"/>
    <w:rsid w:val="006D222C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styleId="a4">
    <w:name w:val="Hyperlink"/>
    <w:basedOn w:val="a1"/>
    <w:rsid w:val="006D222C"/>
    <w:rPr>
      <w:color w:val="0066CC"/>
      <w:u w:val="single"/>
    </w:rPr>
  </w:style>
  <w:style w:type="character" w:customStyle="1" w:styleId="2">
    <w:name w:val="Основной текст (2)_"/>
    <w:basedOn w:val="a1"/>
    <w:link w:val="20"/>
    <w:rsid w:val="001C7C5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1C7C55"/>
    <w:pPr>
      <w:shd w:val="clear" w:color="auto" w:fill="FFFFFF"/>
      <w:spacing w:after="480" w:line="230" w:lineRule="exact"/>
      <w:ind w:firstLine="28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Основной текст (2) + Полужирный"/>
    <w:basedOn w:val="2"/>
    <w:rsid w:val="001C7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1C7C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1"/>
    <w:link w:val="60"/>
    <w:rsid w:val="001C7C55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character" w:customStyle="1" w:styleId="6TimesNewRoman10pt">
    <w:name w:val="Основной текст (6) + Times New Roman;10 pt"/>
    <w:basedOn w:val="6"/>
    <w:rsid w:val="001C7C5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6TimesNewRoman11pt">
    <w:name w:val="Основной текст (6) + Times New Roman;11 pt;Полужирный;Курсив"/>
    <w:basedOn w:val="6"/>
    <w:rsid w:val="001C7C5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ArialNarrow11pt">
    <w:name w:val="Основной текст (6) + Arial Narrow;11 pt"/>
    <w:basedOn w:val="6"/>
    <w:rsid w:val="001C7C55"/>
    <w:rPr>
      <w:rFonts w:ascii="Arial Narrow" w:eastAsia="Arial Narrow" w:hAnsi="Arial Narrow" w:cs="Arial Narrow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ArialNarrow10pt">
    <w:name w:val="Основной текст (6) + Arial Narrow;10 pt;Полужирный;Курсив"/>
    <w:basedOn w:val="6"/>
    <w:rsid w:val="001C7C55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6TimesNewRoman11pt-1pt">
    <w:name w:val="Основной текст (6) + Times New Roman;11 pt;Полужирный;Курсив;Интервал -1 pt"/>
    <w:basedOn w:val="6"/>
    <w:rsid w:val="001C7C55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TimesNewRoman25pt">
    <w:name w:val="Основной текст (6) + Times New Roman;25 pt;Полужирный;Курсив"/>
    <w:basedOn w:val="6"/>
    <w:rsid w:val="001C7C5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6TimesNewRoman31pt">
    <w:name w:val="Основной текст (6) + Times New Roman;31 pt;Полужирный;Курсив"/>
    <w:basedOn w:val="6"/>
    <w:rsid w:val="001C7C5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62"/>
      <w:szCs w:val="62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0"/>
    <w:link w:val="6"/>
    <w:rsid w:val="001C7C55"/>
    <w:pPr>
      <w:shd w:val="clear" w:color="auto" w:fill="FFFFFF"/>
      <w:spacing w:before="120" w:after="120" w:line="0" w:lineRule="atLeast"/>
      <w:ind w:hanging="400"/>
      <w:jc w:val="both"/>
    </w:pPr>
    <w:rPr>
      <w:rFonts w:ascii="Lucida Sans Unicode" w:eastAsia="Lucida Sans Unicode" w:hAnsi="Lucida Sans Unicode" w:cs="Lucida Sans Unicode"/>
      <w:color w:val="auto"/>
      <w:sz w:val="19"/>
      <w:szCs w:val="19"/>
      <w:lang w:eastAsia="en-US" w:bidi="ar-SA"/>
    </w:rPr>
  </w:style>
  <w:style w:type="character" w:customStyle="1" w:styleId="5">
    <w:name w:val="Основной текст (5)_"/>
    <w:basedOn w:val="a1"/>
    <w:link w:val="50"/>
    <w:rsid w:val="00E66C15"/>
    <w:rPr>
      <w:rFonts w:ascii="Sylfaen" w:eastAsia="Sylfaen" w:hAnsi="Sylfaen" w:cs="Sylfaen"/>
      <w:spacing w:val="20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E66C15"/>
    <w:pPr>
      <w:shd w:val="clear" w:color="auto" w:fill="FFFFFF"/>
      <w:spacing w:after="840" w:line="0" w:lineRule="atLeast"/>
    </w:pPr>
    <w:rPr>
      <w:rFonts w:ascii="Sylfaen" w:eastAsia="Sylfaen" w:hAnsi="Sylfaen" w:cs="Sylfaen"/>
      <w:color w:val="auto"/>
      <w:spacing w:val="20"/>
      <w:sz w:val="26"/>
      <w:szCs w:val="26"/>
      <w:lang w:eastAsia="en-US" w:bidi="ar-SA"/>
    </w:rPr>
  </w:style>
  <w:style w:type="character" w:customStyle="1" w:styleId="12">
    <w:name w:val="Основной текст (12)_"/>
    <w:basedOn w:val="a1"/>
    <w:link w:val="120"/>
    <w:rsid w:val="00E66C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0">
    <w:name w:val="Основной текст (12)"/>
    <w:basedOn w:val="a0"/>
    <w:link w:val="12"/>
    <w:rsid w:val="00E66C15"/>
    <w:pPr>
      <w:shd w:val="clear" w:color="auto" w:fill="FFFFFF"/>
      <w:spacing w:line="322" w:lineRule="exact"/>
      <w:ind w:hanging="132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5">
    <w:name w:val="Table Grid"/>
    <w:basedOn w:val="a2"/>
    <w:uiPriority w:val="39"/>
    <w:rsid w:val="00416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1"/>
    <w:link w:val="32"/>
    <w:rsid w:val="00F6599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F65994"/>
    <w:pPr>
      <w:shd w:val="clear" w:color="auto" w:fill="FFFFFF"/>
      <w:spacing w:before="360" w:line="27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6">
    <w:name w:val="List Paragraph"/>
    <w:basedOn w:val="a0"/>
    <w:link w:val="a7"/>
    <w:uiPriority w:val="34"/>
    <w:qFormat/>
    <w:rsid w:val="00F6599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7">
    <w:name w:val="Абзац списка Знак"/>
    <w:link w:val="a6"/>
    <w:uiPriority w:val="34"/>
    <w:rsid w:val="00F65994"/>
  </w:style>
  <w:style w:type="character" w:customStyle="1" w:styleId="30">
    <w:name w:val="Заголовок 3 Знак"/>
    <w:basedOn w:val="a1"/>
    <w:link w:val="3"/>
    <w:rsid w:val="00200FE3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1">
    <w:name w:val="Заголовок №1_"/>
    <w:basedOn w:val="a1"/>
    <w:link w:val="13"/>
    <w:rsid w:val="00200FE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0"/>
    <w:link w:val="1"/>
    <w:rsid w:val="00200FE3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4">
    <w:name w:val="Основной текст (4)_"/>
    <w:basedOn w:val="a1"/>
    <w:link w:val="40"/>
    <w:rsid w:val="00200FE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200FE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character" w:customStyle="1" w:styleId="41">
    <w:name w:val="Основной текст (4) + Не курсив"/>
    <w:basedOn w:val="4"/>
    <w:rsid w:val="00200F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sid w:val="00200F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">
    <w:name w:val="Заголовок №2_"/>
    <w:basedOn w:val="a1"/>
    <w:link w:val="25"/>
    <w:rsid w:val="00200FE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0"/>
    <w:link w:val="24"/>
    <w:rsid w:val="00200FE3"/>
    <w:pPr>
      <w:shd w:val="clear" w:color="auto" w:fill="FFFFFF"/>
      <w:spacing w:before="1260" w:after="7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10pt">
    <w:name w:val="Основной текст (2) + 10 pt"/>
    <w:basedOn w:val="2"/>
    <w:rsid w:val="00200F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0pt">
    <w:name w:val="Основной текст (2) + 11 pt;Курсив;Интервал 0 pt"/>
    <w:basedOn w:val="2"/>
    <w:rsid w:val="00200F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1"/>
    <w:link w:val="70"/>
    <w:rsid w:val="00200FE3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1"/>
    <w:link w:val="80"/>
    <w:rsid w:val="00200F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1"/>
    <w:link w:val="90"/>
    <w:rsid w:val="00200FE3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200FE3"/>
    <w:pPr>
      <w:shd w:val="clear" w:color="auto" w:fill="FFFFFF"/>
      <w:spacing w:after="240" w:line="274" w:lineRule="exact"/>
    </w:pPr>
    <w:rPr>
      <w:rFonts w:ascii="Tahoma" w:eastAsia="Tahoma" w:hAnsi="Tahoma" w:cs="Tahoma"/>
      <w:color w:val="auto"/>
      <w:sz w:val="21"/>
      <w:szCs w:val="21"/>
      <w:lang w:eastAsia="en-US" w:bidi="ar-SA"/>
    </w:rPr>
  </w:style>
  <w:style w:type="paragraph" w:customStyle="1" w:styleId="80">
    <w:name w:val="Основной текст (8)"/>
    <w:basedOn w:val="a0"/>
    <w:link w:val="8"/>
    <w:rsid w:val="00200FE3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90">
    <w:name w:val="Основной текст (9)"/>
    <w:basedOn w:val="a0"/>
    <w:link w:val="9"/>
    <w:rsid w:val="00200FE3"/>
    <w:pPr>
      <w:shd w:val="clear" w:color="auto" w:fill="FFFFFF"/>
      <w:spacing w:before="360" w:after="60" w:line="0" w:lineRule="atLeast"/>
    </w:pPr>
    <w:rPr>
      <w:rFonts w:asciiTheme="minorHAnsi" w:eastAsiaTheme="minorHAnsi" w:hAnsiTheme="minorHAnsi" w:cstheme="minorBidi"/>
      <w:color w:val="auto"/>
      <w:sz w:val="21"/>
      <w:szCs w:val="21"/>
      <w:lang w:eastAsia="en-US" w:bidi="ar-SA"/>
    </w:rPr>
  </w:style>
  <w:style w:type="paragraph" w:styleId="a8">
    <w:name w:val="Normal (Web)"/>
    <w:basedOn w:val="a0"/>
    <w:uiPriority w:val="99"/>
    <w:unhideWhenUsed/>
    <w:rsid w:val="00200FE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9">
    <w:name w:val="Strong"/>
    <w:basedOn w:val="a1"/>
    <w:uiPriority w:val="22"/>
    <w:qFormat/>
    <w:rsid w:val="00200FE3"/>
    <w:rPr>
      <w:b/>
      <w:bCs/>
    </w:rPr>
  </w:style>
  <w:style w:type="paragraph" w:styleId="aa">
    <w:name w:val="header"/>
    <w:basedOn w:val="a0"/>
    <w:link w:val="ab"/>
    <w:uiPriority w:val="99"/>
    <w:unhideWhenUsed/>
    <w:rsid w:val="00200FE3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b">
    <w:name w:val="Верхний колонтитул Знак"/>
    <w:basedOn w:val="a1"/>
    <w:link w:val="aa"/>
    <w:uiPriority w:val="99"/>
    <w:rsid w:val="00200FE3"/>
  </w:style>
  <w:style w:type="paragraph" w:styleId="ac">
    <w:name w:val="footer"/>
    <w:basedOn w:val="a0"/>
    <w:link w:val="ad"/>
    <w:uiPriority w:val="99"/>
    <w:unhideWhenUsed/>
    <w:rsid w:val="00200FE3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d">
    <w:name w:val="Нижний колонтитул Знак"/>
    <w:basedOn w:val="a1"/>
    <w:link w:val="ac"/>
    <w:uiPriority w:val="99"/>
    <w:rsid w:val="00200FE3"/>
  </w:style>
  <w:style w:type="paragraph" w:styleId="ae">
    <w:name w:val="Balloon Text"/>
    <w:basedOn w:val="a0"/>
    <w:link w:val="af"/>
    <w:uiPriority w:val="99"/>
    <w:semiHidden/>
    <w:unhideWhenUsed/>
    <w:rsid w:val="00200FE3"/>
    <w:pPr>
      <w:widowControl/>
    </w:pPr>
    <w:rPr>
      <w:rFonts w:ascii="Segoe UI" w:eastAsiaTheme="minorHAnsi" w:hAnsi="Segoe UI" w:cs="Segoe UI"/>
      <w:color w:val="auto"/>
      <w:sz w:val="18"/>
      <w:szCs w:val="18"/>
      <w:lang w:eastAsia="en-US" w:bidi="ar-SA"/>
    </w:rPr>
  </w:style>
  <w:style w:type="character" w:customStyle="1" w:styleId="af">
    <w:name w:val="Текст выноски Знак"/>
    <w:basedOn w:val="a1"/>
    <w:link w:val="ae"/>
    <w:uiPriority w:val="99"/>
    <w:semiHidden/>
    <w:rsid w:val="00200FE3"/>
    <w:rPr>
      <w:rFonts w:ascii="Segoe UI" w:hAnsi="Segoe UI" w:cs="Segoe UI"/>
      <w:sz w:val="18"/>
      <w:szCs w:val="18"/>
    </w:rPr>
  </w:style>
  <w:style w:type="character" w:customStyle="1" w:styleId="42">
    <w:name w:val="Заголовок №4_"/>
    <w:basedOn w:val="a1"/>
    <w:link w:val="43"/>
    <w:rsid w:val="00200FE3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3">
    <w:name w:val="Заголовок №4"/>
    <w:basedOn w:val="a0"/>
    <w:link w:val="42"/>
    <w:rsid w:val="00200FE3"/>
    <w:pPr>
      <w:shd w:val="clear" w:color="auto" w:fill="FFFFFF"/>
      <w:spacing w:before="120" w:after="60" w:line="240" w:lineRule="exact"/>
      <w:ind w:hanging="260"/>
      <w:outlineLvl w:val="3"/>
    </w:pPr>
    <w:rPr>
      <w:rFonts w:ascii="Tahoma" w:eastAsia="Tahoma" w:hAnsi="Tahoma" w:cs="Tahoma"/>
      <w:color w:val="auto"/>
      <w:sz w:val="19"/>
      <w:szCs w:val="19"/>
      <w:lang w:eastAsia="en-US" w:bidi="ar-SA"/>
    </w:rPr>
  </w:style>
  <w:style w:type="character" w:styleId="af0">
    <w:name w:val="footnote reference"/>
    <w:uiPriority w:val="99"/>
    <w:rsid w:val="00200FE3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200FE3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f1">
    <w:name w:val="footnote text"/>
    <w:basedOn w:val="a0"/>
    <w:link w:val="af2"/>
    <w:uiPriority w:val="99"/>
    <w:rsid w:val="00200FE3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2">
    <w:name w:val="Текст сноски Знак"/>
    <w:basedOn w:val="a1"/>
    <w:link w:val="af1"/>
    <w:uiPriority w:val="99"/>
    <w:rsid w:val="00200F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8"/>
    <w:link w:val="af3"/>
    <w:uiPriority w:val="99"/>
    <w:qFormat/>
    <w:rsid w:val="00200FE3"/>
    <w:pPr>
      <w:numPr>
        <w:numId w:val="35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3">
    <w:name w:val="НОМЕРА Знак"/>
    <w:link w:val="a"/>
    <w:uiPriority w:val="99"/>
    <w:rsid w:val="00200FE3"/>
    <w:rPr>
      <w:rFonts w:ascii="Arial Narrow" w:eastAsia="Calibri" w:hAnsi="Arial Narrow" w:cs="Times New Roman"/>
      <w:sz w:val="18"/>
      <w:szCs w:val="18"/>
      <w:lang w:eastAsia="ru-RU"/>
    </w:rPr>
  </w:style>
  <w:style w:type="paragraph" w:styleId="af4">
    <w:name w:val="Subtitle"/>
    <w:basedOn w:val="a0"/>
    <w:next w:val="a0"/>
    <w:link w:val="af5"/>
    <w:qFormat/>
    <w:rsid w:val="00200FE3"/>
    <w:pPr>
      <w:widowControl/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lang w:eastAsia="en-US" w:bidi="ar-SA"/>
    </w:rPr>
  </w:style>
  <w:style w:type="character" w:customStyle="1" w:styleId="af5">
    <w:name w:val="Подзаголовок Знак"/>
    <w:basedOn w:val="a1"/>
    <w:link w:val="af4"/>
    <w:rsid w:val="00200FE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CB297-850B-435D-9040-6A93C32D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Котя</dc:creator>
  <cp:keywords/>
  <dc:description/>
  <cp:lastModifiedBy>Kabinet1</cp:lastModifiedBy>
  <cp:revision>19</cp:revision>
  <cp:lastPrinted>2021-10-12T06:03:00Z</cp:lastPrinted>
  <dcterms:created xsi:type="dcterms:W3CDTF">2020-09-01T14:07:00Z</dcterms:created>
  <dcterms:modified xsi:type="dcterms:W3CDTF">2021-10-12T06:03:00Z</dcterms:modified>
</cp:coreProperties>
</file>