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92" w:rsidRPr="00222E58" w:rsidRDefault="002E2192" w:rsidP="008157DC">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EF4010" w:rsidRPr="00EF4010" w:rsidRDefault="00EF4010" w:rsidP="00EF4010">
      <w:pPr>
        <w:autoSpaceDE w:val="0"/>
        <w:autoSpaceDN w:val="0"/>
        <w:adjustRightInd w:val="0"/>
        <w:spacing w:after="0" w:line="240" w:lineRule="auto"/>
        <w:jc w:val="center"/>
        <w:rPr>
          <w:rFonts w:ascii="Times New Roman" w:eastAsia="MS Mincho" w:hAnsi="Times New Roman" w:cs="Times New Roman"/>
          <w:sz w:val="24"/>
          <w:szCs w:val="24"/>
          <w:lang w:eastAsia="ru-RU"/>
        </w:rPr>
      </w:pPr>
      <w:r w:rsidRPr="00EF4010">
        <w:rPr>
          <w:rFonts w:ascii="Times New Roman" w:eastAsia="MS Mincho" w:hAnsi="Times New Roman" w:cs="Times New Roman"/>
          <w:sz w:val="24"/>
          <w:szCs w:val="24"/>
          <w:lang w:eastAsia="ru-RU"/>
        </w:rPr>
        <w:t>Краснодарский край Мостовский район посёлок Мостовской</w:t>
      </w:r>
    </w:p>
    <w:p w:rsidR="00EF4010" w:rsidRPr="00EF4010" w:rsidRDefault="00EF4010" w:rsidP="00EF4010">
      <w:pPr>
        <w:widowControl w:val="0"/>
        <w:shd w:val="clear" w:color="auto" w:fill="FFFFFF"/>
        <w:autoSpaceDE w:val="0"/>
        <w:autoSpaceDN w:val="0"/>
        <w:adjustRightInd w:val="0"/>
        <w:spacing w:after="0" w:line="240" w:lineRule="auto"/>
        <w:contextualSpacing/>
        <w:jc w:val="center"/>
        <w:rPr>
          <w:rFonts w:ascii="Times New Roman" w:eastAsia="MS Mincho" w:hAnsi="Times New Roman" w:cs="Times New Roman"/>
          <w:color w:val="000000"/>
          <w:sz w:val="24"/>
          <w:szCs w:val="24"/>
          <w:lang w:eastAsia="ru-RU"/>
        </w:rPr>
      </w:pPr>
      <w:r w:rsidRPr="00EF4010">
        <w:rPr>
          <w:rFonts w:ascii="Times New Roman" w:eastAsia="MS Mincho" w:hAnsi="Times New Roman" w:cs="Times New Roman"/>
          <w:color w:val="000000"/>
          <w:sz w:val="24"/>
          <w:szCs w:val="24"/>
          <w:lang w:eastAsia="ru-RU"/>
        </w:rPr>
        <w:t xml:space="preserve">Муниципальное бюджетное образовательное учреждение </w:t>
      </w:r>
    </w:p>
    <w:p w:rsidR="00EF4010" w:rsidRPr="00EF4010" w:rsidRDefault="00EF4010" w:rsidP="00EF4010">
      <w:pPr>
        <w:widowControl w:val="0"/>
        <w:shd w:val="clear" w:color="auto" w:fill="FFFFFF"/>
        <w:autoSpaceDE w:val="0"/>
        <w:autoSpaceDN w:val="0"/>
        <w:adjustRightInd w:val="0"/>
        <w:spacing w:after="0" w:line="240" w:lineRule="auto"/>
        <w:contextualSpacing/>
        <w:jc w:val="center"/>
        <w:rPr>
          <w:rFonts w:ascii="Times New Roman" w:eastAsia="MS Mincho" w:hAnsi="Times New Roman" w:cs="Times New Roman"/>
          <w:color w:val="000000"/>
          <w:sz w:val="24"/>
          <w:szCs w:val="24"/>
          <w:lang w:eastAsia="ru-RU"/>
        </w:rPr>
      </w:pPr>
      <w:r w:rsidRPr="00EF4010">
        <w:rPr>
          <w:rFonts w:ascii="Times New Roman" w:eastAsia="MS Mincho" w:hAnsi="Times New Roman" w:cs="Times New Roman"/>
          <w:color w:val="000000"/>
          <w:sz w:val="24"/>
          <w:szCs w:val="24"/>
          <w:lang w:eastAsia="ru-RU"/>
        </w:rPr>
        <w:t xml:space="preserve">средняя общеобразовательная школа № 1 </w:t>
      </w:r>
    </w:p>
    <w:p w:rsidR="00EF4010" w:rsidRPr="00EF4010" w:rsidRDefault="00EF4010" w:rsidP="00EF4010">
      <w:pPr>
        <w:widowControl w:val="0"/>
        <w:shd w:val="clear" w:color="auto" w:fill="FFFFFF"/>
        <w:autoSpaceDE w:val="0"/>
        <w:autoSpaceDN w:val="0"/>
        <w:adjustRightInd w:val="0"/>
        <w:spacing w:after="0" w:line="240" w:lineRule="auto"/>
        <w:contextualSpacing/>
        <w:jc w:val="center"/>
        <w:rPr>
          <w:rFonts w:ascii="Times New Roman" w:eastAsia="MS Mincho" w:hAnsi="Times New Roman" w:cs="Times New Roman"/>
          <w:color w:val="000000"/>
          <w:sz w:val="24"/>
          <w:szCs w:val="24"/>
          <w:lang w:eastAsia="ru-RU"/>
        </w:rPr>
      </w:pPr>
      <w:r w:rsidRPr="00EF4010">
        <w:rPr>
          <w:rFonts w:ascii="Times New Roman" w:eastAsia="MS Mincho" w:hAnsi="Times New Roman" w:cs="Times New Roman"/>
          <w:color w:val="000000"/>
          <w:sz w:val="24"/>
          <w:szCs w:val="24"/>
          <w:lang w:eastAsia="ru-RU"/>
        </w:rPr>
        <w:t>имени Валерия Николаевича Березуцкого поселка Мостовского</w:t>
      </w:r>
    </w:p>
    <w:p w:rsidR="00EF4010" w:rsidRPr="00EF4010" w:rsidRDefault="00EF4010" w:rsidP="00EF4010">
      <w:pPr>
        <w:widowControl w:val="0"/>
        <w:shd w:val="clear" w:color="auto" w:fill="FFFFFF"/>
        <w:autoSpaceDE w:val="0"/>
        <w:autoSpaceDN w:val="0"/>
        <w:adjustRightInd w:val="0"/>
        <w:spacing w:after="0" w:line="240" w:lineRule="auto"/>
        <w:contextualSpacing/>
        <w:jc w:val="center"/>
        <w:rPr>
          <w:rFonts w:ascii="Times New Roman" w:eastAsia="MS Mincho" w:hAnsi="Times New Roman" w:cs="Times New Roman"/>
          <w:color w:val="000000"/>
          <w:sz w:val="24"/>
          <w:szCs w:val="24"/>
          <w:lang w:eastAsia="ru-RU"/>
        </w:rPr>
      </w:pPr>
      <w:r w:rsidRPr="00EF4010">
        <w:rPr>
          <w:rFonts w:ascii="Times New Roman" w:eastAsia="MS Mincho" w:hAnsi="Times New Roman" w:cs="Times New Roman"/>
          <w:color w:val="000000"/>
          <w:sz w:val="24"/>
          <w:szCs w:val="24"/>
          <w:lang w:eastAsia="ru-RU"/>
        </w:rPr>
        <w:t xml:space="preserve"> муниципального образования Мостовский район</w:t>
      </w:r>
    </w:p>
    <w:p w:rsidR="00EF4010" w:rsidRPr="00EF4010" w:rsidRDefault="00EF4010" w:rsidP="00EF4010">
      <w:pPr>
        <w:widowControl w:val="0"/>
        <w:shd w:val="clear" w:color="auto" w:fill="FFFFFF"/>
        <w:autoSpaceDE w:val="0"/>
        <w:autoSpaceDN w:val="0"/>
        <w:adjustRightInd w:val="0"/>
        <w:spacing w:after="0" w:line="240" w:lineRule="auto"/>
        <w:contextualSpacing/>
        <w:jc w:val="center"/>
        <w:rPr>
          <w:rFonts w:ascii="Times New Roman" w:eastAsia="MS Mincho" w:hAnsi="Times New Roman" w:cs="Times New Roman"/>
          <w:bCs/>
          <w:color w:val="000000"/>
          <w:sz w:val="24"/>
          <w:szCs w:val="24"/>
          <w:lang w:eastAsia="ru-RU"/>
        </w:rPr>
      </w:pPr>
      <w:r w:rsidRPr="00EF4010">
        <w:rPr>
          <w:rFonts w:ascii="Times New Roman" w:eastAsia="MS Mincho" w:hAnsi="Times New Roman" w:cs="Times New Roman"/>
          <w:color w:val="000000"/>
          <w:sz w:val="24"/>
          <w:szCs w:val="24"/>
          <w:lang w:eastAsia="ru-RU"/>
        </w:rPr>
        <w:t>( МБОУ СОШ №1 им. В.Н. Березуцкого пос. Мостовского)</w:t>
      </w:r>
    </w:p>
    <w:p w:rsidR="005F1213" w:rsidRPr="00222E58" w:rsidRDefault="005F1213" w:rsidP="008157DC">
      <w:pPr>
        <w:spacing w:after="0" w:line="270" w:lineRule="atLeast"/>
        <w:jc w:val="center"/>
        <w:rPr>
          <w:rFonts w:ascii="Times New Roman" w:eastAsia="Times New Roman" w:hAnsi="Times New Roman" w:cs="Times New Roman"/>
          <w:b/>
          <w:bCs/>
          <w:color w:val="000000"/>
          <w:sz w:val="24"/>
          <w:szCs w:val="24"/>
          <w:lang w:eastAsia="ru-RU"/>
        </w:rPr>
      </w:pPr>
    </w:p>
    <w:p w:rsidR="005F1213" w:rsidRPr="00222E58" w:rsidRDefault="005F1213" w:rsidP="008157DC">
      <w:pPr>
        <w:shd w:val="clear" w:color="auto" w:fill="FFFFFF"/>
        <w:spacing w:after="0" w:line="240" w:lineRule="auto"/>
        <w:rPr>
          <w:rFonts w:ascii="Times New Roman" w:eastAsia="Times New Roman" w:hAnsi="Times New Roman" w:cs="Times New Roman"/>
          <w:sz w:val="24"/>
          <w:szCs w:val="24"/>
          <w:lang w:eastAsia="ru-RU"/>
        </w:rPr>
      </w:pPr>
    </w:p>
    <w:p w:rsidR="00D55D4B" w:rsidRPr="009B64A2" w:rsidRDefault="00D55D4B" w:rsidP="00D55D4B">
      <w:pPr>
        <w:shd w:val="clear" w:color="auto" w:fill="FFFFFF"/>
        <w:spacing w:after="0" w:line="240" w:lineRule="auto"/>
        <w:ind w:left="9639"/>
        <w:rPr>
          <w:rFonts w:ascii="Times New Roman" w:eastAsia="Times New Roman" w:hAnsi="Times New Roman" w:cs="Times New Roman"/>
          <w:color w:val="000000"/>
          <w:sz w:val="24"/>
          <w:szCs w:val="24"/>
        </w:rPr>
      </w:pPr>
      <w:r w:rsidRPr="009B64A2">
        <w:rPr>
          <w:rFonts w:ascii="Times New Roman" w:eastAsia="Times New Roman" w:hAnsi="Times New Roman" w:cs="Times New Roman"/>
          <w:color w:val="000000"/>
          <w:sz w:val="24"/>
          <w:szCs w:val="24"/>
        </w:rPr>
        <w:t>УТВЕРЖДЕНО</w:t>
      </w:r>
    </w:p>
    <w:p w:rsidR="00D55D4B" w:rsidRPr="009B64A2" w:rsidRDefault="00D55D4B" w:rsidP="00D55D4B">
      <w:pPr>
        <w:shd w:val="clear" w:color="auto" w:fill="FFFFFF"/>
        <w:spacing w:after="0" w:line="240" w:lineRule="auto"/>
        <w:ind w:left="9639"/>
        <w:jc w:val="center"/>
        <w:rPr>
          <w:rFonts w:ascii="Times New Roman" w:eastAsia="Times New Roman" w:hAnsi="Times New Roman" w:cs="Times New Roman"/>
          <w:sz w:val="24"/>
          <w:szCs w:val="24"/>
        </w:rPr>
      </w:pPr>
    </w:p>
    <w:p w:rsidR="00D55D4B" w:rsidRDefault="00D55D4B" w:rsidP="00D55D4B">
      <w:pPr>
        <w:shd w:val="clear" w:color="auto" w:fill="FFFFFF"/>
        <w:spacing w:after="0" w:line="240" w:lineRule="auto"/>
        <w:ind w:left="9639"/>
        <w:rPr>
          <w:rFonts w:ascii="Times New Roman" w:eastAsia="Times New Roman" w:hAnsi="Times New Roman" w:cs="Times New Roman"/>
          <w:color w:val="000000"/>
          <w:sz w:val="24"/>
          <w:szCs w:val="24"/>
        </w:rPr>
      </w:pPr>
      <w:r w:rsidRPr="009B64A2">
        <w:rPr>
          <w:rFonts w:ascii="Times New Roman" w:eastAsia="Times New Roman" w:hAnsi="Times New Roman" w:cs="Times New Roman"/>
          <w:color w:val="000000"/>
          <w:sz w:val="24"/>
          <w:szCs w:val="24"/>
        </w:rPr>
        <w:t xml:space="preserve">решением педагогического совета </w:t>
      </w:r>
    </w:p>
    <w:p w:rsidR="00D55D4B" w:rsidRDefault="00D55D4B" w:rsidP="00D55D4B">
      <w:pPr>
        <w:shd w:val="clear" w:color="auto" w:fill="FFFFFF"/>
        <w:spacing w:after="0" w:line="240" w:lineRule="auto"/>
        <w:ind w:left="9639"/>
        <w:rPr>
          <w:rFonts w:ascii="Times New Roman" w:eastAsia="MS Mincho" w:hAnsi="Times New Roman" w:cs="Times New Roman"/>
          <w:color w:val="000000"/>
          <w:sz w:val="24"/>
          <w:szCs w:val="24"/>
        </w:rPr>
      </w:pPr>
      <w:r w:rsidRPr="00960268">
        <w:rPr>
          <w:rFonts w:ascii="Times New Roman" w:eastAsia="MS Mincho" w:hAnsi="Times New Roman" w:cs="Times New Roman"/>
          <w:color w:val="000000"/>
          <w:sz w:val="24"/>
          <w:szCs w:val="24"/>
        </w:rPr>
        <w:t xml:space="preserve">МБОУ СОШ №1 им. В.Н. Березуцкого </w:t>
      </w:r>
    </w:p>
    <w:p w:rsidR="00D55D4B" w:rsidRPr="009B64A2" w:rsidRDefault="00D55D4B" w:rsidP="00D55D4B">
      <w:pPr>
        <w:shd w:val="clear" w:color="auto" w:fill="FFFFFF"/>
        <w:spacing w:after="0" w:line="240" w:lineRule="auto"/>
        <w:ind w:left="9639"/>
        <w:rPr>
          <w:rFonts w:ascii="Times New Roman" w:eastAsia="Times New Roman" w:hAnsi="Times New Roman" w:cs="Times New Roman"/>
          <w:color w:val="000000"/>
          <w:sz w:val="24"/>
          <w:szCs w:val="24"/>
        </w:rPr>
      </w:pPr>
      <w:r w:rsidRPr="00960268">
        <w:rPr>
          <w:rFonts w:ascii="Times New Roman" w:eastAsia="MS Mincho" w:hAnsi="Times New Roman" w:cs="Times New Roman"/>
          <w:color w:val="000000"/>
          <w:sz w:val="24"/>
          <w:szCs w:val="24"/>
        </w:rPr>
        <w:t>пос. Мостовского</w:t>
      </w:r>
    </w:p>
    <w:p w:rsidR="00D55D4B" w:rsidRPr="009B64A2" w:rsidRDefault="00D55D4B" w:rsidP="00D55D4B">
      <w:pPr>
        <w:shd w:val="clear" w:color="auto" w:fill="FFFFFF"/>
        <w:spacing w:after="0" w:line="240" w:lineRule="auto"/>
        <w:ind w:left="9639"/>
        <w:rPr>
          <w:rFonts w:ascii="Times New Roman" w:eastAsia="Times New Roman" w:hAnsi="Times New Roman" w:cs="Times New Roman"/>
          <w:sz w:val="24"/>
          <w:szCs w:val="24"/>
        </w:rPr>
      </w:pPr>
      <w:r w:rsidRPr="009B64A2">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color w:val="000000"/>
          <w:sz w:val="24"/>
          <w:szCs w:val="24"/>
        </w:rPr>
        <w:t>_____________2021</w:t>
      </w:r>
      <w:r w:rsidRPr="009B64A2">
        <w:rPr>
          <w:rFonts w:ascii="Times New Roman" w:eastAsia="Times New Roman" w:hAnsi="Times New Roman" w:cs="Times New Roman"/>
          <w:color w:val="000000"/>
          <w:sz w:val="24"/>
          <w:szCs w:val="24"/>
        </w:rPr>
        <w:t xml:space="preserve"> года протокол № 1</w:t>
      </w:r>
    </w:p>
    <w:p w:rsidR="00D55D4B" w:rsidRPr="009B64A2" w:rsidRDefault="00D55D4B" w:rsidP="00D55D4B">
      <w:pPr>
        <w:shd w:val="clear" w:color="auto" w:fill="FFFFFF"/>
        <w:spacing w:after="0" w:line="240" w:lineRule="auto"/>
        <w:ind w:left="9639"/>
        <w:rPr>
          <w:rFonts w:ascii="Times New Roman" w:eastAsia="Times New Roman" w:hAnsi="Times New Roman" w:cs="Times New Roman"/>
          <w:color w:val="000000"/>
          <w:sz w:val="24"/>
          <w:szCs w:val="24"/>
        </w:rPr>
      </w:pPr>
      <w:r w:rsidRPr="009B64A2">
        <w:rPr>
          <w:rFonts w:ascii="Times New Roman" w:eastAsia="Times New Roman" w:hAnsi="Times New Roman" w:cs="Times New Roman"/>
          <w:color w:val="000000"/>
          <w:sz w:val="24"/>
          <w:szCs w:val="24"/>
        </w:rPr>
        <w:t xml:space="preserve">Председатель _______   </w:t>
      </w:r>
      <w:r>
        <w:rPr>
          <w:rFonts w:ascii="Times New Roman" w:eastAsia="Times New Roman" w:hAnsi="Times New Roman" w:cs="Times New Roman"/>
          <w:color w:val="000000"/>
          <w:sz w:val="24"/>
          <w:szCs w:val="24"/>
        </w:rPr>
        <w:t>Л</w:t>
      </w:r>
      <w:r w:rsidRPr="009B64A2">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Аношкина</w:t>
      </w:r>
    </w:p>
    <w:p w:rsidR="00D55D4B" w:rsidRPr="009B64A2" w:rsidRDefault="00D55D4B" w:rsidP="00D55D4B">
      <w:pPr>
        <w:shd w:val="clear" w:color="auto" w:fill="FFFFFF"/>
        <w:spacing w:after="0" w:line="240" w:lineRule="auto"/>
        <w:ind w:left="9639"/>
        <w:rPr>
          <w:rFonts w:ascii="Times New Roman" w:eastAsia="Times New Roman" w:hAnsi="Times New Roman" w:cs="Times New Roman"/>
          <w:color w:val="000000"/>
          <w:sz w:val="24"/>
          <w:szCs w:val="24"/>
        </w:rPr>
      </w:pPr>
    </w:p>
    <w:p w:rsidR="005F1213" w:rsidRPr="00222E58" w:rsidRDefault="005F1213" w:rsidP="008157D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1213" w:rsidRPr="00222E58" w:rsidRDefault="005F1213" w:rsidP="008157DC">
      <w:pPr>
        <w:keepNext/>
        <w:snapToGrid w:val="0"/>
        <w:spacing w:after="0" w:line="180" w:lineRule="atLeast"/>
        <w:jc w:val="center"/>
        <w:outlineLvl w:val="2"/>
        <w:rPr>
          <w:rFonts w:ascii="Times New Roman" w:eastAsia="Times New Roman" w:hAnsi="Times New Roman" w:cs="Times New Roman"/>
          <w:b/>
          <w:sz w:val="24"/>
          <w:szCs w:val="24"/>
          <w:lang w:eastAsia="ru-RU"/>
        </w:rPr>
      </w:pPr>
    </w:p>
    <w:p w:rsidR="005F1213" w:rsidRPr="00222E58" w:rsidRDefault="005F1213" w:rsidP="008157DC">
      <w:pPr>
        <w:keepNext/>
        <w:snapToGrid w:val="0"/>
        <w:spacing w:after="0" w:line="180" w:lineRule="atLeast"/>
        <w:jc w:val="center"/>
        <w:outlineLvl w:val="2"/>
        <w:rPr>
          <w:rFonts w:ascii="Times New Roman" w:eastAsia="Times New Roman" w:hAnsi="Times New Roman" w:cs="Times New Roman"/>
          <w:b/>
          <w:sz w:val="24"/>
          <w:szCs w:val="24"/>
          <w:lang w:eastAsia="ru-RU"/>
        </w:rPr>
      </w:pPr>
      <w:r w:rsidRPr="00222E58">
        <w:rPr>
          <w:rFonts w:ascii="Times New Roman" w:eastAsia="Times New Roman" w:hAnsi="Times New Roman" w:cs="Times New Roman"/>
          <w:b/>
          <w:sz w:val="24"/>
          <w:szCs w:val="24"/>
          <w:lang w:eastAsia="ru-RU"/>
        </w:rPr>
        <w:t>РАБОЧАЯ  ПРОГРАММА</w:t>
      </w:r>
    </w:p>
    <w:p w:rsidR="00D01A62" w:rsidRPr="00222E58" w:rsidRDefault="00D01A62" w:rsidP="008157DC">
      <w:pPr>
        <w:shd w:val="clear" w:color="auto" w:fill="FFFFFF"/>
        <w:spacing w:after="0" w:line="240" w:lineRule="auto"/>
        <w:rPr>
          <w:rFonts w:ascii="Times New Roman" w:eastAsia="Times New Roman" w:hAnsi="Times New Roman" w:cs="Times New Roman"/>
          <w:sz w:val="24"/>
          <w:szCs w:val="24"/>
          <w:lang w:eastAsia="ru-RU"/>
        </w:rPr>
      </w:pPr>
    </w:p>
    <w:p w:rsidR="005F1213" w:rsidRPr="00222E58" w:rsidRDefault="008157DC" w:rsidP="008157DC">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п</w:t>
      </w:r>
      <w:r w:rsidR="005F1213" w:rsidRPr="00222E58">
        <w:rPr>
          <w:rFonts w:ascii="Times New Roman" w:eastAsia="Times New Roman" w:hAnsi="Times New Roman" w:cs="Times New Roman"/>
          <w:bCs/>
          <w:color w:val="000000"/>
          <w:sz w:val="24"/>
          <w:szCs w:val="24"/>
          <w:lang w:eastAsia="ru-RU"/>
        </w:rPr>
        <w:t xml:space="preserve">о    </w:t>
      </w:r>
      <w:r w:rsidR="00707491" w:rsidRPr="00222E58">
        <w:rPr>
          <w:rFonts w:ascii="Times New Roman" w:eastAsia="Times New Roman" w:hAnsi="Times New Roman" w:cs="Times New Roman"/>
          <w:bCs/>
          <w:color w:val="000000"/>
          <w:sz w:val="24"/>
          <w:szCs w:val="24"/>
          <w:lang w:eastAsia="ru-RU"/>
        </w:rPr>
        <w:t>праву</w:t>
      </w:r>
      <w:r>
        <w:rPr>
          <w:rFonts w:ascii="Times New Roman" w:eastAsia="Times New Roman" w:hAnsi="Times New Roman" w:cs="Times New Roman"/>
          <w:bCs/>
          <w:color w:val="000000"/>
          <w:sz w:val="24"/>
          <w:szCs w:val="24"/>
          <w:lang w:eastAsia="ru-RU"/>
        </w:rPr>
        <w:t xml:space="preserve">    </w:t>
      </w:r>
      <w:r w:rsidR="00C8714C" w:rsidRPr="00222E58">
        <w:rPr>
          <w:rFonts w:ascii="Times New Roman" w:eastAsia="Times New Roman" w:hAnsi="Times New Roman" w:cs="Times New Roman"/>
          <w:sz w:val="24"/>
          <w:szCs w:val="24"/>
          <w:lang w:eastAsia="ru-RU"/>
        </w:rPr>
        <w:t>(</w:t>
      </w:r>
      <w:r w:rsidR="000F1521">
        <w:rPr>
          <w:rFonts w:ascii="Times New Roman" w:eastAsia="Times New Roman" w:hAnsi="Times New Roman" w:cs="Times New Roman"/>
          <w:sz w:val="24"/>
          <w:szCs w:val="24"/>
          <w:lang w:eastAsia="ru-RU"/>
        </w:rPr>
        <w:t>базовый</w:t>
      </w:r>
      <w:r w:rsidR="00C8714C" w:rsidRPr="00222E58">
        <w:rPr>
          <w:rFonts w:ascii="Times New Roman" w:eastAsia="Times New Roman" w:hAnsi="Times New Roman" w:cs="Times New Roman"/>
          <w:sz w:val="24"/>
          <w:szCs w:val="24"/>
          <w:lang w:eastAsia="ru-RU"/>
        </w:rPr>
        <w:t xml:space="preserve"> уровень)</w:t>
      </w:r>
    </w:p>
    <w:p w:rsidR="005F1213" w:rsidRPr="00222E58" w:rsidRDefault="005F1213" w:rsidP="008157DC">
      <w:pPr>
        <w:spacing w:after="0" w:line="240" w:lineRule="auto"/>
        <w:rPr>
          <w:rFonts w:ascii="Times New Roman" w:eastAsia="Times New Roman" w:hAnsi="Times New Roman" w:cs="Times New Roman"/>
          <w:sz w:val="24"/>
          <w:szCs w:val="24"/>
          <w:lang w:eastAsia="ru-RU"/>
        </w:rPr>
      </w:pPr>
    </w:p>
    <w:p w:rsidR="00D01A62" w:rsidRPr="00222E58" w:rsidRDefault="005F1213" w:rsidP="008157DC">
      <w:pPr>
        <w:spacing w:after="0" w:line="240" w:lineRule="auto"/>
        <w:rPr>
          <w:rFonts w:ascii="Times New Roman" w:eastAsia="Times New Roman" w:hAnsi="Times New Roman" w:cs="Times New Roman"/>
          <w:sz w:val="24"/>
          <w:szCs w:val="24"/>
          <w:lang w:eastAsia="ru-RU"/>
        </w:rPr>
      </w:pPr>
      <w:r w:rsidRPr="00222E58">
        <w:rPr>
          <w:rFonts w:ascii="Times New Roman" w:eastAsia="Times New Roman" w:hAnsi="Times New Roman" w:cs="Times New Roman"/>
          <w:sz w:val="24"/>
          <w:szCs w:val="24"/>
          <w:lang w:eastAsia="ru-RU"/>
        </w:rPr>
        <w:t xml:space="preserve">Уровень образования (класс) </w:t>
      </w:r>
      <w:r w:rsidR="00707491" w:rsidRPr="00222E58">
        <w:rPr>
          <w:rFonts w:ascii="Times New Roman" w:eastAsia="Times New Roman" w:hAnsi="Times New Roman" w:cs="Times New Roman"/>
          <w:sz w:val="24"/>
          <w:szCs w:val="24"/>
          <w:lang w:eastAsia="ru-RU"/>
        </w:rPr>
        <w:t>среднее</w:t>
      </w:r>
      <w:r w:rsidR="001824BA" w:rsidRPr="00222E58">
        <w:rPr>
          <w:rFonts w:ascii="Times New Roman" w:eastAsia="Times New Roman" w:hAnsi="Times New Roman" w:cs="Times New Roman"/>
          <w:sz w:val="24"/>
          <w:szCs w:val="24"/>
          <w:lang w:eastAsia="ru-RU"/>
        </w:rPr>
        <w:t xml:space="preserve"> общее образование </w:t>
      </w:r>
      <w:r w:rsidR="00707491" w:rsidRPr="00222E58">
        <w:rPr>
          <w:rFonts w:ascii="Times New Roman" w:eastAsia="Times New Roman" w:hAnsi="Times New Roman" w:cs="Times New Roman"/>
          <w:sz w:val="24"/>
          <w:szCs w:val="24"/>
          <w:lang w:eastAsia="ru-RU"/>
        </w:rPr>
        <w:t xml:space="preserve">10-11 </w:t>
      </w:r>
      <w:r w:rsidR="001824BA" w:rsidRPr="00222E58">
        <w:rPr>
          <w:rFonts w:ascii="Times New Roman" w:eastAsia="Times New Roman" w:hAnsi="Times New Roman" w:cs="Times New Roman"/>
          <w:sz w:val="24"/>
          <w:szCs w:val="24"/>
          <w:lang w:eastAsia="ru-RU"/>
        </w:rPr>
        <w:t>класс</w:t>
      </w:r>
    </w:p>
    <w:p w:rsidR="005F1213" w:rsidRPr="00222E58" w:rsidRDefault="005F1213" w:rsidP="008157DC">
      <w:pPr>
        <w:spacing w:after="0" w:line="240" w:lineRule="auto"/>
        <w:rPr>
          <w:rFonts w:ascii="Times New Roman" w:eastAsia="Times New Roman" w:hAnsi="Times New Roman" w:cs="Times New Roman"/>
          <w:sz w:val="24"/>
          <w:szCs w:val="24"/>
          <w:lang w:eastAsia="ru-RU"/>
        </w:rPr>
      </w:pPr>
    </w:p>
    <w:p w:rsidR="005F1213" w:rsidRPr="00222E58" w:rsidRDefault="00D01A62" w:rsidP="008157DC">
      <w:pPr>
        <w:tabs>
          <w:tab w:val="right" w:pos="9355"/>
        </w:tabs>
        <w:spacing w:after="0" w:line="240" w:lineRule="auto"/>
        <w:rPr>
          <w:rFonts w:ascii="Times New Roman" w:eastAsia="Times New Roman" w:hAnsi="Times New Roman" w:cs="Times New Roman"/>
          <w:sz w:val="24"/>
          <w:szCs w:val="24"/>
          <w:lang w:eastAsia="ru-RU"/>
        </w:rPr>
      </w:pPr>
      <w:r w:rsidRPr="00222E58">
        <w:rPr>
          <w:rFonts w:ascii="Times New Roman" w:eastAsia="Times New Roman" w:hAnsi="Times New Roman" w:cs="Times New Roman"/>
          <w:sz w:val="24"/>
          <w:szCs w:val="24"/>
          <w:lang w:eastAsia="ru-RU"/>
        </w:rPr>
        <w:t xml:space="preserve">Количество часов </w:t>
      </w:r>
      <w:r w:rsidR="000F1521">
        <w:rPr>
          <w:rFonts w:ascii="Times New Roman" w:eastAsia="Times New Roman" w:hAnsi="Times New Roman" w:cs="Times New Roman"/>
          <w:sz w:val="24"/>
          <w:szCs w:val="24"/>
          <w:lang w:eastAsia="ru-RU"/>
        </w:rPr>
        <w:t>68</w:t>
      </w:r>
      <w:r w:rsidR="00950E14" w:rsidRPr="00222E58">
        <w:rPr>
          <w:rFonts w:ascii="Times New Roman" w:eastAsia="Times New Roman" w:hAnsi="Times New Roman" w:cs="Times New Roman"/>
          <w:sz w:val="24"/>
          <w:szCs w:val="24"/>
          <w:lang w:eastAsia="ru-RU"/>
        </w:rPr>
        <w:tab/>
      </w:r>
    </w:p>
    <w:p w:rsidR="005F1213" w:rsidRPr="00222E58" w:rsidRDefault="005F1213" w:rsidP="008157DC">
      <w:pPr>
        <w:spacing w:after="0" w:line="240" w:lineRule="auto"/>
        <w:rPr>
          <w:rFonts w:ascii="Times New Roman" w:eastAsia="Times New Roman" w:hAnsi="Times New Roman" w:cs="Times New Roman"/>
          <w:sz w:val="24"/>
          <w:szCs w:val="24"/>
          <w:lang w:eastAsia="ru-RU"/>
        </w:rPr>
      </w:pPr>
    </w:p>
    <w:p w:rsidR="005F1213" w:rsidRPr="00222E58" w:rsidRDefault="005F1213" w:rsidP="008157DC">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222E58">
        <w:rPr>
          <w:rFonts w:ascii="Times New Roman" w:eastAsia="Times New Roman" w:hAnsi="Times New Roman" w:cs="Times New Roman"/>
          <w:color w:val="000000"/>
          <w:sz w:val="24"/>
          <w:szCs w:val="24"/>
          <w:lang w:eastAsia="ru-RU"/>
        </w:rPr>
        <w:t>Учите</w:t>
      </w:r>
      <w:r w:rsidR="001824BA" w:rsidRPr="00222E58">
        <w:rPr>
          <w:rFonts w:ascii="Times New Roman" w:eastAsia="Times New Roman" w:hAnsi="Times New Roman" w:cs="Times New Roman"/>
          <w:color w:val="000000"/>
          <w:sz w:val="24"/>
          <w:szCs w:val="24"/>
          <w:lang w:eastAsia="ru-RU"/>
        </w:rPr>
        <w:t xml:space="preserve">ль   </w:t>
      </w:r>
      <w:r w:rsidR="006C3144">
        <w:rPr>
          <w:rFonts w:ascii="Times New Roman" w:eastAsia="Times New Roman" w:hAnsi="Times New Roman" w:cs="Times New Roman"/>
          <w:color w:val="000000"/>
          <w:sz w:val="24"/>
          <w:szCs w:val="24"/>
          <w:lang w:eastAsia="ru-RU"/>
        </w:rPr>
        <w:t>Гаряева Л.А.</w:t>
      </w:r>
      <w:r w:rsidR="000F7A8B">
        <w:rPr>
          <w:rFonts w:ascii="Times New Roman" w:eastAsia="Times New Roman" w:hAnsi="Times New Roman" w:cs="Times New Roman"/>
          <w:color w:val="000000"/>
          <w:sz w:val="24"/>
          <w:szCs w:val="24"/>
          <w:lang w:eastAsia="ru-RU"/>
        </w:rPr>
        <w:t xml:space="preserve">, </w:t>
      </w:r>
      <w:r w:rsidR="000F7A8B" w:rsidRPr="00712A83">
        <w:rPr>
          <w:rFonts w:ascii="Times New Roman" w:hAnsi="Times New Roman" w:cs="Times New Roman"/>
          <w:color w:val="000000"/>
          <w:sz w:val="24"/>
          <w:szCs w:val="24"/>
        </w:rPr>
        <w:t xml:space="preserve">учитель истории и </w:t>
      </w:r>
      <w:r w:rsidR="000F7A8B" w:rsidRPr="00712A83">
        <w:rPr>
          <w:rFonts w:ascii="Times New Roman" w:hAnsi="Times New Roman" w:cs="Times New Roman"/>
          <w:color w:val="0D0D0D" w:themeColor="text1" w:themeTint="F2"/>
          <w:sz w:val="24"/>
          <w:szCs w:val="24"/>
        </w:rPr>
        <w:t>обществознания МБОУ СОШ № 1</w:t>
      </w:r>
      <w:r w:rsidR="000F7A8B" w:rsidRPr="00712A83">
        <w:rPr>
          <w:rFonts w:ascii="Times New Roman" w:eastAsia="MS Mincho" w:hAnsi="Times New Roman" w:cs="Times New Roman"/>
          <w:color w:val="000000"/>
          <w:sz w:val="24"/>
          <w:szCs w:val="24"/>
          <w:lang w:eastAsia="ru-RU"/>
        </w:rPr>
        <w:t xml:space="preserve"> им. В.Н. Березуцкого пос. Мостовского</w:t>
      </w:r>
    </w:p>
    <w:p w:rsidR="000764C6" w:rsidRPr="00222E58" w:rsidRDefault="000764C6" w:rsidP="008157DC">
      <w:pPr>
        <w:shd w:val="clear" w:color="auto" w:fill="FFFFFF"/>
        <w:spacing w:after="0" w:line="240" w:lineRule="auto"/>
        <w:rPr>
          <w:rFonts w:ascii="Times New Roman" w:eastAsia="Times New Roman" w:hAnsi="Times New Roman" w:cs="Times New Roman"/>
          <w:sz w:val="24"/>
          <w:szCs w:val="24"/>
          <w:lang w:eastAsia="ru-RU"/>
        </w:rPr>
      </w:pPr>
    </w:p>
    <w:p w:rsidR="00EF4010" w:rsidRPr="00D55D4B" w:rsidRDefault="00EF4010" w:rsidP="008157DC">
      <w:pPr>
        <w:pStyle w:val="a7"/>
        <w:widowControl/>
        <w:shd w:val="clear" w:color="auto" w:fill="auto"/>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line="240" w:lineRule="auto"/>
        <w:rPr>
          <w:sz w:val="24"/>
          <w:szCs w:val="24"/>
        </w:rPr>
      </w:pPr>
      <w:r w:rsidRPr="00D55D4B">
        <w:rPr>
          <w:sz w:val="24"/>
          <w:szCs w:val="24"/>
        </w:rPr>
        <w:t>П</w:t>
      </w:r>
      <w:r w:rsidR="000764C6" w:rsidRPr="00D55D4B">
        <w:rPr>
          <w:sz w:val="24"/>
          <w:szCs w:val="24"/>
        </w:rPr>
        <w:t>рограмма разработана</w:t>
      </w:r>
      <w:r w:rsidRPr="00D55D4B">
        <w:rPr>
          <w:sz w:val="24"/>
          <w:szCs w:val="24"/>
        </w:rPr>
        <w:t xml:space="preserve"> в соответствии</w:t>
      </w:r>
    </w:p>
    <w:p w:rsidR="00D55D4B" w:rsidRPr="00D55D4B" w:rsidRDefault="000764C6" w:rsidP="00D55D4B">
      <w:pPr>
        <w:shd w:val="clear" w:color="auto" w:fill="FFFFFF"/>
        <w:spacing w:after="0" w:line="240" w:lineRule="auto"/>
        <w:jc w:val="both"/>
        <w:rPr>
          <w:rFonts w:ascii="Times New Roman" w:eastAsia="MS Mincho" w:hAnsi="Times New Roman" w:cs="Times New Roman"/>
          <w:sz w:val="24"/>
          <w:szCs w:val="24"/>
        </w:rPr>
      </w:pPr>
      <w:r w:rsidRPr="00D55D4B">
        <w:rPr>
          <w:rFonts w:ascii="Times New Roman" w:hAnsi="Times New Roman" w:cs="Times New Roman"/>
          <w:sz w:val="24"/>
          <w:szCs w:val="24"/>
        </w:rPr>
        <w:t>с учетом:</w:t>
      </w:r>
      <w:r w:rsidR="004B0C64" w:rsidRPr="00D55D4B">
        <w:rPr>
          <w:rFonts w:ascii="Times New Roman" w:hAnsi="Times New Roman" w:cs="Times New Roman"/>
          <w:sz w:val="24"/>
          <w:szCs w:val="24"/>
        </w:rPr>
        <w:t xml:space="preserve"> Примерной ос</w:t>
      </w:r>
      <w:r w:rsidR="000F7A8B" w:rsidRPr="00D55D4B">
        <w:rPr>
          <w:rFonts w:ascii="Times New Roman" w:hAnsi="Times New Roman" w:cs="Times New Roman"/>
          <w:sz w:val="24"/>
          <w:szCs w:val="24"/>
        </w:rPr>
        <w:t>новной образовательной программы</w:t>
      </w:r>
      <w:r w:rsidR="004B0C64" w:rsidRPr="00D55D4B">
        <w:rPr>
          <w:rFonts w:ascii="Times New Roman" w:hAnsi="Times New Roman" w:cs="Times New Roman"/>
          <w:sz w:val="24"/>
          <w:szCs w:val="24"/>
        </w:rPr>
        <w:t xml:space="preserve"> </w:t>
      </w:r>
      <w:r w:rsidR="00707491" w:rsidRPr="00D55D4B">
        <w:rPr>
          <w:rFonts w:ascii="Times New Roman" w:hAnsi="Times New Roman" w:cs="Times New Roman"/>
          <w:sz w:val="24"/>
          <w:szCs w:val="24"/>
        </w:rPr>
        <w:t>среднего</w:t>
      </w:r>
      <w:r w:rsidR="004B0C64" w:rsidRPr="00D55D4B">
        <w:rPr>
          <w:rFonts w:ascii="Times New Roman" w:hAnsi="Times New Roman" w:cs="Times New Roman"/>
          <w:sz w:val="24"/>
          <w:szCs w:val="24"/>
        </w:rPr>
        <w:t xml:space="preserve"> общего образования  по </w:t>
      </w:r>
      <w:r w:rsidR="00707491" w:rsidRPr="00D55D4B">
        <w:rPr>
          <w:rFonts w:ascii="Times New Roman" w:hAnsi="Times New Roman" w:cs="Times New Roman"/>
          <w:sz w:val="24"/>
          <w:szCs w:val="24"/>
        </w:rPr>
        <w:t>праву</w:t>
      </w:r>
      <w:r w:rsidR="004E2155" w:rsidRPr="00D55D4B">
        <w:rPr>
          <w:rFonts w:ascii="Times New Roman" w:hAnsi="Times New Roman" w:cs="Times New Roman"/>
          <w:sz w:val="24"/>
          <w:szCs w:val="24"/>
        </w:rPr>
        <w:t>, одобрена Федеральным учеб</w:t>
      </w:r>
      <w:r w:rsidR="004B0C64" w:rsidRPr="00D55D4B">
        <w:rPr>
          <w:rFonts w:ascii="Times New Roman" w:hAnsi="Times New Roman" w:cs="Times New Roman"/>
          <w:sz w:val="24"/>
          <w:szCs w:val="24"/>
        </w:rPr>
        <w:t>но-методическим объединение по общему образованию протокол №</w:t>
      </w:r>
      <w:r w:rsidR="00707491" w:rsidRPr="00D55D4B">
        <w:rPr>
          <w:rFonts w:ascii="Times New Roman" w:hAnsi="Times New Roman" w:cs="Times New Roman"/>
          <w:sz w:val="24"/>
          <w:szCs w:val="24"/>
        </w:rPr>
        <w:t>2</w:t>
      </w:r>
      <w:r w:rsidR="004B0C64" w:rsidRPr="00D55D4B">
        <w:rPr>
          <w:rFonts w:ascii="Times New Roman" w:hAnsi="Times New Roman" w:cs="Times New Roman"/>
          <w:sz w:val="24"/>
          <w:szCs w:val="24"/>
        </w:rPr>
        <w:t>/1</w:t>
      </w:r>
      <w:r w:rsidR="00707491" w:rsidRPr="00D55D4B">
        <w:rPr>
          <w:rFonts w:ascii="Times New Roman" w:hAnsi="Times New Roman" w:cs="Times New Roman"/>
          <w:sz w:val="24"/>
          <w:szCs w:val="24"/>
        </w:rPr>
        <w:t>6-з</w:t>
      </w:r>
      <w:r w:rsidR="004B0C64" w:rsidRPr="00D55D4B">
        <w:rPr>
          <w:rFonts w:ascii="Times New Roman" w:hAnsi="Times New Roman" w:cs="Times New Roman"/>
          <w:sz w:val="24"/>
          <w:szCs w:val="24"/>
        </w:rPr>
        <w:t xml:space="preserve"> от </w:t>
      </w:r>
      <w:r w:rsidR="00707491" w:rsidRPr="00D55D4B">
        <w:rPr>
          <w:rFonts w:ascii="Times New Roman" w:hAnsi="Times New Roman" w:cs="Times New Roman"/>
          <w:sz w:val="24"/>
          <w:szCs w:val="24"/>
        </w:rPr>
        <w:t>2</w:t>
      </w:r>
      <w:r w:rsidR="004B0C64" w:rsidRPr="00D55D4B">
        <w:rPr>
          <w:rFonts w:ascii="Times New Roman" w:hAnsi="Times New Roman" w:cs="Times New Roman"/>
          <w:sz w:val="24"/>
          <w:szCs w:val="24"/>
        </w:rPr>
        <w:t>8.0</w:t>
      </w:r>
      <w:r w:rsidR="00707491" w:rsidRPr="00D55D4B">
        <w:rPr>
          <w:rFonts w:ascii="Times New Roman" w:hAnsi="Times New Roman" w:cs="Times New Roman"/>
          <w:sz w:val="24"/>
          <w:szCs w:val="24"/>
        </w:rPr>
        <w:t xml:space="preserve">6.2016 </w:t>
      </w:r>
      <w:r w:rsidR="00D55D4B" w:rsidRPr="00D55D4B">
        <w:rPr>
          <w:rFonts w:ascii="Times New Roman" w:hAnsi="Times New Roman" w:cs="Times New Roman"/>
          <w:sz w:val="24"/>
          <w:szCs w:val="24"/>
        </w:rPr>
        <w:t xml:space="preserve">г., </w:t>
      </w:r>
      <w:r w:rsidR="00D55D4B" w:rsidRPr="00D55D4B">
        <w:rPr>
          <w:rFonts w:ascii="Times New Roman" w:eastAsia="MS Mincho" w:hAnsi="Times New Roman" w:cs="Times New Roman"/>
          <w:sz w:val="24"/>
          <w:szCs w:val="24"/>
        </w:rPr>
        <w:t>программой воспитания МБОУ СОШ №1 имени В.Н. Березуцкого поселка Мостовского</w:t>
      </w:r>
    </w:p>
    <w:p w:rsidR="004B0C64" w:rsidRPr="00EF4010" w:rsidRDefault="004B0C64" w:rsidP="008157DC">
      <w:pPr>
        <w:pStyle w:val="a7"/>
        <w:widowControl/>
        <w:shd w:val="clear" w:color="auto" w:fill="auto"/>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line="240" w:lineRule="auto"/>
        <w:rPr>
          <w:sz w:val="24"/>
          <w:szCs w:val="24"/>
        </w:rPr>
      </w:pPr>
    </w:p>
    <w:p w:rsidR="008157DC" w:rsidRPr="000764C6" w:rsidRDefault="00EF4010" w:rsidP="008157DC">
      <w:pPr>
        <w:pStyle w:val="a4"/>
        <w:jc w:val="both"/>
        <w:rPr>
          <w:rStyle w:val="600pt"/>
          <w:rFonts w:eastAsiaTheme="minorHAnsi"/>
          <w:b w:val="0"/>
          <w:sz w:val="24"/>
          <w:szCs w:val="28"/>
        </w:rPr>
      </w:pPr>
      <w:r>
        <w:rPr>
          <w:rFonts w:ascii="Times New Roman" w:hAnsi="Times New Roman" w:cs="Times New Roman"/>
          <w:sz w:val="24"/>
          <w:szCs w:val="28"/>
        </w:rPr>
        <w:t>с</w:t>
      </w:r>
      <w:r w:rsidR="000764C6" w:rsidRPr="000764C6">
        <w:rPr>
          <w:rFonts w:ascii="Times New Roman" w:hAnsi="Times New Roman" w:cs="Times New Roman"/>
          <w:sz w:val="24"/>
          <w:szCs w:val="28"/>
        </w:rPr>
        <w:t xml:space="preserve"> учетом УМК: </w:t>
      </w:r>
      <w:r w:rsidR="008157DC" w:rsidRPr="000764C6">
        <w:rPr>
          <w:rFonts w:ascii="Times New Roman" w:hAnsi="Times New Roman" w:cs="Times New Roman"/>
          <w:sz w:val="24"/>
          <w:szCs w:val="28"/>
        </w:rPr>
        <w:t>Право. 10–11 класс. Базовый и углублённый уровни</w:t>
      </w:r>
      <w:r w:rsidR="008157DC" w:rsidRPr="000764C6">
        <w:rPr>
          <w:rStyle w:val="600pt"/>
          <w:rFonts w:eastAsiaTheme="minorHAnsi"/>
          <w:color w:val="000000" w:themeColor="text1"/>
          <w:sz w:val="24"/>
          <w:szCs w:val="28"/>
        </w:rPr>
        <w:t>/</w:t>
      </w:r>
      <w:r w:rsidR="008157DC" w:rsidRPr="000764C6">
        <w:rPr>
          <w:rFonts w:ascii="Times New Roman" w:hAnsi="Times New Roman" w:cs="Times New Roman"/>
          <w:sz w:val="24"/>
        </w:rPr>
        <w:t>Т. И. Никитина, А. Ф. Никитин</w:t>
      </w:r>
      <w:r w:rsidR="008157DC" w:rsidRPr="000764C6">
        <w:rPr>
          <w:rStyle w:val="600pt"/>
          <w:rFonts w:eastAsiaTheme="minorHAnsi"/>
          <w:color w:val="000000" w:themeColor="text1"/>
          <w:sz w:val="24"/>
          <w:szCs w:val="28"/>
        </w:rPr>
        <w:t xml:space="preserve">- </w:t>
      </w:r>
      <w:r w:rsidR="008157DC" w:rsidRPr="000764C6">
        <w:rPr>
          <w:rStyle w:val="600pt"/>
          <w:rFonts w:eastAsiaTheme="minorHAnsi"/>
          <w:b w:val="0"/>
          <w:color w:val="000000" w:themeColor="text1"/>
          <w:sz w:val="24"/>
          <w:szCs w:val="28"/>
        </w:rPr>
        <w:t>М.:</w:t>
      </w:r>
      <w:r>
        <w:rPr>
          <w:rStyle w:val="600pt"/>
          <w:rFonts w:eastAsiaTheme="minorHAnsi"/>
          <w:b w:val="0"/>
          <w:color w:val="000000" w:themeColor="text1"/>
          <w:sz w:val="24"/>
          <w:szCs w:val="28"/>
        </w:rPr>
        <w:t xml:space="preserve"> </w:t>
      </w:r>
      <w:r w:rsidR="008157DC" w:rsidRPr="000764C6">
        <w:rPr>
          <w:rStyle w:val="600pt"/>
          <w:rFonts w:eastAsiaTheme="minorHAnsi"/>
          <w:b w:val="0"/>
          <w:color w:val="000000" w:themeColor="text1"/>
          <w:sz w:val="24"/>
          <w:szCs w:val="28"/>
        </w:rPr>
        <w:t>Дрофа, 201</w:t>
      </w:r>
      <w:r w:rsidR="00D55D4B">
        <w:rPr>
          <w:rStyle w:val="600pt"/>
          <w:rFonts w:eastAsiaTheme="minorHAnsi"/>
          <w:b w:val="0"/>
          <w:color w:val="000000" w:themeColor="text1"/>
          <w:sz w:val="24"/>
          <w:szCs w:val="28"/>
        </w:rPr>
        <w:t>8</w:t>
      </w:r>
    </w:p>
    <w:p w:rsidR="00950E14" w:rsidRPr="008157DC" w:rsidRDefault="00950E14" w:rsidP="008157DC">
      <w:pPr>
        <w:spacing w:after="0" w:line="270" w:lineRule="atLeast"/>
        <w:rPr>
          <w:rFonts w:ascii="Times New Roman" w:eastAsia="Times New Roman" w:hAnsi="Times New Roman" w:cs="Times New Roman"/>
          <w:bCs/>
          <w:color w:val="000000"/>
          <w:sz w:val="24"/>
          <w:szCs w:val="24"/>
          <w:lang w:eastAsia="ru-RU"/>
        </w:rPr>
      </w:pPr>
    </w:p>
    <w:p w:rsidR="005F1213" w:rsidRPr="00222E58" w:rsidRDefault="005F1213" w:rsidP="008157DC">
      <w:pPr>
        <w:spacing w:after="0" w:line="270" w:lineRule="atLeast"/>
        <w:jc w:val="center"/>
        <w:rPr>
          <w:rFonts w:ascii="Times New Roman" w:eastAsia="Times New Roman" w:hAnsi="Times New Roman" w:cs="Times New Roman"/>
          <w:b/>
          <w:bCs/>
          <w:color w:val="000000"/>
          <w:sz w:val="24"/>
          <w:szCs w:val="24"/>
          <w:lang w:eastAsia="ru-RU"/>
        </w:rPr>
      </w:pPr>
    </w:p>
    <w:p w:rsidR="005F1213" w:rsidRPr="00222E58" w:rsidRDefault="000356EC" w:rsidP="008157DC">
      <w:pPr>
        <w:spacing w:after="0" w:line="270" w:lineRule="atLeast"/>
        <w:jc w:val="center"/>
        <w:rPr>
          <w:rFonts w:ascii="Times New Roman" w:eastAsia="Times New Roman" w:hAnsi="Times New Roman" w:cs="Times New Roman"/>
          <w:b/>
          <w:bCs/>
          <w:color w:val="000000"/>
          <w:sz w:val="24"/>
          <w:szCs w:val="24"/>
          <w:lang w:eastAsia="ru-RU"/>
        </w:rPr>
      </w:pPr>
      <w:r w:rsidRPr="00222E58">
        <w:rPr>
          <w:rFonts w:ascii="Times New Roman" w:eastAsia="Times New Roman" w:hAnsi="Times New Roman" w:cs="Times New Roman"/>
          <w:b/>
          <w:bCs/>
          <w:color w:val="000000"/>
          <w:sz w:val="24"/>
          <w:szCs w:val="24"/>
          <w:lang w:eastAsia="ru-RU"/>
        </w:rPr>
        <w:t>СОДЕРЖАНИЕ:</w:t>
      </w:r>
    </w:p>
    <w:p w:rsidR="006146CB" w:rsidRPr="00222E58" w:rsidRDefault="006146CB" w:rsidP="008157DC">
      <w:pPr>
        <w:spacing w:after="0" w:line="270" w:lineRule="atLeast"/>
        <w:jc w:val="center"/>
        <w:rPr>
          <w:rFonts w:ascii="Times New Roman" w:eastAsia="Times New Roman" w:hAnsi="Times New Roman" w:cs="Times New Roman"/>
          <w:b/>
          <w:bCs/>
          <w:color w:val="000000"/>
          <w:sz w:val="24"/>
          <w:szCs w:val="24"/>
          <w:lang w:eastAsia="ru-RU"/>
        </w:rPr>
      </w:pPr>
      <w:r w:rsidRPr="00222E58">
        <w:rPr>
          <w:rFonts w:ascii="Times New Roman" w:eastAsia="Times New Roman" w:hAnsi="Times New Roman" w:cs="Times New Roman"/>
          <w:b/>
          <w:bCs/>
          <w:color w:val="000000"/>
          <w:sz w:val="24"/>
          <w:szCs w:val="24"/>
          <w:lang w:eastAsia="ru-RU"/>
        </w:rPr>
        <w:t xml:space="preserve">                                                                                                                                             Стр.</w:t>
      </w:r>
    </w:p>
    <w:p w:rsidR="006146CB" w:rsidRPr="00222E58" w:rsidRDefault="006146CB" w:rsidP="008157DC">
      <w:pPr>
        <w:spacing w:after="0" w:line="270" w:lineRule="atLeast"/>
        <w:jc w:val="center"/>
        <w:rPr>
          <w:rFonts w:ascii="Times New Roman" w:eastAsia="Times New Roman" w:hAnsi="Times New Roman" w:cs="Times New Roman"/>
          <w:b/>
          <w:bCs/>
          <w:color w:val="000000"/>
          <w:sz w:val="24"/>
          <w:szCs w:val="24"/>
          <w:lang w:eastAsia="ru-RU"/>
        </w:rPr>
      </w:pPr>
    </w:p>
    <w:p w:rsidR="006146CB" w:rsidRPr="00783CE4" w:rsidRDefault="00707491" w:rsidP="008157DC">
      <w:pPr>
        <w:spacing w:after="0" w:line="240" w:lineRule="auto"/>
        <w:jc w:val="both"/>
        <w:rPr>
          <w:rFonts w:ascii="Times New Roman" w:hAnsi="Times New Roman" w:cs="Times New Roman"/>
          <w:sz w:val="24"/>
          <w:szCs w:val="24"/>
        </w:rPr>
      </w:pPr>
      <w:r w:rsidRPr="00222E58">
        <w:rPr>
          <w:rFonts w:ascii="Times New Roman" w:hAnsi="Times New Roman" w:cs="Times New Roman"/>
          <w:sz w:val="28"/>
          <w:szCs w:val="28"/>
        </w:rPr>
        <w:t>1</w:t>
      </w:r>
      <w:r w:rsidR="006146CB" w:rsidRPr="00222E58">
        <w:rPr>
          <w:rFonts w:ascii="Times New Roman" w:hAnsi="Times New Roman" w:cs="Times New Roman"/>
          <w:sz w:val="28"/>
          <w:szCs w:val="28"/>
        </w:rPr>
        <w:t xml:space="preserve">) </w:t>
      </w:r>
      <w:r w:rsidR="006146CB" w:rsidRPr="00783CE4">
        <w:rPr>
          <w:rFonts w:ascii="Times New Roman" w:hAnsi="Times New Roman" w:cs="Times New Roman"/>
          <w:sz w:val="24"/>
          <w:szCs w:val="24"/>
        </w:rPr>
        <w:t>Личностные, метапредметные и предметные результаты</w:t>
      </w:r>
    </w:p>
    <w:p w:rsidR="006146CB" w:rsidRPr="00783CE4" w:rsidRDefault="006146CB" w:rsidP="008157DC">
      <w:pPr>
        <w:spacing w:after="0" w:line="240" w:lineRule="auto"/>
        <w:jc w:val="both"/>
        <w:rPr>
          <w:rFonts w:ascii="Times New Roman" w:hAnsi="Times New Roman" w:cs="Times New Roman"/>
          <w:sz w:val="24"/>
          <w:szCs w:val="24"/>
        </w:rPr>
      </w:pPr>
      <w:r w:rsidRPr="00783CE4">
        <w:rPr>
          <w:rFonts w:ascii="Times New Roman" w:hAnsi="Times New Roman" w:cs="Times New Roman"/>
          <w:sz w:val="24"/>
          <w:szCs w:val="24"/>
        </w:rPr>
        <w:t xml:space="preserve"> освоения конкретного учебного предмета.</w:t>
      </w:r>
      <w:r w:rsidR="00122B99" w:rsidRPr="00783CE4">
        <w:rPr>
          <w:rFonts w:ascii="Times New Roman" w:hAnsi="Times New Roman" w:cs="Times New Roman"/>
          <w:sz w:val="24"/>
          <w:szCs w:val="24"/>
        </w:rPr>
        <w:t>4</w:t>
      </w:r>
    </w:p>
    <w:p w:rsidR="006146CB" w:rsidRPr="00783CE4" w:rsidRDefault="006146CB" w:rsidP="008157DC">
      <w:pPr>
        <w:spacing w:after="0" w:line="240" w:lineRule="auto"/>
        <w:jc w:val="both"/>
        <w:rPr>
          <w:rFonts w:ascii="Times New Roman" w:hAnsi="Times New Roman" w:cs="Times New Roman"/>
          <w:sz w:val="24"/>
          <w:szCs w:val="24"/>
        </w:rPr>
      </w:pPr>
    </w:p>
    <w:p w:rsidR="006146CB" w:rsidRPr="00783CE4" w:rsidRDefault="00707491" w:rsidP="008157DC">
      <w:pPr>
        <w:spacing w:after="0" w:line="240" w:lineRule="auto"/>
        <w:jc w:val="both"/>
        <w:rPr>
          <w:rFonts w:ascii="Times New Roman" w:hAnsi="Times New Roman" w:cs="Times New Roman"/>
          <w:sz w:val="24"/>
          <w:szCs w:val="24"/>
        </w:rPr>
      </w:pPr>
      <w:r w:rsidRPr="00783CE4">
        <w:rPr>
          <w:rFonts w:ascii="Times New Roman" w:hAnsi="Times New Roman" w:cs="Times New Roman"/>
          <w:sz w:val="24"/>
          <w:szCs w:val="24"/>
        </w:rPr>
        <w:t>2</w:t>
      </w:r>
      <w:r w:rsidR="006146CB" w:rsidRPr="00783CE4">
        <w:rPr>
          <w:rFonts w:ascii="Times New Roman" w:hAnsi="Times New Roman" w:cs="Times New Roman"/>
          <w:sz w:val="24"/>
          <w:szCs w:val="24"/>
        </w:rPr>
        <w:t>)  Содержание учебного предмета.</w:t>
      </w:r>
      <w:r w:rsidR="00410A5B" w:rsidRPr="00783CE4">
        <w:rPr>
          <w:rFonts w:ascii="Times New Roman" w:hAnsi="Times New Roman" w:cs="Times New Roman"/>
          <w:sz w:val="24"/>
          <w:szCs w:val="24"/>
        </w:rPr>
        <w:t>8</w:t>
      </w:r>
    </w:p>
    <w:p w:rsidR="006146CB" w:rsidRPr="00783CE4" w:rsidRDefault="006146CB" w:rsidP="008157DC">
      <w:pPr>
        <w:spacing w:after="0" w:line="240" w:lineRule="auto"/>
        <w:jc w:val="both"/>
        <w:rPr>
          <w:rFonts w:ascii="Times New Roman" w:hAnsi="Times New Roman" w:cs="Times New Roman"/>
          <w:sz w:val="24"/>
          <w:szCs w:val="24"/>
        </w:rPr>
      </w:pPr>
    </w:p>
    <w:p w:rsidR="006146CB" w:rsidRPr="00783CE4" w:rsidRDefault="00707491" w:rsidP="008157DC">
      <w:pPr>
        <w:spacing w:after="0" w:line="240" w:lineRule="auto"/>
        <w:jc w:val="both"/>
        <w:rPr>
          <w:rFonts w:ascii="Times New Roman" w:hAnsi="Times New Roman" w:cs="Times New Roman"/>
          <w:sz w:val="24"/>
          <w:szCs w:val="24"/>
        </w:rPr>
      </w:pPr>
      <w:r w:rsidRPr="00783CE4">
        <w:rPr>
          <w:rFonts w:ascii="Times New Roman" w:hAnsi="Times New Roman" w:cs="Times New Roman"/>
          <w:sz w:val="24"/>
          <w:szCs w:val="24"/>
        </w:rPr>
        <w:t>3</w:t>
      </w:r>
      <w:r w:rsidR="006146CB" w:rsidRPr="00783CE4">
        <w:rPr>
          <w:rFonts w:ascii="Times New Roman" w:hAnsi="Times New Roman" w:cs="Times New Roman"/>
          <w:sz w:val="24"/>
          <w:szCs w:val="24"/>
        </w:rPr>
        <w:t>) Тематическое планирование с определением основных</w:t>
      </w:r>
    </w:p>
    <w:p w:rsidR="006146CB" w:rsidRPr="00783CE4" w:rsidRDefault="006146CB" w:rsidP="008157DC">
      <w:pPr>
        <w:spacing w:after="0" w:line="240" w:lineRule="auto"/>
        <w:jc w:val="both"/>
        <w:rPr>
          <w:rFonts w:ascii="Times New Roman" w:hAnsi="Times New Roman" w:cs="Times New Roman"/>
          <w:sz w:val="24"/>
          <w:szCs w:val="24"/>
        </w:rPr>
      </w:pPr>
      <w:r w:rsidRPr="00783CE4">
        <w:rPr>
          <w:rFonts w:ascii="Times New Roman" w:hAnsi="Times New Roman" w:cs="Times New Roman"/>
          <w:sz w:val="24"/>
          <w:szCs w:val="24"/>
        </w:rPr>
        <w:t>видов учебной деятельности.</w:t>
      </w:r>
      <w:r w:rsidR="00410A5B" w:rsidRPr="00783CE4">
        <w:rPr>
          <w:rFonts w:ascii="Times New Roman" w:hAnsi="Times New Roman" w:cs="Times New Roman"/>
          <w:sz w:val="24"/>
          <w:szCs w:val="24"/>
        </w:rPr>
        <w:t>11</w:t>
      </w:r>
    </w:p>
    <w:p w:rsidR="006146CB" w:rsidRPr="00783CE4" w:rsidRDefault="006146CB" w:rsidP="008157DC">
      <w:pPr>
        <w:spacing w:after="0" w:line="240" w:lineRule="auto"/>
        <w:jc w:val="both"/>
        <w:rPr>
          <w:rFonts w:ascii="Times New Roman" w:hAnsi="Times New Roman" w:cs="Times New Roman"/>
          <w:sz w:val="24"/>
          <w:szCs w:val="24"/>
        </w:rPr>
      </w:pPr>
    </w:p>
    <w:p w:rsidR="004B0C64" w:rsidRPr="00783CE4" w:rsidRDefault="004B0C64" w:rsidP="008157DC">
      <w:pPr>
        <w:spacing w:after="0" w:line="240" w:lineRule="auto"/>
        <w:jc w:val="center"/>
        <w:rPr>
          <w:rFonts w:ascii="Times New Roman" w:eastAsia="Times New Roman" w:hAnsi="Times New Roman" w:cs="Times New Roman"/>
          <w:b/>
          <w:bCs/>
          <w:color w:val="000000"/>
          <w:sz w:val="24"/>
          <w:szCs w:val="24"/>
          <w:lang w:eastAsia="ru-RU"/>
        </w:rPr>
      </w:pPr>
    </w:p>
    <w:p w:rsidR="004B0C64" w:rsidRPr="00783CE4" w:rsidRDefault="004B0C64" w:rsidP="008157DC">
      <w:pPr>
        <w:spacing w:after="0" w:line="240" w:lineRule="auto"/>
        <w:jc w:val="center"/>
        <w:rPr>
          <w:rFonts w:ascii="Times New Roman" w:eastAsia="Times New Roman" w:hAnsi="Times New Roman" w:cs="Times New Roman"/>
          <w:b/>
          <w:bCs/>
          <w:color w:val="000000"/>
          <w:sz w:val="24"/>
          <w:szCs w:val="24"/>
          <w:lang w:eastAsia="ru-RU"/>
        </w:rPr>
      </w:pPr>
    </w:p>
    <w:p w:rsidR="004B0C64" w:rsidRPr="00783CE4" w:rsidRDefault="004B0C64" w:rsidP="008157DC">
      <w:pPr>
        <w:spacing w:after="0" w:line="240" w:lineRule="auto"/>
        <w:jc w:val="center"/>
        <w:rPr>
          <w:rFonts w:ascii="Times New Roman" w:eastAsia="Times New Roman" w:hAnsi="Times New Roman" w:cs="Times New Roman"/>
          <w:b/>
          <w:bCs/>
          <w:color w:val="000000"/>
          <w:sz w:val="24"/>
          <w:szCs w:val="24"/>
          <w:lang w:eastAsia="ru-RU"/>
        </w:rPr>
      </w:pPr>
    </w:p>
    <w:p w:rsidR="004B0C64" w:rsidRPr="00783CE4" w:rsidRDefault="004B0C64" w:rsidP="008157DC">
      <w:pPr>
        <w:spacing w:after="0" w:line="240" w:lineRule="auto"/>
        <w:jc w:val="center"/>
        <w:rPr>
          <w:rFonts w:ascii="Times New Roman" w:eastAsia="Times New Roman" w:hAnsi="Times New Roman" w:cs="Times New Roman"/>
          <w:b/>
          <w:bCs/>
          <w:color w:val="000000"/>
          <w:sz w:val="24"/>
          <w:szCs w:val="24"/>
          <w:lang w:eastAsia="ru-RU"/>
        </w:rPr>
      </w:pPr>
    </w:p>
    <w:p w:rsidR="004B0C64" w:rsidRPr="00783CE4" w:rsidRDefault="004B0C64" w:rsidP="008157DC">
      <w:pPr>
        <w:spacing w:after="0" w:line="240" w:lineRule="auto"/>
        <w:jc w:val="center"/>
        <w:rPr>
          <w:rFonts w:ascii="Times New Roman" w:eastAsia="Times New Roman" w:hAnsi="Times New Roman" w:cs="Times New Roman"/>
          <w:b/>
          <w:bCs/>
          <w:color w:val="000000"/>
          <w:sz w:val="24"/>
          <w:szCs w:val="24"/>
          <w:lang w:eastAsia="ru-RU"/>
        </w:rPr>
      </w:pPr>
    </w:p>
    <w:p w:rsidR="004B0C64" w:rsidRPr="00783CE4" w:rsidRDefault="004B0C64" w:rsidP="008157DC">
      <w:pPr>
        <w:spacing w:after="0" w:line="240" w:lineRule="auto"/>
        <w:jc w:val="center"/>
        <w:rPr>
          <w:rFonts w:ascii="Times New Roman" w:eastAsia="Times New Roman" w:hAnsi="Times New Roman" w:cs="Times New Roman"/>
          <w:b/>
          <w:bCs/>
          <w:color w:val="000000"/>
          <w:sz w:val="24"/>
          <w:szCs w:val="24"/>
          <w:lang w:eastAsia="ru-RU"/>
        </w:rPr>
      </w:pPr>
    </w:p>
    <w:p w:rsidR="004B0C64" w:rsidRPr="00783CE4" w:rsidRDefault="004B0C64" w:rsidP="008157DC">
      <w:pPr>
        <w:spacing w:after="0" w:line="240" w:lineRule="auto"/>
        <w:jc w:val="center"/>
        <w:rPr>
          <w:rFonts w:ascii="Times New Roman" w:eastAsia="Times New Roman" w:hAnsi="Times New Roman" w:cs="Times New Roman"/>
          <w:b/>
          <w:bCs/>
          <w:color w:val="000000"/>
          <w:sz w:val="24"/>
          <w:szCs w:val="24"/>
          <w:lang w:eastAsia="ru-RU"/>
        </w:rPr>
      </w:pPr>
    </w:p>
    <w:p w:rsidR="004B0C64" w:rsidRPr="00783CE4" w:rsidRDefault="004B0C64" w:rsidP="008157DC">
      <w:pPr>
        <w:spacing w:after="0" w:line="240" w:lineRule="auto"/>
        <w:jc w:val="center"/>
        <w:rPr>
          <w:rFonts w:ascii="Times New Roman" w:eastAsia="Times New Roman" w:hAnsi="Times New Roman" w:cs="Times New Roman"/>
          <w:b/>
          <w:bCs/>
          <w:color w:val="000000"/>
          <w:sz w:val="24"/>
          <w:szCs w:val="24"/>
          <w:lang w:eastAsia="ru-RU"/>
        </w:rPr>
      </w:pPr>
    </w:p>
    <w:p w:rsidR="004B0C64" w:rsidRPr="00783CE4" w:rsidRDefault="004B0C64" w:rsidP="008157DC">
      <w:pPr>
        <w:spacing w:after="0" w:line="240" w:lineRule="auto"/>
        <w:jc w:val="center"/>
        <w:rPr>
          <w:rFonts w:ascii="Times New Roman" w:eastAsia="Times New Roman" w:hAnsi="Times New Roman" w:cs="Times New Roman"/>
          <w:b/>
          <w:bCs/>
          <w:color w:val="000000"/>
          <w:sz w:val="24"/>
          <w:szCs w:val="24"/>
          <w:lang w:eastAsia="ru-RU"/>
        </w:rPr>
      </w:pPr>
    </w:p>
    <w:p w:rsidR="004B0C64" w:rsidRPr="00783CE4" w:rsidRDefault="004B0C64" w:rsidP="008157DC">
      <w:pPr>
        <w:spacing w:after="0" w:line="240" w:lineRule="auto"/>
        <w:jc w:val="center"/>
        <w:rPr>
          <w:rFonts w:ascii="Times New Roman" w:eastAsia="Times New Roman" w:hAnsi="Times New Roman" w:cs="Times New Roman"/>
          <w:b/>
          <w:bCs/>
          <w:color w:val="000000"/>
          <w:sz w:val="24"/>
          <w:szCs w:val="24"/>
          <w:lang w:eastAsia="ru-RU"/>
        </w:rPr>
      </w:pPr>
    </w:p>
    <w:p w:rsidR="004B0C64" w:rsidRPr="00783CE4" w:rsidRDefault="004B0C64" w:rsidP="008157DC">
      <w:pPr>
        <w:spacing w:after="0" w:line="240" w:lineRule="auto"/>
        <w:jc w:val="center"/>
        <w:rPr>
          <w:rFonts w:ascii="Times New Roman" w:eastAsia="Times New Roman" w:hAnsi="Times New Roman" w:cs="Times New Roman"/>
          <w:b/>
          <w:bCs/>
          <w:color w:val="000000"/>
          <w:sz w:val="24"/>
          <w:szCs w:val="24"/>
          <w:lang w:eastAsia="ru-RU"/>
        </w:rPr>
      </w:pPr>
    </w:p>
    <w:p w:rsidR="004B0C64" w:rsidRPr="00783CE4" w:rsidRDefault="004B0C64" w:rsidP="008157DC">
      <w:pPr>
        <w:spacing w:after="0" w:line="240" w:lineRule="auto"/>
        <w:jc w:val="center"/>
        <w:rPr>
          <w:rFonts w:ascii="Times New Roman" w:eastAsia="Times New Roman" w:hAnsi="Times New Roman" w:cs="Times New Roman"/>
          <w:b/>
          <w:bCs/>
          <w:color w:val="000000"/>
          <w:sz w:val="24"/>
          <w:szCs w:val="24"/>
          <w:lang w:eastAsia="ru-RU"/>
        </w:rPr>
      </w:pPr>
    </w:p>
    <w:p w:rsidR="004B0C64" w:rsidRPr="00783CE4" w:rsidRDefault="004B0C64" w:rsidP="008157DC">
      <w:pPr>
        <w:spacing w:after="0" w:line="240" w:lineRule="auto"/>
        <w:jc w:val="center"/>
        <w:rPr>
          <w:rFonts w:ascii="Times New Roman" w:eastAsia="Times New Roman" w:hAnsi="Times New Roman" w:cs="Times New Roman"/>
          <w:b/>
          <w:bCs/>
          <w:color w:val="000000"/>
          <w:sz w:val="24"/>
          <w:szCs w:val="24"/>
          <w:lang w:eastAsia="ru-RU"/>
        </w:rPr>
      </w:pPr>
    </w:p>
    <w:p w:rsidR="004B0C64" w:rsidRPr="00783CE4" w:rsidRDefault="004B0C64" w:rsidP="008157DC">
      <w:pPr>
        <w:spacing w:after="0" w:line="240" w:lineRule="auto"/>
        <w:jc w:val="center"/>
        <w:rPr>
          <w:rFonts w:ascii="Times New Roman" w:eastAsia="Times New Roman" w:hAnsi="Times New Roman" w:cs="Times New Roman"/>
          <w:b/>
          <w:bCs/>
          <w:color w:val="000000"/>
          <w:sz w:val="24"/>
          <w:szCs w:val="24"/>
          <w:lang w:eastAsia="ru-RU"/>
        </w:rPr>
      </w:pPr>
    </w:p>
    <w:p w:rsidR="004B0C64" w:rsidRPr="00783CE4" w:rsidRDefault="004B0C64" w:rsidP="008157DC">
      <w:pPr>
        <w:spacing w:after="0" w:line="240" w:lineRule="auto"/>
        <w:jc w:val="center"/>
        <w:rPr>
          <w:rFonts w:ascii="Times New Roman" w:eastAsia="Times New Roman" w:hAnsi="Times New Roman" w:cs="Times New Roman"/>
          <w:b/>
          <w:bCs/>
          <w:color w:val="000000"/>
          <w:sz w:val="24"/>
          <w:szCs w:val="24"/>
          <w:lang w:eastAsia="ru-RU"/>
        </w:rPr>
      </w:pPr>
    </w:p>
    <w:p w:rsidR="004B0C64" w:rsidRPr="00783CE4" w:rsidRDefault="004B0C64" w:rsidP="008157DC">
      <w:pPr>
        <w:spacing w:after="0" w:line="240" w:lineRule="auto"/>
        <w:jc w:val="center"/>
        <w:rPr>
          <w:rFonts w:ascii="Times New Roman" w:eastAsia="Times New Roman" w:hAnsi="Times New Roman" w:cs="Times New Roman"/>
          <w:b/>
          <w:bCs/>
          <w:color w:val="000000"/>
          <w:sz w:val="24"/>
          <w:szCs w:val="24"/>
          <w:lang w:eastAsia="ru-RU"/>
        </w:rPr>
      </w:pPr>
    </w:p>
    <w:p w:rsidR="004B0C64" w:rsidRPr="00783CE4" w:rsidRDefault="004B0C64" w:rsidP="008157DC">
      <w:pPr>
        <w:spacing w:after="0" w:line="240" w:lineRule="auto"/>
        <w:jc w:val="center"/>
        <w:rPr>
          <w:rFonts w:ascii="Times New Roman" w:eastAsia="Times New Roman" w:hAnsi="Times New Roman" w:cs="Times New Roman"/>
          <w:b/>
          <w:bCs/>
          <w:color w:val="000000"/>
          <w:sz w:val="24"/>
          <w:szCs w:val="24"/>
          <w:lang w:eastAsia="ru-RU"/>
        </w:rPr>
      </w:pPr>
    </w:p>
    <w:p w:rsidR="004B0C64" w:rsidRPr="00783CE4" w:rsidRDefault="004B0C64" w:rsidP="008157DC">
      <w:pPr>
        <w:spacing w:after="0" w:line="240" w:lineRule="auto"/>
        <w:jc w:val="center"/>
        <w:rPr>
          <w:rFonts w:ascii="Times New Roman" w:eastAsia="Times New Roman" w:hAnsi="Times New Roman" w:cs="Times New Roman"/>
          <w:b/>
          <w:bCs/>
          <w:color w:val="000000"/>
          <w:sz w:val="24"/>
          <w:szCs w:val="24"/>
          <w:lang w:eastAsia="ru-RU"/>
        </w:rPr>
      </w:pPr>
    </w:p>
    <w:p w:rsidR="004B0C64" w:rsidRPr="00783CE4" w:rsidRDefault="004B0C64" w:rsidP="008157DC">
      <w:pPr>
        <w:spacing w:after="0" w:line="240" w:lineRule="auto"/>
        <w:jc w:val="center"/>
        <w:rPr>
          <w:rFonts w:ascii="Times New Roman" w:eastAsia="Times New Roman" w:hAnsi="Times New Roman" w:cs="Times New Roman"/>
          <w:b/>
          <w:bCs/>
          <w:color w:val="000000"/>
          <w:sz w:val="24"/>
          <w:szCs w:val="24"/>
          <w:lang w:eastAsia="ru-RU"/>
        </w:rPr>
      </w:pPr>
    </w:p>
    <w:p w:rsidR="004B0C64" w:rsidRPr="00783CE4" w:rsidRDefault="004B0C64" w:rsidP="008157DC">
      <w:pPr>
        <w:spacing w:after="0" w:line="240" w:lineRule="auto"/>
        <w:jc w:val="center"/>
        <w:rPr>
          <w:rFonts w:ascii="Times New Roman" w:eastAsia="Times New Roman" w:hAnsi="Times New Roman" w:cs="Times New Roman"/>
          <w:b/>
          <w:bCs/>
          <w:color w:val="000000"/>
          <w:sz w:val="24"/>
          <w:szCs w:val="24"/>
          <w:lang w:eastAsia="ru-RU"/>
        </w:rPr>
      </w:pPr>
    </w:p>
    <w:p w:rsidR="004B0C64" w:rsidRPr="00783CE4" w:rsidRDefault="004B0C64" w:rsidP="008157DC">
      <w:pPr>
        <w:spacing w:after="0" w:line="240" w:lineRule="auto"/>
        <w:jc w:val="center"/>
        <w:rPr>
          <w:rFonts w:ascii="Times New Roman" w:eastAsia="Times New Roman" w:hAnsi="Times New Roman" w:cs="Times New Roman"/>
          <w:b/>
          <w:bCs/>
          <w:color w:val="000000"/>
          <w:sz w:val="24"/>
          <w:szCs w:val="24"/>
          <w:lang w:eastAsia="ru-RU"/>
        </w:rPr>
      </w:pPr>
    </w:p>
    <w:p w:rsidR="004B0C64" w:rsidRPr="00783CE4" w:rsidRDefault="004B0C64" w:rsidP="008157DC">
      <w:pPr>
        <w:spacing w:after="0" w:line="240" w:lineRule="auto"/>
        <w:jc w:val="center"/>
        <w:rPr>
          <w:rFonts w:ascii="Times New Roman" w:eastAsia="Times New Roman" w:hAnsi="Times New Roman" w:cs="Times New Roman"/>
          <w:b/>
          <w:bCs/>
          <w:color w:val="000000"/>
          <w:sz w:val="24"/>
          <w:szCs w:val="24"/>
          <w:lang w:eastAsia="ru-RU"/>
        </w:rPr>
      </w:pPr>
    </w:p>
    <w:p w:rsidR="005320D3" w:rsidRDefault="00FD0B53" w:rsidP="00D55D4B">
      <w:pPr>
        <w:pStyle w:val="a5"/>
        <w:spacing w:after="0" w:line="240" w:lineRule="auto"/>
        <w:ind w:left="1080"/>
        <w:jc w:val="center"/>
        <w:rPr>
          <w:rFonts w:ascii="Times New Roman" w:hAnsi="Times New Roman" w:cs="Times New Roman"/>
          <w:b/>
          <w:sz w:val="24"/>
          <w:szCs w:val="24"/>
        </w:rPr>
      </w:pPr>
      <w:r w:rsidRPr="00783CE4">
        <w:rPr>
          <w:rFonts w:ascii="Times New Roman" w:hAnsi="Times New Roman" w:cs="Times New Roman"/>
          <w:b/>
          <w:sz w:val="24"/>
          <w:szCs w:val="24"/>
        </w:rPr>
        <w:lastRenderedPageBreak/>
        <w:t xml:space="preserve">Планируемые результаты освоения </w:t>
      </w:r>
      <w:r w:rsidR="00B465C6" w:rsidRPr="00783CE4">
        <w:rPr>
          <w:rFonts w:ascii="Times New Roman" w:hAnsi="Times New Roman" w:cs="Times New Roman"/>
          <w:b/>
          <w:sz w:val="24"/>
          <w:szCs w:val="24"/>
        </w:rPr>
        <w:t>учебного предмета, курса.</w:t>
      </w:r>
    </w:p>
    <w:p w:rsidR="008157DC" w:rsidRPr="000F7D9F" w:rsidRDefault="008157DC" w:rsidP="00D55D4B">
      <w:pPr>
        <w:pStyle w:val="a5"/>
        <w:widowControl w:val="0"/>
        <w:spacing w:line="240" w:lineRule="auto"/>
        <w:ind w:left="1080" w:right="-50"/>
        <w:jc w:val="center"/>
        <w:rPr>
          <w:rFonts w:ascii="Times New Roman" w:eastAsia="Times New Roman" w:hAnsi="Times New Roman" w:cs="Times New Roman"/>
          <w:b/>
          <w:color w:val="0D0D0D" w:themeColor="text1" w:themeTint="F2"/>
          <w:sz w:val="24"/>
          <w:szCs w:val="24"/>
        </w:rPr>
      </w:pPr>
      <w:r w:rsidRPr="000F7D9F">
        <w:rPr>
          <w:rFonts w:ascii="Times New Roman" w:eastAsia="Times New Roman" w:hAnsi="Times New Roman" w:cs="Times New Roman"/>
          <w:b/>
          <w:color w:val="0D0D0D" w:themeColor="text1" w:themeTint="F2"/>
          <w:sz w:val="24"/>
          <w:szCs w:val="24"/>
        </w:rPr>
        <w:t>Личностные результаты</w:t>
      </w:r>
    </w:p>
    <w:p w:rsidR="008157DC" w:rsidRPr="00831EC1" w:rsidRDefault="008157DC" w:rsidP="008157DC">
      <w:pPr>
        <w:spacing w:after="0" w:line="240" w:lineRule="auto"/>
        <w:jc w:val="both"/>
        <w:rPr>
          <w:rStyle w:val="dash041e005f0431005f044b005f0447005f043d005f044b005f0439005f005fchar1char1"/>
          <w:color w:val="0D0D0D" w:themeColor="text1" w:themeTint="F2"/>
        </w:rPr>
      </w:pPr>
      <w:r w:rsidRPr="00831EC1">
        <w:rPr>
          <w:rStyle w:val="dash041e005f0431005f044b005f0447005f043d005f044b005f0439005f005fchar1char1"/>
          <w:color w:val="0D0D0D" w:themeColor="text1" w:themeTint="F2"/>
        </w:rPr>
        <w:t>Личностные результаты отражают сформированность в том числе в части:</w:t>
      </w:r>
    </w:p>
    <w:p w:rsidR="008157DC" w:rsidRPr="00831EC1" w:rsidRDefault="008157DC" w:rsidP="008157DC">
      <w:pPr>
        <w:spacing w:after="0" w:line="240" w:lineRule="auto"/>
        <w:jc w:val="both"/>
        <w:rPr>
          <w:rStyle w:val="dash041e005f0431005f044b005f0447005f043d005f044b005f0439005f005fchar1char1"/>
          <w:color w:val="0D0D0D" w:themeColor="text1" w:themeTint="F2"/>
        </w:rPr>
      </w:pPr>
    </w:p>
    <w:p w:rsidR="008157DC" w:rsidRPr="00831EC1" w:rsidRDefault="008157DC" w:rsidP="00EF4010">
      <w:pPr>
        <w:pStyle w:val="a5"/>
        <w:numPr>
          <w:ilvl w:val="0"/>
          <w:numId w:val="5"/>
        </w:numPr>
        <w:spacing w:after="0" w:line="240" w:lineRule="auto"/>
        <w:ind w:firstLine="0"/>
        <w:jc w:val="both"/>
        <w:rPr>
          <w:rFonts w:ascii="Times New Roman" w:hAnsi="Times New Roman"/>
          <w:b/>
          <w:color w:val="0D0D0D" w:themeColor="text1" w:themeTint="F2"/>
        </w:rPr>
      </w:pPr>
      <w:r w:rsidRPr="00831EC1">
        <w:rPr>
          <w:rFonts w:ascii="Times New Roman" w:hAnsi="Times New Roman"/>
          <w:b/>
          <w:color w:val="0D0D0D" w:themeColor="text1" w:themeTint="F2"/>
        </w:rPr>
        <w:t xml:space="preserve">Гражданского воспитания: </w:t>
      </w:r>
    </w:p>
    <w:p w:rsidR="008157DC" w:rsidRPr="00831EC1" w:rsidRDefault="008157DC" w:rsidP="00EF4010">
      <w:pPr>
        <w:pStyle w:val="a"/>
        <w:numPr>
          <w:ilvl w:val="0"/>
          <w:numId w:val="7"/>
        </w:numPr>
        <w:spacing w:line="240" w:lineRule="auto"/>
        <w:ind w:firstLine="0"/>
        <w:rPr>
          <w:color w:val="0D0D0D" w:themeColor="text1" w:themeTint="F2"/>
          <w:sz w:val="22"/>
        </w:rPr>
      </w:pPr>
      <w:r w:rsidRPr="00831EC1">
        <w:rPr>
          <w:color w:val="0D0D0D" w:themeColor="text1" w:themeTint="F2"/>
          <w:sz w:val="22"/>
        </w:rPr>
        <w:t>гражданственности,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8157DC" w:rsidRPr="00831EC1" w:rsidRDefault="008157DC" w:rsidP="00EF4010">
      <w:pPr>
        <w:pStyle w:val="a"/>
        <w:numPr>
          <w:ilvl w:val="0"/>
          <w:numId w:val="7"/>
        </w:numPr>
        <w:spacing w:line="240" w:lineRule="auto"/>
        <w:ind w:firstLine="0"/>
        <w:rPr>
          <w:color w:val="0D0D0D" w:themeColor="text1" w:themeTint="F2"/>
          <w:sz w:val="22"/>
        </w:rPr>
      </w:pPr>
      <w:r w:rsidRPr="00831EC1">
        <w:rPr>
          <w:color w:val="0D0D0D" w:themeColor="text1" w:themeTint="F2"/>
          <w:sz w:val="22"/>
        </w:rPr>
        <w:t>признания неотчуждаемости основных прав и свобод человека, которые принадлежат каждому от рождения, готовности к осуществлению собственных прав и свобод без нарушения прав и свобод других лиц, готовности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правовой и политической грамотности;</w:t>
      </w:r>
    </w:p>
    <w:p w:rsidR="008157DC" w:rsidRPr="00831EC1" w:rsidRDefault="008157DC" w:rsidP="00EF4010">
      <w:pPr>
        <w:pStyle w:val="a"/>
        <w:numPr>
          <w:ilvl w:val="0"/>
          <w:numId w:val="7"/>
        </w:numPr>
        <w:spacing w:line="240" w:lineRule="auto"/>
        <w:ind w:firstLine="0"/>
        <w:rPr>
          <w:color w:val="0D0D0D" w:themeColor="text1" w:themeTint="F2"/>
          <w:sz w:val="22"/>
        </w:rPr>
      </w:pPr>
      <w:r w:rsidRPr="00831EC1">
        <w:rPr>
          <w:color w:val="0D0D0D" w:themeColor="text1" w:themeTint="F2"/>
          <w:sz w:val="22"/>
        </w:rPr>
        <w:t xml:space="preserve">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осознания своего места в поликультурном мире; </w:t>
      </w:r>
    </w:p>
    <w:p w:rsidR="008157DC" w:rsidRPr="00831EC1" w:rsidRDefault="008157DC" w:rsidP="00EF4010">
      <w:pPr>
        <w:pStyle w:val="a"/>
        <w:numPr>
          <w:ilvl w:val="0"/>
          <w:numId w:val="7"/>
        </w:numPr>
        <w:spacing w:line="240" w:lineRule="auto"/>
        <w:ind w:firstLine="0"/>
        <w:rPr>
          <w:color w:val="0D0D0D" w:themeColor="text1" w:themeTint="F2"/>
          <w:sz w:val="22"/>
        </w:rPr>
      </w:pPr>
      <w:r w:rsidRPr="00831EC1">
        <w:rPr>
          <w:color w:val="0D0D0D" w:themeColor="text1" w:themeTint="F2"/>
          <w:sz w:val="22"/>
        </w:rPr>
        <w:t>ценностей демократии и социальной солидарности, готовности к договорному регулированию отношений в группе или социальной организации;</w:t>
      </w:r>
    </w:p>
    <w:p w:rsidR="008157DC" w:rsidRPr="00831EC1" w:rsidRDefault="008157DC" w:rsidP="00EF4010">
      <w:pPr>
        <w:pStyle w:val="a"/>
        <w:numPr>
          <w:ilvl w:val="0"/>
          <w:numId w:val="7"/>
        </w:numPr>
        <w:spacing w:line="240" w:lineRule="auto"/>
        <w:ind w:firstLine="0"/>
        <w:rPr>
          <w:color w:val="0D0D0D" w:themeColor="text1" w:themeTint="F2"/>
          <w:sz w:val="22"/>
        </w:rPr>
      </w:pPr>
      <w:r w:rsidRPr="00831EC1">
        <w:rPr>
          <w:color w:val="0D0D0D" w:themeColor="text1" w:themeTint="F2"/>
          <w:sz w:val="22"/>
        </w:rPr>
        <w:t>готовности и способности отстаивать личное достоинство, собственное мнение, готовности и способности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157DC" w:rsidRPr="00831EC1" w:rsidRDefault="008157DC" w:rsidP="00EF4010">
      <w:pPr>
        <w:pStyle w:val="a"/>
        <w:numPr>
          <w:ilvl w:val="0"/>
          <w:numId w:val="7"/>
        </w:numPr>
        <w:spacing w:line="240" w:lineRule="auto"/>
        <w:ind w:firstLine="0"/>
        <w:rPr>
          <w:color w:val="0D0D0D" w:themeColor="text1" w:themeTint="F2"/>
          <w:sz w:val="22"/>
        </w:rPr>
      </w:pPr>
      <w:r w:rsidRPr="00831EC1">
        <w:rPr>
          <w:color w:val="0D0D0D" w:themeColor="text1" w:themeTint="F2"/>
          <w:sz w:val="22"/>
        </w:rPr>
        <w:t xml:space="preserve">готовности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8157DC" w:rsidRPr="00831EC1" w:rsidRDefault="008157DC" w:rsidP="00EF4010">
      <w:pPr>
        <w:pStyle w:val="a"/>
        <w:numPr>
          <w:ilvl w:val="0"/>
          <w:numId w:val="7"/>
        </w:numPr>
        <w:spacing w:line="240" w:lineRule="auto"/>
        <w:ind w:firstLine="0"/>
        <w:rPr>
          <w:color w:val="0D0D0D" w:themeColor="text1" w:themeTint="F2"/>
          <w:sz w:val="22"/>
        </w:rPr>
      </w:pPr>
      <w:r w:rsidRPr="00831EC1">
        <w:rPr>
          <w:color w:val="0D0D0D" w:themeColor="text1" w:themeTint="F2"/>
          <w:sz w:val="22"/>
        </w:rPr>
        <w:t xml:space="preserve">приверженности идеям интернационализма, дружбы, равенства, взаимопомощи народов; уважительного отношения к национальному достоинству людей, их чувствам, религиозным убеждениям;  </w:t>
      </w:r>
    </w:p>
    <w:p w:rsidR="008157DC" w:rsidRPr="00831EC1" w:rsidRDefault="008157DC" w:rsidP="00EF4010">
      <w:pPr>
        <w:pStyle w:val="a"/>
        <w:numPr>
          <w:ilvl w:val="0"/>
          <w:numId w:val="7"/>
        </w:numPr>
        <w:spacing w:line="240" w:lineRule="auto"/>
        <w:ind w:firstLine="0"/>
        <w:rPr>
          <w:color w:val="0D0D0D" w:themeColor="text1" w:themeTint="F2"/>
          <w:sz w:val="22"/>
        </w:rPr>
      </w:pPr>
      <w:r w:rsidRPr="00831EC1">
        <w:rPr>
          <w:color w:val="0D0D0D" w:themeColor="text1" w:themeTint="F2"/>
          <w:sz w:val="22"/>
        </w:rPr>
        <w:t>готовности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w:t>
      </w:r>
      <w:r>
        <w:rPr>
          <w:color w:val="0D0D0D" w:themeColor="text1" w:themeTint="F2"/>
          <w:sz w:val="22"/>
        </w:rPr>
        <w:t xml:space="preserve"> негативным социальным явлениям.</w:t>
      </w:r>
    </w:p>
    <w:p w:rsidR="008157DC" w:rsidRPr="00831EC1" w:rsidRDefault="008157DC" w:rsidP="008157DC">
      <w:pPr>
        <w:spacing w:after="0" w:line="240" w:lineRule="auto"/>
        <w:jc w:val="both"/>
        <w:rPr>
          <w:rFonts w:ascii="Times New Roman" w:hAnsi="Times New Roman"/>
          <w:b/>
          <w:color w:val="0D0D0D" w:themeColor="text1" w:themeTint="F2"/>
        </w:rPr>
      </w:pPr>
    </w:p>
    <w:p w:rsidR="008157DC" w:rsidRPr="00831EC1" w:rsidRDefault="008157DC" w:rsidP="00EF4010">
      <w:pPr>
        <w:pStyle w:val="a5"/>
        <w:numPr>
          <w:ilvl w:val="0"/>
          <w:numId w:val="5"/>
        </w:numPr>
        <w:spacing w:after="0" w:line="240" w:lineRule="auto"/>
        <w:ind w:firstLine="0"/>
        <w:jc w:val="both"/>
        <w:rPr>
          <w:rFonts w:ascii="Times New Roman" w:hAnsi="Times New Roman"/>
          <w:b/>
          <w:color w:val="0D0D0D" w:themeColor="text1" w:themeTint="F2"/>
        </w:rPr>
      </w:pPr>
      <w:r w:rsidRPr="00831EC1">
        <w:rPr>
          <w:rFonts w:ascii="Times New Roman" w:hAnsi="Times New Roman"/>
          <w:b/>
          <w:color w:val="0D0D0D" w:themeColor="text1" w:themeTint="F2"/>
        </w:rPr>
        <w:t>Патриотического воспитания и формирования российской идентичности:</w:t>
      </w:r>
    </w:p>
    <w:p w:rsidR="008157DC" w:rsidRPr="00831EC1" w:rsidRDefault="008157DC" w:rsidP="00EF4010">
      <w:pPr>
        <w:pStyle w:val="a"/>
        <w:numPr>
          <w:ilvl w:val="0"/>
          <w:numId w:val="6"/>
        </w:numPr>
        <w:spacing w:line="240" w:lineRule="auto"/>
        <w:ind w:firstLine="0"/>
        <w:rPr>
          <w:color w:val="0D0D0D" w:themeColor="text1" w:themeTint="F2"/>
          <w:sz w:val="22"/>
        </w:rPr>
      </w:pPr>
      <w:r w:rsidRPr="00831EC1">
        <w:rPr>
          <w:color w:val="0D0D0D" w:themeColor="text1" w:themeTint="F2"/>
          <w:sz w:val="22"/>
        </w:rPr>
        <w:t>российской идентичности, способности к осознанию российской идентичности в поликультурном социуме;</w:t>
      </w:r>
    </w:p>
    <w:p w:rsidR="008157DC" w:rsidRPr="00831EC1" w:rsidRDefault="008157DC" w:rsidP="00EF4010">
      <w:pPr>
        <w:pStyle w:val="a"/>
        <w:numPr>
          <w:ilvl w:val="0"/>
          <w:numId w:val="6"/>
        </w:numPr>
        <w:spacing w:line="240" w:lineRule="auto"/>
        <w:ind w:firstLine="0"/>
        <w:rPr>
          <w:color w:val="0D0D0D" w:themeColor="text1" w:themeTint="F2"/>
          <w:sz w:val="22"/>
        </w:rPr>
      </w:pPr>
      <w:r w:rsidRPr="00831EC1">
        <w:rPr>
          <w:color w:val="0D0D0D" w:themeColor="text1" w:themeTint="F2"/>
          <w:sz w:val="22"/>
        </w:rPr>
        <w:t xml:space="preserve">чувства причастности к историко-культурной общности российского народа и судьбе России; </w:t>
      </w:r>
    </w:p>
    <w:p w:rsidR="008157DC" w:rsidRPr="00831EC1" w:rsidRDefault="008157DC" w:rsidP="00EF4010">
      <w:pPr>
        <w:pStyle w:val="a"/>
        <w:numPr>
          <w:ilvl w:val="0"/>
          <w:numId w:val="6"/>
        </w:numPr>
        <w:spacing w:line="240" w:lineRule="auto"/>
        <w:ind w:firstLine="0"/>
        <w:rPr>
          <w:color w:val="0D0D0D" w:themeColor="text1" w:themeTint="F2"/>
          <w:sz w:val="22"/>
        </w:rPr>
      </w:pPr>
      <w:r w:rsidRPr="00831EC1">
        <w:rPr>
          <w:color w:val="0D0D0D" w:themeColor="text1" w:themeTint="F2"/>
          <w:sz w:val="22"/>
        </w:rPr>
        <w:t xml:space="preserve">патриотизма, готовности к служению Отечеству, его защите; </w:t>
      </w:r>
    </w:p>
    <w:p w:rsidR="008157DC" w:rsidRPr="00831EC1" w:rsidRDefault="008157DC" w:rsidP="00EF4010">
      <w:pPr>
        <w:pStyle w:val="a"/>
        <w:numPr>
          <w:ilvl w:val="0"/>
          <w:numId w:val="6"/>
        </w:numPr>
        <w:spacing w:line="240" w:lineRule="auto"/>
        <w:ind w:firstLine="0"/>
        <w:rPr>
          <w:color w:val="0D0D0D" w:themeColor="text1" w:themeTint="F2"/>
          <w:sz w:val="22"/>
        </w:rPr>
      </w:pPr>
      <w:r w:rsidRPr="00831EC1">
        <w:rPr>
          <w:color w:val="0D0D0D" w:themeColor="text1" w:themeTint="F2"/>
          <w:sz w:val="22"/>
        </w:rPr>
        <w:t>уважения к своему народу, чувства</w:t>
      </w:r>
      <w:r w:rsidR="000764C6">
        <w:rPr>
          <w:color w:val="0D0D0D" w:themeColor="text1" w:themeTint="F2"/>
          <w:sz w:val="22"/>
        </w:rPr>
        <w:t xml:space="preserve"> </w:t>
      </w:r>
      <w:r w:rsidRPr="00831EC1">
        <w:rPr>
          <w:color w:val="0D0D0D" w:themeColor="text1" w:themeTint="F2"/>
          <w:sz w:val="22"/>
        </w:rPr>
        <w:t>о ответственности перед Родиной, гордости за свой край, свою Родину, прошлое и настоящее многонационального народа России;</w:t>
      </w:r>
    </w:p>
    <w:p w:rsidR="008157DC" w:rsidRPr="00831EC1" w:rsidRDefault="008157DC" w:rsidP="00EF4010">
      <w:pPr>
        <w:pStyle w:val="a"/>
        <w:numPr>
          <w:ilvl w:val="0"/>
          <w:numId w:val="6"/>
        </w:numPr>
        <w:spacing w:line="240" w:lineRule="auto"/>
        <w:ind w:firstLine="0"/>
        <w:rPr>
          <w:color w:val="0D0D0D" w:themeColor="text1" w:themeTint="F2"/>
          <w:sz w:val="22"/>
        </w:rPr>
      </w:pPr>
      <w:r w:rsidRPr="00831EC1">
        <w:rPr>
          <w:color w:val="0D0D0D" w:themeColor="text1" w:themeTint="F2"/>
          <w:sz w:val="22"/>
        </w:rPr>
        <w:t>уважения к государственным символам (герб, флаг, гимн);</w:t>
      </w:r>
    </w:p>
    <w:p w:rsidR="008157DC" w:rsidRPr="00831EC1" w:rsidRDefault="008157DC" w:rsidP="00EF4010">
      <w:pPr>
        <w:pStyle w:val="a"/>
        <w:numPr>
          <w:ilvl w:val="0"/>
          <w:numId w:val="6"/>
        </w:numPr>
        <w:spacing w:line="240" w:lineRule="auto"/>
        <w:ind w:firstLine="0"/>
        <w:rPr>
          <w:color w:val="0D0D0D" w:themeColor="text1" w:themeTint="F2"/>
          <w:sz w:val="22"/>
        </w:rPr>
      </w:pPr>
      <w:r w:rsidRPr="00831EC1">
        <w:rPr>
          <w:color w:val="0D0D0D" w:themeColor="text1" w:themeTint="F2"/>
          <w:sz w:val="22"/>
        </w:rPr>
        <w:t>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157DC" w:rsidRPr="00831EC1" w:rsidRDefault="008157DC" w:rsidP="00EF4010">
      <w:pPr>
        <w:pStyle w:val="a"/>
        <w:numPr>
          <w:ilvl w:val="0"/>
          <w:numId w:val="6"/>
        </w:numPr>
        <w:spacing w:line="240" w:lineRule="auto"/>
        <w:ind w:firstLine="0"/>
        <w:rPr>
          <w:color w:val="0D0D0D" w:themeColor="text1" w:themeTint="F2"/>
          <w:sz w:val="22"/>
        </w:rPr>
      </w:pPr>
      <w:r w:rsidRPr="00831EC1">
        <w:rPr>
          <w:color w:val="0D0D0D" w:themeColor="text1" w:themeTint="F2"/>
          <w:sz w:val="22"/>
        </w:rPr>
        <w:t>уважения к культуре, языкам, традициям и обычаям народов, проживающих в Российской Федерации</w:t>
      </w:r>
      <w:r>
        <w:rPr>
          <w:color w:val="0D0D0D" w:themeColor="text1" w:themeTint="F2"/>
          <w:sz w:val="22"/>
        </w:rPr>
        <w:t>.</w:t>
      </w:r>
    </w:p>
    <w:p w:rsidR="008157DC" w:rsidRPr="00831EC1" w:rsidRDefault="008157DC" w:rsidP="008157DC">
      <w:pPr>
        <w:spacing w:after="0"/>
        <w:rPr>
          <w:color w:val="0D0D0D" w:themeColor="text1" w:themeTint="F2"/>
          <w:lang w:eastAsia="ru-RU"/>
        </w:rPr>
      </w:pPr>
    </w:p>
    <w:p w:rsidR="008157DC" w:rsidRPr="00831EC1" w:rsidRDefault="008157DC" w:rsidP="00EF4010">
      <w:pPr>
        <w:pStyle w:val="a5"/>
        <w:numPr>
          <w:ilvl w:val="0"/>
          <w:numId w:val="5"/>
        </w:numPr>
        <w:spacing w:after="0" w:line="240" w:lineRule="auto"/>
        <w:ind w:firstLine="0"/>
        <w:jc w:val="both"/>
        <w:rPr>
          <w:rFonts w:ascii="Times New Roman" w:hAnsi="Times New Roman"/>
          <w:b/>
          <w:color w:val="0D0D0D" w:themeColor="text1" w:themeTint="F2"/>
        </w:rPr>
      </w:pPr>
      <w:r w:rsidRPr="00831EC1">
        <w:rPr>
          <w:rFonts w:ascii="Times New Roman" w:hAnsi="Times New Roman"/>
          <w:b/>
          <w:color w:val="0D0D0D" w:themeColor="text1" w:themeTint="F2"/>
        </w:rPr>
        <w:t>Духовного и нравственного воспитания детей на основе российских традиционных ценностей:</w:t>
      </w:r>
    </w:p>
    <w:p w:rsidR="008157DC" w:rsidRPr="00831EC1" w:rsidRDefault="008157DC" w:rsidP="00EF4010">
      <w:pPr>
        <w:pStyle w:val="a"/>
        <w:numPr>
          <w:ilvl w:val="0"/>
          <w:numId w:val="9"/>
        </w:numPr>
        <w:spacing w:line="240" w:lineRule="auto"/>
        <w:ind w:firstLine="0"/>
        <w:rPr>
          <w:color w:val="0D0D0D" w:themeColor="text1" w:themeTint="F2"/>
          <w:sz w:val="22"/>
        </w:rPr>
      </w:pPr>
      <w:r w:rsidRPr="00831EC1">
        <w:rPr>
          <w:color w:val="0D0D0D" w:themeColor="text1" w:themeTint="F2"/>
          <w:sz w:val="22"/>
        </w:rPr>
        <w:t xml:space="preserve">нравственного сознания и поведения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8157DC" w:rsidRPr="00831EC1" w:rsidRDefault="008157DC" w:rsidP="00EF4010">
      <w:pPr>
        <w:pStyle w:val="a"/>
        <w:numPr>
          <w:ilvl w:val="0"/>
          <w:numId w:val="9"/>
        </w:numPr>
        <w:spacing w:line="240" w:lineRule="auto"/>
        <w:ind w:firstLine="0"/>
        <w:rPr>
          <w:color w:val="0D0D0D" w:themeColor="text1" w:themeTint="F2"/>
          <w:sz w:val="22"/>
        </w:rPr>
      </w:pPr>
      <w:r w:rsidRPr="00831EC1">
        <w:rPr>
          <w:color w:val="0D0D0D" w:themeColor="text1" w:themeTint="F2"/>
          <w:sz w:val="22"/>
        </w:rPr>
        <w:t>принятия гуманистических ценностей, осознанного, уважительного и доброжелательного отношения к другому человеку, его мнению, мировоззрению;</w:t>
      </w:r>
    </w:p>
    <w:p w:rsidR="008157DC" w:rsidRPr="00831EC1" w:rsidRDefault="008157DC" w:rsidP="00EF4010">
      <w:pPr>
        <w:pStyle w:val="a"/>
        <w:numPr>
          <w:ilvl w:val="0"/>
          <w:numId w:val="9"/>
        </w:numPr>
        <w:spacing w:line="240" w:lineRule="auto"/>
        <w:ind w:firstLine="0"/>
        <w:rPr>
          <w:color w:val="0D0D0D" w:themeColor="text1" w:themeTint="F2"/>
          <w:sz w:val="22"/>
        </w:rPr>
      </w:pPr>
      <w:r w:rsidRPr="00831EC1">
        <w:rPr>
          <w:color w:val="0D0D0D" w:themeColor="text1" w:themeTint="F2"/>
          <w:sz w:val="22"/>
        </w:rPr>
        <w:t>способности к сопереживанию; позитивного отношения к людям, в том числе к лицам с ограниченными возможностями здоровья и инвалидам;</w:t>
      </w:r>
    </w:p>
    <w:p w:rsidR="008157DC" w:rsidRPr="00831EC1" w:rsidRDefault="008157DC" w:rsidP="00EF4010">
      <w:pPr>
        <w:pStyle w:val="a"/>
        <w:numPr>
          <w:ilvl w:val="0"/>
          <w:numId w:val="9"/>
        </w:numPr>
        <w:spacing w:line="240" w:lineRule="auto"/>
        <w:ind w:firstLine="0"/>
        <w:rPr>
          <w:color w:val="0D0D0D" w:themeColor="text1" w:themeTint="F2"/>
          <w:sz w:val="22"/>
        </w:rPr>
      </w:pPr>
      <w:r w:rsidRPr="00831EC1">
        <w:rPr>
          <w:color w:val="0D0D0D" w:themeColor="text1" w:themeTint="F2"/>
          <w:sz w:val="22"/>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8157DC" w:rsidRPr="00831EC1" w:rsidRDefault="008157DC" w:rsidP="00EF4010">
      <w:pPr>
        <w:pStyle w:val="a"/>
        <w:numPr>
          <w:ilvl w:val="0"/>
          <w:numId w:val="9"/>
        </w:numPr>
        <w:spacing w:line="240" w:lineRule="auto"/>
        <w:ind w:firstLine="0"/>
        <w:rPr>
          <w:color w:val="0D0D0D" w:themeColor="text1" w:themeTint="F2"/>
          <w:sz w:val="22"/>
        </w:rPr>
      </w:pPr>
      <w:r w:rsidRPr="00831EC1">
        <w:rPr>
          <w:color w:val="0D0D0D" w:themeColor="text1" w:themeTint="F2"/>
          <w:sz w:val="22"/>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rsidR="008157DC" w:rsidRPr="00831EC1" w:rsidRDefault="008157DC" w:rsidP="00EF4010">
      <w:pPr>
        <w:pStyle w:val="a"/>
        <w:numPr>
          <w:ilvl w:val="0"/>
          <w:numId w:val="9"/>
        </w:numPr>
        <w:spacing w:line="240" w:lineRule="auto"/>
        <w:ind w:firstLine="0"/>
        <w:rPr>
          <w:color w:val="0D0D0D" w:themeColor="text1" w:themeTint="F2"/>
          <w:sz w:val="22"/>
        </w:rPr>
      </w:pPr>
      <w:r w:rsidRPr="00831EC1">
        <w:rPr>
          <w:color w:val="0D0D0D" w:themeColor="text1" w:themeTint="F2"/>
          <w:sz w:val="22"/>
        </w:rPr>
        <w:t>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8157DC" w:rsidRPr="00831EC1" w:rsidRDefault="008157DC" w:rsidP="00EF4010">
      <w:pPr>
        <w:pStyle w:val="a"/>
        <w:numPr>
          <w:ilvl w:val="0"/>
          <w:numId w:val="9"/>
        </w:numPr>
        <w:spacing w:line="240" w:lineRule="auto"/>
        <w:ind w:firstLine="0"/>
        <w:rPr>
          <w:color w:val="0D0D0D" w:themeColor="text1" w:themeTint="F2"/>
          <w:sz w:val="22"/>
        </w:rPr>
      </w:pPr>
      <w:r w:rsidRPr="00831EC1">
        <w:rPr>
          <w:color w:val="0D0D0D" w:themeColor="text1" w:themeTint="F2"/>
          <w:sz w:val="22"/>
        </w:rPr>
        <w:t>ответственного отношения к созданию семьи на основе осознанного принятия ценностей семейной жизни;</w:t>
      </w:r>
    </w:p>
    <w:p w:rsidR="008157DC" w:rsidRDefault="008157DC" w:rsidP="00EF4010">
      <w:pPr>
        <w:pStyle w:val="a"/>
        <w:numPr>
          <w:ilvl w:val="0"/>
          <w:numId w:val="9"/>
        </w:numPr>
        <w:spacing w:line="240" w:lineRule="auto"/>
        <w:ind w:firstLine="0"/>
        <w:rPr>
          <w:color w:val="0D0D0D" w:themeColor="text1" w:themeTint="F2"/>
          <w:sz w:val="22"/>
        </w:rPr>
      </w:pPr>
      <w:r w:rsidRPr="00831EC1">
        <w:rPr>
          <w:color w:val="0D0D0D" w:themeColor="text1" w:themeTint="F2"/>
          <w:sz w:val="22"/>
        </w:rPr>
        <w:t>положительного образа семьи, родительства (отцовства и материнства), интериоризации традиционных семейных ценностей</w:t>
      </w:r>
      <w:r>
        <w:rPr>
          <w:color w:val="0D0D0D" w:themeColor="text1" w:themeTint="F2"/>
          <w:sz w:val="22"/>
        </w:rPr>
        <w:t>.</w:t>
      </w:r>
    </w:p>
    <w:p w:rsidR="008157DC" w:rsidRPr="004627D3" w:rsidRDefault="008157DC" w:rsidP="008157DC">
      <w:pPr>
        <w:spacing w:after="0"/>
        <w:rPr>
          <w:lang w:eastAsia="ru-RU"/>
        </w:rPr>
      </w:pPr>
    </w:p>
    <w:p w:rsidR="008157DC" w:rsidRPr="00831EC1" w:rsidRDefault="008157DC" w:rsidP="00EF4010">
      <w:pPr>
        <w:pStyle w:val="a5"/>
        <w:numPr>
          <w:ilvl w:val="0"/>
          <w:numId w:val="5"/>
        </w:numPr>
        <w:spacing w:after="0" w:line="240" w:lineRule="auto"/>
        <w:ind w:firstLine="0"/>
        <w:jc w:val="both"/>
        <w:rPr>
          <w:rFonts w:ascii="Times New Roman" w:hAnsi="Times New Roman" w:cs="Times New Roman"/>
          <w:b/>
          <w:color w:val="0D0D0D" w:themeColor="text1" w:themeTint="F2"/>
        </w:rPr>
      </w:pPr>
      <w:r w:rsidRPr="00831EC1">
        <w:rPr>
          <w:rFonts w:ascii="Times New Roman" w:hAnsi="Times New Roman" w:cs="Times New Roman"/>
          <w:b/>
          <w:color w:val="0D0D0D" w:themeColor="text1" w:themeTint="F2"/>
        </w:rPr>
        <w:t>Приобщения детей к культурному наследию (эстетического воспитания):</w:t>
      </w:r>
    </w:p>
    <w:p w:rsidR="008157DC" w:rsidRPr="00831EC1" w:rsidRDefault="008157DC" w:rsidP="00EF4010">
      <w:pPr>
        <w:pStyle w:val="a5"/>
        <w:numPr>
          <w:ilvl w:val="0"/>
          <w:numId w:val="13"/>
        </w:numPr>
        <w:spacing w:after="0" w:line="240" w:lineRule="auto"/>
        <w:ind w:firstLine="0"/>
        <w:jc w:val="both"/>
        <w:rPr>
          <w:rFonts w:ascii="Times New Roman" w:hAnsi="Times New Roman" w:cs="Times New Roman"/>
          <w:b/>
          <w:color w:val="0D0D0D" w:themeColor="text1" w:themeTint="F2"/>
        </w:rPr>
      </w:pPr>
      <w:r w:rsidRPr="00831EC1">
        <w:rPr>
          <w:rFonts w:ascii="Times New Roman" w:hAnsi="Times New Roman" w:cs="Times New Roman"/>
          <w:color w:val="0D0D0D" w:themeColor="text1" w:themeTint="F2"/>
        </w:rPr>
        <w:t xml:space="preserve">эстетического отношения к миру; </w:t>
      </w:r>
    </w:p>
    <w:p w:rsidR="008157DC" w:rsidRPr="00831EC1" w:rsidRDefault="008157DC" w:rsidP="00EF4010">
      <w:pPr>
        <w:numPr>
          <w:ilvl w:val="0"/>
          <w:numId w:val="13"/>
        </w:numPr>
        <w:shd w:val="clear" w:color="auto" w:fill="FFFFFF" w:themeFill="background1"/>
        <w:spacing w:after="0" w:line="240" w:lineRule="auto"/>
        <w:ind w:firstLine="0"/>
        <w:jc w:val="both"/>
        <w:rPr>
          <w:rStyle w:val="dash041e005f0431005f044b005f0447005f043d005f044b005f0439005f005fchar1char1"/>
          <w:color w:val="0D0D0D" w:themeColor="text1" w:themeTint="F2"/>
        </w:rPr>
      </w:pPr>
      <w:r w:rsidRPr="00831EC1">
        <w:rPr>
          <w:rStyle w:val="dash041e005f0431005f044b005f0447005f043d005f044b005f0439005f005fchar1char1"/>
          <w:color w:val="0D0D0D" w:themeColor="text1" w:themeTint="F2"/>
        </w:rPr>
        <w:t>эстетического сознания через освоение художественного наследия народов России и мира, творческой деятельности эстетического характера;</w:t>
      </w:r>
    </w:p>
    <w:p w:rsidR="008157DC" w:rsidRPr="00831EC1" w:rsidRDefault="008157DC" w:rsidP="00EF4010">
      <w:pPr>
        <w:numPr>
          <w:ilvl w:val="0"/>
          <w:numId w:val="13"/>
        </w:numPr>
        <w:shd w:val="clear" w:color="auto" w:fill="FFFFFF" w:themeFill="background1"/>
        <w:spacing w:after="0" w:line="240" w:lineRule="auto"/>
        <w:ind w:firstLine="0"/>
        <w:jc w:val="both"/>
        <w:rPr>
          <w:rStyle w:val="dash041e005f0431005f044b005f0447005f043d005f044b005f0439005f005fchar1char1"/>
          <w:color w:val="0D0D0D" w:themeColor="text1" w:themeTint="F2"/>
        </w:rPr>
      </w:pPr>
      <w:r w:rsidRPr="00831EC1">
        <w:rPr>
          <w:rStyle w:val="dash041e005f0431005f044b005f0447005f043d005f044b005f0439005f005fchar1char1"/>
          <w:color w:val="0D0D0D" w:themeColor="text1" w:themeTint="F2"/>
        </w:rPr>
        <w:t xml:space="preserve">способности понимать художественные произведения, отражающие разные этнокультурные традиции; </w:t>
      </w:r>
    </w:p>
    <w:p w:rsidR="008157DC" w:rsidRPr="00831EC1" w:rsidRDefault="008157DC" w:rsidP="00EF4010">
      <w:pPr>
        <w:numPr>
          <w:ilvl w:val="0"/>
          <w:numId w:val="13"/>
        </w:numPr>
        <w:shd w:val="clear" w:color="auto" w:fill="FFFFFF" w:themeFill="background1"/>
        <w:spacing w:after="0" w:line="240" w:lineRule="auto"/>
        <w:ind w:firstLine="0"/>
        <w:jc w:val="both"/>
        <w:rPr>
          <w:rStyle w:val="dash041e005f0431005f044b005f0447005f043d005f044b005f0439005f005fchar1char1"/>
          <w:color w:val="0D0D0D" w:themeColor="text1" w:themeTint="F2"/>
        </w:rPr>
      </w:pPr>
      <w:r w:rsidRPr="00831EC1">
        <w:rPr>
          <w:rStyle w:val="dash041e005f0431005f044b005f0447005f043d005f044b005f0439005f005fchar1char1"/>
          <w:color w:val="0D0D0D" w:themeColor="text1" w:themeTint="F2"/>
        </w:rPr>
        <w:t xml:space="preserve">основ художественной культуры обучающихся как части их общей духовной культуры, как особого способа познания жизни и средства организации общения; </w:t>
      </w:r>
    </w:p>
    <w:p w:rsidR="008157DC" w:rsidRPr="00831EC1" w:rsidRDefault="008157DC" w:rsidP="00EF4010">
      <w:pPr>
        <w:numPr>
          <w:ilvl w:val="0"/>
          <w:numId w:val="13"/>
        </w:numPr>
        <w:shd w:val="clear" w:color="auto" w:fill="FFFFFF" w:themeFill="background1"/>
        <w:spacing w:after="0" w:line="240" w:lineRule="auto"/>
        <w:ind w:firstLine="0"/>
        <w:jc w:val="both"/>
        <w:rPr>
          <w:rStyle w:val="dash041e005f0431005f044b005f0447005f043d005f044b005f0439005f005fchar1char1"/>
          <w:color w:val="0D0D0D" w:themeColor="text1" w:themeTint="F2"/>
        </w:rPr>
      </w:pPr>
      <w:r w:rsidRPr="00831EC1">
        <w:rPr>
          <w:rStyle w:val="dash041e005f0431005f044b005f0447005f043d005f044b005f0439005f005fchar1char1"/>
          <w:color w:val="0D0D0D" w:themeColor="text1" w:themeTint="F2"/>
        </w:rPr>
        <w:t xml:space="preserve">эстетического, эмоционально-ценностного видения окружающего мира; </w:t>
      </w:r>
    </w:p>
    <w:p w:rsidR="008157DC" w:rsidRPr="00831EC1" w:rsidRDefault="008157DC" w:rsidP="00EF4010">
      <w:pPr>
        <w:numPr>
          <w:ilvl w:val="0"/>
          <w:numId w:val="13"/>
        </w:numPr>
        <w:shd w:val="clear" w:color="auto" w:fill="FFFFFF" w:themeFill="background1"/>
        <w:spacing w:after="0" w:line="240" w:lineRule="auto"/>
        <w:ind w:firstLine="0"/>
        <w:jc w:val="both"/>
        <w:rPr>
          <w:rStyle w:val="dash041e005f0431005f044b005f0447005f043d005f044b005f0439005f005fchar1char1"/>
          <w:color w:val="0D0D0D" w:themeColor="text1" w:themeTint="F2"/>
        </w:rPr>
      </w:pPr>
      <w:r w:rsidRPr="00831EC1">
        <w:rPr>
          <w:rStyle w:val="dash041e005f0431005f044b005f0447005f043d005f044b005f0439005f005fchar1char1"/>
          <w:color w:val="0D0D0D" w:themeColor="text1" w:themeTint="F2"/>
        </w:rPr>
        <w:t xml:space="preserve">способности к эмоционально-ценностному освоению мира, самовыражению и ориентации в художественном и нравственном пространстве культуры; </w:t>
      </w:r>
    </w:p>
    <w:p w:rsidR="008157DC" w:rsidRPr="00831EC1" w:rsidRDefault="008157DC" w:rsidP="00EF4010">
      <w:pPr>
        <w:numPr>
          <w:ilvl w:val="0"/>
          <w:numId w:val="13"/>
        </w:numPr>
        <w:shd w:val="clear" w:color="auto" w:fill="FFFFFF" w:themeFill="background1"/>
        <w:spacing w:after="0" w:line="240" w:lineRule="auto"/>
        <w:ind w:firstLine="0"/>
        <w:jc w:val="both"/>
        <w:rPr>
          <w:rStyle w:val="dash041e005f0431005f044b005f0447005f043d005f044b005f0439005f005fchar1char1"/>
          <w:color w:val="0D0D0D" w:themeColor="text1" w:themeTint="F2"/>
        </w:rPr>
      </w:pPr>
      <w:r w:rsidRPr="00831EC1">
        <w:rPr>
          <w:rStyle w:val="dash041e005f0431005f044b005f0447005f043d005f044b005f0439005f005fchar1char1"/>
          <w:color w:val="0D0D0D" w:themeColor="text1" w:themeTint="F2"/>
        </w:rPr>
        <w:t xml:space="preserve">уважения к истории культуры своего Отечества, выраженной в том числе в понимании красоты человека; </w:t>
      </w:r>
    </w:p>
    <w:p w:rsidR="008157DC" w:rsidRPr="00831EC1" w:rsidRDefault="008157DC" w:rsidP="00EF4010">
      <w:pPr>
        <w:numPr>
          <w:ilvl w:val="0"/>
          <w:numId w:val="13"/>
        </w:numPr>
        <w:shd w:val="clear" w:color="auto" w:fill="FFFFFF" w:themeFill="background1"/>
        <w:spacing w:after="0" w:line="240" w:lineRule="auto"/>
        <w:ind w:firstLine="0"/>
        <w:jc w:val="both"/>
        <w:rPr>
          <w:rStyle w:val="dash041e005f0431005f044b005f0447005f043d005f044b005f0439005f005fchar1char1"/>
          <w:color w:val="0D0D0D" w:themeColor="text1" w:themeTint="F2"/>
        </w:rPr>
      </w:pPr>
      <w:r w:rsidRPr="00831EC1">
        <w:rPr>
          <w:rStyle w:val="dash041e005f0431005f044b005f0447005f043d005f044b005f0439005f005fchar1char1"/>
          <w:color w:val="0D0D0D" w:themeColor="text1" w:themeTint="F2"/>
        </w:rPr>
        <w:t xml:space="preserve">потребности в общении с художественными произведениями; </w:t>
      </w:r>
    </w:p>
    <w:p w:rsidR="008157DC" w:rsidRPr="00831EC1" w:rsidRDefault="008157DC" w:rsidP="00EF4010">
      <w:pPr>
        <w:numPr>
          <w:ilvl w:val="0"/>
          <w:numId w:val="13"/>
        </w:numPr>
        <w:shd w:val="clear" w:color="auto" w:fill="FFFFFF" w:themeFill="background1"/>
        <w:spacing w:after="0" w:line="240" w:lineRule="auto"/>
        <w:ind w:firstLine="0"/>
        <w:jc w:val="both"/>
        <w:rPr>
          <w:color w:val="0D0D0D" w:themeColor="text1" w:themeTint="F2"/>
        </w:rPr>
      </w:pPr>
      <w:r w:rsidRPr="00831EC1">
        <w:rPr>
          <w:rStyle w:val="dash041e005f0431005f044b005f0447005f043d005f044b005f0439005f005fchar1char1"/>
          <w:color w:val="0D0D0D" w:themeColor="text1" w:themeTint="F2"/>
        </w:rPr>
        <w:t>активного отношения к традициям художественной культуры как смысловой, эстетической и личностно-значимой ценности;</w:t>
      </w:r>
    </w:p>
    <w:p w:rsidR="008157DC" w:rsidRPr="00831EC1" w:rsidRDefault="008157DC" w:rsidP="00EF4010">
      <w:pPr>
        <w:pStyle w:val="a5"/>
        <w:numPr>
          <w:ilvl w:val="0"/>
          <w:numId w:val="13"/>
        </w:numPr>
        <w:spacing w:after="0" w:line="240" w:lineRule="auto"/>
        <w:ind w:firstLine="0"/>
        <w:jc w:val="both"/>
        <w:rPr>
          <w:rFonts w:ascii="Times New Roman" w:hAnsi="Times New Roman" w:cs="Times New Roman"/>
          <w:b/>
          <w:color w:val="0D0D0D" w:themeColor="text1" w:themeTint="F2"/>
        </w:rPr>
      </w:pPr>
      <w:r w:rsidRPr="00831EC1">
        <w:rPr>
          <w:rFonts w:ascii="Times New Roman" w:hAnsi="Times New Roman" w:cs="Times New Roman"/>
          <w:color w:val="0D0D0D" w:themeColor="text1" w:themeTint="F2"/>
          <w:szCs w:val="28"/>
        </w:rPr>
        <w:t>чувства красоты, умения видеть, чувствовать, понимать красоту и беречь её;</w:t>
      </w:r>
    </w:p>
    <w:p w:rsidR="008157DC" w:rsidRPr="00831EC1" w:rsidRDefault="008157DC" w:rsidP="00EF4010">
      <w:pPr>
        <w:pStyle w:val="a5"/>
        <w:numPr>
          <w:ilvl w:val="0"/>
          <w:numId w:val="13"/>
        </w:numPr>
        <w:spacing w:after="0" w:line="240" w:lineRule="auto"/>
        <w:ind w:firstLine="0"/>
        <w:jc w:val="both"/>
        <w:rPr>
          <w:rFonts w:ascii="Times New Roman" w:hAnsi="Times New Roman" w:cs="Times New Roman"/>
          <w:b/>
          <w:color w:val="0D0D0D" w:themeColor="text1" w:themeTint="F2"/>
        </w:rPr>
      </w:pPr>
      <w:r w:rsidRPr="00831EC1">
        <w:rPr>
          <w:rFonts w:ascii="Times New Roman" w:hAnsi="Times New Roman" w:cs="Times New Roman"/>
          <w:color w:val="0D0D0D" w:themeColor="text1" w:themeTint="F2"/>
        </w:rPr>
        <w:t>готовности к эстетическому обустройству собственного быта</w:t>
      </w:r>
      <w:r>
        <w:rPr>
          <w:rFonts w:ascii="Times New Roman" w:hAnsi="Times New Roman" w:cs="Times New Roman"/>
          <w:color w:val="0D0D0D" w:themeColor="text1" w:themeTint="F2"/>
        </w:rPr>
        <w:t>.</w:t>
      </w:r>
    </w:p>
    <w:p w:rsidR="008157DC" w:rsidRDefault="008157DC" w:rsidP="008157DC">
      <w:pPr>
        <w:pStyle w:val="a5"/>
        <w:spacing w:after="0" w:line="240" w:lineRule="auto"/>
        <w:ind w:left="1789"/>
        <w:jc w:val="both"/>
        <w:rPr>
          <w:rFonts w:ascii="Times New Roman" w:hAnsi="Times New Roman" w:cs="Times New Roman"/>
          <w:b/>
          <w:color w:val="0D0D0D" w:themeColor="text1" w:themeTint="F2"/>
        </w:rPr>
      </w:pPr>
    </w:p>
    <w:p w:rsidR="008157DC" w:rsidRPr="00831EC1" w:rsidRDefault="008157DC" w:rsidP="00EF4010">
      <w:pPr>
        <w:pStyle w:val="a5"/>
        <w:numPr>
          <w:ilvl w:val="0"/>
          <w:numId w:val="5"/>
        </w:numPr>
        <w:spacing w:after="0" w:line="240" w:lineRule="auto"/>
        <w:ind w:firstLine="0"/>
        <w:jc w:val="both"/>
        <w:rPr>
          <w:rFonts w:ascii="Times New Roman" w:hAnsi="Times New Roman"/>
          <w:b/>
          <w:color w:val="0D0D0D" w:themeColor="text1" w:themeTint="F2"/>
        </w:rPr>
      </w:pPr>
      <w:r w:rsidRPr="00831EC1">
        <w:rPr>
          <w:rFonts w:ascii="Times New Roman" w:hAnsi="Times New Roman"/>
          <w:b/>
          <w:color w:val="0D0D0D" w:themeColor="text1" w:themeTint="F2"/>
        </w:rPr>
        <w:t>Популяризации научных знаний среди детей (ценности научного познания):</w:t>
      </w:r>
    </w:p>
    <w:p w:rsidR="008157DC" w:rsidRPr="00831EC1" w:rsidRDefault="008157DC" w:rsidP="00EF4010">
      <w:pPr>
        <w:pStyle w:val="a"/>
        <w:numPr>
          <w:ilvl w:val="0"/>
          <w:numId w:val="11"/>
        </w:numPr>
        <w:spacing w:line="240" w:lineRule="auto"/>
        <w:ind w:firstLine="0"/>
        <w:rPr>
          <w:color w:val="0D0D0D" w:themeColor="text1" w:themeTint="F2"/>
          <w:sz w:val="22"/>
        </w:rPr>
      </w:pPr>
      <w:r w:rsidRPr="00831EC1">
        <w:rPr>
          <w:color w:val="0D0D0D" w:themeColor="text1" w:themeTint="F2"/>
          <w:sz w:val="22"/>
        </w:rPr>
        <w:t xml:space="preserve">мировоззрения, соответствующего современному уровню развития науки, </w:t>
      </w:r>
    </w:p>
    <w:p w:rsidR="008157DC" w:rsidRPr="00831EC1" w:rsidRDefault="008157DC" w:rsidP="00EF4010">
      <w:pPr>
        <w:pStyle w:val="a"/>
        <w:numPr>
          <w:ilvl w:val="0"/>
          <w:numId w:val="11"/>
        </w:numPr>
        <w:spacing w:line="240" w:lineRule="auto"/>
        <w:ind w:firstLine="0"/>
        <w:rPr>
          <w:color w:val="0D0D0D" w:themeColor="text1" w:themeTint="F2"/>
          <w:sz w:val="22"/>
        </w:rPr>
      </w:pPr>
      <w:r w:rsidRPr="00831EC1">
        <w:rPr>
          <w:color w:val="0D0D0D" w:themeColor="text1" w:themeTint="F2"/>
          <w:sz w:val="22"/>
        </w:rPr>
        <w:lastRenderedPageBreak/>
        <w:t>осознания значимости науки, готовности к научно-техническому творчеству, стремления к овладению достоверной информацией о передовых достижениях и открытиях мировой и отечественной науки, заинтересованности в научных знаниях об устройстве мира и общества;</w:t>
      </w:r>
    </w:p>
    <w:p w:rsidR="008157DC" w:rsidRPr="00831EC1" w:rsidRDefault="008157DC" w:rsidP="00EF4010">
      <w:pPr>
        <w:pStyle w:val="a5"/>
        <w:numPr>
          <w:ilvl w:val="0"/>
          <w:numId w:val="11"/>
        </w:numPr>
        <w:spacing w:after="160" w:line="259" w:lineRule="auto"/>
        <w:ind w:firstLine="0"/>
        <w:rPr>
          <w:rFonts w:ascii="Times New Roman" w:hAnsi="Times New Roman" w:cs="Times New Roman"/>
          <w:color w:val="0D0D0D" w:themeColor="text1" w:themeTint="F2"/>
          <w:lang w:eastAsia="ru-RU"/>
        </w:rPr>
      </w:pPr>
      <w:r w:rsidRPr="00831EC1">
        <w:rPr>
          <w:rFonts w:ascii="Times New Roman" w:hAnsi="Times New Roman" w:cs="Times New Roman"/>
          <w:color w:val="0D0D0D" w:themeColor="text1" w:themeTint="F2"/>
        </w:rPr>
        <w:t>готовности к образованию, в том числе самообразованию, на протяжении всей жизни; сознательного отношения к непрерывному образованию как условию успешной профессиональ</w:t>
      </w:r>
      <w:r>
        <w:rPr>
          <w:rFonts w:ascii="Times New Roman" w:hAnsi="Times New Roman" w:cs="Times New Roman"/>
          <w:color w:val="0D0D0D" w:themeColor="text1" w:themeTint="F2"/>
        </w:rPr>
        <w:t>ной и общественной деятельности.</w:t>
      </w:r>
    </w:p>
    <w:p w:rsidR="008157DC" w:rsidRPr="00831EC1" w:rsidRDefault="008157DC" w:rsidP="008157DC">
      <w:pPr>
        <w:pStyle w:val="a5"/>
        <w:spacing w:after="0"/>
        <w:ind w:left="1353"/>
        <w:rPr>
          <w:rFonts w:ascii="Times New Roman" w:hAnsi="Times New Roman" w:cs="Times New Roman"/>
          <w:color w:val="0D0D0D" w:themeColor="text1" w:themeTint="F2"/>
          <w:lang w:eastAsia="ru-RU"/>
        </w:rPr>
      </w:pPr>
    </w:p>
    <w:p w:rsidR="008157DC" w:rsidRPr="00831EC1" w:rsidRDefault="008157DC" w:rsidP="00EF4010">
      <w:pPr>
        <w:pStyle w:val="a5"/>
        <w:numPr>
          <w:ilvl w:val="0"/>
          <w:numId w:val="5"/>
        </w:numPr>
        <w:spacing w:after="0" w:line="240" w:lineRule="auto"/>
        <w:ind w:firstLine="0"/>
        <w:jc w:val="both"/>
        <w:rPr>
          <w:rFonts w:ascii="Times New Roman" w:hAnsi="Times New Roman"/>
          <w:b/>
          <w:color w:val="0D0D0D" w:themeColor="text1" w:themeTint="F2"/>
        </w:rPr>
      </w:pPr>
      <w:r w:rsidRPr="00831EC1">
        <w:rPr>
          <w:rFonts w:ascii="Times New Roman" w:hAnsi="Times New Roman"/>
          <w:b/>
          <w:color w:val="0D0D0D" w:themeColor="text1" w:themeTint="F2"/>
        </w:rPr>
        <w:t>Физического воспитания и формирования культуры здоровья:</w:t>
      </w:r>
    </w:p>
    <w:p w:rsidR="008157DC" w:rsidRPr="00831EC1" w:rsidRDefault="008157DC" w:rsidP="00EF4010">
      <w:pPr>
        <w:pStyle w:val="a5"/>
        <w:numPr>
          <w:ilvl w:val="0"/>
          <w:numId w:val="10"/>
        </w:numPr>
        <w:spacing w:after="0" w:line="240" w:lineRule="auto"/>
        <w:ind w:firstLine="0"/>
        <w:jc w:val="both"/>
        <w:rPr>
          <w:rFonts w:ascii="Times New Roman" w:hAnsi="Times New Roman" w:cs="Times New Roman"/>
          <w:b/>
          <w:color w:val="0D0D0D" w:themeColor="text1" w:themeTint="F2"/>
        </w:rPr>
      </w:pPr>
      <w:r w:rsidRPr="00831EC1">
        <w:rPr>
          <w:rFonts w:ascii="Times New Roman" w:hAnsi="Times New Roman" w:cs="Times New Roman"/>
          <w:color w:val="0D0D0D" w:themeColor="text1" w:themeTint="F2"/>
        </w:rPr>
        <w:t>ценностей здорового и безопасного образа жизни, бережного, ответственного и компетентного отношения к собственному физическому и психологическому здоровью;</w:t>
      </w:r>
    </w:p>
    <w:p w:rsidR="008157DC" w:rsidRPr="00831EC1" w:rsidRDefault="008157DC" w:rsidP="00EF4010">
      <w:pPr>
        <w:pStyle w:val="a5"/>
        <w:numPr>
          <w:ilvl w:val="0"/>
          <w:numId w:val="10"/>
        </w:numPr>
        <w:spacing w:after="0" w:line="240" w:lineRule="auto"/>
        <w:ind w:firstLine="0"/>
        <w:jc w:val="both"/>
        <w:rPr>
          <w:rFonts w:ascii="Times New Roman" w:hAnsi="Times New Roman" w:cs="Times New Roman"/>
          <w:b/>
          <w:color w:val="0D0D0D" w:themeColor="text1" w:themeTint="F2"/>
        </w:rPr>
      </w:pPr>
      <w:r w:rsidRPr="00831EC1">
        <w:rPr>
          <w:rFonts w:ascii="Times New Roman" w:hAnsi="Times New Roman" w:cs="Times New Roman"/>
          <w:color w:val="0D0D0D" w:themeColor="text1" w:themeTint="F2"/>
        </w:rPr>
        <w:t>потребности в физическом самосовершенствовании, занятиях спортивно-оздоровительной деятельностью;</w:t>
      </w:r>
    </w:p>
    <w:p w:rsidR="008157DC" w:rsidRPr="00831EC1" w:rsidRDefault="008157DC" w:rsidP="00EF4010">
      <w:pPr>
        <w:pStyle w:val="a5"/>
        <w:numPr>
          <w:ilvl w:val="0"/>
          <w:numId w:val="10"/>
        </w:numPr>
        <w:spacing w:after="0" w:line="240" w:lineRule="auto"/>
        <w:ind w:firstLine="0"/>
        <w:jc w:val="both"/>
        <w:rPr>
          <w:rFonts w:ascii="Times New Roman" w:hAnsi="Times New Roman" w:cs="Times New Roman"/>
          <w:b/>
          <w:color w:val="0D0D0D" w:themeColor="text1" w:themeTint="F2"/>
        </w:rPr>
      </w:pPr>
      <w:r w:rsidRPr="00831EC1">
        <w:rPr>
          <w:rFonts w:ascii="Times New Roman" w:hAnsi="Times New Roman" w:cs="Times New Roman"/>
          <w:color w:val="0D0D0D" w:themeColor="text1" w:themeTint="F2"/>
        </w:rPr>
        <w:t>бережного, ответственного и компетентного отношения к физическому и психологическому здоровью других людей, умения оказывать первую помощь</w:t>
      </w:r>
    </w:p>
    <w:p w:rsidR="008157DC" w:rsidRPr="00831EC1" w:rsidRDefault="008157DC" w:rsidP="00EF4010">
      <w:pPr>
        <w:pStyle w:val="a5"/>
        <w:numPr>
          <w:ilvl w:val="0"/>
          <w:numId w:val="10"/>
        </w:numPr>
        <w:spacing w:after="0" w:line="240" w:lineRule="auto"/>
        <w:ind w:firstLine="0"/>
        <w:jc w:val="both"/>
        <w:rPr>
          <w:rFonts w:ascii="Times New Roman" w:hAnsi="Times New Roman" w:cs="Times New Roman"/>
          <w:b/>
          <w:color w:val="0D0D0D" w:themeColor="text1" w:themeTint="F2"/>
        </w:rPr>
      </w:pPr>
      <w:r w:rsidRPr="00831EC1">
        <w:rPr>
          <w:rFonts w:ascii="Times New Roman" w:hAnsi="Times New Roman" w:cs="Times New Roman"/>
          <w:color w:val="0D0D0D" w:themeColor="text1" w:themeTint="F2"/>
        </w:rPr>
        <w:t>неприятия вредных привычек: курения, употребления алкоголя, наркотиков</w:t>
      </w:r>
      <w:r>
        <w:rPr>
          <w:rFonts w:ascii="Times New Roman" w:hAnsi="Times New Roman" w:cs="Times New Roman"/>
          <w:color w:val="0D0D0D" w:themeColor="text1" w:themeTint="F2"/>
        </w:rPr>
        <w:t>.</w:t>
      </w:r>
    </w:p>
    <w:p w:rsidR="008157DC" w:rsidRPr="00831EC1" w:rsidRDefault="008157DC" w:rsidP="008157DC">
      <w:pPr>
        <w:pStyle w:val="a5"/>
        <w:spacing w:after="0" w:line="240" w:lineRule="auto"/>
        <w:ind w:left="1495"/>
        <w:jc w:val="both"/>
        <w:rPr>
          <w:rFonts w:ascii="Times New Roman" w:hAnsi="Times New Roman" w:cs="Times New Roman"/>
          <w:b/>
          <w:color w:val="0D0D0D" w:themeColor="text1" w:themeTint="F2"/>
        </w:rPr>
      </w:pPr>
    </w:p>
    <w:p w:rsidR="008157DC" w:rsidRPr="00831EC1" w:rsidRDefault="008157DC" w:rsidP="00EF4010">
      <w:pPr>
        <w:pStyle w:val="a5"/>
        <w:numPr>
          <w:ilvl w:val="0"/>
          <w:numId w:val="5"/>
        </w:numPr>
        <w:spacing w:after="0" w:line="240" w:lineRule="auto"/>
        <w:ind w:firstLine="0"/>
        <w:jc w:val="both"/>
        <w:rPr>
          <w:rFonts w:ascii="Times New Roman" w:hAnsi="Times New Roman"/>
          <w:b/>
          <w:color w:val="0D0D0D" w:themeColor="text1" w:themeTint="F2"/>
        </w:rPr>
      </w:pPr>
      <w:r w:rsidRPr="00831EC1">
        <w:rPr>
          <w:rFonts w:ascii="Times New Roman" w:hAnsi="Times New Roman"/>
          <w:b/>
          <w:color w:val="0D0D0D" w:themeColor="text1" w:themeTint="F2"/>
        </w:rPr>
        <w:t>Трудового воспитания и профессионального самоопределения:</w:t>
      </w:r>
    </w:p>
    <w:p w:rsidR="008157DC" w:rsidRPr="00831EC1" w:rsidRDefault="008157DC" w:rsidP="00EF4010">
      <w:pPr>
        <w:pStyle w:val="a"/>
        <w:numPr>
          <w:ilvl w:val="0"/>
          <w:numId w:val="8"/>
        </w:numPr>
        <w:spacing w:line="240" w:lineRule="auto"/>
        <w:ind w:firstLine="0"/>
        <w:rPr>
          <w:color w:val="0D0D0D" w:themeColor="text1" w:themeTint="F2"/>
          <w:sz w:val="22"/>
        </w:rPr>
      </w:pPr>
      <w:r w:rsidRPr="00831EC1">
        <w:rPr>
          <w:color w:val="0D0D0D" w:themeColor="text1" w:themeTint="F2"/>
          <w:sz w:val="22"/>
        </w:rPr>
        <w:t>ориентации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способности ставить цели и строить жизненные планы;</w:t>
      </w:r>
    </w:p>
    <w:p w:rsidR="008157DC" w:rsidRPr="00831EC1" w:rsidRDefault="008157DC" w:rsidP="00EF4010">
      <w:pPr>
        <w:pStyle w:val="a"/>
        <w:numPr>
          <w:ilvl w:val="0"/>
          <w:numId w:val="8"/>
        </w:numPr>
        <w:spacing w:line="240" w:lineRule="auto"/>
        <w:ind w:firstLine="0"/>
        <w:rPr>
          <w:color w:val="0D0D0D" w:themeColor="text1" w:themeTint="F2"/>
          <w:sz w:val="22"/>
        </w:rPr>
      </w:pPr>
      <w:r w:rsidRPr="00831EC1">
        <w:rPr>
          <w:color w:val="0D0D0D" w:themeColor="text1" w:themeTint="F2"/>
          <w:sz w:val="22"/>
        </w:rPr>
        <w:t xml:space="preserve">уважения ко всем формам собственности, готовности к защите своей собственности, </w:t>
      </w:r>
    </w:p>
    <w:p w:rsidR="008157DC" w:rsidRPr="00831EC1" w:rsidRDefault="008157DC" w:rsidP="00EF4010">
      <w:pPr>
        <w:pStyle w:val="a"/>
        <w:numPr>
          <w:ilvl w:val="0"/>
          <w:numId w:val="8"/>
        </w:numPr>
        <w:spacing w:line="240" w:lineRule="auto"/>
        <w:ind w:firstLine="0"/>
        <w:rPr>
          <w:color w:val="0D0D0D" w:themeColor="text1" w:themeTint="F2"/>
          <w:sz w:val="22"/>
        </w:rPr>
      </w:pPr>
      <w:r w:rsidRPr="00831EC1">
        <w:rPr>
          <w:color w:val="0D0D0D" w:themeColor="text1" w:themeTint="F2"/>
          <w:sz w:val="22"/>
        </w:rPr>
        <w:t>готовности к осознанному выбору будущей профессии как пути и способа реализации собственных жизненных планов;</w:t>
      </w:r>
    </w:p>
    <w:p w:rsidR="008157DC" w:rsidRPr="00831EC1" w:rsidRDefault="008157DC" w:rsidP="00EF4010">
      <w:pPr>
        <w:pStyle w:val="a"/>
        <w:numPr>
          <w:ilvl w:val="0"/>
          <w:numId w:val="8"/>
        </w:numPr>
        <w:spacing w:line="240" w:lineRule="auto"/>
        <w:ind w:firstLine="0"/>
        <w:rPr>
          <w:color w:val="0D0D0D" w:themeColor="text1" w:themeTint="F2"/>
          <w:sz w:val="22"/>
        </w:rPr>
      </w:pPr>
      <w:r w:rsidRPr="00831EC1">
        <w:rPr>
          <w:color w:val="0D0D0D" w:themeColor="text1" w:themeTint="F2"/>
          <w:sz w:val="22"/>
        </w:rPr>
        <w:t>готовности обучающихся к трудовой профессиональной деятельности как возможности участия в решении личных, общественных, государственных, общенациональных проблем;</w:t>
      </w:r>
    </w:p>
    <w:p w:rsidR="008157DC" w:rsidRPr="00831EC1" w:rsidRDefault="008157DC" w:rsidP="00EF4010">
      <w:pPr>
        <w:pStyle w:val="a"/>
        <w:numPr>
          <w:ilvl w:val="0"/>
          <w:numId w:val="8"/>
        </w:numPr>
        <w:spacing w:line="240" w:lineRule="auto"/>
        <w:ind w:firstLine="0"/>
        <w:rPr>
          <w:color w:val="0D0D0D" w:themeColor="text1" w:themeTint="F2"/>
          <w:sz w:val="22"/>
        </w:rPr>
      </w:pPr>
      <w:r w:rsidRPr="00831EC1">
        <w:rPr>
          <w:color w:val="0D0D0D" w:themeColor="text1" w:themeTint="F2"/>
          <w:sz w:val="22"/>
        </w:rPr>
        <w:t>потребности трудиться, уважения к труду и людям труда, трудовым достижениям;</w:t>
      </w:r>
    </w:p>
    <w:p w:rsidR="008157DC" w:rsidRPr="00831EC1" w:rsidRDefault="008157DC" w:rsidP="00EF4010">
      <w:pPr>
        <w:pStyle w:val="a"/>
        <w:numPr>
          <w:ilvl w:val="0"/>
          <w:numId w:val="8"/>
        </w:numPr>
        <w:spacing w:line="240" w:lineRule="auto"/>
        <w:ind w:firstLine="0"/>
        <w:rPr>
          <w:color w:val="0D0D0D" w:themeColor="text1" w:themeTint="F2"/>
          <w:sz w:val="22"/>
        </w:rPr>
      </w:pPr>
      <w:r w:rsidRPr="00831EC1">
        <w:rPr>
          <w:color w:val="0D0D0D" w:themeColor="text1" w:themeTint="F2"/>
          <w:sz w:val="22"/>
        </w:rPr>
        <w:t>добросовестного, ответственного и творческого отношения к разным видам трудовой деятельности;</w:t>
      </w:r>
    </w:p>
    <w:p w:rsidR="008157DC" w:rsidRPr="00831EC1" w:rsidRDefault="008157DC" w:rsidP="00EF4010">
      <w:pPr>
        <w:pStyle w:val="a"/>
        <w:numPr>
          <w:ilvl w:val="0"/>
          <w:numId w:val="8"/>
        </w:numPr>
        <w:spacing w:line="240" w:lineRule="auto"/>
        <w:ind w:firstLine="0"/>
        <w:rPr>
          <w:color w:val="0D0D0D" w:themeColor="text1" w:themeTint="F2"/>
          <w:sz w:val="22"/>
        </w:rPr>
      </w:pPr>
      <w:r w:rsidRPr="00831EC1">
        <w:rPr>
          <w:color w:val="0D0D0D" w:themeColor="text1" w:themeTint="F2"/>
          <w:sz w:val="22"/>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157DC" w:rsidRPr="00831EC1" w:rsidRDefault="008157DC" w:rsidP="00EF4010">
      <w:pPr>
        <w:pStyle w:val="a"/>
        <w:numPr>
          <w:ilvl w:val="0"/>
          <w:numId w:val="8"/>
        </w:numPr>
        <w:spacing w:line="240" w:lineRule="auto"/>
        <w:ind w:firstLine="0"/>
        <w:rPr>
          <w:color w:val="0D0D0D" w:themeColor="text1" w:themeTint="F2"/>
          <w:sz w:val="22"/>
        </w:rPr>
      </w:pPr>
      <w:r w:rsidRPr="00831EC1">
        <w:rPr>
          <w:color w:val="0D0D0D" w:themeColor="text1" w:themeTint="F2"/>
          <w:sz w:val="22"/>
        </w:rPr>
        <w:t>готовности к самообслуживанию, включая обучение и в</w:t>
      </w:r>
      <w:r>
        <w:rPr>
          <w:color w:val="0D0D0D" w:themeColor="text1" w:themeTint="F2"/>
          <w:sz w:val="22"/>
        </w:rPr>
        <w:t>ыполнение домашних обязанностей.</w:t>
      </w:r>
    </w:p>
    <w:p w:rsidR="008157DC" w:rsidRPr="00831EC1" w:rsidRDefault="008157DC" w:rsidP="008157DC">
      <w:pPr>
        <w:spacing w:after="0" w:line="240" w:lineRule="auto"/>
        <w:jc w:val="both"/>
        <w:rPr>
          <w:rFonts w:ascii="Times New Roman" w:hAnsi="Times New Roman"/>
          <w:b/>
          <w:color w:val="0D0D0D" w:themeColor="text1" w:themeTint="F2"/>
        </w:rPr>
      </w:pPr>
    </w:p>
    <w:p w:rsidR="008157DC" w:rsidRPr="00831EC1" w:rsidRDefault="008157DC" w:rsidP="00EF4010">
      <w:pPr>
        <w:pStyle w:val="a5"/>
        <w:numPr>
          <w:ilvl w:val="0"/>
          <w:numId w:val="5"/>
        </w:numPr>
        <w:spacing w:after="0" w:line="240" w:lineRule="auto"/>
        <w:ind w:firstLine="0"/>
        <w:jc w:val="both"/>
        <w:rPr>
          <w:rFonts w:ascii="Times New Roman" w:hAnsi="Times New Roman"/>
          <w:b/>
          <w:color w:val="0D0D0D" w:themeColor="text1" w:themeTint="F2"/>
        </w:rPr>
      </w:pPr>
      <w:r w:rsidRPr="00831EC1">
        <w:rPr>
          <w:rFonts w:ascii="Times New Roman" w:hAnsi="Times New Roman"/>
          <w:b/>
          <w:color w:val="0D0D0D" w:themeColor="text1" w:themeTint="F2"/>
        </w:rPr>
        <w:t>Экологического воспитания:</w:t>
      </w:r>
    </w:p>
    <w:p w:rsidR="008157DC" w:rsidRPr="00831EC1" w:rsidRDefault="008157DC" w:rsidP="00EF4010">
      <w:pPr>
        <w:pStyle w:val="a"/>
        <w:numPr>
          <w:ilvl w:val="0"/>
          <w:numId w:val="12"/>
        </w:numPr>
        <w:spacing w:line="240" w:lineRule="auto"/>
        <w:ind w:firstLine="0"/>
        <w:rPr>
          <w:color w:val="0D0D0D" w:themeColor="text1" w:themeTint="F2"/>
          <w:sz w:val="22"/>
        </w:rPr>
      </w:pPr>
      <w:r w:rsidRPr="00831EC1">
        <w:rPr>
          <w:color w:val="0D0D0D" w:themeColor="text1" w:themeTint="F2"/>
          <w:sz w:val="22"/>
        </w:rPr>
        <w:t xml:space="preserve">экологической культуры, бережного отношения к родной земле, природным богатствам России и мира; </w:t>
      </w:r>
    </w:p>
    <w:p w:rsidR="008157DC" w:rsidRPr="00831EC1" w:rsidRDefault="008157DC" w:rsidP="00EF4010">
      <w:pPr>
        <w:pStyle w:val="a"/>
        <w:numPr>
          <w:ilvl w:val="0"/>
          <w:numId w:val="12"/>
        </w:numPr>
        <w:spacing w:line="240" w:lineRule="auto"/>
        <w:ind w:firstLine="0"/>
        <w:rPr>
          <w:color w:val="0D0D0D" w:themeColor="text1" w:themeTint="F2"/>
          <w:sz w:val="22"/>
        </w:rPr>
      </w:pPr>
      <w:r w:rsidRPr="00831EC1">
        <w:rPr>
          <w:color w:val="0D0D0D" w:themeColor="text1" w:themeTint="F2"/>
          <w:sz w:val="22"/>
        </w:rPr>
        <w:t xml:space="preserve">понимания влияния социально-экономических процессов на состояние природной и социальной среды, </w:t>
      </w:r>
    </w:p>
    <w:p w:rsidR="008157DC" w:rsidRPr="00831EC1" w:rsidRDefault="008157DC" w:rsidP="00EF4010">
      <w:pPr>
        <w:pStyle w:val="a"/>
        <w:numPr>
          <w:ilvl w:val="0"/>
          <w:numId w:val="12"/>
        </w:numPr>
        <w:spacing w:line="240" w:lineRule="auto"/>
        <w:ind w:firstLine="0"/>
        <w:rPr>
          <w:color w:val="0D0D0D" w:themeColor="text1" w:themeTint="F2"/>
          <w:sz w:val="22"/>
        </w:rPr>
      </w:pPr>
      <w:r w:rsidRPr="00831EC1">
        <w:rPr>
          <w:color w:val="0D0D0D" w:themeColor="text1" w:themeTint="F2"/>
          <w:sz w:val="22"/>
        </w:rPr>
        <w:t xml:space="preserve">ответственности за состояние природных ресурсов; </w:t>
      </w:r>
    </w:p>
    <w:p w:rsidR="008157DC" w:rsidRDefault="008157DC" w:rsidP="00EF4010">
      <w:pPr>
        <w:pStyle w:val="a"/>
        <w:numPr>
          <w:ilvl w:val="0"/>
          <w:numId w:val="12"/>
        </w:numPr>
        <w:spacing w:line="240" w:lineRule="auto"/>
        <w:ind w:firstLine="0"/>
        <w:rPr>
          <w:color w:val="0D0D0D" w:themeColor="text1" w:themeTint="F2"/>
          <w:sz w:val="22"/>
        </w:rPr>
      </w:pPr>
      <w:r w:rsidRPr="00831EC1">
        <w:rPr>
          <w:color w:val="0D0D0D" w:themeColor="text1" w:themeTint="F2"/>
          <w:sz w:val="22"/>
        </w:rPr>
        <w:t xml:space="preserve">умений и навыков разумного природопользования, нетерпимого отношения к действиям, приносящим вред экологии; </w:t>
      </w:r>
    </w:p>
    <w:p w:rsidR="008157DC" w:rsidRPr="0023121F" w:rsidRDefault="008157DC" w:rsidP="00EF4010">
      <w:pPr>
        <w:pStyle w:val="a"/>
        <w:numPr>
          <w:ilvl w:val="0"/>
          <w:numId w:val="12"/>
        </w:numPr>
        <w:spacing w:line="240" w:lineRule="auto"/>
        <w:ind w:firstLine="0"/>
        <w:rPr>
          <w:color w:val="0D0D0D" w:themeColor="text1" w:themeTint="F2"/>
          <w:sz w:val="22"/>
        </w:rPr>
      </w:pPr>
      <w:r w:rsidRPr="0023121F">
        <w:rPr>
          <w:color w:val="0D0D0D" w:themeColor="text1" w:themeTint="F2"/>
          <w:sz w:val="22"/>
        </w:rPr>
        <w:t>опыта эколого-направленной деятельности</w:t>
      </w:r>
      <w:r>
        <w:rPr>
          <w:color w:val="0D0D0D" w:themeColor="text1" w:themeTint="F2"/>
          <w:sz w:val="22"/>
        </w:rPr>
        <w:t>.</w:t>
      </w:r>
    </w:p>
    <w:p w:rsidR="008157DC" w:rsidRPr="008157DC" w:rsidRDefault="008157DC" w:rsidP="008157DC">
      <w:pPr>
        <w:spacing w:after="0" w:line="240" w:lineRule="auto"/>
        <w:jc w:val="center"/>
        <w:rPr>
          <w:rFonts w:ascii="Times New Roman" w:hAnsi="Times New Roman" w:cs="Times New Roman"/>
          <w:b/>
          <w:sz w:val="24"/>
          <w:szCs w:val="24"/>
        </w:rPr>
      </w:pP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bookmarkStart w:id="0" w:name="bookmark11"/>
      <w:r w:rsidRPr="000F1521">
        <w:rPr>
          <w:rFonts w:ascii="Times New Roman" w:hAnsi="Times New Roman" w:cs="Times New Roman"/>
          <w:b/>
          <w:bCs/>
          <w:sz w:val="24"/>
          <w:szCs w:val="24"/>
        </w:rPr>
        <w:t xml:space="preserve">Выпускник на базовом уровне научится: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опознавать и классифицировать государства по их признакам, функциям и формам;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выявлять элементы системы права и дифференцировать источники права;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lastRenderedPageBreak/>
        <w:t xml:space="preserve">– характеризовать нормативно-правовой акт как основу законодательства;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различать виды социальных и правовых норм, выявлять особенности правовых норм как вида социальных норм;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различать субъекты и объекты правоотношений;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дифференцировать правоспособность, дееспособность;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оценивать возможные последствия правомерного и неправомерного поведения человека, делать соответствующие выводы;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оценивать собственный возможный вклад в становление и развитие правопорядка и законности в Российской Федерации;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характеризовать Конституцию Российской Федерации как основной закон государства, определяющий государственное устройство Российской Федерации;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формулировать особенности гражданства как устойчивой правовой связи между государством и человеком;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устанавливать взаимосвязь между правами и обязанностями гражданина Российской Федерации;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выявлять особенности судебной системы и системы правоохранительных органов в Российской Федерации;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описывать законодательный процесс как целостный государственный механизм;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характеризовать избирательный процесс в Российской Федерации;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объяснять на конкретном примере структуру и функции органов местного самоуправления в Российской Федерации;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характеризовать и классифицировать права человека;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объяснять основные идеи международных документов, направленных на защиту прав человека;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характеризовать гражданское, семейное, трудовое, административное, уголовное, налоговое право как ведущие отрасли российского права;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характеризовать субъектов гражданских правоотношений, различать организационно-правовые формы предпринимательской деятельности;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иллюстрировать примерами нормы законодательства о защите прав потребителя;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иллюстрировать примерами привлечение к гражданско-правовой ответственности;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характеризовать права и обязанности членов семьи;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объяснять порядок и условия регистрации и расторжения брака;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характеризовать трудовые правоотношения и дифференцировать участников этих правоотношений;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раскрывать содержание трудового договора;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разъяснять на примерах особенности положения несовершеннолетних в трудовых отношениях;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иллюстрировать примерами способы разрешения трудовых споров и привлечение к дисциплинарной ответственности;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различать виды административных правонарушений и описывать порядок привлечения к административной ответственности;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дифференцировать виды административных наказаний;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дифференцировать виды преступлений и наказания за них;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lastRenderedPageBreak/>
        <w:t xml:space="preserve">– выявлять специфику уголовной ответственности несовершеннолетних;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различать права и обязанности налогоплательщика;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различать гражданское, арбитражное, уголовное судопроизводство, грамотно применять правовые нормы для разрешения конфликтов правовыми способами;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высказывать обоснованные суждения, основываясь на внутренней убежденности в необходимости соблюдения норм права;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различать виды юридических профессий.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b/>
          <w:bCs/>
          <w:sz w:val="24"/>
          <w:szCs w:val="24"/>
        </w:rPr>
        <w:t xml:space="preserve">Выпускник на базовом уровне получит возможность научиться: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w:t>
      </w:r>
      <w:r w:rsidRPr="000F1521">
        <w:rPr>
          <w:rFonts w:ascii="Times New Roman" w:hAnsi="Times New Roman" w:cs="Times New Roman"/>
          <w:i/>
          <w:iCs/>
          <w:sz w:val="24"/>
          <w:szCs w:val="24"/>
        </w:rPr>
        <w:t xml:space="preserve">различать предмет и метод правового регулирования;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w:t>
      </w:r>
      <w:r w:rsidRPr="000F1521">
        <w:rPr>
          <w:rFonts w:ascii="Times New Roman" w:hAnsi="Times New Roman" w:cs="Times New Roman"/>
          <w:i/>
          <w:iCs/>
          <w:sz w:val="24"/>
          <w:szCs w:val="24"/>
        </w:rPr>
        <w:t xml:space="preserve">выявлять общественную опасность коррупции для гражданина, общества и государства;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w:t>
      </w:r>
      <w:r w:rsidRPr="000F1521">
        <w:rPr>
          <w:rFonts w:ascii="Times New Roman" w:hAnsi="Times New Roman" w:cs="Times New Roman"/>
          <w:i/>
          <w:iCs/>
          <w:sz w:val="24"/>
          <w:szCs w:val="24"/>
        </w:rPr>
        <w:t xml:space="preserve">различать права и обязанности, гарантируемые Конституцией Российской Федерации и в рамках других отраслей права;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w:t>
      </w:r>
      <w:r w:rsidRPr="000F1521">
        <w:rPr>
          <w:rFonts w:ascii="Times New Roman" w:hAnsi="Times New Roman" w:cs="Times New Roman"/>
          <w:i/>
          <w:iCs/>
          <w:sz w:val="24"/>
          <w:szCs w:val="24"/>
        </w:rPr>
        <w:t xml:space="preserve">выявлять особенности референдума;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w:t>
      </w:r>
      <w:r w:rsidRPr="000F1521">
        <w:rPr>
          <w:rFonts w:ascii="Times New Roman" w:hAnsi="Times New Roman" w:cs="Times New Roman"/>
          <w:i/>
          <w:iCs/>
          <w:sz w:val="24"/>
          <w:szCs w:val="24"/>
        </w:rPr>
        <w:t xml:space="preserve">различать основные принципы международного гуманитарного права;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w:t>
      </w:r>
      <w:r w:rsidRPr="000F1521">
        <w:rPr>
          <w:rFonts w:ascii="Times New Roman" w:hAnsi="Times New Roman" w:cs="Times New Roman"/>
          <w:i/>
          <w:iCs/>
          <w:sz w:val="24"/>
          <w:szCs w:val="24"/>
        </w:rPr>
        <w:t xml:space="preserve">характеризовать основные категории обязательственного права;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w:t>
      </w:r>
      <w:r w:rsidRPr="000F1521">
        <w:rPr>
          <w:rFonts w:ascii="Times New Roman" w:hAnsi="Times New Roman" w:cs="Times New Roman"/>
          <w:i/>
          <w:iCs/>
          <w:sz w:val="24"/>
          <w:szCs w:val="24"/>
        </w:rPr>
        <w:t xml:space="preserve">целостно описывать порядок заключения гражданско-правового договора;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w:t>
      </w:r>
      <w:r w:rsidRPr="000F1521">
        <w:rPr>
          <w:rFonts w:ascii="Times New Roman" w:hAnsi="Times New Roman" w:cs="Times New Roman"/>
          <w:i/>
          <w:iCs/>
          <w:sz w:val="24"/>
          <w:szCs w:val="24"/>
        </w:rPr>
        <w:t xml:space="preserve">выявлять способы защиты гражданских прав;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w:t>
      </w:r>
      <w:r w:rsidRPr="000F1521">
        <w:rPr>
          <w:rFonts w:ascii="Times New Roman" w:hAnsi="Times New Roman" w:cs="Times New Roman"/>
          <w:i/>
          <w:iCs/>
          <w:sz w:val="24"/>
          <w:szCs w:val="24"/>
        </w:rPr>
        <w:t xml:space="preserve">определять ответственность родителей по воспитанию своих детей;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w:t>
      </w:r>
      <w:r w:rsidRPr="000F1521">
        <w:rPr>
          <w:rFonts w:ascii="Times New Roman" w:hAnsi="Times New Roman" w:cs="Times New Roman"/>
          <w:i/>
          <w:iCs/>
          <w:sz w:val="24"/>
          <w:szCs w:val="24"/>
        </w:rPr>
        <w:t xml:space="preserve">различать рабочее время и время отдыха, разрешать трудовые споры правовыми способами;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w:t>
      </w:r>
      <w:r w:rsidRPr="000F1521">
        <w:rPr>
          <w:rFonts w:ascii="Times New Roman" w:hAnsi="Times New Roman" w:cs="Times New Roman"/>
          <w:i/>
          <w:iCs/>
          <w:sz w:val="24"/>
          <w:szCs w:val="24"/>
        </w:rPr>
        <w:t xml:space="preserve">описывать порядок освобождения от уголовной ответственности;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w:t>
      </w:r>
      <w:r w:rsidRPr="000F1521">
        <w:rPr>
          <w:rFonts w:ascii="Times New Roman" w:hAnsi="Times New Roman" w:cs="Times New Roman"/>
          <w:i/>
          <w:iCs/>
          <w:sz w:val="24"/>
          <w:szCs w:val="24"/>
        </w:rPr>
        <w:t xml:space="preserve">соотносить налоговые правонарушения и ответственность за их совершение; </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w:t>
      </w:r>
      <w:r w:rsidRPr="000F1521">
        <w:rPr>
          <w:rFonts w:ascii="Times New Roman" w:hAnsi="Times New Roman" w:cs="Times New Roman"/>
          <w:i/>
          <w:iCs/>
          <w:sz w:val="24"/>
          <w:szCs w:val="24"/>
        </w:rPr>
        <w:t>применять правовые знания для аргументации собственной позиции в</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i/>
          <w:iCs/>
          <w:sz w:val="24"/>
          <w:szCs w:val="24"/>
        </w:rPr>
        <w:t xml:space="preserve">конкретных правовых ситуациях с использованием нормативных актов. </w:t>
      </w:r>
    </w:p>
    <w:p w:rsidR="00C561E5" w:rsidRPr="00783CE4" w:rsidRDefault="00C561E5" w:rsidP="008157DC">
      <w:pPr>
        <w:pStyle w:val="a4"/>
        <w:jc w:val="both"/>
        <w:rPr>
          <w:rFonts w:ascii="Times New Roman" w:hAnsi="Times New Roman" w:cs="Times New Roman"/>
          <w:b/>
          <w:sz w:val="24"/>
          <w:szCs w:val="24"/>
        </w:rPr>
      </w:pPr>
    </w:p>
    <w:bookmarkEnd w:id="0"/>
    <w:p w:rsidR="000C39AB" w:rsidRPr="00783CE4" w:rsidRDefault="000C39AB" w:rsidP="008157DC">
      <w:pPr>
        <w:spacing w:after="0" w:line="240" w:lineRule="auto"/>
        <w:contextualSpacing/>
        <w:rPr>
          <w:rFonts w:ascii="Times New Roman" w:eastAsia="Times New Roman" w:hAnsi="Times New Roman" w:cs="Times New Roman"/>
          <w:b/>
          <w:bCs/>
          <w:sz w:val="24"/>
          <w:szCs w:val="24"/>
          <w:u w:val="single"/>
        </w:rPr>
      </w:pPr>
      <w:r w:rsidRPr="00783CE4">
        <w:rPr>
          <w:rFonts w:ascii="Times New Roman" w:eastAsia="Times New Roman" w:hAnsi="Times New Roman" w:cs="Times New Roman"/>
          <w:b/>
          <w:bCs/>
          <w:sz w:val="24"/>
          <w:szCs w:val="24"/>
          <w:u w:val="single"/>
        </w:rPr>
        <w:t>Личностные, метапредметные и предметные результаты освоения конкретного учебного курса</w:t>
      </w:r>
    </w:p>
    <w:p w:rsidR="00DD3984" w:rsidRPr="00783CE4" w:rsidRDefault="00DD3984" w:rsidP="008157DC">
      <w:pPr>
        <w:pStyle w:val="Default"/>
        <w:rPr>
          <w:color w:val="auto"/>
        </w:rPr>
      </w:pPr>
      <w:r w:rsidRPr="00783CE4">
        <w:rPr>
          <w:b/>
          <w:bCs/>
          <w:color w:val="auto"/>
        </w:rPr>
        <w:t>Личностные результаты</w:t>
      </w:r>
      <w:r w:rsidR="000C39AB" w:rsidRPr="00783CE4">
        <w:rPr>
          <w:b/>
          <w:bCs/>
          <w:color w:val="auto"/>
        </w:rPr>
        <w:t xml:space="preserve"> освоения отражают</w:t>
      </w:r>
      <w:r w:rsidRPr="00783CE4">
        <w:rPr>
          <w:b/>
          <w:bCs/>
          <w:color w:val="auto"/>
        </w:rPr>
        <w:t xml:space="preserve">: </w:t>
      </w:r>
    </w:p>
    <w:p w:rsidR="00DD3984" w:rsidRPr="00783CE4" w:rsidRDefault="00DD3984" w:rsidP="008157DC">
      <w:pPr>
        <w:pStyle w:val="Default"/>
        <w:rPr>
          <w:color w:val="auto"/>
        </w:rPr>
      </w:pPr>
      <w:r w:rsidRPr="00783CE4">
        <w:rPr>
          <w:color w:val="auto"/>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DD3984" w:rsidRPr="00783CE4" w:rsidRDefault="00DD3984" w:rsidP="008157DC">
      <w:pPr>
        <w:pStyle w:val="Default"/>
        <w:rPr>
          <w:color w:val="auto"/>
        </w:rPr>
      </w:pPr>
      <w:r w:rsidRPr="00783CE4">
        <w:rPr>
          <w:color w:val="auto"/>
        </w:rPr>
        <w:t xml:space="preserve">–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
    <w:p w:rsidR="00DD3984" w:rsidRPr="00783CE4" w:rsidRDefault="00DD3984" w:rsidP="008157DC">
      <w:pPr>
        <w:pStyle w:val="Default"/>
        <w:rPr>
          <w:color w:val="auto"/>
        </w:rPr>
      </w:pPr>
      <w:r w:rsidRPr="00783CE4">
        <w:rPr>
          <w:color w:val="auto"/>
        </w:rPr>
        <w:lastRenderedPageBreak/>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DD3984" w:rsidRPr="00783CE4" w:rsidRDefault="00DD3984" w:rsidP="008157DC">
      <w:pPr>
        <w:pStyle w:val="Default"/>
        <w:rPr>
          <w:color w:val="auto"/>
        </w:rPr>
      </w:pPr>
      <w:r w:rsidRPr="00783CE4">
        <w:rPr>
          <w:color w:val="auto"/>
        </w:rPr>
        <w:t xml:space="preserve">– интериоризация ценностей демократии и социальной солидарности, готовность к договорному регулированию отношений в группе или социальной организации; </w:t>
      </w:r>
    </w:p>
    <w:p w:rsidR="00DD3984" w:rsidRPr="00783CE4" w:rsidRDefault="00DD3984" w:rsidP="008157DC">
      <w:pPr>
        <w:pStyle w:val="Default"/>
        <w:rPr>
          <w:color w:val="auto"/>
        </w:rPr>
      </w:pPr>
      <w:r w:rsidRPr="00783CE4">
        <w:rPr>
          <w:color w:val="auto"/>
        </w:rPr>
        <w:t xml:space="preserve">–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DD3984" w:rsidRPr="00783CE4" w:rsidRDefault="00DD3984" w:rsidP="008157DC">
      <w:pPr>
        <w:pStyle w:val="Default"/>
        <w:rPr>
          <w:color w:val="auto"/>
        </w:rPr>
      </w:pPr>
      <w:r w:rsidRPr="00783CE4">
        <w:rPr>
          <w:color w:val="auto"/>
        </w:rPr>
        <w:t xml:space="preserve">–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DD3984" w:rsidRPr="00783CE4" w:rsidRDefault="00DD3984" w:rsidP="008157DC">
      <w:pPr>
        <w:pStyle w:val="Default"/>
        <w:rPr>
          <w:color w:val="auto"/>
        </w:rPr>
      </w:pPr>
      <w:r w:rsidRPr="00783CE4">
        <w:rPr>
          <w:color w:val="auto"/>
        </w:rPr>
        <w:t xml:space="preserve">–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0442DD" w:rsidRPr="00783CE4" w:rsidRDefault="000C39AB" w:rsidP="008157DC">
      <w:pPr>
        <w:shd w:val="clear" w:color="auto" w:fill="FFFFFF"/>
        <w:spacing w:after="0" w:line="240" w:lineRule="auto"/>
        <w:textAlignment w:val="baseline"/>
        <w:rPr>
          <w:rFonts w:ascii="Times New Roman" w:eastAsia="Times New Roman" w:hAnsi="Times New Roman" w:cs="Times New Roman"/>
          <w:sz w:val="24"/>
          <w:szCs w:val="24"/>
        </w:rPr>
      </w:pPr>
      <w:r w:rsidRPr="00783CE4">
        <w:rPr>
          <w:rFonts w:ascii="Times New Roman" w:eastAsia="Times New Roman" w:hAnsi="Times New Roman" w:cs="Times New Roman"/>
          <w:sz w:val="24"/>
          <w:szCs w:val="24"/>
        </w:rPr>
        <w:t> </w:t>
      </w:r>
    </w:p>
    <w:p w:rsidR="000C39AB" w:rsidRPr="00783CE4" w:rsidRDefault="000C39AB" w:rsidP="008157DC">
      <w:pPr>
        <w:shd w:val="clear" w:color="auto" w:fill="FFFFFF"/>
        <w:spacing w:after="0" w:line="240" w:lineRule="auto"/>
        <w:textAlignment w:val="baseline"/>
        <w:rPr>
          <w:rFonts w:ascii="Times New Roman" w:eastAsia="Times New Roman" w:hAnsi="Times New Roman" w:cs="Times New Roman"/>
          <w:b/>
          <w:sz w:val="24"/>
          <w:szCs w:val="24"/>
        </w:rPr>
      </w:pPr>
      <w:r w:rsidRPr="00783CE4">
        <w:rPr>
          <w:rFonts w:ascii="Times New Roman" w:eastAsia="Times New Roman" w:hAnsi="Times New Roman" w:cs="Times New Roman"/>
          <w:b/>
          <w:sz w:val="24"/>
          <w:szCs w:val="24"/>
        </w:rPr>
        <w:t>Метапредметные результаты освоения отражают:</w:t>
      </w:r>
    </w:p>
    <w:p w:rsidR="000C39AB" w:rsidRPr="00783CE4" w:rsidRDefault="000C39AB" w:rsidP="008157DC">
      <w:pPr>
        <w:shd w:val="clear" w:color="auto" w:fill="FFFFFF"/>
        <w:spacing w:after="0" w:line="240" w:lineRule="auto"/>
        <w:textAlignment w:val="baseline"/>
        <w:rPr>
          <w:rFonts w:ascii="Times New Roman" w:eastAsia="Times New Roman" w:hAnsi="Times New Roman" w:cs="Times New Roman"/>
          <w:sz w:val="24"/>
          <w:szCs w:val="24"/>
        </w:rPr>
      </w:pPr>
      <w:r w:rsidRPr="00783CE4">
        <w:rPr>
          <w:rFonts w:ascii="Times New Roman" w:eastAsia="Times New Roman" w:hAnsi="Times New Roman" w:cs="Times New Roman"/>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w:t>
      </w:r>
      <w:r w:rsidRPr="00783CE4">
        <w:rPr>
          <w:rFonts w:ascii="Times New Roman" w:eastAsia="Times New Roman" w:hAnsi="Times New Roman" w:cs="Times New Roman"/>
          <w:b/>
          <w:bCs/>
          <w:sz w:val="24"/>
          <w:szCs w:val="24"/>
          <w:bdr w:val="none" w:sz="0" w:space="0" w:color="auto" w:frame="1"/>
        </w:rPr>
        <w:t> </w:t>
      </w:r>
      <w:r w:rsidRPr="00783CE4">
        <w:rPr>
          <w:rFonts w:ascii="Times New Roman" w:eastAsia="Times New Roman" w:hAnsi="Times New Roman" w:cs="Times New Roman"/>
          <w:sz w:val="24"/>
          <w:szCs w:val="24"/>
        </w:rPr>
        <w:t>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0C39AB" w:rsidRPr="00783CE4" w:rsidRDefault="000C39AB" w:rsidP="008157DC">
      <w:pPr>
        <w:shd w:val="clear" w:color="auto" w:fill="FFFFFF"/>
        <w:spacing w:after="0" w:line="240" w:lineRule="auto"/>
        <w:textAlignment w:val="baseline"/>
        <w:rPr>
          <w:rFonts w:ascii="Times New Roman" w:eastAsia="Times New Roman" w:hAnsi="Times New Roman" w:cs="Times New Roman"/>
          <w:sz w:val="24"/>
          <w:szCs w:val="24"/>
        </w:rPr>
      </w:pPr>
      <w:r w:rsidRPr="00783CE4">
        <w:rPr>
          <w:rFonts w:ascii="Times New Roman" w:eastAsia="Times New Roman" w:hAnsi="Times New Roman" w:cs="Times New Roman"/>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0C39AB" w:rsidRPr="00783CE4" w:rsidRDefault="000C39AB" w:rsidP="008157DC">
      <w:pPr>
        <w:shd w:val="clear" w:color="auto" w:fill="FFFFFF"/>
        <w:spacing w:after="0" w:line="240" w:lineRule="auto"/>
        <w:textAlignment w:val="baseline"/>
        <w:rPr>
          <w:rFonts w:ascii="Times New Roman" w:eastAsia="Times New Roman" w:hAnsi="Times New Roman" w:cs="Times New Roman"/>
          <w:sz w:val="24"/>
          <w:szCs w:val="24"/>
        </w:rPr>
      </w:pPr>
      <w:r w:rsidRPr="00783CE4">
        <w:rPr>
          <w:rFonts w:ascii="Times New Roman" w:eastAsia="Times New Roman" w:hAnsi="Times New Roman" w:cs="Times New Roman"/>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0C39AB" w:rsidRPr="00783CE4" w:rsidRDefault="000C39AB" w:rsidP="008157DC">
      <w:pPr>
        <w:shd w:val="clear" w:color="auto" w:fill="FFFFFF"/>
        <w:spacing w:after="0" w:line="240" w:lineRule="auto"/>
        <w:textAlignment w:val="baseline"/>
        <w:rPr>
          <w:rFonts w:ascii="Times New Roman" w:eastAsia="Times New Roman" w:hAnsi="Times New Roman" w:cs="Times New Roman"/>
          <w:sz w:val="24"/>
          <w:szCs w:val="24"/>
        </w:rPr>
      </w:pPr>
      <w:r w:rsidRPr="00783CE4">
        <w:rPr>
          <w:rFonts w:ascii="Times New Roman" w:eastAsia="Times New Roman" w:hAnsi="Times New Roman" w:cs="Times New Roman"/>
          <w:sz w:val="24"/>
          <w:szCs w:val="24"/>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C39AB" w:rsidRPr="00783CE4" w:rsidRDefault="000C39AB" w:rsidP="008157DC">
      <w:pPr>
        <w:shd w:val="clear" w:color="auto" w:fill="FFFFFF"/>
        <w:spacing w:after="0" w:line="240" w:lineRule="auto"/>
        <w:textAlignment w:val="baseline"/>
        <w:rPr>
          <w:rFonts w:ascii="Times New Roman" w:eastAsia="Times New Roman" w:hAnsi="Times New Roman" w:cs="Times New Roman"/>
          <w:sz w:val="24"/>
          <w:szCs w:val="24"/>
        </w:rPr>
      </w:pPr>
      <w:r w:rsidRPr="00783CE4">
        <w:rPr>
          <w:rFonts w:ascii="Times New Roman" w:eastAsia="Times New Roman" w:hAnsi="Times New Roman" w:cs="Times New Roman"/>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C39AB" w:rsidRPr="00783CE4" w:rsidRDefault="000C39AB" w:rsidP="008157DC">
      <w:pPr>
        <w:shd w:val="clear" w:color="auto" w:fill="FFFFFF"/>
        <w:spacing w:after="0" w:line="240" w:lineRule="auto"/>
        <w:textAlignment w:val="baseline"/>
        <w:rPr>
          <w:rFonts w:ascii="Times New Roman" w:eastAsia="Times New Roman" w:hAnsi="Times New Roman" w:cs="Times New Roman"/>
          <w:sz w:val="24"/>
          <w:szCs w:val="24"/>
        </w:rPr>
      </w:pPr>
      <w:r w:rsidRPr="00783CE4">
        <w:rPr>
          <w:rFonts w:ascii="Times New Roman" w:eastAsia="Times New Roman" w:hAnsi="Times New Roman" w:cs="Times New Roman"/>
          <w:sz w:val="24"/>
          <w:szCs w:val="24"/>
        </w:rPr>
        <w:t>6) умение определять назначение и функции различных социальных институтов;</w:t>
      </w:r>
    </w:p>
    <w:p w:rsidR="000C39AB" w:rsidRPr="00783CE4" w:rsidRDefault="000C39AB" w:rsidP="008157DC">
      <w:pPr>
        <w:shd w:val="clear" w:color="auto" w:fill="FFFFFF"/>
        <w:spacing w:after="0" w:line="240" w:lineRule="auto"/>
        <w:textAlignment w:val="baseline"/>
        <w:rPr>
          <w:rFonts w:ascii="Times New Roman" w:eastAsia="Times New Roman" w:hAnsi="Times New Roman" w:cs="Times New Roman"/>
          <w:sz w:val="24"/>
          <w:szCs w:val="24"/>
        </w:rPr>
      </w:pPr>
      <w:r w:rsidRPr="00783CE4">
        <w:rPr>
          <w:rFonts w:ascii="Times New Roman" w:eastAsia="Times New Roman" w:hAnsi="Times New Roman" w:cs="Times New Roman"/>
          <w:sz w:val="24"/>
          <w:szCs w:val="24"/>
        </w:rPr>
        <w:t>7) умение самостоятельно оценивать и принимать решения, определяющие стратегию поведения, с учётом гражданских и нравственных ценностей;</w:t>
      </w:r>
    </w:p>
    <w:p w:rsidR="000C39AB" w:rsidRPr="00783CE4" w:rsidRDefault="000C39AB" w:rsidP="008157DC">
      <w:pPr>
        <w:shd w:val="clear" w:color="auto" w:fill="FFFFFF"/>
        <w:spacing w:after="0" w:line="240" w:lineRule="auto"/>
        <w:textAlignment w:val="baseline"/>
        <w:rPr>
          <w:rFonts w:ascii="Times New Roman" w:eastAsia="Times New Roman" w:hAnsi="Times New Roman" w:cs="Times New Roman"/>
          <w:sz w:val="24"/>
          <w:szCs w:val="24"/>
        </w:rPr>
      </w:pPr>
      <w:r w:rsidRPr="00783CE4">
        <w:rPr>
          <w:rFonts w:ascii="Times New Roman" w:eastAsia="Times New Roman" w:hAnsi="Times New Roman" w:cs="Times New Roman"/>
          <w:sz w:val="24"/>
          <w:szCs w:val="24"/>
        </w:rPr>
        <w:t>8) владение языковыми средствами – умение ясно, логично и точно излагать свою точку зрения, использовать адекватные языковые средства;</w:t>
      </w:r>
    </w:p>
    <w:p w:rsidR="00DD3984" w:rsidRPr="00783CE4" w:rsidRDefault="000C39AB" w:rsidP="008157DC">
      <w:pPr>
        <w:pStyle w:val="a4"/>
        <w:rPr>
          <w:rFonts w:ascii="Times New Roman" w:eastAsia="Times New Roman" w:hAnsi="Times New Roman" w:cs="Times New Roman"/>
          <w:sz w:val="24"/>
          <w:szCs w:val="24"/>
        </w:rPr>
      </w:pPr>
      <w:r w:rsidRPr="00783CE4">
        <w:rPr>
          <w:rFonts w:ascii="Times New Roman" w:eastAsia="Times New Roman" w:hAnsi="Times New Roman" w:cs="Times New Roman"/>
          <w:sz w:val="24"/>
          <w:szCs w:val="24"/>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0442DD" w:rsidRPr="00783CE4" w:rsidRDefault="000442DD" w:rsidP="008157DC">
      <w:pPr>
        <w:spacing w:after="0" w:line="240" w:lineRule="auto"/>
        <w:rPr>
          <w:rFonts w:ascii="Times New Roman" w:eastAsia="Times New Roman" w:hAnsi="Times New Roman" w:cs="Times New Roman"/>
          <w:b/>
          <w:sz w:val="24"/>
          <w:szCs w:val="24"/>
        </w:rPr>
      </w:pPr>
    </w:p>
    <w:p w:rsidR="000C39AB" w:rsidRPr="00783CE4" w:rsidRDefault="000C39AB" w:rsidP="008157DC">
      <w:pPr>
        <w:spacing w:after="0" w:line="240" w:lineRule="auto"/>
        <w:rPr>
          <w:rFonts w:ascii="Times New Roman" w:eastAsia="Times New Roman" w:hAnsi="Times New Roman" w:cs="Times New Roman"/>
          <w:b/>
          <w:sz w:val="24"/>
          <w:szCs w:val="24"/>
        </w:rPr>
      </w:pPr>
      <w:r w:rsidRPr="00783CE4">
        <w:rPr>
          <w:rFonts w:ascii="Times New Roman" w:eastAsia="Times New Roman" w:hAnsi="Times New Roman" w:cs="Times New Roman"/>
          <w:b/>
          <w:sz w:val="24"/>
          <w:szCs w:val="24"/>
        </w:rPr>
        <w:t>Предметные результаты освоения отражают:</w:t>
      </w:r>
    </w:p>
    <w:p w:rsidR="000C39AB" w:rsidRPr="00783CE4" w:rsidRDefault="000C39AB" w:rsidP="008157DC">
      <w:pPr>
        <w:spacing w:after="0" w:line="240" w:lineRule="auto"/>
        <w:rPr>
          <w:rFonts w:ascii="Times New Roman" w:hAnsi="Times New Roman" w:cs="Times New Roman"/>
          <w:sz w:val="24"/>
          <w:szCs w:val="24"/>
        </w:rPr>
      </w:pPr>
      <w:r w:rsidRPr="00783CE4">
        <w:rPr>
          <w:rFonts w:ascii="Times New Roman" w:hAnsi="Times New Roman" w:cs="Times New Roman"/>
          <w:sz w:val="24"/>
          <w:szCs w:val="24"/>
        </w:rPr>
        <w:t>1) сформированность представлений о роли и значении права как важнейшего социального регулятора и элемента культуры общества;</w:t>
      </w:r>
    </w:p>
    <w:p w:rsidR="000C39AB" w:rsidRPr="00783CE4" w:rsidRDefault="000C39AB" w:rsidP="008157DC">
      <w:pPr>
        <w:spacing w:after="0" w:line="240" w:lineRule="auto"/>
        <w:rPr>
          <w:rFonts w:ascii="Times New Roman" w:hAnsi="Times New Roman" w:cs="Times New Roman"/>
          <w:sz w:val="24"/>
          <w:szCs w:val="24"/>
        </w:rPr>
      </w:pPr>
      <w:r w:rsidRPr="00783CE4">
        <w:rPr>
          <w:rFonts w:ascii="Times New Roman" w:hAnsi="Times New Roman" w:cs="Times New Roman"/>
          <w:sz w:val="24"/>
          <w:szCs w:val="24"/>
        </w:rPr>
        <w:t>2) владение знаниями об основных правовых принципах, действующих в демократическом обществе;</w:t>
      </w:r>
    </w:p>
    <w:p w:rsidR="000C39AB" w:rsidRPr="00783CE4" w:rsidRDefault="000C39AB" w:rsidP="008157DC">
      <w:pPr>
        <w:spacing w:after="0" w:line="240" w:lineRule="auto"/>
        <w:rPr>
          <w:rFonts w:ascii="Times New Roman" w:hAnsi="Times New Roman" w:cs="Times New Roman"/>
          <w:sz w:val="24"/>
          <w:szCs w:val="24"/>
        </w:rPr>
      </w:pPr>
      <w:r w:rsidRPr="00783CE4">
        <w:rPr>
          <w:rFonts w:ascii="Times New Roman" w:hAnsi="Times New Roman" w:cs="Times New Roman"/>
          <w:sz w:val="24"/>
          <w:szCs w:val="24"/>
        </w:rPr>
        <w:t>3) сформированность представлений о системе и структуре права, правоотношениях, правонарушениях и юридической ответственности;</w:t>
      </w:r>
    </w:p>
    <w:p w:rsidR="000C39AB" w:rsidRPr="00783CE4" w:rsidRDefault="000C39AB" w:rsidP="008157DC">
      <w:pPr>
        <w:spacing w:after="0" w:line="240" w:lineRule="auto"/>
        <w:rPr>
          <w:rFonts w:ascii="Times New Roman" w:hAnsi="Times New Roman" w:cs="Times New Roman"/>
          <w:sz w:val="24"/>
          <w:szCs w:val="24"/>
        </w:rPr>
      </w:pPr>
      <w:r w:rsidRPr="00783CE4">
        <w:rPr>
          <w:rFonts w:ascii="Times New Roman" w:hAnsi="Times New Roman" w:cs="Times New Roman"/>
          <w:sz w:val="24"/>
          <w:szCs w:val="24"/>
        </w:rPr>
        <w:lastRenderedPageBreak/>
        <w:t>4) владение знаниями о российской правовой системе, особенностях ее развития;</w:t>
      </w:r>
    </w:p>
    <w:p w:rsidR="000C39AB" w:rsidRPr="00783CE4" w:rsidRDefault="000C39AB" w:rsidP="008157DC">
      <w:pPr>
        <w:spacing w:after="0" w:line="240" w:lineRule="auto"/>
        <w:rPr>
          <w:rFonts w:ascii="Times New Roman" w:hAnsi="Times New Roman" w:cs="Times New Roman"/>
          <w:sz w:val="24"/>
          <w:szCs w:val="24"/>
        </w:rPr>
      </w:pPr>
      <w:r w:rsidRPr="00783CE4">
        <w:rPr>
          <w:rFonts w:ascii="Times New Roman" w:hAnsi="Times New Roman" w:cs="Times New Roman"/>
          <w:sz w:val="24"/>
          <w:szCs w:val="24"/>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0C39AB" w:rsidRPr="00783CE4" w:rsidRDefault="000C39AB" w:rsidP="008157DC">
      <w:pPr>
        <w:spacing w:after="0" w:line="240" w:lineRule="auto"/>
        <w:rPr>
          <w:rFonts w:ascii="Times New Roman" w:hAnsi="Times New Roman" w:cs="Times New Roman"/>
          <w:sz w:val="24"/>
          <w:szCs w:val="24"/>
        </w:rPr>
      </w:pPr>
      <w:r w:rsidRPr="00783CE4">
        <w:rPr>
          <w:rFonts w:ascii="Times New Roman" w:hAnsi="Times New Roman" w:cs="Times New Roman"/>
          <w:sz w:val="24"/>
          <w:szCs w:val="24"/>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0C39AB" w:rsidRPr="00783CE4" w:rsidRDefault="000C39AB" w:rsidP="008157DC">
      <w:pPr>
        <w:spacing w:after="0" w:line="240" w:lineRule="auto"/>
        <w:rPr>
          <w:rFonts w:ascii="Times New Roman" w:hAnsi="Times New Roman" w:cs="Times New Roman"/>
          <w:sz w:val="24"/>
          <w:szCs w:val="24"/>
        </w:rPr>
      </w:pPr>
      <w:r w:rsidRPr="00783CE4">
        <w:rPr>
          <w:rFonts w:ascii="Times New Roman" w:hAnsi="Times New Roman" w:cs="Times New Roman"/>
          <w:sz w:val="24"/>
          <w:szCs w:val="24"/>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0C39AB" w:rsidRPr="00783CE4" w:rsidRDefault="000C39AB" w:rsidP="008157DC">
      <w:pPr>
        <w:spacing w:after="0" w:line="240" w:lineRule="auto"/>
        <w:rPr>
          <w:rFonts w:ascii="Times New Roman" w:hAnsi="Times New Roman" w:cs="Times New Roman"/>
          <w:sz w:val="24"/>
          <w:szCs w:val="24"/>
        </w:rPr>
      </w:pPr>
      <w:r w:rsidRPr="00783CE4">
        <w:rPr>
          <w:rFonts w:ascii="Times New Roman" w:hAnsi="Times New Roman" w:cs="Times New Roman"/>
          <w:sz w:val="24"/>
          <w:szCs w:val="24"/>
        </w:rPr>
        <w:t>8) понимание юридической деятельности как формы реализации права; ознакомление со спецификой основных юридических профессий;</w:t>
      </w:r>
    </w:p>
    <w:p w:rsidR="000C39AB" w:rsidRPr="00783CE4" w:rsidRDefault="000C39AB" w:rsidP="008157DC">
      <w:pPr>
        <w:spacing w:after="0" w:line="240" w:lineRule="auto"/>
        <w:rPr>
          <w:rFonts w:ascii="Times New Roman" w:hAnsi="Times New Roman" w:cs="Times New Roman"/>
          <w:sz w:val="24"/>
          <w:szCs w:val="24"/>
        </w:rPr>
      </w:pPr>
      <w:r w:rsidRPr="00783CE4">
        <w:rPr>
          <w:rFonts w:ascii="Times New Roman" w:hAnsi="Times New Roman" w:cs="Times New Roman"/>
          <w:sz w:val="24"/>
          <w:szCs w:val="24"/>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DD3984" w:rsidRPr="00783CE4" w:rsidRDefault="00DD3984" w:rsidP="008157DC">
      <w:pPr>
        <w:pStyle w:val="a4"/>
        <w:jc w:val="center"/>
        <w:rPr>
          <w:rFonts w:ascii="Times New Roman" w:eastAsia="Calibri" w:hAnsi="Times New Roman" w:cs="Times New Roman"/>
          <w:b/>
          <w:sz w:val="24"/>
          <w:szCs w:val="24"/>
        </w:rPr>
      </w:pPr>
    </w:p>
    <w:p w:rsidR="00C561E5" w:rsidRPr="00783CE4" w:rsidRDefault="00B465C6" w:rsidP="008157DC">
      <w:pPr>
        <w:pStyle w:val="a4"/>
        <w:jc w:val="center"/>
        <w:rPr>
          <w:rFonts w:ascii="Times New Roman" w:eastAsia="Calibri" w:hAnsi="Times New Roman" w:cs="Times New Roman"/>
          <w:b/>
          <w:sz w:val="24"/>
          <w:szCs w:val="24"/>
        </w:rPr>
      </w:pPr>
      <w:r w:rsidRPr="00783CE4">
        <w:rPr>
          <w:rFonts w:ascii="Times New Roman" w:eastAsia="Calibri" w:hAnsi="Times New Roman" w:cs="Times New Roman"/>
          <w:b/>
          <w:sz w:val="24"/>
          <w:szCs w:val="24"/>
        </w:rPr>
        <w:t>2. Содержание учебного предмета, курса:</w:t>
      </w:r>
    </w:p>
    <w:p w:rsidR="00893BF3" w:rsidRPr="00783CE4" w:rsidRDefault="00893BF3" w:rsidP="008157DC">
      <w:pPr>
        <w:spacing w:after="0" w:line="240" w:lineRule="auto"/>
        <w:ind w:left="709"/>
        <w:jc w:val="both"/>
        <w:rPr>
          <w:rFonts w:ascii="Times New Roman" w:eastAsia="Calibri" w:hAnsi="Times New Roman" w:cs="Times New Roman"/>
          <w:b/>
          <w:sz w:val="24"/>
          <w:szCs w:val="24"/>
        </w:rPr>
      </w:pPr>
    </w:p>
    <w:p w:rsidR="00B465C6" w:rsidRPr="00783CE4" w:rsidRDefault="00CB71C3" w:rsidP="008157DC">
      <w:pPr>
        <w:spacing w:after="0" w:line="240" w:lineRule="auto"/>
        <w:ind w:left="709"/>
        <w:jc w:val="both"/>
        <w:rPr>
          <w:rFonts w:ascii="Times New Roman" w:eastAsia="Calibri" w:hAnsi="Times New Roman" w:cs="Times New Roman"/>
          <w:b/>
          <w:sz w:val="24"/>
          <w:szCs w:val="24"/>
        </w:rPr>
      </w:pPr>
      <w:r w:rsidRPr="00783CE4">
        <w:rPr>
          <w:rFonts w:ascii="Times New Roman" w:eastAsia="Calibri" w:hAnsi="Times New Roman" w:cs="Times New Roman"/>
          <w:b/>
          <w:sz w:val="24"/>
          <w:szCs w:val="24"/>
        </w:rPr>
        <w:t>2.1</w:t>
      </w:r>
      <w:r w:rsidR="000442DD" w:rsidRPr="00783CE4">
        <w:rPr>
          <w:rFonts w:ascii="Times New Roman" w:eastAsia="Calibri" w:hAnsi="Times New Roman" w:cs="Times New Roman"/>
          <w:b/>
          <w:sz w:val="24"/>
          <w:szCs w:val="24"/>
        </w:rPr>
        <w:t xml:space="preserve">. </w:t>
      </w:r>
      <w:r w:rsidR="00B465C6" w:rsidRPr="00783CE4">
        <w:rPr>
          <w:rFonts w:ascii="Times New Roman" w:eastAsia="Calibri" w:hAnsi="Times New Roman" w:cs="Times New Roman"/>
          <w:b/>
          <w:sz w:val="24"/>
          <w:szCs w:val="24"/>
        </w:rPr>
        <w:t>Наименование разделов учебной программы и характеристика основных содержательных линий</w:t>
      </w:r>
    </w:p>
    <w:p w:rsidR="000442DD" w:rsidRPr="00783CE4" w:rsidRDefault="000442DD" w:rsidP="008157DC">
      <w:pPr>
        <w:pStyle w:val="Default"/>
        <w:rPr>
          <w:b/>
        </w:rPr>
      </w:pPr>
      <w:r w:rsidRPr="00783CE4">
        <w:rPr>
          <w:b/>
        </w:rPr>
        <w:t>10 класс.</w:t>
      </w:r>
    </w:p>
    <w:p w:rsidR="0055282B" w:rsidRPr="00783CE4"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b/>
          <w:bCs/>
          <w:sz w:val="24"/>
          <w:szCs w:val="24"/>
        </w:rPr>
        <w:t>Основы теории государства и права</w:t>
      </w:r>
      <w:r w:rsidR="0055282B" w:rsidRPr="00783CE4">
        <w:rPr>
          <w:rFonts w:ascii="Times New Roman" w:hAnsi="Times New Roman" w:cs="Times New Roman"/>
          <w:b/>
          <w:bCs/>
          <w:sz w:val="24"/>
          <w:szCs w:val="24"/>
        </w:rPr>
        <w:t>.</w:t>
      </w:r>
      <w:r w:rsidRPr="000F1521">
        <w:rPr>
          <w:rFonts w:ascii="Times New Roman" w:hAnsi="Times New Roman" w:cs="Times New Roman"/>
          <w:sz w:val="24"/>
          <w:szCs w:val="24"/>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sidRPr="000F1521">
        <w:rPr>
          <w:rFonts w:ascii="Times New Roman" w:hAnsi="Times New Roman" w:cs="Times New Roman"/>
          <w:i/>
          <w:iCs/>
          <w:sz w:val="24"/>
          <w:szCs w:val="24"/>
        </w:rPr>
        <w:t xml:space="preserve">Предмет правового регулирования. Метод правового регулирования. </w:t>
      </w:r>
      <w:r w:rsidRPr="000F1521">
        <w:rPr>
          <w:rFonts w:ascii="Times New Roman" w:hAnsi="Times New Roman" w:cs="Times New Roman"/>
          <w:sz w:val="24"/>
          <w:szCs w:val="24"/>
        </w:rPr>
        <w:t xml:space="preserve">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деликтоспособность. Законность и правопорядок. </w:t>
      </w:r>
      <w:r w:rsidRPr="000F1521">
        <w:rPr>
          <w:rFonts w:ascii="Times New Roman" w:hAnsi="Times New Roman" w:cs="Times New Roman"/>
          <w:i/>
          <w:iCs/>
          <w:sz w:val="24"/>
          <w:szCs w:val="24"/>
        </w:rPr>
        <w:t xml:space="preserve">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0F1521">
        <w:rPr>
          <w:rFonts w:ascii="Times New Roman" w:hAnsi="Times New Roman" w:cs="Times New Roman"/>
          <w:sz w:val="24"/>
          <w:szCs w:val="24"/>
        </w:rPr>
        <w:t xml:space="preserve">Правонарушения и юридическая ответственность. </w:t>
      </w:r>
    </w:p>
    <w:p w:rsidR="0055282B" w:rsidRPr="00783CE4"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b/>
          <w:bCs/>
          <w:sz w:val="24"/>
          <w:szCs w:val="24"/>
        </w:rPr>
        <w:t>Конституционное право</w:t>
      </w:r>
      <w:r w:rsidR="0055282B" w:rsidRPr="00783CE4">
        <w:rPr>
          <w:rFonts w:ascii="Times New Roman" w:hAnsi="Times New Roman" w:cs="Times New Roman"/>
          <w:b/>
          <w:bCs/>
          <w:sz w:val="24"/>
          <w:szCs w:val="24"/>
        </w:rPr>
        <w:t>.</w:t>
      </w:r>
      <w:r w:rsidRPr="000F1521">
        <w:rPr>
          <w:rFonts w:ascii="Times New Roman" w:hAnsi="Times New Roman" w:cs="Times New Roman"/>
          <w:sz w:val="24"/>
          <w:szCs w:val="24"/>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0F1521">
        <w:rPr>
          <w:rFonts w:ascii="Times New Roman" w:hAnsi="Times New Roman" w:cs="Times New Roman"/>
          <w:i/>
          <w:iCs/>
          <w:sz w:val="24"/>
          <w:szCs w:val="24"/>
        </w:rPr>
        <w:t>Референдум</w:t>
      </w:r>
      <w:r w:rsidRPr="000F1521">
        <w:rPr>
          <w:rFonts w:ascii="Times New Roman" w:hAnsi="Times New Roman" w:cs="Times New Roman"/>
          <w:sz w:val="24"/>
          <w:szCs w:val="24"/>
        </w:rPr>
        <w:t>. Система органов местного самоуправления.</w:t>
      </w:r>
    </w:p>
    <w:p w:rsidR="0055282B" w:rsidRPr="00783CE4" w:rsidRDefault="000F1521" w:rsidP="008157DC">
      <w:pPr>
        <w:autoSpaceDE w:val="0"/>
        <w:autoSpaceDN w:val="0"/>
        <w:adjustRightInd w:val="0"/>
        <w:spacing w:after="0" w:line="240" w:lineRule="auto"/>
        <w:rPr>
          <w:rFonts w:ascii="Times New Roman" w:hAnsi="Times New Roman" w:cs="Times New Roman"/>
          <w:b/>
          <w:bCs/>
          <w:sz w:val="24"/>
          <w:szCs w:val="24"/>
        </w:rPr>
      </w:pPr>
      <w:r w:rsidRPr="000F1521">
        <w:rPr>
          <w:rFonts w:ascii="Times New Roman" w:hAnsi="Times New Roman" w:cs="Times New Roman"/>
          <w:b/>
          <w:bCs/>
          <w:sz w:val="24"/>
          <w:szCs w:val="24"/>
        </w:rPr>
        <w:t>Права человека</w:t>
      </w:r>
      <w:r w:rsidR="0055282B" w:rsidRPr="00783CE4">
        <w:rPr>
          <w:rFonts w:ascii="Times New Roman" w:hAnsi="Times New Roman" w:cs="Times New Roman"/>
          <w:b/>
          <w:bCs/>
          <w:sz w:val="24"/>
          <w:szCs w:val="24"/>
        </w:rPr>
        <w:t>.</w:t>
      </w:r>
    </w:p>
    <w:p w:rsidR="00783CE4" w:rsidRDefault="000F1521" w:rsidP="008157DC">
      <w:pPr>
        <w:autoSpaceDE w:val="0"/>
        <w:autoSpaceDN w:val="0"/>
        <w:adjustRightInd w:val="0"/>
        <w:spacing w:after="0" w:line="240" w:lineRule="auto"/>
        <w:rPr>
          <w:rFonts w:ascii="Times New Roman" w:hAnsi="Times New Roman" w:cs="Times New Roman"/>
          <w:i/>
          <w:iCs/>
          <w:sz w:val="24"/>
          <w:szCs w:val="24"/>
        </w:rPr>
      </w:pPr>
      <w:r w:rsidRPr="000F1521">
        <w:rPr>
          <w:rFonts w:ascii="Times New Roman" w:hAnsi="Times New Roman" w:cs="Times New Roman"/>
          <w:sz w:val="24"/>
          <w:szCs w:val="24"/>
        </w:rP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w:t>
      </w:r>
      <w:r w:rsidRPr="000F1521">
        <w:rPr>
          <w:rFonts w:ascii="Times New Roman" w:hAnsi="Times New Roman" w:cs="Times New Roman"/>
          <w:sz w:val="24"/>
          <w:szCs w:val="24"/>
        </w:rPr>
        <w:lastRenderedPageBreak/>
        <w:t xml:space="preserve">Нарушения прав человека. Международные договоры о защите прав человека. Международная защита прав человека в условиях военного времени. </w:t>
      </w:r>
      <w:r w:rsidRPr="000F1521">
        <w:rPr>
          <w:rFonts w:ascii="Times New Roman" w:hAnsi="Times New Roman" w:cs="Times New Roman"/>
          <w:i/>
          <w:iCs/>
          <w:sz w:val="24"/>
          <w:szCs w:val="24"/>
        </w:rPr>
        <w:t xml:space="preserve">Основные принципы международного гуманитарного права. </w:t>
      </w:r>
    </w:p>
    <w:p w:rsidR="00783CE4" w:rsidRDefault="00783CE4" w:rsidP="008157DC">
      <w:pPr>
        <w:autoSpaceDE w:val="0"/>
        <w:autoSpaceDN w:val="0"/>
        <w:adjustRightInd w:val="0"/>
        <w:spacing w:after="0" w:line="240" w:lineRule="auto"/>
        <w:rPr>
          <w:rFonts w:ascii="Times New Roman" w:hAnsi="Times New Roman" w:cs="Times New Roman"/>
          <w:b/>
          <w:iCs/>
          <w:sz w:val="24"/>
          <w:szCs w:val="24"/>
        </w:rPr>
      </w:pPr>
      <w:r>
        <w:rPr>
          <w:rFonts w:ascii="Times New Roman" w:hAnsi="Times New Roman" w:cs="Times New Roman"/>
          <w:b/>
          <w:iCs/>
          <w:sz w:val="24"/>
          <w:szCs w:val="24"/>
        </w:rPr>
        <w:t>11 класс.</w:t>
      </w:r>
    </w:p>
    <w:p w:rsidR="000F1521" w:rsidRPr="000F1521" w:rsidRDefault="000F1521" w:rsidP="008157DC">
      <w:pPr>
        <w:autoSpaceDE w:val="0"/>
        <w:autoSpaceDN w:val="0"/>
        <w:adjustRightInd w:val="0"/>
        <w:spacing w:after="0" w:line="240" w:lineRule="auto"/>
        <w:rPr>
          <w:rFonts w:ascii="Times New Roman" w:hAnsi="Times New Roman" w:cs="Times New Roman"/>
          <w:sz w:val="24"/>
          <w:szCs w:val="24"/>
        </w:rPr>
      </w:pPr>
      <w:r w:rsidRPr="000F1521">
        <w:rPr>
          <w:rFonts w:ascii="Times New Roman" w:hAnsi="Times New Roman" w:cs="Times New Roman"/>
          <w:b/>
          <w:bCs/>
          <w:sz w:val="24"/>
          <w:szCs w:val="24"/>
        </w:rPr>
        <w:t>Основные отрасли российского права</w:t>
      </w:r>
      <w:r w:rsidR="0055282B" w:rsidRPr="00783CE4">
        <w:rPr>
          <w:rFonts w:ascii="Times New Roman" w:hAnsi="Times New Roman" w:cs="Times New Roman"/>
          <w:b/>
          <w:bCs/>
          <w:sz w:val="24"/>
          <w:szCs w:val="24"/>
        </w:rPr>
        <w:t>.</w:t>
      </w:r>
    </w:p>
    <w:p w:rsidR="0055282B" w:rsidRPr="00783CE4" w:rsidRDefault="000F1521" w:rsidP="008157DC">
      <w:pPr>
        <w:autoSpaceDE w:val="0"/>
        <w:autoSpaceDN w:val="0"/>
        <w:adjustRightInd w:val="0"/>
        <w:spacing w:after="0" w:line="240" w:lineRule="auto"/>
        <w:rPr>
          <w:rFonts w:ascii="Times New Roman" w:hAnsi="Times New Roman" w:cs="Times New Roman"/>
          <w:i/>
          <w:iCs/>
          <w:sz w:val="24"/>
          <w:szCs w:val="24"/>
        </w:rPr>
      </w:pPr>
      <w:r w:rsidRPr="000F1521">
        <w:rPr>
          <w:rFonts w:ascii="Times New Roman" w:hAnsi="Times New Roman" w:cs="Times New Roman"/>
          <w:sz w:val="24"/>
          <w:szCs w:val="24"/>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sidRPr="000F1521">
        <w:rPr>
          <w:rFonts w:ascii="Times New Roman" w:hAnsi="Times New Roman" w:cs="Times New Roman"/>
          <w:i/>
          <w:iCs/>
          <w:sz w:val="24"/>
          <w:szCs w:val="24"/>
        </w:rPr>
        <w:t xml:space="preserve">Обязательственное право. Понятие обязательства. </w:t>
      </w:r>
      <w:r w:rsidRPr="000F1521">
        <w:rPr>
          <w:rFonts w:ascii="Times New Roman" w:hAnsi="Times New Roman" w:cs="Times New Roman"/>
          <w:sz w:val="24"/>
          <w:szCs w:val="24"/>
        </w:rPr>
        <w:t xml:space="preserve">Сделки. Гражданско-правовой договор. </w:t>
      </w:r>
      <w:r w:rsidRPr="000F1521">
        <w:rPr>
          <w:rFonts w:ascii="Times New Roman" w:hAnsi="Times New Roman" w:cs="Times New Roman"/>
          <w:i/>
          <w:iCs/>
          <w:sz w:val="24"/>
          <w:szCs w:val="24"/>
        </w:rPr>
        <w:t xml:space="preserve">Порядок заключения договора: оферта и акцепт. </w:t>
      </w:r>
      <w:r w:rsidRPr="000F1521">
        <w:rPr>
          <w:rFonts w:ascii="Times New Roman" w:hAnsi="Times New Roman" w:cs="Times New Roman"/>
          <w:sz w:val="24"/>
          <w:szCs w:val="24"/>
        </w:rPr>
        <w:t>Защита прав потребителей</w:t>
      </w:r>
      <w:r w:rsidRPr="000F1521">
        <w:rPr>
          <w:rFonts w:ascii="Times New Roman" w:hAnsi="Times New Roman" w:cs="Times New Roman"/>
          <w:i/>
          <w:iCs/>
          <w:sz w:val="24"/>
          <w:szCs w:val="24"/>
        </w:rPr>
        <w:t xml:space="preserve">. </w:t>
      </w:r>
      <w:r w:rsidRPr="000F1521">
        <w:rPr>
          <w:rFonts w:ascii="Times New Roman" w:hAnsi="Times New Roman" w:cs="Times New Roman"/>
          <w:sz w:val="24"/>
          <w:szCs w:val="24"/>
        </w:rPr>
        <w:t xml:space="preserve">Наследование. </w:t>
      </w:r>
      <w:r w:rsidRPr="000F1521">
        <w:rPr>
          <w:rFonts w:ascii="Times New Roman" w:hAnsi="Times New Roman" w:cs="Times New Roman"/>
          <w:i/>
          <w:iCs/>
          <w:sz w:val="24"/>
          <w:szCs w:val="24"/>
        </w:rPr>
        <w:t xml:space="preserve">Понятие завещания. Формы защиты гражданских прав. </w:t>
      </w:r>
      <w:r w:rsidRPr="000F1521">
        <w:rPr>
          <w:rFonts w:ascii="Times New Roman" w:hAnsi="Times New Roman" w:cs="Times New Roman"/>
          <w:sz w:val="24"/>
          <w:szCs w:val="24"/>
        </w:rPr>
        <w:t xml:space="preserve">Гражданско-правовая ответственность. </w:t>
      </w:r>
      <w:r w:rsidRPr="000F1521">
        <w:rPr>
          <w:rFonts w:ascii="Times New Roman" w:hAnsi="Times New Roman" w:cs="Times New Roman"/>
          <w:i/>
          <w:iCs/>
          <w:sz w:val="24"/>
          <w:szCs w:val="24"/>
        </w:rPr>
        <w:t xml:space="preserve">Условия привлечения к ответственности в гражданском праве. </w:t>
      </w:r>
      <w:r w:rsidRPr="000F1521">
        <w:rPr>
          <w:rFonts w:ascii="Times New Roman" w:hAnsi="Times New Roman" w:cs="Times New Roman"/>
          <w:sz w:val="24"/>
          <w:szCs w:val="24"/>
        </w:rPr>
        <w:t xml:space="preserve">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0F1521">
        <w:rPr>
          <w:rFonts w:ascii="Times New Roman" w:hAnsi="Times New Roman" w:cs="Times New Roman"/>
          <w:i/>
          <w:iCs/>
          <w:sz w:val="24"/>
          <w:szCs w:val="24"/>
        </w:rPr>
        <w:t xml:space="preserve">Брачный договор. </w:t>
      </w:r>
      <w:r w:rsidRPr="000F1521">
        <w:rPr>
          <w:rFonts w:ascii="Times New Roman" w:hAnsi="Times New Roman" w:cs="Times New Roman"/>
          <w:sz w:val="24"/>
          <w:szCs w:val="24"/>
        </w:rPr>
        <w:t xml:space="preserve">Права и обязанности членов семьи. </w:t>
      </w:r>
      <w:r w:rsidRPr="000F1521">
        <w:rPr>
          <w:rFonts w:ascii="Times New Roman" w:hAnsi="Times New Roman" w:cs="Times New Roman"/>
          <w:i/>
          <w:iCs/>
          <w:sz w:val="24"/>
          <w:szCs w:val="24"/>
        </w:rPr>
        <w:t xml:space="preserve">Ответственность родителей по воспитанию детей. </w:t>
      </w:r>
      <w:r w:rsidRPr="000F1521">
        <w:rPr>
          <w:rFonts w:ascii="Times New Roman" w:hAnsi="Times New Roman" w:cs="Times New Roman"/>
          <w:sz w:val="24"/>
          <w:szCs w:val="24"/>
        </w:rPr>
        <w:t xml:space="preserve">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0F1521">
        <w:rPr>
          <w:rFonts w:ascii="Times New Roman" w:hAnsi="Times New Roman" w:cs="Times New Roman"/>
          <w:i/>
          <w:iCs/>
          <w:sz w:val="24"/>
          <w:szCs w:val="24"/>
        </w:rPr>
        <w:t xml:space="preserve">Виды рабочего времени. Время отдыха. </w:t>
      </w:r>
      <w:r w:rsidRPr="000F1521">
        <w:rPr>
          <w:rFonts w:ascii="Times New Roman" w:hAnsi="Times New Roman" w:cs="Times New Roman"/>
          <w:sz w:val="24"/>
          <w:szCs w:val="24"/>
        </w:rPr>
        <w:t xml:space="preserve">Заработная плата. Особенности правового регулирования труда несовершеннолетних. Охрана труда. </w:t>
      </w:r>
      <w:r w:rsidRPr="000F1521">
        <w:rPr>
          <w:rFonts w:ascii="Times New Roman" w:hAnsi="Times New Roman" w:cs="Times New Roman"/>
          <w:i/>
          <w:iCs/>
          <w:sz w:val="24"/>
          <w:szCs w:val="24"/>
        </w:rPr>
        <w:t xml:space="preserve">Виды трудовых споров. </w:t>
      </w:r>
      <w:r w:rsidRPr="000F1521">
        <w:rPr>
          <w:rFonts w:ascii="Times New Roman" w:hAnsi="Times New Roman" w:cs="Times New Roman"/>
          <w:sz w:val="24"/>
          <w:szCs w:val="24"/>
        </w:rPr>
        <w:t>Дисциплинарная ответственность. Административное право. Источники административного пра</w:t>
      </w:r>
      <w:r w:rsidR="0055282B" w:rsidRPr="00783CE4">
        <w:rPr>
          <w:rFonts w:ascii="Times New Roman" w:hAnsi="Times New Roman" w:cs="Times New Roman"/>
          <w:sz w:val="24"/>
          <w:szCs w:val="24"/>
        </w:rPr>
        <w:t xml:space="preserve">ва. </w:t>
      </w:r>
      <w:r w:rsidRPr="00783CE4">
        <w:rPr>
          <w:rFonts w:ascii="Times New Roman" w:hAnsi="Times New Roman" w:cs="Times New Roman"/>
          <w:sz w:val="24"/>
          <w:szCs w:val="24"/>
        </w:rPr>
        <w:t xml:space="preserve">Административное правонарушение и административная ответственность. Административные наказания. Уголовное право.источники уголовного права. Действие уголовного закона. Признаки и виды преступлений. </w:t>
      </w:r>
      <w:r w:rsidRPr="00783CE4">
        <w:rPr>
          <w:rFonts w:ascii="Times New Roman" w:hAnsi="Times New Roman" w:cs="Times New Roman"/>
          <w:i/>
          <w:iCs/>
          <w:sz w:val="24"/>
          <w:szCs w:val="24"/>
        </w:rPr>
        <w:t xml:space="preserve">Состав преступления. </w:t>
      </w:r>
      <w:r w:rsidRPr="00783CE4">
        <w:rPr>
          <w:rFonts w:ascii="Times New Roman" w:hAnsi="Times New Roman" w:cs="Times New Roman"/>
          <w:sz w:val="24"/>
          <w:szCs w:val="24"/>
        </w:rPr>
        <w:t xml:space="preserve">Уголовная ответственность. </w:t>
      </w:r>
      <w:r w:rsidRPr="00783CE4">
        <w:rPr>
          <w:rFonts w:ascii="Times New Roman" w:hAnsi="Times New Roman" w:cs="Times New Roman"/>
          <w:i/>
          <w:iCs/>
          <w:sz w:val="24"/>
          <w:szCs w:val="24"/>
        </w:rPr>
        <w:t xml:space="preserve">Принципы уголовной ответственности. Освобождение от уголовной ответственности. </w:t>
      </w:r>
      <w:r w:rsidRPr="00783CE4">
        <w:rPr>
          <w:rFonts w:ascii="Times New Roman" w:hAnsi="Times New Roman" w:cs="Times New Roman"/>
          <w:sz w:val="24"/>
          <w:szCs w:val="24"/>
        </w:rPr>
        <w:t xml:space="preserve">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783CE4">
        <w:rPr>
          <w:rFonts w:ascii="Times New Roman" w:hAnsi="Times New Roman" w:cs="Times New Roman"/>
          <w:i/>
          <w:iCs/>
          <w:sz w:val="24"/>
          <w:szCs w:val="24"/>
        </w:rPr>
        <w:t xml:space="preserve">Налоговые правонарушения. Ответственность за уклонение от уплаты налогов. </w:t>
      </w:r>
    </w:p>
    <w:p w:rsidR="0055282B" w:rsidRPr="00783CE4" w:rsidRDefault="000F1521" w:rsidP="008157DC">
      <w:pPr>
        <w:autoSpaceDE w:val="0"/>
        <w:autoSpaceDN w:val="0"/>
        <w:adjustRightInd w:val="0"/>
        <w:spacing w:after="0" w:line="240" w:lineRule="auto"/>
        <w:rPr>
          <w:rFonts w:ascii="Times New Roman" w:hAnsi="Times New Roman" w:cs="Times New Roman"/>
          <w:b/>
          <w:bCs/>
          <w:sz w:val="24"/>
          <w:szCs w:val="24"/>
        </w:rPr>
      </w:pPr>
      <w:r w:rsidRPr="00783CE4">
        <w:rPr>
          <w:rFonts w:ascii="Times New Roman" w:hAnsi="Times New Roman" w:cs="Times New Roman"/>
          <w:b/>
          <w:bCs/>
          <w:sz w:val="24"/>
          <w:szCs w:val="24"/>
        </w:rPr>
        <w:t>Основы российского судопроизводства</w:t>
      </w:r>
      <w:r w:rsidR="0055282B" w:rsidRPr="00783CE4">
        <w:rPr>
          <w:rFonts w:ascii="Times New Roman" w:hAnsi="Times New Roman" w:cs="Times New Roman"/>
          <w:b/>
          <w:bCs/>
          <w:sz w:val="24"/>
          <w:szCs w:val="24"/>
        </w:rPr>
        <w:t>.</w:t>
      </w:r>
    </w:p>
    <w:p w:rsidR="00B465C6" w:rsidRPr="00783CE4" w:rsidRDefault="000F1521" w:rsidP="008157DC">
      <w:pPr>
        <w:autoSpaceDE w:val="0"/>
        <w:autoSpaceDN w:val="0"/>
        <w:adjustRightInd w:val="0"/>
        <w:spacing w:after="0" w:line="240" w:lineRule="auto"/>
        <w:rPr>
          <w:rFonts w:ascii="Times New Roman" w:hAnsi="Times New Roman" w:cs="Times New Roman"/>
          <w:sz w:val="24"/>
          <w:szCs w:val="24"/>
        </w:rPr>
      </w:pPr>
      <w:r w:rsidRPr="00783CE4">
        <w:rPr>
          <w:rFonts w:ascii="Times New Roman" w:hAnsi="Times New Roman" w:cs="Times New Roman"/>
          <w:sz w:val="24"/>
          <w:szCs w:val="24"/>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783CE4">
        <w:rPr>
          <w:rFonts w:ascii="Times New Roman" w:hAnsi="Times New Roman" w:cs="Times New Roman"/>
          <w:i/>
          <w:iCs/>
          <w:sz w:val="24"/>
          <w:szCs w:val="24"/>
        </w:rPr>
        <w:t xml:space="preserve">Арбитражный процесс. </w:t>
      </w:r>
      <w:r w:rsidRPr="00783CE4">
        <w:rPr>
          <w:rFonts w:ascii="Times New Roman" w:hAnsi="Times New Roman" w:cs="Times New Roman"/>
          <w:sz w:val="24"/>
          <w:szCs w:val="24"/>
        </w:rPr>
        <w:t xml:space="preserve">Уголовное процессуальное право. </w:t>
      </w:r>
      <w:r w:rsidRPr="00783CE4">
        <w:rPr>
          <w:rFonts w:ascii="Times New Roman" w:hAnsi="Times New Roman" w:cs="Times New Roman"/>
          <w:i/>
          <w:iCs/>
          <w:sz w:val="24"/>
          <w:szCs w:val="24"/>
        </w:rPr>
        <w:t xml:space="preserve">Принципы уголовного судопроизводства. </w:t>
      </w:r>
      <w:r w:rsidRPr="00783CE4">
        <w:rPr>
          <w:rFonts w:ascii="Times New Roman" w:hAnsi="Times New Roman" w:cs="Times New Roman"/>
          <w:sz w:val="24"/>
          <w:szCs w:val="24"/>
        </w:rPr>
        <w:t xml:space="preserve">Субъекты уголовного процесса. Стадии уголовного процесса. </w:t>
      </w:r>
      <w:r w:rsidRPr="00783CE4">
        <w:rPr>
          <w:rFonts w:ascii="Times New Roman" w:hAnsi="Times New Roman" w:cs="Times New Roman"/>
          <w:i/>
          <w:iCs/>
          <w:sz w:val="24"/>
          <w:szCs w:val="24"/>
        </w:rPr>
        <w:t xml:space="preserve">Меры процессуального принуждения. Суд присяжных заседателей. </w:t>
      </w:r>
      <w:r w:rsidRPr="00783CE4">
        <w:rPr>
          <w:rFonts w:ascii="Times New Roman" w:hAnsi="Times New Roman" w:cs="Times New Roman"/>
          <w:sz w:val="24"/>
          <w:szCs w:val="24"/>
        </w:rPr>
        <w:t>Особенности судебного производства по делам об административных правонарушениях. Основные виды юридических профессий.</w:t>
      </w:r>
    </w:p>
    <w:p w:rsidR="000442DD" w:rsidRPr="00783CE4" w:rsidRDefault="000442DD" w:rsidP="008157DC">
      <w:pPr>
        <w:spacing w:after="0" w:line="240" w:lineRule="auto"/>
        <w:jc w:val="both"/>
        <w:rPr>
          <w:rFonts w:ascii="Times New Roman" w:eastAsia="Times New Roman" w:hAnsi="Times New Roman" w:cs="Times New Roman"/>
          <w:b/>
          <w:bCs/>
          <w:sz w:val="24"/>
          <w:szCs w:val="24"/>
          <w:shd w:val="clear" w:color="auto" w:fill="FFFFFF"/>
          <w:lang w:eastAsia="ru-RU"/>
        </w:rPr>
      </w:pPr>
    </w:p>
    <w:p w:rsidR="00CB71C3" w:rsidRPr="00783CE4" w:rsidRDefault="00CB71C3" w:rsidP="008157DC">
      <w:pPr>
        <w:spacing w:after="0" w:line="240" w:lineRule="auto"/>
        <w:jc w:val="both"/>
        <w:rPr>
          <w:rFonts w:ascii="Times New Roman" w:eastAsia="Times New Roman" w:hAnsi="Times New Roman" w:cs="Times New Roman"/>
          <w:b/>
          <w:bCs/>
          <w:sz w:val="24"/>
          <w:szCs w:val="24"/>
          <w:shd w:val="clear" w:color="auto" w:fill="FFFFFF"/>
          <w:lang w:eastAsia="ru-RU"/>
        </w:rPr>
      </w:pPr>
      <w:r w:rsidRPr="00783CE4">
        <w:rPr>
          <w:rFonts w:ascii="Times New Roman" w:eastAsia="Times New Roman" w:hAnsi="Times New Roman" w:cs="Times New Roman"/>
          <w:b/>
          <w:bCs/>
          <w:sz w:val="24"/>
          <w:szCs w:val="24"/>
          <w:shd w:val="clear" w:color="auto" w:fill="FFFFFF"/>
          <w:lang w:eastAsia="ru-RU"/>
        </w:rPr>
        <w:t>2.2 Направления проектной деятельности</w:t>
      </w:r>
      <w:r w:rsidR="00B465C6" w:rsidRPr="00783CE4">
        <w:rPr>
          <w:rFonts w:ascii="Times New Roman" w:eastAsia="Times New Roman" w:hAnsi="Times New Roman" w:cs="Times New Roman"/>
          <w:b/>
          <w:bCs/>
          <w:sz w:val="24"/>
          <w:szCs w:val="24"/>
          <w:shd w:val="clear" w:color="auto" w:fill="FFFFFF"/>
          <w:lang w:eastAsia="ru-RU"/>
        </w:rPr>
        <w:t>обучающихся</w:t>
      </w:r>
    </w:p>
    <w:p w:rsidR="00B465C6" w:rsidRPr="00783CE4" w:rsidRDefault="00FD3853" w:rsidP="008157DC">
      <w:pPr>
        <w:spacing w:after="0" w:line="240" w:lineRule="auto"/>
        <w:jc w:val="both"/>
        <w:rPr>
          <w:rFonts w:ascii="Times New Roman" w:eastAsia="Times New Roman" w:hAnsi="Times New Roman" w:cs="Times New Roman"/>
          <w:b/>
          <w:bCs/>
          <w:sz w:val="24"/>
          <w:szCs w:val="24"/>
          <w:shd w:val="clear" w:color="auto" w:fill="FFFFFF"/>
          <w:lang w:eastAsia="ru-RU"/>
        </w:rPr>
      </w:pPr>
      <w:r w:rsidRPr="00783CE4">
        <w:rPr>
          <w:rFonts w:ascii="Times New Roman" w:eastAsia="Times New Roman" w:hAnsi="Times New Roman" w:cs="Times New Roman"/>
          <w:b/>
          <w:bCs/>
          <w:sz w:val="24"/>
          <w:szCs w:val="24"/>
          <w:shd w:val="clear" w:color="auto" w:fill="FFFFFF"/>
          <w:lang w:eastAsia="ru-RU"/>
        </w:rPr>
        <w:t>10 класс.</w:t>
      </w:r>
    </w:p>
    <w:p w:rsidR="00FD3853" w:rsidRPr="00783CE4" w:rsidRDefault="00FD3853" w:rsidP="008157DC">
      <w:pPr>
        <w:spacing w:after="0" w:line="240" w:lineRule="auto"/>
        <w:jc w:val="both"/>
        <w:rPr>
          <w:rFonts w:ascii="Times New Roman" w:hAnsi="Times New Roman" w:cs="Times New Roman"/>
          <w:sz w:val="24"/>
          <w:szCs w:val="24"/>
        </w:rPr>
      </w:pPr>
      <w:r w:rsidRPr="00783CE4">
        <w:rPr>
          <w:rFonts w:ascii="Times New Roman" w:eastAsia="Calibri" w:hAnsi="Times New Roman" w:cs="Times New Roman"/>
          <w:sz w:val="24"/>
          <w:szCs w:val="24"/>
        </w:rPr>
        <w:t>Что появилось раньше – государство или право?</w:t>
      </w:r>
    </w:p>
    <w:p w:rsidR="00FD3853" w:rsidRPr="00783CE4" w:rsidRDefault="00FD3853" w:rsidP="008157DC">
      <w:pPr>
        <w:spacing w:after="0" w:line="240" w:lineRule="auto"/>
        <w:jc w:val="both"/>
        <w:rPr>
          <w:rFonts w:ascii="Times New Roman" w:hAnsi="Times New Roman" w:cs="Times New Roman"/>
          <w:sz w:val="24"/>
          <w:szCs w:val="24"/>
        </w:rPr>
      </w:pPr>
      <w:r w:rsidRPr="00783CE4">
        <w:rPr>
          <w:rFonts w:ascii="Times New Roman" w:eastAsia="Calibri" w:hAnsi="Times New Roman" w:cs="Times New Roman"/>
          <w:sz w:val="24"/>
          <w:szCs w:val="24"/>
        </w:rPr>
        <w:t>Государственная власть и права человека: связь, противоречия, перспективы взаимодействия.</w:t>
      </w:r>
    </w:p>
    <w:p w:rsidR="00FD3853" w:rsidRPr="00783CE4" w:rsidRDefault="00FD3853" w:rsidP="008157DC">
      <w:pPr>
        <w:spacing w:after="0" w:line="240" w:lineRule="auto"/>
        <w:jc w:val="both"/>
        <w:rPr>
          <w:rFonts w:ascii="Times New Roman" w:hAnsi="Times New Roman" w:cs="Times New Roman"/>
          <w:sz w:val="24"/>
          <w:szCs w:val="24"/>
        </w:rPr>
      </w:pPr>
      <w:r w:rsidRPr="00783CE4">
        <w:rPr>
          <w:rFonts w:ascii="Times New Roman" w:eastAsia="Calibri" w:hAnsi="Times New Roman" w:cs="Times New Roman"/>
          <w:sz w:val="24"/>
          <w:szCs w:val="24"/>
        </w:rPr>
        <w:t>Соответствовало ли покорение Дикого Запада и вытеснение индейцев принципам буржуазного демократического права?</w:t>
      </w:r>
      <w:bookmarkStart w:id="1" w:name="_GoBack"/>
      <w:bookmarkEnd w:id="1"/>
    </w:p>
    <w:p w:rsidR="00FD3853" w:rsidRPr="00783CE4" w:rsidRDefault="00FD3853" w:rsidP="008157DC">
      <w:pPr>
        <w:spacing w:after="0" w:line="240" w:lineRule="auto"/>
        <w:rPr>
          <w:rFonts w:ascii="Times New Roman" w:eastAsia="Calibri" w:hAnsi="Times New Roman" w:cs="Times New Roman"/>
          <w:sz w:val="24"/>
          <w:szCs w:val="24"/>
        </w:rPr>
      </w:pPr>
      <w:r w:rsidRPr="00783CE4">
        <w:rPr>
          <w:rFonts w:ascii="Times New Roman" w:eastAsia="Calibri" w:hAnsi="Times New Roman" w:cs="Times New Roman"/>
          <w:sz w:val="24"/>
          <w:szCs w:val="24"/>
        </w:rPr>
        <w:t>Известные судебные процессы второй половины XIX– начала XX в.: факты, комментарии, уроки.</w:t>
      </w:r>
    </w:p>
    <w:p w:rsidR="00FD3853" w:rsidRPr="00783CE4" w:rsidRDefault="00FD3853" w:rsidP="008157DC">
      <w:pPr>
        <w:spacing w:after="0" w:line="240" w:lineRule="auto"/>
        <w:jc w:val="both"/>
        <w:rPr>
          <w:rFonts w:ascii="Times New Roman" w:hAnsi="Times New Roman" w:cs="Times New Roman"/>
          <w:sz w:val="24"/>
          <w:szCs w:val="24"/>
        </w:rPr>
      </w:pPr>
      <w:r w:rsidRPr="00783CE4">
        <w:rPr>
          <w:rFonts w:ascii="Times New Roman" w:eastAsia="Calibri" w:hAnsi="Times New Roman" w:cs="Times New Roman"/>
          <w:sz w:val="24"/>
          <w:szCs w:val="24"/>
        </w:rPr>
        <w:t>Сравнительные характеристики политических режимов (на примерах из истории).</w:t>
      </w:r>
    </w:p>
    <w:p w:rsidR="00FD3853" w:rsidRPr="00783CE4" w:rsidRDefault="00FD3853" w:rsidP="008157DC">
      <w:pPr>
        <w:spacing w:after="0" w:line="240" w:lineRule="auto"/>
        <w:rPr>
          <w:rFonts w:ascii="Times New Roman" w:eastAsia="Calibri" w:hAnsi="Times New Roman" w:cs="Times New Roman"/>
          <w:sz w:val="24"/>
          <w:szCs w:val="24"/>
        </w:rPr>
      </w:pPr>
      <w:r w:rsidRPr="00783CE4">
        <w:rPr>
          <w:rFonts w:ascii="Times New Roman" w:eastAsia="Calibri" w:hAnsi="Times New Roman" w:cs="Times New Roman"/>
          <w:sz w:val="24"/>
          <w:szCs w:val="24"/>
        </w:rPr>
        <w:t>«Телефонное право»: сущность, причины существования, последствия для общества.</w:t>
      </w:r>
    </w:p>
    <w:p w:rsidR="007E7512" w:rsidRPr="00783CE4" w:rsidRDefault="007E7512" w:rsidP="008157DC">
      <w:pPr>
        <w:spacing w:after="0" w:line="240" w:lineRule="auto"/>
        <w:rPr>
          <w:rFonts w:ascii="Times New Roman" w:eastAsia="Calibri" w:hAnsi="Times New Roman" w:cs="Times New Roman"/>
          <w:sz w:val="24"/>
          <w:szCs w:val="24"/>
        </w:rPr>
      </w:pPr>
      <w:r w:rsidRPr="00783CE4">
        <w:rPr>
          <w:rFonts w:ascii="Times New Roman" w:eastAsia="Calibri" w:hAnsi="Times New Roman" w:cs="Times New Roman"/>
          <w:sz w:val="24"/>
          <w:szCs w:val="24"/>
        </w:rPr>
        <w:t>Сильная президентская власть в России: «за» и «против».</w:t>
      </w:r>
    </w:p>
    <w:p w:rsidR="007E7512" w:rsidRPr="00783CE4" w:rsidRDefault="007E7512" w:rsidP="008157DC">
      <w:pPr>
        <w:spacing w:after="0" w:line="240" w:lineRule="auto"/>
        <w:rPr>
          <w:rFonts w:ascii="Times New Roman" w:eastAsia="Calibri" w:hAnsi="Times New Roman" w:cs="Times New Roman"/>
          <w:sz w:val="24"/>
          <w:szCs w:val="24"/>
        </w:rPr>
      </w:pPr>
      <w:r w:rsidRPr="00783CE4">
        <w:rPr>
          <w:rFonts w:ascii="Times New Roman" w:eastAsia="Calibri" w:hAnsi="Times New Roman" w:cs="Times New Roman"/>
          <w:sz w:val="24"/>
          <w:szCs w:val="24"/>
        </w:rPr>
        <w:t>«Народ– единственный источник власти»: смысл и значение конституционной нормы.</w:t>
      </w:r>
    </w:p>
    <w:p w:rsidR="00FD3853" w:rsidRPr="00783CE4" w:rsidRDefault="007E7512" w:rsidP="008157DC">
      <w:pPr>
        <w:spacing w:after="0" w:line="240" w:lineRule="auto"/>
        <w:jc w:val="both"/>
        <w:rPr>
          <w:rFonts w:ascii="Times New Roman" w:hAnsi="Times New Roman" w:cs="Times New Roman"/>
          <w:sz w:val="24"/>
          <w:szCs w:val="24"/>
        </w:rPr>
      </w:pPr>
      <w:r w:rsidRPr="00783CE4">
        <w:rPr>
          <w:rFonts w:ascii="Times New Roman" w:eastAsia="Calibri" w:hAnsi="Times New Roman" w:cs="Times New Roman"/>
          <w:sz w:val="24"/>
          <w:szCs w:val="24"/>
        </w:rPr>
        <w:lastRenderedPageBreak/>
        <w:t>Двойное гражданство: выгоды и трудности.</w:t>
      </w:r>
    </w:p>
    <w:p w:rsidR="007E7512" w:rsidRPr="00783CE4" w:rsidRDefault="007E7512" w:rsidP="008157DC">
      <w:pPr>
        <w:spacing w:after="0" w:line="240" w:lineRule="auto"/>
        <w:jc w:val="both"/>
        <w:rPr>
          <w:rFonts w:ascii="Times New Roman" w:hAnsi="Times New Roman" w:cs="Times New Roman"/>
          <w:sz w:val="24"/>
          <w:szCs w:val="24"/>
        </w:rPr>
      </w:pPr>
      <w:r w:rsidRPr="00783CE4">
        <w:rPr>
          <w:rFonts w:ascii="Times New Roman" w:eastAsia="Calibri" w:hAnsi="Times New Roman" w:cs="Times New Roman"/>
          <w:sz w:val="24"/>
          <w:szCs w:val="24"/>
        </w:rPr>
        <w:t>Как критика представительной власти влияет на изменения в работе Госдумы? Эффективна ли она?</w:t>
      </w:r>
    </w:p>
    <w:p w:rsidR="007E7512" w:rsidRPr="00783CE4" w:rsidRDefault="007E7512" w:rsidP="008157DC">
      <w:pPr>
        <w:spacing w:after="0" w:line="240" w:lineRule="auto"/>
        <w:jc w:val="both"/>
        <w:rPr>
          <w:rFonts w:ascii="Times New Roman" w:hAnsi="Times New Roman" w:cs="Times New Roman"/>
          <w:sz w:val="24"/>
          <w:szCs w:val="24"/>
        </w:rPr>
      </w:pPr>
      <w:r w:rsidRPr="00783CE4">
        <w:rPr>
          <w:rFonts w:ascii="Times New Roman" w:eastAsia="Calibri" w:hAnsi="Times New Roman" w:cs="Times New Roman"/>
          <w:sz w:val="24"/>
          <w:szCs w:val="24"/>
        </w:rPr>
        <w:t>Независимость судебной власти: миф или реальность?</w:t>
      </w:r>
    </w:p>
    <w:p w:rsidR="007E7512" w:rsidRPr="00783CE4" w:rsidRDefault="007E7512" w:rsidP="008157DC">
      <w:pPr>
        <w:spacing w:after="0" w:line="240" w:lineRule="auto"/>
        <w:jc w:val="both"/>
        <w:rPr>
          <w:rFonts w:ascii="Times New Roman" w:hAnsi="Times New Roman" w:cs="Times New Roman"/>
          <w:sz w:val="24"/>
          <w:szCs w:val="24"/>
        </w:rPr>
      </w:pPr>
      <w:r w:rsidRPr="00783CE4">
        <w:rPr>
          <w:rFonts w:ascii="Times New Roman" w:eastAsia="Calibri" w:hAnsi="Times New Roman" w:cs="Times New Roman"/>
          <w:sz w:val="24"/>
          <w:szCs w:val="24"/>
        </w:rPr>
        <w:t>Дискриминация «некоренного населения» в странах СНГ: факты, причины и последствия.</w:t>
      </w:r>
    </w:p>
    <w:p w:rsidR="007E7512" w:rsidRPr="00783CE4" w:rsidRDefault="001D74CD" w:rsidP="008157DC">
      <w:pPr>
        <w:spacing w:after="0" w:line="240" w:lineRule="auto"/>
        <w:jc w:val="both"/>
        <w:rPr>
          <w:rFonts w:ascii="Times New Roman" w:hAnsi="Times New Roman" w:cs="Times New Roman"/>
          <w:sz w:val="24"/>
          <w:szCs w:val="24"/>
        </w:rPr>
      </w:pPr>
      <w:r w:rsidRPr="00783CE4">
        <w:rPr>
          <w:rFonts w:ascii="Times New Roman" w:eastAsia="Calibri" w:hAnsi="Times New Roman" w:cs="Times New Roman"/>
          <w:sz w:val="24"/>
          <w:szCs w:val="24"/>
        </w:rPr>
        <w:t>Какие права и обязанности вы включили бы в декларацию своей школы?</w:t>
      </w:r>
    </w:p>
    <w:p w:rsidR="001D74CD" w:rsidRPr="00783CE4" w:rsidRDefault="001D74CD" w:rsidP="008157DC">
      <w:pPr>
        <w:spacing w:after="0" w:line="240" w:lineRule="auto"/>
        <w:jc w:val="both"/>
        <w:rPr>
          <w:rFonts w:ascii="Times New Roman" w:hAnsi="Times New Roman" w:cs="Times New Roman"/>
          <w:b/>
          <w:sz w:val="24"/>
          <w:szCs w:val="24"/>
        </w:rPr>
      </w:pPr>
      <w:r w:rsidRPr="00783CE4">
        <w:rPr>
          <w:rFonts w:ascii="Times New Roman" w:hAnsi="Times New Roman" w:cs="Times New Roman"/>
          <w:b/>
          <w:sz w:val="24"/>
          <w:szCs w:val="24"/>
        </w:rPr>
        <w:t>11 класс.</w:t>
      </w:r>
    </w:p>
    <w:p w:rsidR="001D74CD" w:rsidRPr="00783CE4" w:rsidRDefault="001D74CD" w:rsidP="008157DC">
      <w:pPr>
        <w:spacing w:after="0" w:line="240" w:lineRule="auto"/>
        <w:jc w:val="both"/>
        <w:rPr>
          <w:rFonts w:ascii="Times New Roman" w:hAnsi="Times New Roman" w:cs="Times New Roman"/>
          <w:sz w:val="24"/>
          <w:szCs w:val="24"/>
        </w:rPr>
      </w:pPr>
      <w:r w:rsidRPr="00783CE4">
        <w:rPr>
          <w:rFonts w:ascii="Times New Roman" w:eastAsia="Calibri" w:hAnsi="Times New Roman" w:cs="Times New Roman"/>
          <w:sz w:val="24"/>
          <w:szCs w:val="24"/>
        </w:rPr>
        <w:t>Две избирательные системы – пропорциональная и мажоритарная: достоинства и недостатки.</w:t>
      </w:r>
    </w:p>
    <w:p w:rsidR="001D74CD" w:rsidRPr="00783CE4" w:rsidRDefault="001D74CD" w:rsidP="008157DC">
      <w:pPr>
        <w:spacing w:after="0" w:line="240" w:lineRule="auto"/>
        <w:rPr>
          <w:rFonts w:ascii="Times New Roman" w:eastAsia="Calibri" w:hAnsi="Times New Roman" w:cs="Times New Roman"/>
          <w:sz w:val="24"/>
          <w:szCs w:val="24"/>
        </w:rPr>
      </w:pPr>
      <w:r w:rsidRPr="00783CE4">
        <w:rPr>
          <w:rFonts w:ascii="Times New Roman" w:eastAsia="Calibri" w:hAnsi="Times New Roman" w:cs="Times New Roman"/>
          <w:sz w:val="24"/>
          <w:szCs w:val="24"/>
        </w:rPr>
        <w:t>Акционерное общество и унитарное предприятие: критическое сравнение.</w:t>
      </w:r>
    </w:p>
    <w:p w:rsidR="001D74CD" w:rsidRPr="00783CE4" w:rsidRDefault="001D74CD" w:rsidP="008157DC">
      <w:pPr>
        <w:spacing w:after="0" w:line="240" w:lineRule="auto"/>
        <w:jc w:val="both"/>
        <w:rPr>
          <w:rFonts w:ascii="Times New Roman" w:hAnsi="Times New Roman" w:cs="Times New Roman"/>
          <w:sz w:val="24"/>
          <w:szCs w:val="24"/>
        </w:rPr>
      </w:pPr>
      <w:r w:rsidRPr="00783CE4">
        <w:rPr>
          <w:rFonts w:ascii="Times New Roman" w:eastAsia="Calibri" w:hAnsi="Times New Roman" w:cs="Times New Roman"/>
          <w:sz w:val="24"/>
          <w:szCs w:val="24"/>
        </w:rPr>
        <w:t>Какие договоры страхования полезно заключать в наше время и почему?</w:t>
      </w:r>
    </w:p>
    <w:p w:rsidR="001D74CD" w:rsidRPr="00783CE4" w:rsidRDefault="00AE42DF" w:rsidP="008157DC">
      <w:pPr>
        <w:spacing w:after="0" w:line="240" w:lineRule="auto"/>
        <w:jc w:val="both"/>
        <w:rPr>
          <w:rFonts w:ascii="Times New Roman" w:hAnsi="Times New Roman" w:cs="Times New Roman"/>
          <w:sz w:val="24"/>
          <w:szCs w:val="24"/>
        </w:rPr>
      </w:pPr>
      <w:r w:rsidRPr="00783CE4">
        <w:rPr>
          <w:rFonts w:ascii="Times New Roman" w:eastAsia="Calibri" w:hAnsi="Times New Roman" w:cs="Times New Roman"/>
          <w:sz w:val="24"/>
          <w:szCs w:val="24"/>
        </w:rPr>
        <w:t>Можно ли победить видео– и аудиопиратов?</w:t>
      </w:r>
    </w:p>
    <w:p w:rsidR="00AE42DF" w:rsidRPr="00783CE4" w:rsidRDefault="00AE42DF" w:rsidP="008157DC">
      <w:pPr>
        <w:spacing w:after="0" w:line="240" w:lineRule="auto"/>
        <w:jc w:val="both"/>
        <w:rPr>
          <w:rFonts w:ascii="Times New Roman" w:hAnsi="Times New Roman" w:cs="Times New Roman"/>
          <w:sz w:val="24"/>
          <w:szCs w:val="24"/>
        </w:rPr>
      </w:pPr>
      <w:r w:rsidRPr="00783CE4">
        <w:rPr>
          <w:rFonts w:ascii="Times New Roman" w:eastAsia="Calibri" w:hAnsi="Times New Roman" w:cs="Times New Roman"/>
          <w:sz w:val="24"/>
          <w:szCs w:val="24"/>
        </w:rPr>
        <w:t>Должны ли граждане декларировать крупные доходы: мировой опыт и его уроки.</w:t>
      </w:r>
    </w:p>
    <w:p w:rsidR="00AE42DF" w:rsidRPr="00783CE4" w:rsidRDefault="00AE42DF" w:rsidP="008157DC">
      <w:pPr>
        <w:spacing w:after="0" w:line="240" w:lineRule="auto"/>
        <w:jc w:val="both"/>
        <w:rPr>
          <w:rFonts w:ascii="Times New Roman" w:hAnsi="Times New Roman" w:cs="Times New Roman"/>
          <w:sz w:val="24"/>
          <w:szCs w:val="24"/>
        </w:rPr>
      </w:pPr>
      <w:r w:rsidRPr="00783CE4">
        <w:rPr>
          <w:rFonts w:ascii="Times New Roman" w:eastAsia="Calibri" w:hAnsi="Times New Roman" w:cs="Times New Roman"/>
          <w:sz w:val="24"/>
          <w:szCs w:val="24"/>
        </w:rPr>
        <w:t>Фемида и Амур – прочен ли их союз?</w:t>
      </w:r>
    </w:p>
    <w:p w:rsidR="00AE42DF" w:rsidRPr="00783CE4" w:rsidRDefault="00C90066" w:rsidP="008157DC">
      <w:pPr>
        <w:spacing w:after="0" w:line="240" w:lineRule="auto"/>
        <w:jc w:val="both"/>
        <w:rPr>
          <w:rFonts w:ascii="Times New Roman" w:hAnsi="Times New Roman" w:cs="Times New Roman"/>
          <w:sz w:val="24"/>
          <w:szCs w:val="24"/>
        </w:rPr>
      </w:pPr>
      <w:r w:rsidRPr="00783CE4">
        <w:rPr>
          <w:rFonts w:ascii="Times New Roman" w:eastAsia="Calibri" w:hAnsi="Times New Roman" w:cs="Times New Roman"/>
          <w:sz w:val="24"/>
          <w:szCs w:val="24"/>
        </w:rPr>
        <w:t>Трудовые правоотношения: участники, их права и обязанности по Трудовому кодексу РФ.</w:t>
      </w:r>
    </w:p>
    <w:p w:rsidR="00C90066" w:rsidRPr="00783CE4" w:rsidRDefault="00C90066" w:rsidP="008157DC">
      <w:pPr>
        <w:spacing w:after="0" w:line="240" w:lineRule="auto"/>
        <w:jc w:val="both"/>
        <w:rPr>
          <w:rFonts w:ascii="Times New Roman" w:hAnsi="Times New Roman" w:cs="Times New Roman"/>
          <w:sz w:val="24"/>
          <w:szCs w:val="24"/>
        </w:rPr>
      </w:pPr>
      <w:r w:rsidRPr="00783CE4">
        <w:rPr>
          <w:rFonts w:ascii="Times New Roman" w:eastAsia="Calibri" w:hAnsi="Times New Roman" w:cs="Times New Roman"/>
          <w:sz w:val="24"/>
          <w:szCs w:val="24"/>
        </w:rPr>
        <w:t>Самой грубой эксплуатацииподвергаются женщины и дети. Почему?</w:t>
      </w:r>
    </w:p>
    <w:p w:rsidR="00C90066" w:rsidRPr="00783CE4" w:rsidRDefault="00C90066" w:rsidP="008157DC">
      <w:pPr>
        <w:spacing w:after="0" w:line="240" w:lineRule="auto"/>
        <w:jc w:val="both"/>
        <w:rPr>
          <w:rFonts w:ascii="Times New Roman" w:hAnsi="Times New Roman" w:cs="Times New Roman"/>
          <w:sz w:val="24"/>
          <w:szCs w:val="24"/>
        </w:rPr>
      </w:pPr>
      <w:r w:rsidRPr="00783CE4">
        <w:rPr>
          <w:rFonts w:ascii="Times New Roman" w:eastAsia="Calibri" w:hAnsi="Times New Roman" w:cs="Times New Roman"/>
          <w:sz w:val="24"/>
          <w:szCs w:val="24"/>
        </w:rPr>
        <w:t>Чем опасны нарушения правил дорожного движения?</w:t>
      </w:r>
    </w:p>
    <w:p w:rsidR="00C90066" w:rsidRPr="00783CE4" w:rsidRDefault="00C90066" w:rsidP="008157DC">
      <w:pPr>
        <w:spacing w:after="0" w:line="240" w:lineRule="auto"/>
        <w:jc w:val="both"/>
        <w:rPr>
          <w:rFonts w:ascii="Times New Roman" w:hAnsi="Times New Roman" w:cs="Times New Roman"/>
          <w:sz w:val="24"/>
          <w:szCs w:val="24"/>
        </w:rPr>
      </w:pPr>
      <w:r w:rsidRPr="00783CE4">
        <w:rPr>
          <w:rFonts w:ascii="Times New Roman" w:eastAsia="Calibri" w:hAnsi="Times New Roman" w:cs="Times New Roman"/>
          <w:sz w:val="24"/>
          <w:szCs w:val="24"/>
        </w:rPr>
        <w:t>Нужна ли смертная казнь в России?</w:t>
      </w:r>
    </w:p>
    <w:p w:rsidR="00C90066" w:rsidRPr="00783CE4" w:rsidRDefault="00222E58" w:rsidP="008157DC">
      <w:pPr>
        <w:spacing w:after="0" w:line="240" w:lineRule="auto"/>
        <w:jc w:val="both"/>
        <w:rPr>
          <w:rFonts w:ascii="Times New Roman" w:hAnsi="Times New Roman" w:cs="Times New Roman"/>
          <w:sz w:val="24"/>
          <w:szCs w:val="24"/>
        </w:rPr>
      </w:pPr>
      <w:r w:rsidRPr="00783CE4">
        <w:rPr>
          <w:rFonts w:ascii="Times New Roman" w:eastAsia="Calibri" w:hAnsi="Times New Roman" w:cs="Times New Roman"/>
          <w:sz w:val="24"/>
          <w:szCs w:val="24"/>
        </w:rPr>
        <w:t>Способно ли уголовное наказание исправить преступника?</w:t>
      </w:r>
    </w:p>
    <w:p w:rsidR="00222E58" w:rsidRPr="00783CE4" w:rsidRDefault="00222E58" w:rsidP="008157DC">
      <w:pPr>
        <w:pStyle w:val="a4"/>
        <w:rPr>
          <w:rFonts w:ascii="Times New Roman" w:hAnsi="Times New Roman" w:cs="Times New Roman"/>
          <w:b/>
          <w:sz w:val="24"/>
          <w:szCs w:val="24"/>
        </w:rPr>
      </w:pPr>
      <w:bookmarkStart w:id="2" w:name="bookmark14"/>
    </w:p>
    <w:p w:rsidR="008157DC" w:rsidRDefault="00B465C6" w:rsidP="00EF4010">
      <w:pPr>
        <w:pStyle w:val="a4"/>
        <w:numPr>
          <w:ilvl w:val="0"/>
          <w:numId w:val="3"/>
        </w:numPr>
        <w:jc w:val="center"/>
        <w:rPr>
          <w:rFonts w:ascii="Times New Roman" w:hAnsi="Times New Roman" w:cs="Times New Roman"/>
          <w:b/>
          <w:sz w:val="24"/>
          <w:szCs w:val="24"/>
        </w:rPr>
      </w:pPr>
      <w:r w:rsidRPr="00783CE4">
        <w:rPr>
          <w:rFonts w:ascii="Times New Roman" w:hAnsi="Times New Roman" w:cs="Times New Roman"/>
          <w:b/>
          <w:sz w:val="24"/>
          <w:szCs w:val="24"/>
        </w:rPr>
        <w:t>Тематическое планирование с указанием количества часов,</w:t>
      </w:r>
    </w:p>
    <w:p w:rsidR="00B465C6" w:rsidRPr="00783CE4" w:rsidRDefault="00B465C6" w:rsidP="008157DC">
      <w:pPr>
        <w:pStyle w:val="a4"/>
        <w:ind w:left="1080"/>
        <w:jc w:val="center"/>
        <w:rPr>
          <w:rFonts w:ascii="Times New Roman" w:hAnsi="Times New Roman" w:cs="Times New Roman"/>
          <w:b/>
          <w:sz w:val="24"/>
          <w:szCs w:val="24"/>
        </w:rPr>
      </w:pPr>
      <w:r w:rsidRPr="00783CE4">
        <w:rPr>
          <w:rFonts w:ascii="Times New Roman" w:hAnsi="Times New Roman" w:cs="Times New Roman"/>
          <w:b/>
          <w:sz w:val="24"/>
          <w:szCs w:val="24"/>
        </w:rPr>
        <w:t>отводимых на освоение каждой темы.</w:t>
      </w:r>
    </w:p>
    <w:p w:rsidR="00B465C6" w:rsidRPr="00783CE4" w:rsidRDefault="00B465C6" w:rsidP="008157DC">
      <w:pPr>
        <w:pStyle w:val="a4"/>
        <w:jc w:val="center"/>
        <w:rPr>
          <w:rFonts w:ascii="Times New Roman" w:hAnsi="Times New Roman" w:cs="Times New Roman"/>
          <w:b/>
          <w:sz w:val="24"/>
          <w:szCs w:val="24"/>
        </w:rPr>
      </w:pPr>
    </w:p>
    <w:p w:rsidR="005320D3" w:rsidRPr="00783CE4" w:rsidRDefault="00222E58" w:rsidP="008157DC">
      <w:pPr>
        <w:pStyle w:val="a4"/>
        <w:jc w:val="center"/>
        <w:rPr>
          <w:rFonts w:ascii="Times New Roman" w:hAnsi="Times New Roman" w:cs="Times New Roman"/>
          <w:b/>
          <w:sz w:val="24"/>
          <w:szCs w:val="24"/>
        </w:rPr>
      </w:pPr>
      <w:r w:rsidRPr="00783CE4">
        <w:rPr>
          <w:rFonts w:ascii="Times New Roman" w:hAnsi="Times New Roman" w:cs="Times New Roman"/>
          <w:b/>
          <w:sz w:val="24"/>
          <w:szCs w:val="24"/>
        </w:rPr>
        <w:t>10</w:t>
      </w:r>
      <w:r w:rsidR="008157DC">
        <w:rPr>
          <w:rFonts w:ascii="Times New Roman" w:hAnsi="Times New Roman" w:cs="Times New Roman"/>
          <w:b/>
          <w:sz w:val="24"/>
          <w:szCs w:val="24"/>
        </w:rPr>
        <w:t xml:space="preserve">  </w:t>
      </w:r>
      <w:r w:rsidR="00CF0C13" w:rsidRPr="00783CE4">
        <w:rPr>
          <w:rFonts w:ascii="Times New Roman" w:hAnsi="Times New Roman" w:cs="Times New Roman"/>
          <w:b/>
          <w:sz w:val="24"/>
          <w:szCs w:val="24"/>
        </w:rPr>
        <w:t>КЛАСС</w:t>
      </w:r>
    </w:p>
    <w:tbl>
      <w:tblPr>
        <w:tblW w:w="15167" w:type="dxa"/>
        <w:tblInd w:w="40" w:type="dxa"/>
        <w:tblLayout w:type="fixed"/>
        <w:tblCellMar>
          <w:left w:w="40" w:type="dxa"/>
          <w:right w:w="40" w:type="dxa"/>
        </w:tblCellMar>
        <w:tblLook w:val="0000"/>
      </w:tblPr>
      <w:tblGrid>
        <w:gridCol w:w="567"/>
        <w:gridCol w:w="1985"/>
        <w:gridCol w:w="709"/>
        <w:gridCol w:w="3827"/>
        <w:gridCol w:w="5386"/>
        <w:gridCol w:w="2693"/>
      </w:tblGrid>
      <w:tr w:rsidR="008157DC" w:rsidRPr="00783CE4" w:rsidTr="00D55D4B">
        <w:trPr>
          <w:trHeight w:val="346"/>
        </w:trPr>
        <w:tc>
          <w:tcPr>
            <w:tcW w:w="567" w:type="dxa"/>
            <w:vMerge w:val="restart"/>
            <w:tcBorders>
              <w:top w:val="single" w:sz="6" w:space="0" w:color="auto"/>
              <w:left w:val="single" w:sz="6" w:space="0" w:color="auto"/>
              <w:right w:val="single" w:sz="6" w:space="0" w:color="auto"/>
            </w:tcBorders>
            <w:shd w:val="clear" w:color="auto" w:fill="FFFFFF"/>
            <w:vAlign w:val="center"/>
          </w:tcPr>
          <w:p w:rsidR="008157DC" w:rsidRPr="00783CE4" w:rsidRDefault="008157DC" w:rsidP="008157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83CE4">
              <w:rPr>
                <w:rFonts w:ascii="Times New Roman" w:eastAsia="Times New Roman" w:hAnsi="Times New Roman" w:cs="Times New Roman"/>
                <w:color w:val="000000"/>
                <w:sz w:val="24"/>
                <w:szCs w:val="24"/>
                <w:lang w:eastAsia="ru-RU"/>
              </w:rPr>
              <w:t>№ п/п</w:t>
            </w:r>
          </w:p>
        </w:tc>
        <w:tc>
          <w:tcPr>
            <w:tcW w:w="1985" w:type="dxa"/>
            <w:vMerge w:val="restart"/>
            <w:tcBorders>
              <w:top w:val="single" w:sz="6" w:space="0" w:color="auto"/>
              <w:left w:val="single" w:sz="6" w:space="0" w:color="auto"/>
              <w:right w:val="single" w:sz="6" w:space="0" w:color="auto"/>
            </w:tcBorders>
            <w:shd w:val="clear" w:color="auto" w:fill="FFFFFF"/>
            <w:vAlign w:val="center"/>
          </w:tcPr>
          <w:p w:rsidR="008157DC" w:rsidRPr="00783CE4" w:rsidRDefault="008157DC" w:rsidP="008157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83CE4">
              <w:rPr>
                <w:rFonts w:ascii="Times New Roman" w:eastAsia="Times New Roman" w:hAnsi="Times New Roman" w:cs="Times New Roman"/>
                <w:color w:val="000000"/>
                <w:sz w:val="24"/>
                <w:szCs w:val="24"/>
                <w:lang w:eastAsia="ru-RU"/>
              </w:rPr>
              <w:t>Разделы, темы</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157DC" w:rsidRPr="00783CE4" w:rsidRDefault="00D55D4B" w:rsidP="008157DC">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5386" w:type="dxa"/>
            <w:vMerge w:val="restart"/>
            <w:tcBorders>
              <w:top w:val="single" w:sz="6" w:space="0" w:color="auto"/>
              <w:left w:val="single" w:sz="6" w:space="0" w:color="auto"/>
              <w:right w:val="single" w:sz="6" w:space="0" w:color="auto"/>
            </w:tcBorders>
            <w:shd w:val="clear" w:color="auto" w:fill="FFFFFF"/>
          </w:tcPr>
          <w:p w:rsidR="008157DC" w:rsidRPr="00783CE4" w:rsidRDefault="008157DC" w:rsidP="008157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83CE4">
              <w:rPr>
                <w:rFonts w:ascii="Times New Roman" w:eastAsia="Times New Roman" w:hAnsi="Times New Roman" w:cs="Times New Roman"/>
                <w:color w:val="000000"/>
                <w:sz w:val="24"/>
                <w:szCs w:val="24"/>
                <w:lang w:eastAsia="ru-RU"/>
              </w:rPr>
              <w:t>Основные виды учебной деятельности (УУД)</w:t>
            </w:r>
          </w:p>
        </w:tc>
        <w:tc>
          <w:tcPr>
            <w:tcW w:w="2693" w:type="dxa"/>
            <w:tcBorders>
              <w:top w:val="single" w:sz="6" w:space="0" w:color="auto"/>
              <w:left w:val="single" w:sz="6" w:space="0" w:color="auto"/>
              <w:right w:val="single" w:sz="6" w:space="0" w:color="auto"/>
            </w:tcBorders>
            <w:shd w:val="clear" w:color="auto" w:fill="FFFFFF"/>
          </w:tcPr>
          <w:p w:rsidR="008157DC" w:rsidRDefault="008157DC" w:rsidP="008157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Основные направления </w:t>
            </w:r>
          </w:p>
          <w:p w:rsidR="008157DC" w:rsidRPr="00783CE4" w:rsidRDefault="008157DC" w:rsidP="008157D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rPr>
              <w:t>воспитательной деятельности</w:t>
            </w:r>
          </w:p>
        </w:tc>
      </w:tr>
      <w:tr w:rsidR="008157DC" w:rsidRPr="00783CE4" w:rsidTr="00D55D4B">
        <w:trPr>
          <w:trHeight w:val="346"/>
        </w:trPr>
        <w:tc>
          <w:tcPr>
            <w:tcW w:w="567" w:type="dxa"/>
            <w:vMerge/>
            <w:tcBorders>
              <w:left w:val="single" w:sz="6" w:space="0" w:color="auto"/>
              <w:bottom w:val="single" w:sz="6" w:space="0" w:color="auto"/>
              <w:right w:val="single" w:sz="6" w:space="0" w:color="auto"/>
            </w:tcBorders>
            <w:shd w:val="clear" w:color="auto" w:fill="FFFFFF"/>
            <w:vAlign w:val="center"/>
          </w:tcPr>
          <w:p w:rsidR="008157DC" w:rsidRPr="00783CE4" w:rsidRDefault="008157DC" w:rsidP="008157DC">
            <w:pPr>
              <w:shd w:val="clear" w:color="auto" w:fill="FFFFFF"/>
              <w:spacing w:after="0" w:line="240" w:lineRule="auto"/>
              <w:jc w:val="center"/>
              <w:rPr>
                <w:rFonts w:ascii="Times New Roman" w:eastAsia="Times New Roman" w:hAnsi="Times New Roman" w:cs="Times New Roman"/>
                <w:sz w:val="24"/>
                <w:szCs w:val="24"/>
                <w:lang w:eastAsia="ru-RU"/>
              </w:rPr>
            </w:pPr>
          </w:p>
        </w:tc>
        <w:tc>
          <w:tcPr>
            <w:tcW w:w="1985" w:type="dxa"/>
            <w:vMerge/>
            <w:tcBorders>
              <w:left w:val="single" w:sz="6" w:space="0" w:color="auto"/>
              <w:bottom w:val="single" w:sz="6" w:space="0" w:color="auto"/>
              <w:right w:val="single" w:sz="6" w:space="0" w:color="auto"/>
            </w:tcBorders>
            <w:shd w:val="clear" w:color="auto" w:fill="FFFFFF"/>
            <w:vAlign w:val="center"/>
          </w:tcPr>
          <w:p w:rsidR="008157DC" w:rsidRPr="00783CE4" w:rsidRDefault="008157DC" w:rsidP="008157DC">
            <w:pPr>
              <w:shd w:val="clear" w:color="auto" w:fill="FFFFFF"/>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157DC" w:rsidRPr="00783CE4" w:rsidRDefault="00D55D4B" w:rsidP="008157DC">
            <w:pPr>
              <w:shd w:val="clear" w:color="auto" w:fill="FFFFFF"/>
              <w:spacing w:after="0" w:line="240" w:lineRule="auto"/>
              <w:jc w:val="center"/>
              <w:rPr>
                <w:rFonts w:ascii="Times New Roman" w:eastAsia="Times New Roman" w:hAnsi="Times New Roman" w:cs="Times New Roman"/>
                <w:sz w:val="24"/>
                <w:szCs w:val="24"/>
                <w:lang w:eastAsia="ru-RU"/>
              </w:rPr>
            </w:pPr>
            <w:r w:rsidRPr="00783CE4">
              <w:rPr>
                <w:rFonts w:ascii="Times New Roman" w:eastAsia="Times New Roman" w:hAnsi="Times New Roman" w:cs="Times New Roman"/>
                <w:bCs/>
                <w:color w:val="000000"/>
                <w:spacing w:val="-2"/>
                <w:sz w:val="24"/>
                <w:szCs w:val="24"/>
                <w:lang w:eastAsia="ru-RU"/>
              </w:rPr>
              <w:t xml:space="preserve">Рабочая </w:t>
            </w:r>
            <w:r w:rsidRPr="00783CE4">
              <w:rPr>
                <w:rFonts w:ascii="Times New Roman" w:eastAsia="Times New Roman" w:hAnsi="Times New Roman" w:cs="Times New Roman"/>
                <w:color w:val="000000"/>
                <w:sz w:val="24"/>
                <w:szCs w:val="24"/>
                <w:lang w:eastAsia="ru-RU"/>
              </w:rPr>
              <w:t xml:space="preserve"> программа</w:t>
            </w:r>
            <w:r>
              <w:rPr>
                <w:rFonts w:ascii="Times New Roman" w:eastAsia="Times New Roman" w:hAnsi="Times New Roman" w:cs="Times New Roman"/>
                <w:color w:val="000000"/>
                <w:sz w:val="24"/>
                <w:szCs w:val="24"/>
                <w:lang w:eastAsia="ru-RU"/>
              </w:rPr>
              <w:t xml:space="preserve"> </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157DC" w:rsidRPr="00783CE4" w:rsidRDefault="008157DC" w:rsidP="008157DC">
            <w:pPr>
              <w:shd w:val="clear" w:color="auto" w:fill="FFFFFF"/>
              <w:spacing w:after="0" w:line="240" w:lineRule="auto"/>
              <w:jc w:val="center"/>
              <w:rPr>
                <w:rFonts w:ascii="Times New Roman" w:eastAsia="Times New Roman" w:hAnsi="Times New Roman" w:cs="Times New Roman"/>
                <w:sz w:val="24"/>
                <w:szCs w:val="24"/>
                <w:lang w:eastAsia="ru-RU"/>
              </w:rPr>
            </w:pPr>
          </w:p>
        </w:tc>
        <w:tc>
          <w:tcPr>
            <w:tcW w:w="5386" w:type="dxa"/>
            <w:vMerge/>
            <w:tcBorders>
              <w:left w:val="single" w:sz="6" w:space="0" w:color="auto"/>
              <w:bottom w:val="single" w:sz="6" w:space="0" w:color="auto"/>
              <w:right w:val="single" w:sz="6" w:space="0" w:color="auto"/>
            </w:tcBorders>
            <w:shd w:val="clear" w:color="auto" w:fill="FFFFFF"/>
          </w:tcPr>
          <w:p w:rsidR="008157DC" w:rsidRPr="00783CE4" w:rsidRDefault="008157DC" w:rsidP="008157DC">
            <w:pPr>
              <w:shd w:val="clear" w:color="auto" w:fill="FFFFFF"/>
              <w:spacing w:after="0" w:line="240" w:lineRule="auto"/>
              <w:jc w:val="center"/>
              <w:rPr>
                <w:rFonts w:ascii="Times New Roman" w:eastAsia="Times New Roman" w:hAnsi="Times New Roman" w:cs="Times New Roman"/>
                <w:bCs/>
                <w:color w:val="000000"/>
                <w:spacing w:val="-2"/>
                <w:sz w:val="24"/>
                <w:szCs w:val="24"/>
                <w:lang w:eastAsia="ru-RU"/>
              </w:rPr>
            </w:pPr>
          </w:p>
        </w:tc>
        <w:tc>
          <w:tcPr>
            <w:tcW w:w="2693" w:type="dxa"/>
            <w:tcBorders>
              <w:left w:val="single" w:sz="6" w:space="0" w:color="auto"/>
              <w:bottom w:val="single" w:sz="6" w:space="0" w:color="auto"/>
              <w:right w:val="single" w:sz="6" w:space="0" w:color="auto"/>
            </w:tcBorders>
            <w:shd w:val="clear" w:color="auto" w:fill="FFFFFF"/>
          </w:tcPr>
          <w:p w:rsidR="008157DC" w:rsidRPr="00783CE4" w:rsidRDefault="008157DC" w:rsidP="008157DC">
            <w:pPr>
              <w:shd w:val="clear" w:color="auto" w:fill="FFFFFF"/>
              <w:spacing w:after="0" w:line="240" w:lineRule="auto"/>
              <w:jc w:val="center"/>
              <w:rPr>
                <w:rFonts w:ascii="Times New Roman" w:eastAsia="Times New Roman" w:hAnsi="Times New Roman" w:cs="Times New Roman"/>
                <w:bCs/>
                <w:color w:val="000000"/>
                <w:spacing w:val="-2"/>
                <w:sz w:val="24"/>
                <w:szCs w:val="24"/>
                <w:lang w:eastAsia="ru-RU"/>
              </w:rPr>
            </w:pPr>
          </w:p>
        </w:tc>
      </w:tr>
      <w:tr w:rsidR="008157DC" w:rsidRPr="00783CE4" w:rsidTr="00D55D4B">
        <w:trPr>
          <w:trHeight w:val="34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157DC" w:rsidRPr="00783CE4" w:rsidRDefault="008157DC" w:rsidP="00EF4010">
            <w:pPr>
              <w:numPr>
                <w:ilvl w:val="0"/>
                <w:numId w:val="1"/>
              </w:numPr>
              <w:shd w:val="clear" w:color="auto" w:fill="FFFFFF"/>
              <w:spacing w:after="0" w:line="240" w:lineRule="auto"/>
              <w:ind w:left="530" w:firstLine="0"/>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8157DC" w:rsidP="008157DC">
            <w:pPr>
              <w:spacing w:after="0" w:line="240" w:lineRule="auto"/>
              <w:rPr>
                <w:rFonts w:ascii="Times New Roman" w:eastAsia="Calibri" w:hAnsi="Times New Roman" w:cs="Times New Roman"/>
                <w:b/>
                <w:sz w:val="24"/>
                <w:szCs w:val="24"/>
              </w:rPr>
            </w:pPr>
            <w:r w:rsidRPr="00783CE4">
              <w:rPr>
                <w:rFonts w:ascii="Times New Roman" w:eastAsia="Calibri" w:hAnsi="Times New Roman" w:cs="Times New Roman"/>
                <w:b/>
                <w:bCs/>
                <w:sz w:val="24"/>
                <w:szCs w:val="24"/>
                <w:shd w:val="clear" w:color="auto" w:fill="FFFFFF"/>
              </w:rPr>
              <w:t xml:space="preserve">Тема 1. </w:t>
            </w:r>
            <w:r w:rsidRPr="000F1521">
              <w:rPr>
                <w:rFonts w:ascii="Times New Roman" w:hAnsi="Times New Roman" w:cs="Times New Roman"/>
                <w:b/>
                <w:bCs/>
                <w:sz w:val="24"/>
                <w:szCs w:val="24"/>
              </w:rPr>
              <w:t>Основы теории государства и права</w:t>
            </w:r>
            <w:r w:rsidRPr="00783CE4">
              <w:rPr>
                <w:rFonts w:ascii="Times New Roman" w:hAnsi="Times New Roman" w:cs="Times New Roman"/>
                <w:b/>
                <w:bCs/>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D55D4B" w:rsidP="008157DC">
            <w:pPr>
              <w:spacing w:after="0" w:line="240" w:lineRule="auto"/>
              <w:jc w:val="center"/>
              <w:rPr>
                <w:rFonts w:ascii="Times New Roman" w:eastAsia="Times New Roman" w:hAnsi="Times New Roman" w:cs="Times New Roman"/>
                <w:sz w:val="24"/>
                <w:szCs w:val="24"/>
                <w:lang w:eastAsia="ru-RU"/>
              </w:rPr>
            </w:pPr>
            <w:r w:rsidRPr="00783CE4">
              <w:rPr>
                <w:rFonts w:ascii="Times New Roman" w:eastAsia="Times New Roman" w:hAnsi="Times New Roman" w:cs="Times New Roman"/>
                <w:sz w:val="24"/>
                <w:szCs w:val="24"/>
                <w:lang w:eastAsia="ru-RU"/>
              </w:rPr>
              <w:t>7</w:t>
            </w:r>
          </w:p>
        </w:tc>
        <w:tc>
          <w:tcPr>
            <w:tcW w:w="3827" w:type="dxa"/>
            <w:tcBorders>
              <w:top w:val="single" w:sz="6" w:space="0" w:color="auto"/>
              <w:left w:val="single" w:sz="6" w:space="0" w:color="auto"/>
              <w:bottom w:val="single" w:sz="6" w:space="0" w:color="auto"/>
              <w:right w:val="single" w:sz="6" w:space="0" w:color="auto"/>
            </w:tcBorders>
            <w:shd w:val="clear" w:color="auto" w:fill="FFFFFF"/>
          </w:tcPr>
          <w:tbl>
            <w:tblPr>
              <w:tblW w:w="15336" w:type="dxa"/>
              <w:tblLayout w:type="fixed"/>
              <w:tblCellMar>
                <w:left w:w="40" w:type="dxa"/>
                <w:right w:w="40" w:type="dxa"/>
              </w:tblCellMar>
              <w:tblLook w:val="01E0"/>
            </w:tblPr>
            <w:tblGrid>
              <w:gridCol w:w="15336"/>
            </w:tblGrid>
            <w:tr w:rsidR="00D55D4B" w:rsidRPr="00615929" w:rsidTr="00D55D4B">
              <w:trPr>
                <w:cantSplit/>
                <w:trHeight w:val="405"/>
              </w:trPr>
              <w:tc>
                <w:tcPr>
                  <w:tcW w:w="4074" w:type="dxa"/>
                  <w:shd w:val="clear" w:color="auto" w:fill="FFFFFF"/>
                </w:tcPr>
                <w:p w:rsidR="00D55D4B" w:rsidRDefault="00D55D4B" w:rsidP="00221B5F">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Признаки государства. </w:t>
                  </w:r>
                </w:p>
                <w:p w:rsidR="00D55D4B" w:rsidRDefault="00D55D4B" w:rsidP="00221B5F">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Внутренние и внешние функции </w:t>
                  </w:r>
                </w:p>
                <w:p w:rsidR="00D55D4B" w:rsidRPr="00615929" w:rsidRDefault="00D55D4B" w:rsidP="00221B5F">
                  <w:pPr>
                    <w:spacing w:after="0" w:line="240" w:lineRule="auto"/>
                    <w:rPr>
                      <w:rFonts w:ascii="Times New Roman" w:eastAsia="Times New Roman" w:hAnsi="Times New Roman" w:cs="Times New Roman"/>
                      <w:b/>
                      <w:sz w:val="24"/>
                      <w:szCs w:val="24"/>
                      <w:lang w:eastAsia="ru-RU"/>
                    </w:rPr>
                  </w:pPr>
                  <w:r w:rsidRPr="000F1521">
                    <w:rPr>
                      <w:rFonts w:ascii="Times New Roman" w:hAnsi="Times New Roman" w:cs="Times New Roman"/>
                      <w:sz w:val="24"/>
                      <w:szCs w:val="24"/>
                    </w:rPr>
                    <w:t>государства.</w:t>
                  </w:r>
                </w:p>
              </w:tc>
            </w:tr>
            <w:tr w:rsidR="00D55D4B" w:rsidRPr="00615929" w:rsidTr="00D55D4B">
              <w:trPr>
                <w:cantSplit/>
                <w:trHeight w:val="405"/>
              </w:trPr>
              <w:tc>
                <w:tcPr>
                  <w:tcW w:w="4074" w:type="dxa"/>
                  <w:shd w:val="clear" w:color="auto" w:fill="FFFFFF"/>
                </w:tcPr>
                <w:p w:rsidR="00D55D4B" w:rsidRDefault="00D55D4B" w:rsidP="00221B5F">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Формы государства: формы </w:t>
                  </w:r>
                </w:p>
                <w:p w:rsidR="00D55D4B" w:rsidRDefault="00D55D4B" w:rsidP="00221B5F">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правления, формы </w:t>
                  </w:r>
                </w:p>
                <w:p w:rsidR="00D55D4B" w:rsidRDefault="00D55D4B" w:rsidP="00221B5F">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государственного устройства, </w:t>
                  </w:r>
                </w:p>
                <w:p w:rsidR="00D55D4B" w:rsidRPr="00615929" w:rsidRDefault="00D55D4B" w:rsidP="00221B5F">
                  <w:pPr>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политический режим.</w:t>
                  </w:r>
                </w:p>
              </w:tc>
            </w:tr>
            <w:tr w:rsidR="00D55D4B" w:rsidRPr="00615929" w:rsidTr="00D55D4B">
              <w:trPr>
                <w:cantSplit/>
                <w:trHeight w:val="405"/>
              </w:trPr>
              <w:tc>
                <w:tcPr>
                  <w:tcW w:w="4074" w:type="dxa"/>
                  <w:shd w:val="clear" w:color="auto" w:fill="FFFFFF"/>
                </w:tcPr>
                <w:p w:rsidR="00D55D4B" w:rsidRPr="00615929" w:rsidRDefault="00D55D4B" w:rsidP="00221B5F">
                  <w:pPr>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lastRenderedPageBreak/>
                    <w:t>Признаки права. Функции права.</w:t>
                  </w:r>
                </w:p>
              </w:tc>
            </w:tr>
            <w:tr w:rsidR="00D55D4B" w:rsidRPr="00615929" w:rsidTr="00D55D4B">
              <w:trPr>
                <w:cantSplit/>
                <w:trHeight w:val="405"/>
              </w:trPr>
              <w:tc>
                <w:tcPr>
                  <w:tcW w:w="4074" w:type="dxa"/>
                  <w:shd w:val="clear" w:color="auto" w:fill="FFFFFF"/>
                </w:tcPr>
                <w:p w:rsidR="00D55D4B" w:rsidRPr="00615929" w:rsidRDefault="00D55D4B" w:rsidP="00221B5F">
                  <w:pPr>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Источники права.</w:t>
                  </w:r>
                </w:p>
              </w:tc>
            </w:tr>
            <w:tr w:rsidR="00D55D4B" w:rsidRPr="0000708D" w:rsidTr="00D55D4B">
              <w:trPr>
                <w:cantSplit/>
                <w:trHeight w:val="405"/>
              </w:trPr>
              <w:tc>
                <w:tcPr>
                  <w:tcW w:w="4074" w:type="dxa"/>
                  <w:shd w:val="clear" w:color="auto" w:fill="FFFFFF"/>
                </w:tcPr>
                <w:p w:rsidR="00D55D4B" w:rsidRDefault="00D55D4B" w:rsidP="00221B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Урок-практикум: </w:t>
                  </w:r>
                  <w:r w:rsidRPr="000F1521">
                    <w:rPr>
                      <w:rFonts w:ascii="Times New Roman" w:hAnsi="Times New Roman" w:cs="Times New Roman"/>
                      <w:sz w:val="24"/>
                      <w:szCs w:val="24"/>
                    </w:rPr>
                    <w:t xml:space="preserve">Система </w:t>
                  </w:r>
                </w:p>
                <w:p w:rsidR="00D55D4B" w:rsidRPr="0000708D" w:rsidRDefault="00D55D4B" w:rsidP="00221B5F">
                  <w:pPr>
                    <w:spacing w:after="0" w:line="240" w:lineRule="auto"/>
                    <w:rPr>
                      <w:rFonts w:ascii="Times New Roman" w:eastAsia="Times New Roman" w:hAnsi="Times New Roman" w:cs="Times New Roman"/>
                      <w:b/>
                      <w:sz w:val="24"/>
                      <w:szCs w:val="24"/>
                      <w:lang w:eastAsia="ru-RU"/>
                    </w:rPr>
                  </w:pPr>
                  <w:r w:rsidRPr="000F1521">
                    <w:rPr>
                      <w:rFonts w:ascii="Times New Roman" w:hAnsi="Times New Roman" w:cs="Times New Roman"/>
                      <w:sz w:val="24"/>
                      <w:szCs w:val="24"/>
                    </w:rPr>
                    <w:t>российского права.</w:t>
                  </w:r>
                </w:p>
              </w:tc>
            </w:tr>
            <w:tr w:rsidR="00D55D4B" w:rsidRPr="00615929" w:rsidTr="00D55D4B">
              <w:trPr>
                <w:cantSplit/>
                <w:trHeight w:val="405"/>
              </w:trPr>
              <w:tc>
                <w:tcPr>
                  <w:tcW w:w="4074" w:type="dxa"/>
                  <w:shd w:val="clear" w:color="auto" w:fill="FFFFFF"/>
                </w:tcPr>
                <w:p w:rsidR="00D55D4B" w:rsidRDefault="00D55D4B" w:rsidP="00221B5F">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Правоспособность, </w:t>
                  </w:r>
                </w:p>
                <w:p w:rsidR="00D55D4B" w:rsidRDefault="00D55D4B" w:rsidP="00221B5F">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дееспособность и </w:t>
                  </w:r>
                </w:p>
                <w:p w:rsidR="00D55D4B" w:rsidRPr="00615929" w:rsidRDefault="00D55D4B" w:rsidP="00221B5F">
                  <w:pPr>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деликтоспособность.</w:t>
                  </w:r>
                </w:p>
              </w:tc>
            </w:tr>
            <w:tr w:rsidR="00D55D4B" w:rsidRPr="00615929" w:rsidTr="00D55D4B">
              <w:trPr>
                <w:cantSplit/>
                <w:trHeight w:val="405"/>
              </w:trPr>
              <w:tc>
                <w:tcPr>
                  <w:tcW w:w="4074" w:type="dxa"/>
                  <w:shd w:val="clear" w:color="auto" w:fill="FFFFFF"/>
                </w:tcPr>
                <w:p w:rsidR="00D55D4B" w:rsidRDefault="00D55D4B" w:rsidP="00221B5F">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Правонарушения и юридическая </w:t>
                  </w:r>
                </w:p>
                <w:p w:rsidR="00D55D4B" w:rsidRPr="00615929" w:rsidRDefault="00D55D4B" w:rsidP="00221B5F">
                  <w:pPr>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ответственность.</w:t>
                  </w:r>
                </w:p>
              </w:tc>
            </w:tr>
          </w:tbl>
          <w:p w:rsidR="008157DC" w:rsidRPr="00783CE4" w:rsidRDefault="008157DC" w:rsidP="008157DC">
            <w:pPr>
              <w:spacing w:after="0" w:line="240" w:lineRule="auto"/>
              <w:jc w:val="center"/>
              <w:rPr>
                <w:rFonts w:ascii="Times New Roman" w:eastAsia="Times New Roman" w:hAnsi="Times New Roman" w:cs="Times New Roman"/>
                <w:sz w:val="24"/>
                <w:szCs w:val="24"/>
                <w:lang w:eastAsia="ru-RU"/>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8157DC" w:rsidP="008157DC">
            <w:pPr>
              <w:pStyle w:val="Default"/>
              <w:rPr>
                <w:color w:val="auto"/>
                <w:sz w:val="22"/>
              </w:rPr>
            </w:pPr>
            <w:r w:rsidRPr="00783CE4">
              <w:rPr>
                <w:rFonts w:eastAsia="Times New Roman"/>
                <w:sz w:val="22"/>
                <w:lang w:eastAsia="ru-RU"/>
              </w:rPr>
              <w:lastRenderedPageBreak/>
              <w:t>П.</w:t>
            </w:r>
            <w:r w:rsidRPr="00783CE4">
              <w:rPr>
                <w:color w:val="auto"/>
                <w:sz w:val="22"/>
              </w:rPr>
              <w:t xml:space="preserve"> Выделять содержание различных теорий происхождения государства; сравнивать различные формы государства; приводить примеры различных элементов государственного механизма и их место в общей структуре; соотносить основные черты гражданского общества и правового государства; применять знания о принципах, источниках, нормах, институтах и отраслях права, необходимых для </w:t>
            </w:r>
            <w:r w:rsidRPr="00783CE4">
              <w:rPr>
                <w:color w:val="auto"/>
                <w:sz w:val="22"/>
              </w:rPr>
              <w:lastRenderedPageBreak/>
              <w:t>ориентации в российском нормативно-правовом материале, для эффективной реализации своих прав и законных интересов;оценивать роль и значение права как важного социального регулятора и элемента культуры общества; сравнивать и выделять особенности и достоинства различных правовых систем (семей); проводить сравнительный анализ правовых норм с другими социальными нормами, выявлять их соотношение, взаимосвязь и взаимовлияние; характеризовать особенности системы российского права; различать формы реализации права; выявлять зависимость уровня правосознания от уровня правовой культуры; оценивать собственный возможный вклад в становление и развитие правопорядка и законности в Российской Федерации;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 выявлять общественную опасность коррупции для гражданина, общества и государства.</w:t>
            </w:r>
          </w:p>
          <w:p w:rsidR="008157DC" w:rsidRPr="00783CE4" w:rsidRDefault="008157DC" w:rsidP="008157DC">
            <w:pPr>
              <w:pStyle w:val="Default"/>
              <w:rPr>
                <w:color w:val="auto"/>
                <w:sz w:val="22"/>
              </w:rPr>
            </w:pPr>
            <w:r w:rsidRPr="00783CE4">
              <w:rPr>
                <w:color w:val="auto"/>
                <w:sz w:val="22"/>
              </w:rPr>
              <w:t>Р.</w:t>
            </w:r>
            <w:r w:rsidRPr="00783CE4">
              <w:rPr>
                <w:rStyle w:val="dash041e005f0431005f044b005f0447005f043d005f044b005f0439005f005fchar1char1"/>
                <w:sz w:val="22"/>
              </w:rPr>
              <w:t>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157DC" w:rsidRPr="00783CE4" w:rsidRDefault="008157DC" w:rsidP="008157DC">
            <w:pPr>
              <w:pStyle w:val="Default"/>
              <w:rPr>
                <w:color w:val="auto"/>
                <w:sz w:val="22"/>
              </w:rPr>
            </w:pPr>
            <w:r w:rsidRPr="00783CE4">
              <w:rPr>
                <w:color w:val="auto"/>
                <w:sz w:val="22"/>
              </w:rPr>
              <w:t xml:space="preserve">К. </w:t>
            </w:r>
            <w:r w:rsidRPr="00783CE4">
              <w:rPr>
                <w:rStyle w:val="dash041e005f0431005f044b005f0447005f043d005f044b005f0439005f005fchar1char1"/>
                <w:sz w:val="22"/>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157DC" w:rsidRPr="008157DC" w:rsidRDefault="008157DC" w:rsidP="008157DC">
            <w:pPr>
              <w:jc w:val="both"/>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lastRenderedPageBreak/>
              <w:t>1.Гражданско-патриотическое воспитание</w:t>
            </w:r>
          </w:p>
          <w:p w:rsidR="008157DC" w:rsidRPr="008157DC" w:rsidRDefault="008157DC" w:rsidP="008157DC">
            <w:pPr>
              <w:rPr>
                <w:rFonts w:ascii="Times New Roman" w:eastAsia="Calibri" w:hAnsi="Times New Roman" w:cs="Times New Roman"/>
                <w:szCs w:val="24"/>
              </w:rPr>
            </w:pPr>
            <w:r w:rsidRPr="008157DC">
              <w:rPr>
                <w:rFonts w:ascii="Times New Roman" w:eastAsia="Times New Roman" w:hAnsi="Times New Roman" w:cs="Times New Roman"/>
                <w:color w:val="000000"/>
                <w:szCs w:val="24"/>
              </w:rPr>
              <w:t>2. Духовно-нравственное воспитание</w:t>
            </w:r>
          </w:p>
          <w:p w:rsidR="008157DC" w:rsidRPr="008157DC" w:rsidRDefault="008157DC" w:rsidP="008157DC">
            <w:pPr>
              <w:jc w:val="both"/>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t>3.Эстетическое воспитание</w:t>
            </w:r>
          </w:p>
          <w:p w:rsidR="008157DC" w:rsidRPr="008157DC" w:rsidRDefault="008157DC" w:rsidP="008157DC">
            <w:pPr>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lastRenderedPageBreak/>
              <w:t>4. Физическое</w:t>
            </w:r>
            <w:r w:rsidR="00DC6F02" w:rsidRPr="00DC6F02">
              <w:rPr>
                <w:rFonts w:ascii="Times New Roman" w:eastAsia="Times New Roman" w:hAnsi="Times New Roman" w:cs="Times New Roman"/>
                <w:color w:val="000000"/>
                <w:szCs w:val="24"/>
              </w:rPr>
              <w:t xml:space="preserve"> </w:t>
            </w:r>
            <w:r w:rsidRPr="008157DC">
              <w:rPr>
                <w:rFonts w:ascii="Times New Roman" w:eastAsia="Times New Roman" w:hAnsi="Times New Roman" w:cs="Times New Roman"/>
                <w:color w:val="000000"/>
                <w:szCs w:val="24"/>
              </w:rPr>
              <w:t>воспитание, формирование культуры здоровья и эмоционального благополучия</w:t>
            </w:r>
          </w:p>
          <w:p w:rsidR="008157DC" w:rsidRPr="008157DC" w:rsidRDefault="008157DC" w:rsidP="008157DC">
            <w:pPr>
              <w:jc w:val="both"/>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t>5. Трудовое воспитание</w:t>
            </w:r>
          </w:p>
          <w:p w:rsidR="008157DC" w:rsidRPr="008157DC" w:rsidRDefault="008157DC" w:rsidP="008157DC">
            <w:pPr>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t>6. Экологическое воспитание</w:t>
            </w:r>
          </w:p>
          <w:p w:rsidR="008157DC" w:rsidRPr="008157DC" w:rsidRDefault="008157DC" w:rsidP="008157DC">
            <w:pPr>
              <w:rPr>
                <w:rFonts w:ascii="Times New Roman" w:hAnsi="Times New Roman" w:cs="Times New Roman"/>
                <w:szCs w:val="24"/>
              </w:rPr>
            </w:pPr>
            <w:r w:rsidRPr="008157DC">
              <w:rPr>
                <w:rFonts w:ascii="Times New Roman" w:eastAsia="Times New Roman" w:hAnsi="Times New Roman" w:cs="Times New Roman"/>
                <w:color w:val="000000"/>
                <w:szCs w:val="24"/>
              </w:rPr>
              <w:t>7. Ценности научного познания</w:t>
            </w:r>
          </w:p>
          <w:p w:rsidR="008157DC" w:rsidRPr="00783CE4" w:rsidRDefault="008157DC" w:rsidP="008157DC">
            <w:pPr>
              <w:pStyle w:val="Default"/>
              <w:rPr>
                <w:rFonts w:eastAsia="Times New Roman"/>
                <w:sz w:val="22"/>
                <w:lang w:eastAsia="ru-RU"/>
              </w:rPr>
            </w:pPr>
          </w:p>
        </w:tc>
      </w:tr>
      <w:tr w:rsidR="008157DC" w:rsidRPr="00783CE4" w:rsidTr="00D55D4B">
        <w:trPr>
          <w:trHeight w:val="34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157DC" w:rsidRPr="00783CE4" w:rsidRDefault="008157DC" w:rsidP="00EF4010">
            <w:pPr>
              <w:numPr>
                <w:ilvl w:val="0"/>
                <w:numId w:val="1"/>
              </w:numPr>
              <w:shd w:val="clear" w:color="auto" w:fill="FFFFFF"/>
              <w:spacing w:after="0" w:line="240" w:lineRule="auto"/>
              <w:ind w:left="530" w:firstLine="0"/>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8157DC" w:rsidP="008157DC">
            <w:pPr>
              <w:spacing w:after="0" w:line="240" w:lineRule="auto"/>
              <w:rPr>
                <w:rFonts w:ascii="Times New Roman" w:eastAsia="Calibri" w:hAnsi="Times New Roman" w:cs="Times New Roman"/>
                <w:b/>
                <w:bCs/>
                <w:sz w:val="24"/>
                <w:szCs w:val="24"/>
                <w:shd w:val="clear" w:color="auto" w:fill="FFFFFF"/>
              </w:rPr>
            </w:pPr>
            <w:r w:rsidRPr="00783CE4">
              <w:rPr>
                <w:rFonts w:ascii="Times New Roman" w:eastAsia="Calibri" w:hAnsi="Times New Roman" w:cs="Times New Roman"/>
                <w:b/>
                <w:bCs/>
                <w:sz w:val="24"/>
                <w:szCs w:val="24"/>
                <w:shd w:val="clear" w:color="auto" w:fill="FFFFFF"/>
              </w:rPr>
              <w:t>Тема 2. Конституционно</w:t>
            </w:r>
            <w:r w:rsidRPr="00783CE4">
              <w:rPr>
                <w:rFonts w:ascii="Times New Roman" w:eastAsia="Calibri" w:hAnsi="Times New Roman" w:cs="Times New Roman"/>
                <w:b/>
                <w:bCs/>
                <w:sz w:val="24"/>
                <w:szCs w:val="24"/>
                <w:shd w:val="clear" w:color="auto" w:fill="FFFFFF"/>
              </w:rPr>
              <w:lastRenderedPageBreak/>
              <w:t>е право</w:t>
            </w:r>
          </w:p>
          <w:p w:rsidR="008157DC" w:rsidRPr="00783CE4" w:rsidRDefault="008157DC" w:rsidP="008157DC">
            <w:pPr>
              <w:spacing w:after="0" w:line="240" w:lineRule="auto"/>
              <w:rPr>
                <w:rFonts w:ascii="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D55D4B" w:rsidP="008157DC">
            <w:pPr>
              <w:spacing w:after="0" w:line="240" w:lineRule="auto"/>
              <w:jc w:val="center"/>
              <w:rPr>
                <w:rFonts w:ascii="Times New Roman" w:eastAsia="Times New Roman" w:hAnsi="Times New Roman" w:cs="Times New Roman"/>
                <w:sz w:val="24"/>
                <w:szCs w:val="24"/>
                <w:lang w:eastAsia="ru-RU"/>
              </w:rPr>
            </w:pPr>
            <w:r w:rsidRPr="00783CE4">
              <w:rPr>
                <w:rFonts w:ascii="Times New Roman" w:eastAsia="Times New Roman" w:hAnsi="Times New Roman" w:cs="Times New Roman"/>
                <w:sz w:val="24"/>
                <w:szCs w:val="24"/>
                <w:lang w:eastAsia="ru-RU"/>
              </w:rPr>
              <w:lastRenderedPageBreak/>
              <w:t>15</w:t>
            </w:r>
          </w:p>
        </w:tc>
        <w:tc>
          <w:tcPr>
            <w:tcW w:w="3827" w:type="dxa"/>
            <w:tcBorders>
              <w:top w:val="single" w:sz="6" w:space="0" w:color="auto"/>
              <w:left w:val="single" w:sz="6" w:space="0" w:color="auto"/>
              <w:bottom w:val="single" w:sz="6" w:space="0" w:color="auto"/>
              <w:right w:val="single" w:sz="6" w:space="0" w:color="auto"/>
            </w:tcBorders>
            <w:shd w:val="clear" w:color="auto" w:fill="FFFFFF"/>
          </w:tcPr>
          <w:tbl>
            <w:tblPr>
              <w:tblW w:w="15336" w:type="dxa"/>
              <w:tblLayout w:type="fixed"/>
              <w:tblCellMar>
                <w:left w:w="40" w:type="dxa"/>
                <w:right w:w="40" w:type="dxa"/>
              </w:tblCellMar>
              <w:tblLook w:val="01E0"/>
            </w:tblPr>
            <w:tblGrid>
              <w:gridCol w:w="15336"/>
            </w:tblGrid>
            <w:tr w:rsidR="00D55D4B" w:rsidRPr="00615929" w:rsidTr="00D55D4B">
              <w:trPr>
                <w:cantSplit/>
                <w:trHeight w:val="405"/>
              </w:trPr>
              <w:tc>
                <w:tcPr>
                  <w:tcW w:w="4074" w:type="dxa"/>
                  <w:shd w:val="clear" w:color="auto" w:fill="FFFFFF"/>
                </w:tcPr>
                <w:p w:rsidR="00D55D4B" w:rsidRDefault="00D55D4B" w:rsidP="00D55D4B">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Основы конституционного строя </w:t>
                  </w:r>
                </w:p>
                <w:p w:rsidR="00D55D4B" w:rsidRPr="00615929" w:rsidRDefault="00D55D4B" w:rsidP="00D55D4B">
                  <w:pPr>
                    <w:spacing w:after="0" w:line="240" w:lineRule="auto"/>
                    <w:rPr>
                      <w:rFonts w:ascii="Times New Roman" w:eastAsia="Times New Roman" w:hAnsi="Times New Roman" w:cs="Times New Roman"/>
                      <w:b/>
                      <w:sz w:val="24"/>
                      <w:szCs w:val="24"/>
                      <w:lang w:eastAsia="ru-RU"/>
                    </w:rPr>
                  </w:pPr>
                  <w:r w:rsidRPr="000F1521">
                    <w:rPr>
                      <w:rFonts w:ascii="Times New Roman" w:hAnsi="Times New Roman" w:cs="Times New Roman"/>
                      <w:sz w:val="24"/>
                      <w:szCs w:val="24"/>
                    </w:rPr>
                    <w:t>Российской Федерации.</w:t>
                  </w:r>
                </w:p>
              </w:tc>
            </w:tr>
            <w:tr w:rsidR="00D55D4B" w:rsidRPr="00615929" w:rsidTr="00D55D4B">
              <w:trPr>
                <w:cantSplit/>
                <w:trHeight w:val="405"/>
              </w:trPr>
              <w:tc>
                <w:tcPr>
                  <w:tcW w:w="4074" w:type="dxa"/>
                  <w:shd w:val="clear" w:color="auto" w:fill="FFFFFF"/>
                </w:tcPr>
                <w:p w:rsidR="00D55D4B" w:rsidRDefault="00D55D4B" w:rsidP="00D55D4B">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lastRenderedPageBreak/>
                    <w:t xml:space="preserve">Форма государственного </w:t>
                  </w:r>
                </w:p>
                <w:p w:rsidR="00D55D4B" w:rsidRPr="00615929" w:rsidRDefault="00D55D4B" w:rsidP="00D55D4B">
                  <w:pPr>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устройства РФ.</w:t>
                  </w:r>
                </w:p>
              </w:tc>
            </w:tr>
            <w:tr w:rsidR="00D55D4B" w:rsidRPr="00615929" w:rsidTr="00D55D4B">
              <w:trPr>
                <w:cantSplit/>
                <w:trHeight w:val="405"/>
              </w:trPr>
              <w:tc>
                <w:tcPr>
                  <w:tcW w:w="4074" w:type="dxa"/>
                  <w:shd w:val="clear" w:color="auto" w:fill="FFFFFF"/>
                </w:tcPr>
                <w:p w:rsidR="00D55D4B" w:rsidRDefault="00D55D4B" w:rsidP="00D55D4B">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Гражданство Российской</w:t>
                  </w:r>
                </w:p>
                <w:p w:rsidR="00D55D4B" w:rsidRDefault="00D55D4B" w:rsidP="00D55D4B">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Федерации: основания </w:t>
                  </w:r>
                </w:p>
                <w:p w:rsidR="00D55D4B" w:rsidRDefault="00D55D4B" w:rsidP="00D55D4B">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приобретения, принципы, </w:t>
                  </w:r>
                </w:p>
                <w:p w:rsidR="00D55D4B" w:rsidRDefault="00D55D4B" w:rsidP="00D55D4B">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основания прекращения </w:t>
                  </w:r>
                </w:p>
                <w:p w:rsidR="00D55D4B" w:rsidRPr="00615929" w:rsidRDefault="00D55D4B" w:rsidP="00D55D4B">
                  <w:pPr>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гражданства.</w:t>
                  </w:r>
                </w:p>
              </w:tc>
            </w:tr>
            <w:tr w:rsidR="00D55D4B" w:rsidRPr="00615929" w:rsidTr="00D55D4B">
              <w:trPr>
                <w:cantSplit/>
                <w:trHeight w:val="405"/>
              </w:trPr>
              <w:tc>
                <w:tcPr>
                  <w:tcW w:w="4074" w:type="dxa"/>
                  <w:shd w:val="clear" w:color="auto" w:fill="FFFFFF"/>
                </w:tcPr>
                <w:p w:rsidR="00D55D4B" w:rsidRDefault="00D55D4B" w:rsidP="00D55D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Урок-практикум: </w:t>
                  </w:r>
                  <w:r w:rsidRPr="000F1521">
                    <w:rPr>
                      <w:rFonts w:ascii="Times New Roman" w:hAnsi="Times New Roman" w:cs="Times New Roman"/>
                      <w:sz w:val="24"/>
                      <w:szCs w:val="24"/>
                    </w:rPr>
                    <w:t>Права и свободы</w:t>
                  </w:r>
                </w:p>
                <w:p w:rsidR="00D55D4B" w:rsidRDefault="00D55D4B" w:rsidP="00D55D4B">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 гражданина Российской </w:t>
                  </w:r>
                </w:p>
                <w:p w:rsidR="00D55D4B" w:rsidRPr="00615929" w:rsidRDefault="00D55D4B" w:rsidP="00D55D4B">
                  <w:pPr>
                    <w:spacing w:after="0" w:line="240" w:lineRule="auto"/>
                    <w:rPr>
                      <w:rFonts w:ascii="Times New Roman" w:eastAsia="Times New Roman" w:hAnsi="Times New Roman" w:cs="Times New Roman"/>
                      <w:b/>
                      <w:sz w:val="24"/>
                      <w:szCs w:val="24"/>
                      <w:lang w:eastAsia="ru-RU"/>
                    </w:rPr>
                  </w:pPr>
                  <w:r w:rsidRPr="000F1521">
                    <w:rPr>
                      <w:rFonts w:ascii="Times New Roman" w:hAnsi="Times New Roman" w:cs="Times New Roman"/>
                      <w:sz w:val="24"/>
                      <w:szCs w:val="24"/>
                    </w:rPr>
                    <w:t>Федерации.</w:t>
                  </w:r>
                </w:p>
              </w:tc>
            </w:tr>
            <w:tr w:rsidR="00D55D4B" w:rsidRPr="00615929" w:rsidTr="00D55D4B">
              <w:trPr>
                <w:cantSplit/>
                <w:trHeight w:val="405"/>
              </w:trPr>
              <w:tc>
                <w:tcPr>
                  <w:tcW w:w="4074" w:type="dxa"/>
                  <w:shd w:val="clear" w:color="auto" w:fill="FFFFFF"/>
                </w:tcPr>
                <w:p w:rsidR="00D55D4B" w:rsidRDefault="00D55D4B" w:rsidP="00D55D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Урок-практикум: </w:t>
                  </w:r>
                </w:p>
                <w:p w:rsidR="00D55D4B" w:rsidRDefault="00D55D4B" w:rsidP="00D55D4B">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Конституционные обязанности </w:t>
                  </w:r>
                </w:p>
                <w:p w:rsidR="00D55D4B" w:rsidRPr="00615929" w:rsidRDefault="00D55D4B" w:rsidP="00D55D4B">
                  <w:pPr>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гражданина Российской Федерации.</w:t>
                  </w:r>
                </w:p>
              </w:tc>
            </w:tr>
            <w:tr w:rsidR="00D55D4B" w:rsidRPr="00615929" w:rsidTr="00D55D4B">
              <w:trPr>
                <w:cantSplit/>
                <w:trHeight w:val="405"/>
              </w:trPr>
              <w:tc>
                <w:tcPr>
                  <w:tcW w:w="4074" w:type="dxa"/>
                  <w:shd w:val="clear" w:color="auto" w:fill="FFFFFF"/>
                </w:tcPr>
                <w:p w:rsidR="00D55D4B" w:rsidRDefault="00D55D4B" w:rsidP="00D55D4B">
                  <w:pPr>
                    <w:shd w:val="clear" w:color="auto" w:fill="FFFFFF"/>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Система органов государственной </w:t>
                  </w:r>
                </w:p>
                <w:p w:rsidR="00D55D4B" w:rsidRPr="00615929" w:rsidRDefault="00D55D4B" w:rsidP="00D55D4B">
                  <w:pPr>
                    <w:shd w:val="clear" w:color="auto" w:fill="FFFFFF"/>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власти РФ.</w:t>
                  </w:r>
                </w:p>
              </w:tc>
            </w:tr>
            <w:tr w:rsidR="00D55D4B" w:rsidRPr="00615929" w:rsidTr="00D55D4B">
              <w:trPr>
                <w:cantSplit/>
                <w:trHeight w:val="272"/>
              </w:trPr>
              <w:tc>
                <w:tcPr>
                  <w:tcW w:w="4074" w:type="dxa"/>
                  <w:shd w:val="clear" w:color="auto" w:fill="FFFFFF"/>
                </w:tcPr>
                <w:p w:rsidR="00D55D4B" w:rsidRPr="00615929" w:rsidRDefault="00D55D4B" w:rsidP="00D55D4B">
                  <w:pPr>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Президент Российской Федерации.</w:t>
                  </w:r>
                </w:p>
              </w:tc>
            </w:tr>
            <w:tr w:rsidR="00D55D4B" w:rsidRPr="00615929" w:rsidTr="00D55D4B">
              <w:trPr>
                <w:cantSplit/>
                <w:trHeight w:val="405"/>
              </w:trPr>
              <w:tc>
                <w:tcPr>
                  <w:tcW w:w="4074" w:type="dxa"/>
                  <w:shd w:val="clear" w:color="auto" w:fill="FFFFFF"/>
                </w:tcPr>
                <w:p w:rsidR="00D55D4B" w:rsidRDefault="00D55D4B" w:rsidP="00D55D4B">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Федеральное Собрание Российской</w:t>
                  </w:r>
                </w:p>
                <w:p w:rsidR="00D55D4B" w:rsidRPr="00615929" w:rsidRDefault="00D55D4B" w:rsidP="00D55D4B">
                  <w:pPr>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 xml:space="preserve"> Федерации.</w:t>
                  </w:r>
                </w:p>
              </w:tc>
            </w:tr>
            <w:tr w:rsidR="00D55D4B" w:rsidRPr="00615929" w:rsidTr="00D55D4B">
              <w:trPr>
                <w:cantSplit/>
                <w:trHeight w:val="405"/>
              </w:trPr>
              <w:tc>
                <w:tcPr>
                  <w:tcW w:w="4074" w:type="dxa"/>
                  <w:shd w:val="clear" w:color="auto" w:fill="FFFFFF"/>
                </w:tcPr>
                <w:p w:rsidR="00D55D4B" w:rsidRDefault="00D55D4B" w:rsidP="00D55D4B">
                  <w:pPr>
                    <w:shd w:val="clear" w:color="auto" w:fill="FFFFFF"/>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Правительство Российской </w:t>
                  </w:r>
                </w:p>
                <w:p w:rsidR="00D55D4B" w:rsidRPr="00615929" w:rsidRDefault="00D55D4B" w:rsidP="00D55D4B">
                  <w:pPr>
                    <w:shd w:val="clear" w:color="auto" w:fill="FFFFFF"/>
                    <w:spacing w:after="0" w:line="240" w:lineRule="auto"/>
                    <w:rPr>
                      <w:rFonts w:ascii="Times New Roman" w:eastAsia="Times New Roman" w:hAnsi="Times New Roman" w:cs="Times New Roman"/>
                      <w:b/>
                      <w:sz w:val="24"/>
                      <w:szCs w:val="24"/>
                      <w:lang w:eastAsia="ru-RU"/>
                    </w:rPr>
                  </w:pPr>
                  <w:r w:rsidRPr="000F1521">
                    <w:rPr>
                      <w:rFonts w:ascii="Times New Roman" w:hAnsi="Times New Roman" w:cs="Times New Roman"/>
                      <w:sz w:val="24"/>
                      <w:szCs w:val="24"/>
                    </w:rPr>
                    <w:t>Федерации.</w:t>
                  </w:r>
                </w:p>
              </w:tc>
            </w:tr>
            <w:tr w:rsidR="00D55D4B" w:rsidRPr="00615929" w:rsidTr="00D55D4B">
              <w:trPr>
                <w:cantSplit/>
                <w:trHeight w:val="405"/>
              </w:trPr>
              <w:tc>
                <w:tcPr>
                  <w:tcW w:w="4074" w:type="dxa"/>
                  <w:shd w:val="clear" w:color="auto" w:fill="FFFFFF"/>
                </w:tcPr>
                <w:p w:rsidR="00D55D4B" w:rsidRDefault="00D55D4B" w:rsidP="00D55D4B">
                  <w:pPr>
                    <w:shd w:val="clear" w:color="auto" w:fill="FFFFFF"/>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Структура судебной системы </w:t>
                  </w:r>
                </w:p>
                <w:p w:rsidR="00D55D4B" w:rsidRPr="00615929" w:rsidRDefault="00D55D4B" w:rsidP="00D55D4B">
                  <w:pPr>
                    <w:shd w:val="clear" w:color="auto" w:fill="FFFFFF"/>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Российской Федерации.</w:t>
                  </w:r>
                </w:p>
              </w:tc>
            </w:tr>
            <w:tr w:rsidR="00D55D4B" w:rsidRPr="00615929" w:rsidTr="00D55D4B">
              <w:trPr>
                <w:cantSplit/>
                <w:trHeight w:val="405"/>
              </w:trPr>
              <w:tc>
                <w:tcPr>
                  <w:tcW w:w="4074" w:type="dxa"/>
                  <w:shd w:val="clear" w:color="auto" w:fill="FFFFFF"/>
                </w:tcPr>
                <w:p w:rsidR="00D55D4B" w:rsidRDefault="00D55D4B" w:rsidP="00D55D4B">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Понятие, система и функции </w:t>
                  </w:r>
                </w:p>
                <w:p w:rsidR="00D55D4B" w:rsidRDefault="00D55D4B" w:rsidP="00D55D4B">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правоохранительных органов </w:t>
                  </w:r>
                </w:p>
                <w:p w:rsidR="00D55D4B" w:rsidRPr="00615929" w:rsidRDefault="00D55D4B" w:rsidP="00D55D4B">
                  <w:pPr>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Российской Федерации.</w:t>
                  </w:r>
                </w:p>
              </w:tc>
            </w:tr>
            <w:tr w:rsidR="00D55D4B" w:rsidRPr="00615929" w:rsidTr="00D55D4B">
              <w:trPr>
                <w:cantSplit/>
                <w:trHeight w:val="405"/>
              </w:trPr>
              <w:tc>
                <w:tcPr>
                  <w:tcW w:w="4074" w:type="dxa"/>
                  <w:shd w:val="clear" w:color="auto" w:fill="FFFFFF"/>
                </w:tcPr>
                <w:p w:rsidR="00D55D4B" w:rsidRDefault="00D55D4B" w:rsidP="00D55D4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Урок-практикум: </w:t>
                  </w:r>
                  <w:r w:rsidRPr="000F1521">
                    <w:rPr>
                      <w:rFonts w:ascii="Times New Roman" w:hAnsi="Times New Roman" w:cs="Times New Roman"/>
                      <w:sz w:val="24"/>
                      <w:szCs w:val="24"/>
                    </w:rPr>
                    <w:t>Законодательный</w:t>
                  </w:r>
                </w:p>
                <w:p w:rsidR="00D55D4B" w:rsidRPr="00615929" w:rsidRDefault="00D55D4B" w:rsidP="00D55D4B">
                  <w:pPr>
                    <w:shd w:val="clear" w:color="auto" w:fill="FFFFFF"/>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 xml:space="preserve"> процесс.</w:t>
                  </w:r>
                </w:p>
              </w:tc>
            </w:tr>
            <w:tr w:rsidR="00D55D4B" w:rsidRPr="00615929" w:rsidTr="00D55D4B">
              <w:trPr>
                <w:cantSplit/>
                <w:trHeight w:val="405"/>
              </w:trPr>
              <w:tc>
                <w:tcPr>
                  <w:tcW w:w="4074" w:type="dxa"/>
                  <w:shd w:val="clear" w:color="auto" w:fill="FFFFFF"/>
                </w:tcPr>
                <w:p w:rsidR="00D55D4B" w:rsidRDefault="00D55D4B" w:rsidP="00D55D4B">
                  <w:pPr>
                    <w:shd w:val="clear" w:color="auto" w:fill="FFFFFF"/>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Избирательное право и </w:t>
                  </w:r>
                </w:p>
                <w:p w:rsidR="00D55D4B" w:rsidRDefault="00D55D4B" w:rsidP="00D55D4B">
                  <w:pPr>
                    <w:shd w:val="clear" w:color="auto" w:fill="FFFFFF"/>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избирательный процесс в </w:t>
                  </w:r>
                </w:p>
                <w:p w:rsidR="00D55D4B" w:rsidRPr="00615929" w:rsidRDefault="00D55D4B" w:rsidP="00D55D4B">
                  <w:pPr>
                    <w:shd w:val="clear" w:color="auto" w:fill="FFFFFF"/>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Российской Федерации.</w:t>
                  </w:r>
                </w:p>
              </w:tc>
            </w:tr>
            <w:tr w:rsidR="00D55D4B" w:rsidRPr="00615929" w:rsidTr="00D55D4B">
              <w:trPr>
                <w:cantSplit/>
                <w:trHeight w:val="405"/>
              </w:trPr>
              <w:tc>
                <w:tcPr>
                  <w:tcW w:w="4074" w:type="dxa"/>
                  <w:shd w:val="clear" w:color="auto" w:fill="FFFFFF"/>
                  <w:vAlign w:val="center"/>
                </w:tcPr>
                <w:p w:rsidR="00D55D4B" w:rsidRDefault="00D55D4B" w:rsidP="00D55D4B">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Система органов местного</w:t>
                  </w:r>
                </w:p>
                <w:p w:rsidR="00D55D4B" w:rsidRPr="00615929" w:rsidRDefault="00D55D4B" w:rsidP="00D55D4B">
                  <w:pPr>
                    <w:spacing w:after="0" w:line="240" w:lineRule="auto"/>
                    <w:rPr>
                      <w:rFonts w:ascii="Times New Roman" w:eastAsia="Times New Roman" w:hAnsi="Times New Roman" w:cs="Times New Roman"/>
                      <w:b/>
                      <w:sz w:val="24"/>
                      <w:szCs w:val="24"/>
                      <w:lang w:eastAsia="ru-RU"/>
                    </w:rPr>
                  </w:pPr>
                  <w:r w:rsidRPr="000F1521">
                    <w:rPr>
                      <w:rFonts w:ascii="Times New Roman" w:hAnsi="Times New Roman" w:cs="Times New Roman"/>
                      <w:sz w:val="24"/>
                      <w:szCs w:val="24"/>
                    </w:rPr>
                    <w:t xml:space="preserve"> самоуправления.</w:t>
                  </w:r>
                </w:p>
              </w:tc>
            </w:tr>
            <w:tr w:rsidR="00D55D4B" w:rsidRPr="00F26530" w:rsidTr="00D55D4B">
              <w:trPr>
                <w:cantSplit/>
                <w:trHeight w:val="405"/>
              </w:trPr>
              <w:tc>
                <w:tcPr>
                  <w:tcW w:w="4074" w:type="dxa"/>
                  <w:shd w:val="clear" w:color="auto" w:fill="FFFFFF"/>
                  <w:vAlign w:val="center"/>
                </w:tcPr>
                <w:p w:rsidR="00D55D4B" w:rsidRDefault="00D55D4B" w:rsidP="00D55D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Итоговый урок по теме: </w:t>
                  </w:r>
                </w:p>
                <w:p w:rsidR="00D55D4B" w:rsidRPr="00F26530" w:rsidRDefault="00D55D4B" w:rsidP="00D55D4B">
                  <w:pPr>
                    <w:spacing w:after="0" w:line="240" w:lineRule="auto"/>
                    <w:jc w:val="both"/>
                    <w:rPr>
                      <w:rFonts w:ascii="Times New Roman" w:eastAsia="Times New Roman" w:hAnsi="Times New Roman" w:cs="Times New Roman"/>
                      <w:sz w:val="24"/>
                      <w:szCs w:val="24"/>
                    </w:rPr>
                  </w:pPr>
                  <w:r w:rsidRPr="00783CE4">
                    <w:rPr>
                      <w:rFonts w:ascii="Times New Roman" w:eastAsia="Calibri" w:hAnsi="Times New Roman" w:cs="Times New Roman"/>
                      <w:b/>
                      <w:bCs/>
                      <w:sz w:val="24"/>
                      <w:szCs w:val="24"/>
                      <w:shd w:val="clear" w:color="auto" w:fill="FFFFFF"/>
                    </w:rPr>
                    <w:t>Конституционное право</w:t>
                  </w:r>
                </w:p>
              </w:tc>
            </w:tr>
          </w:tbl>
          <w:p w:rsidR="008157DC" w:rsidRPr="00783CE4" w:rsidRDefault="008157DC" w:rsidP="008157DC">
            <w:pPr>
              <w:spacing w:after="0" w:line="240" w:lineRule="auto"/>
              <w:jc w:val="center"/>
              <w:rPr>
                <w:rFonts w:ascii="Times New Roman" w:eastAsia="Times New Roman" w:hAnsi="Times New Roman" w:cs="Times New Roman"/>
                <w:sz w:val="24"/>
                <w:szCs w:val="24"/>
                <w:lang w:eastAsia="ru-RU"/>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8157DC" w:rsidP="008157DC">
            <w:pPr>
              <w:pStyle w:val="Default"/>
              <w:rPr>
                <w:color w:val="auto"/>
                <w:sz w:val="22"/>
              </w:rPr>
            </w:pPr>
            <w:r w:rsidRPr="00783CE4">
              <w:rPr>
                <w:rFonts w:eastAsia="Times New Roman"/>
                <w:sz w:val="22"/>
                <w:lang w:eastAsia="ru-RU"/>
              </w:rPr>
              <w:lastRenderedPageBreak/>
              <w:t>П. Ц</w:t>
            </w:r>
            <w:r w:rsidRPr="00783CE4">
              <w:rPr>
                <w:color w:val="auto"/>
                <w:sz w:val="22"/>
              </w:rPr>
              <w:t xml:space="preserve">елостно анализировать принципы и нормы, регулирующие государственное устройство Российской </w:t>
            </w:r>
            <w:r w:rsidRPr="00783CE4">
              <w:rPr>
                <w:color w:val="auto"/>
                <w:sz w:val="22"/>
              </w:rPr>
              <w:lastRenderedPageBreak/>
              <w:t>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 сравнивать воинскую обязанность и альтернативную гражданскую службу;оценивать роль Уполномоченного по правам человека Российской Федерации в механизме защиты прав человека и гражданина в Российской Федерации; характеризовать систему органов государственной власти Российской Федерации в их единстве и системном взаимодействии; характеризовать правовой статус Президента Российской Федерации, выделять его основные функции и объяснять их внутри- и внешнеполитическое значение; дифференцировать функции Совета Федерации и Государственной Думы Российской Федерации;характеризовать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 характеризовать судебную систему и систему правоохранительных органов Российской Федерации; характеризовать этапы законодательного процесса и субъектов законодательной инициативы; выделять особенности избирательного процесса в Российской Федерации; характеризовать систему органов местного самоуправления как одну из основ конституционного строя Российской Федерации.</w:t>
            </w:r>
          </w:p>
          <w:p w:rsidR="008157DC" w:rsidRPr="00783CE4" w:rsidRDefault="008157DC" w:rsidP="008157DC">
            <w:pPr>
              <w:pStyle w:val="Default"/>
              <w:rPr>
                <w:rStyle w:val="dash041e005f0431005f044b005f0447005f043d005f044b005f0439005f005fchar1char1"/>
                <w:sz w:val="22"/>
              </w:rPr>
            </w:pPr>
            <w:r w:rsidRPr="00783CE4">
              <w:rPr>
                <w:color w:val="auto"/>
                <w:sz w:val="22"/>
              </w:rPr>
              <w:t xml:space="preserve">Р. </w:t>
            </w:r>
            <w:r w:rsidRPr="00783CE4">
              <w:rPr>
                <w:rStyle w:val="dash041e005f0431005f044b005f0447005f043d005f044b005f0439005f005fchar1char1"/>
                <w:sz w:val="22"/>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Умение оценивать правильность выполнения учебной задачи, собственные возможности её решения.</w:t>
            </w:r>
          </w:p>
          <w:p w:rsidR="008157DC" w:rsidRPr="00783CE4" w:rsidRDefault="008157DC" w:rsidP="008157DC">
            <w:pPr>
              <w:pStyle w:val="Default"/>
              <w:rPr>
                <w:color w:val="auto"/>
                <w:sz w:val="22"/>
              </w:rPr>
            </w:pPr>
            <w:r w:rsidRPr="00783CE4">
              <w:rPr>
                <w:rStyle w:val="dash041e005f0431005f044b005f0447005f043d005f044b005f0439005f005fchar1char1"/>
                <w:sz w:val="22"/>
              </w:rPr>
              <w:t>К. Организация учебного сотрудничества и совместная деятельность с учителем и сверстниками; работать</w:t>
            </w:r>
            <w:r w:rsidRPr="00783CE4">
              <w:rPr>
                <w:rStyle w:val="dash0421005f0442005f0440005f043e005f0433005f0438005f0439005f005fchar1char1"/>
                <w:b w:val="0"/>
                <w:sz w:val="22"/>
              </w:rPr>
              <w:t>индивидуально и в группе:</w:t>
            </w:r>
            <w:r w:rsidRPr="00783CE4">
              <w:rPr>
                <w:rStyle w:val="dash041e005f0431005f044b005f0447005f043d005f044b005f0439005f005fchar1char1"/>
                <w:sz w:val="22"/>
              </w:rPr>
              <w:t xml:space="preserve">находить общее </w:t>
            </w:r>
            <w:r w:rsidRPr="00783CE4">
              <w:rPr>
                <w:rStyle w:val="dash041e005f0431005f044b005f0447005f043d005f044b005f0439005f005fchar1char1"/>
                <w:sz w:val="22"/>
              </w:rPr>
              <w:lastRenderedPageBreak/>
              <w:t>решение и разрешать конфликты на основе согласования позиций и учёта интересов; формулировать, аргументировать и отстаивать своё мнение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157DC" w:rsidRPr="008157DC" w:rsidRDefault="008157DC" w:rsidP="008157DC">
            <w:pPr>
              <w:jc w:val="both"/>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lastRenderedPageBreak/>
              <w:t>1.Гражданско-патриотическое воспитание</w:t>
            </w:r>
          </w:p>
          <w:p w:rsidR="008157DC" w:rsidRPr="008157DC" w:rsidRDefault="008157DC" w:rsidP="008157DC">
            <w:pPr>
              <w:rPr>
                <w:rFonts w:ascii="Times New Roman" w:eastAsia="Calibri" w:hAnsi="Times New Roman" w:cs="Times New Roman"/>
                <w:szCs w:val="24"/>
              </w:rPr>
            </w:pPr>
            <w:r w:rsidRPr="008157DC">
              <w:rPr>
                <w:rFonts w:ascii="Times New Roman" w:eastAsia="Times New Roman" w:hAnsi="Times New Roman" w:cs="Times New Roman"/>
                <w:color w:val="000000"/>
                <w:szCs w:val="24"/>
              </w:rPr>
              <w:lastRenderedPageBreak/>
              <w:t>2. Духовно-нравственное воспитание</w:t>
            </w:r>
          </w:p>
          <w:p w:rsidR="008157DC" w:rsidRPr="008157DC" w:rsidRDefault="008157DC" w:rsidP="008157DC">
            <w:pPr>
              <w:jc w:val="both"/>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t>3.Эстетическое воспитание</w:t>
            </w:r>
          </w:p>
          <w:p w:rsidR="008157DC" w:rsidRPr="008157DC" w:rsidRDefault="008157DC" w:rsidP="008157DC">
            <w:pPr>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t>4. Физическое</w:t>
            </w:r>
            <w:r w:rsidR="00B90270">
              <w:rPr>
                <w:rFonts w:ascii="Times New Roman" w:eastAsia="Times New Roman" w:hAnsi="Times New Roman" w:cs="Times New Roman"/>
                <w:color w:val="000000"/>
                <w:szCs w:val="24"/>
              </w:rPr>
              <w:t xml:space="preserve"> </w:t>
            </w:r>
            <w:r w:rsidRPr="008157DC">
              <w:rPr>
                <w:rFonts w:ascii="Times New Roman" w:eastAsia="Times New Roman" w:hAnsi="Times New Roman" w:cs="Times New Roman"/>
                <w:color w:val="000000"/>
                <w:szCs w:val="24"/>
              </w:rPr>
              <w:t>воспитание, формирование культуры здоровья и эмоционального благополучия</w:t>
            </w:r>
          </w:p>
          <w:p w:rsidR="008157DC" w:rsidRPr="008157DC" w:rsidRDefault="008157DC" w:rsidP="008157DC">
            <w:pPr>
              <w:jc w:val="both"/>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t>5. Трудовое воспитание</w:t>
            </w:r>
          </w:p>
          <w:p w:rsidR="008157DC" w:rsidRPr="008157DC" w:rsidRDefault="008157DC" w:rsidP="008157DC">
            <w:pPr>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t>6. Экологическое воспитание</w:t>
            </w:r>
          </w:p>
          <w:p w:rsidR="008157DC" w:rsidRPr="008157DC" w:rsidRDefault="008157DC" w:rsidP="008157DC">
            <w:pPr>
              <w:rPr>
                <w:rFonts w:ascii="Times New Roman" w:hAnsi="Times New Roman" w:cs="Times New Roman"/>
                <w:szCs w:val="24"/>
              </w:rPr>
            </w:pPr>
            <w:r w:rsidRPr="008157DC">
              <w:rPr>
                <w:rFonts w:ascii="Times New Roman" w:eastAsia="Times New Roman" w:hAnsi="Times New Roman" w:cs="Times New Roman"/>
                <w:color w:val="000000"/>
                <w:szCs w:val="24"/>
              </w:rPr>
              <w:t>7. Ценности научного познания</w:t>
            </w:r>
          </w:p>
          <w:p w:rsidR="008157DC" w:rsidRPr="00783CE4" w:rsidRDefault="008157DC" w:rsidP="008157DC">
            <w:pPr>
              <w:pStyle w:val="Default"/>
              <w:rPr>
                <w:rFonts w:eastAsia="Times New Roman"/>
                <w:sz w:val="22"/>
                <w:lang w:eastAsia="ru-RU"/>
              </w:rPr>
            </w:pPr>
          </w:p>
        </w:tc>
      </w:tr>
      <w:tr w:rsidR="008157DC" w:rsidRPr="00783CE4" w:rsidTr="00D55D4B">
        <w:trPr>
          <w:trHeight w:val="34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157DC" w:rsidRPr="00783CE4" w:rsidRDefault="008157DC" w:rsidP="00EF4010">
            <w:pPr>
              <w:numPr>
                <w:ilvl w:val="0"/>
                <w:numId w:val="1"/>
              </w:numPr>
              <w:shd w:val="clear" w:color="auto" w:fill="FFFFFF"/>
              <w:spacing w:after="0" w:line="240" w:lineRule="auto"/>
              <w:ind w:left="530" w:firstLine="0"/>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8157DC" w:rsidP="008157DC">
            <w:pPr>
              <w:spacing w:after="0" w:line="240" w:lineRule="auto"/>
              <w:rPr>
                <w:rFonts w:ascii="Times New Roman" w:eastAsia="Calibri" w:hAnsi="Times New Roman" w:cs="Times New Roman"/>
                <w:b/>
                <w:bCs/>
                <w:sz w:val="24"/>
                <w:szCs w:val="24"/>
                <w:shd w:val="clear" w:color="auto" w:fill="FFFFFF"/>
              </w:rPr>
            </w:pPr>
            <w:r w:rsidRPr="00783CE4">
              <w:rPr>
                <w:rFonts w:ascii="Times New Roman" w:eastAsia="Calibri" w:hAnsi="Times New Roman" w:cs="Times New Roman"/>
                <w:b/>
                <w:bCs/>
                <w:sz w:val="24"/>
                <w:szCs w:val="24"/>
                <w:shd w:val="clear" w:color="auto" w:fill="FFFFFF"/>
              </w:rPr>
              <w:t>Тема 3. Права человека.</w:t>
            </w:r>
          </w:p>
          <w:p w:rsidR="008157DC" w:rsidRPr="00783CE4" w:rsidRDefault="008157DC" w:rsidP="008157DC">
            <w:pPr>
              <w:spacing w:after="0" w:line="240" w:lineRule="auto"/>
              <w:rPr>
                <w:rFonts w:ascii="Times New Roman" w:eastAsia="Times New Roman" w:hAnsi="Times New Roman" w:cs="Times New Roman"/>
                <w:b/>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D55D4B" w:rsidP="008157DC">
            <w:pPr>
              <w:spacing w:after="0" w:line="240" w:lineRule="auto"/>
              <w:jc w:val="center"/>
              <w:rPr>
                <w:rFonts w:ascii="Times New Roman" w:eastAsia="Times New Roman" w:hAnsi="Times New Roman" w:cs="Times New Roman"/>
                <w:sz w:val="24"/>
                <w:szCs w:val="24"/>
                <w:lang w:eastAsia="ru-RU"/>
              </w:rPr>
            </w:pPr>
            <w:r w:rsidRPr="00783CE4">
              <w:rPr>
                <w:rFonts w:ascii="Times New Roman" w:eastAsia="Times New Roman" w:hAnsi="Times New Roman" w:cs="Times New Roman"/>
                <w:sz w:val="24"/>
                <w:szCs w:val="24"/>
                <w:lang w:eastAsia="ru-RU"/>
              </w:rPr>
              <w:t>12</w:t>
            </w:r>
          </w:p>
        </w:tc>
        <w:tc>
          <w:tcPr>
            <w:tcW w:w="3827" w:type="dxa"/>
            <w:tcBorders>
              <w:top w:val="single" w:sz="6" w:space="0" w:color="auto"/>
              <w:left w:val="single" w:sz="6" w:space="0" w:color="auto"/>
              <w:bottom w:val="single" w:sz="6" w:space="0" w:color="auto"/>
              <w:right w:val="single" w:sz="6" w:space="0" w:color="auto"/>
            </w:tcBorders>
            <w:shd w:val="clear" w:color="auto" w:fill="FFFFFF"/>
          </w:tcPr>
          <w:tbl>
            <w:tblPr>
              <w:tblW w:w="15336" w:type="dxa"/>
              <w:tblLayout w:type="fixed"/>
              <w:tblCellMar>
                <w:left w:w="40" w:type="dxa"/>
                <w:right w:w="40" w:type="dxa"/>
              </w:tblCellMar>
              <w:tblLook w:val="01E0"/>
            </w:tblPr>
            <w:tblGrid>
              <w:gridCol w:w="15336"/>
            </w:tblGrid>
            <w:tr w:rsidR="00D55D4B" w:rsidRPr="00615929" w:rsidTr="00D55D4B">
              <w:trPr>
                <w:cantSplit/>
                <w:trHeight w:val="405"/>
              </w:trPr>
              <w:tc>
                <w:tcPr>
                  <w:tcW w:w="4074" w:type="dxa"/>
                  <w:shd w:val="clear" w:color="auto" w:fill="FFFFFF"/>
                  <w:vAlign w:val="center"/>
                </w:tcPr>
                <w:p w:rsidR="00D55D4B" w:rsidRDefault="00D55D4B" w:rsidP="00D55D4B">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Права человека: сущность, </w:t>
                  </w:r>
                </w:p>
                <w:p w:rsidR="00D55D4B" w:rsidRPr="00615929" w:rsidRDefault="00D55D4B" w:rsidP="00D55D4B">
                  <w:pPr>
                    <w:spacing w:after="0" w:line="240" w:lineRule="auto"/>
                    <w:rPr>
                      <w:rFonts w:ascii="Times New Roman" w:eastAsia="Times New Roman" w:hAnsi="Times New Roman" w:cs="Times New Roman"/>
                      <w:b/>
                      <w:sz w:val="24"/>
                      <w:szCs w:val="24"/>
                      <w:lang w:eastAsia="ru-RU"/>
                    </w:rPr>
                  </w:pPr>
                  <w:r w:rsidRPr="000F1521">
                    <w:rPr>
                      <w:rFonts w:ascii="Times New Roman" w:hAnsi="Times New Roman" w:cs="Times New Roman"/>
                      <w:sz w:val="24"/>
                      <w:szCs w:val="24"/>
                    </w:rPr>
                    <w:t>структура, история.</w:t>
                  </w:r>
                </w:p>
              </w:tc>
            </w:tr>
            <w:tr w:rsidR="00D55D4B" w:rsidRPr="00615929" w:rsidTr="00D55D4B">
              <w:trPr>
                <w:cantSplit/>
                <w:trHeight w:val="405"/>
              </w:trPr>
              <w:tc>
                <w:tcPr>
                  <w:tcW w:w="4074" w:type="dxa"/>
                  <w:shd w:val="clear" w:color="auto" w:fill="FFFFFF"/>
                  <w:vAlign w:val="center"/>
                </w:tcPr>
                <w:p w:rsidR="00D55D4B" w:rsidRDefault="00D55D4B" w:rsidP="00D55D4B">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Правовой статус человека и </w:t>
                  </w:r>
                </w:p>
                <w:p w:rsidR="00D55D4B" w:rsidRPr="00615929" w:rsidRDefault="00D55D4B" w:rsidP="00D55D4B">
                  <w:pPr>
                    <w:spacing w:after="0" w:line="240" w:lineRule="auto"/>
                    <w:rPr>
                      <w:rFonts w:ascii="Times New Roman" w:eastAsia="Times New Roman" w:hAnsi="Times New Roman" w:cs="Times New Roman"/>
                      <w:b/>
                      <w:sz w:val="24"/>
                      <w:szCs w:val="24"/>
                      <w:lang w:eastAsia="ru-RU"/>
                    </w:rPr>
                  </w:pPr>
                  <w:r w:rsidRPr="000F1521">
                    <w:rPr>
                      <w:rFonts w:ascii="Times New Roman" w:hAnsi="Times New Roman" w:cs="Times New Roman"/>
                      <w:sz w:val="24"/>
                      <w:szCs w:val="24"/>
                    </w:rPr>
                    <w:t>гражданина.</w:t>
                  </w:r>
                </w:p>
              </w:tc>
            </w:tr>
            <w:tr w:rsidR="00D55D4B" w:rsidRPr="00615929" w:rsidTr="00D55D4B">
              <w:trPr>
                <w:cantSplit/>
                <w:trHeight w:val="405"/>
              </w:trPr>
              <w:tc>
                <w:tcPr>
                  <w:tcW w:w="4074" w:type="dxa"/>
                  <w:shd w:val="clear" w:color="auto" w:fill="FFFFFF"/>
                  <w:vAlign w:val="center"/>
                </w:tcPr>
                <w:p w:rsidR="00D55D4B" w:rsidRDefault="00D55D4B" w:rsidP="00D55D4B">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Классификация прав человека: </w:t>
                  </w:r>
                </w:p>
                <w:p w:rsidR="00D55D4B" w:rsidRPr="00615929" w:rsidRDefault="00D55D4B" w:rsidP="00D55D4B">
                  <w:pPr>
                    <w:spacing w:after="0" w:line="240" w:lineRule="auto"/>
                    <w:rPr>
                      <w:rFonts w:ascii="Times New Roman" w:eastAsia="Times New Roman" w:hAnsi="Times New Roman" w:cs="Times New Roman"/>
                      <w:b/>
                      <w:sz w:val="24"/>
                      <w:szCs w:val="24"/>
                      <w:lang w:eastAsia="ru-RU"/>
                    </w:rPr>
                  </w:pPr>
                  <w:r w:rsidRPr="000F1521">
                    <w:rPr>
                      <w:rFonts w:ascii="Times New Roman" w:hAnsi="Times New Roman" w:cs="Times New Roman"/>
                      <w:sz w:val="24"/>
                      <w:szCs w:val="24"/>
                    </w:rPr>
                    <w:t>гражданские права</w:t>
                  </w:r>
                </w:p>
              </w:tc>
            </w:tr>
            <w:tr w:rsidR="00D55D4B" w:rsidRPr="00615929" w:rsidTr="00D55D4B">
              <w:trPr>
                <w:cantSplit/>
                <w:trHeight w:val="405"/>
              </w:trPr>
              <w:tc>
                <w:tcPr>
                  <w:tcW w:w="4074" w:type="dxa"/>
                  <w:shd w:val="clear" w:color="auto" w:fill="FFFFFF"/>
                  <w:vAlign w:val="center"/>
                </w:tcPr>
                <w:p w:rsidR="00D55D4B" w:rsidRDefault="00D55D4B" w:rsidP="00D55D4B">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Классификация прав человека: </w:t>
                  </w:r>
                </w:p>
                <w:p w:rsidR="00D55D4B" w:rsidRPr="00615929" w:rsidRDefault="00D55D4B" w:rsidP="00D55D4B">
                  <w:pPr>
                    <w:spacing w:after="0" w:line="240" w:lineRule="auto"/>
                    <w:rPr>
                      <w:rFonts w:ascii="Times New Roman" w:eastAsia="Times New Roman" w:hAnsi="Times New Roman" w:cs="Times New Roman"/>
                      <w:b/>
                      <w:sz w:val="24"/>
                      <w:szCs w:val="24"/>
                      <w:lang w:eastAsia="ru-RU"/>
                    </w:rPr>
                  </w:pPr>
                  <w:r w:rsidRPr="000F1521">
                    <w:rPr>
                      <w:rFonts w:ascii="Times New Roman" w:hAnsi="Times New Roman" w:cs="Times New Roman"/>
                      <w:sz w:val="24"/>
                      <w:szCs w:val="24"/>
                    </w:rPr>
                    <w:t>политические права</w:t>
                  </w:r>
                </w:p>
              </w:tc>
            </w:tr>
            <w:tr w:rsidR="00D55D4B" w:rsidTr="00D55D4B">
              <w:trPr>
                <w:cantSplit/>
                <w:trHeight w:val="405"/>
              </w:trPr>
              <w:tc>
                <w:tcPr>
                  <w:tcW w:w="4074" w:type="dxa"/>
                  <w:shd w:val="clear" w:color="auto" w:fill="FFFFFF"/>
                </w:tcPr>
                <w:p w:rsidR="00D55D4B" w:rsidRDefault="00D55D4B" w:rsidP="00D55D4B">
                  <w:pPr>
                    <w:spacing w:after="0" w:line="240" w:lineRule="auto"/>
                    <w:rPr>
                      <w:rFonts w:ascii="Times New Roman" w:hAnsi="Times New Roman" w:cs="Times New Roman"/>
                      <w:sz w:val="24"/>
                      <w:szCs w:val="24"/>
                    </w:rPr>
                  </w:pPr>
                  <w:r w:rsidRPr="0086798B">
                    <w:rPr>
                      <w:rFonts w:ascii="Times New Roman" w:hAnsi="Times New Roman" w:cs="Times New Roman"/>
                      <w:sz w:val="24"/>
                      <w:szCs w:val="24"/>
                    </w:rPr>
                    <w:t xml:space="preserve">Классификация прав человека: </w:t>
                  </w:r>
                </w:p>
                <w:p w:rsidR="00D55D4B" w:rsidRDefault="00D55D4B" w:rsidP="00D55D4B">
                  <w:pPr>
                    <w:spacing w:after="0" w:line="240" w:lineRule="auto"/>
                  </w:pPr>
                  <w:r w:rsidRPr="0086798B">
                    <w:rPr>
                      <w:rFonts w:ascii="Times New Roman" w:hAnsi="Times New Roman" w:cs="Times New Roman"/>
                      <w:sz w:val="24"/>
                      <w:szCs w:val="24"/>
                    </w:rPr>
                    <w:t>экономические права.</w:t>
                  </w:r>
                </w:p>
              </w:tc>
            </w:tr>
            <w:tr w:rsidR="00D55D4B" w:rsidTr="00D55D4B">
              <w:trPr>
                <w:cantSplit/>
                <w:trHeight w:val="405"/>
              </w:trPr>
              <w:tc>
                <w:tcPr>
                  <w:tcW w:w="4074" w:type="dxa"/>
                  <w:shd w:val="clear" w:color="auto" w:fill="FFFFFF"/>
                </w:tcPr>
                <w:p w:rsidR="00D55D4B" w:rsidRDefault="00D55D4B" w:rsidP="00D55D4B">
                  <w:pPr>
                    <w:spacing w:after="0" w:line="240" w:lineRule="auto"/>
                    <w:rPr>
                      <w:rFonts w:ascii="Times New Roman" w:hAnsi="Times New Roman" w:cs="Times New Roman"/>
                      <w:sz w:val="24"/>
                      <w:szCs w:val="24"/>
                    </w:rPr>
                  </w:pPr>
                  <w:r w:rsidRPr="0086798B">
                    <w:rPr>
                      <w:rFonts w:ascii="Times New Roman" w:hAnsi="Times New Roman" w:cs="Times New Roman"/>
                      <w:sz w:val="24"/>
                      <w:szCs w:val="24"/>
                    </w:rPr>
                    <w:t xml:space="preserve">Классификация прав человека: </w:t>
                  </w:r>
                </w:p>
                <w:p w:rsidR="00D55D4B" w:rsidRDefault="00D55D4B" w:rsidP="00D55D4B">
                  <w:pPr>
                    <w:spacing w:after="0" w:line="240" w:lineRule="auto"/>
                  </w:pPr>
                  <w:r w:rsidRPr="0086798B">
                    <w:rPr>
                      <w:rFonts w:ascii="Times New Roman" w:hAnsi="Times New Roman" w:cs="Times New Roman"/>
                      <w:sz w:val="24"/>
                      <w:szCs w:val="24"/>
                    </w:rPr>
                    <w:t>социальные права.</w:t>
                  </w:r>
                </w:p>
              </w:tc>
            </w:tr>
            <w:tr w:rsidR="00D55D4B" w:rsidTr="00D55D4B">
              <w:trPr>
                <w:cantSplit/>
                <w:trHeight w:val="405"/>
              </w:trPr>
              <w:tc>
                <w:tcPr>
                  <w:tcW w:w="4074" w:type="dxa"/>
                  <w:shd w:val="clear" w:color="auto" w:fill="FFFFFF"/>
                </w:tcPr>
                <w:p w:rsidR="00D55D4B" w:rsidRDefault="00D55D4B" w:rsidP="00D55D4B">
                  <w:pPr>
                    <w:spacing w:after="0" w:line="240" w:lineRule="auto"/>
                    <w:rPr>
                      <w:rFonts w:ascii="Times New Roman" w:hAnsi="Times New Roman" w:cs="Times New Roman"/>
                      <w:sz w:val="24"/>
                      <w:szCs w:val="24"/>
                    </w:rPr>
                  </w:pPr>
                  <w:r w:rsidRPr="0086798B">
                    <w:rPr>
                      <w:rFonts w:ascii="Times New Roman" w:hAnsi="Times New Roman" w:cs="Times New Roman"/>
                      <w:sz w:val="24"/>
                      <w:szCs w:val="24"/>
                    </w:rPr>
                    <w:t xml:space="preserve">Классификация прав человека: </w:t>
                  </w:r>
                </w:p>
                <w:p w:rsidR="00D55D4B" w:rsidRDefault="00D55D4B" w:rsidP="00D55D4B">
                  <w:pPr>
                    <w:spacing w:after="0" w:line="240" w:lineRule="auto"/>
                  </w:pPr>
                  <w:r w:rsidRPr="0086798B">
                    <w:rPr>
                      <w:rFonts w:ascii="Times New Roman" w:hAnsi="Times New Roman" w:cs="Times New Roman"/>
                      <w:sz w:val="24"/>
                      <w:szCs w:val="24"/>
                    </w:rPr>
                    <w:t>культурные права.</w:t>
                  </w:r>
                </w:p>
              </w:tc>
            </w:tr>
            <w:tr w:rsidR="00D55D4B" w:rsidRPr="00615929" w:rsidTr="00D55D4B">
              <w:trPr>
                <w:cantSplit/>
                <w:trHeight w:val="405"/>
              </w:trPr>
              <w:tc>
                <w:tcPr>
                  <w:tcW w:w="4074" w:type="dxa"/>
                  <w:shd w:val="clear" w:color="auto" w:fill="FFFFFF"/>
                  <w:vAlign w:val="center"/>
                </w:tcPr>
                <w:p w:rsidR="00D55D4B" w:rsidRDefault="00D55D4B" w:rsidP="00D55D4B">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Право на благоприятную </w:t>
                  </w:r>
                </w:p>
                <w:p w:rsidR="00D55D4B" w:rsidRPr="00615929" w:rsidRDefault="00D55D4B" w:rsidP="00D55D4B">
                  <w:pPr>
                    <w:spacing w:after="0" w:line="240" w:lineRule="auto"/>
                    <w:rPr>
                      <w:rFonts w:ascii="Times New Roman" w:eastAsia="Times New Roman" w:hAnsi="Times New Roman" w:cs="Times New Roman"/>
                      <w:b/>
                      <w:sz w:val="24"/>
                      <w:szCs w:val="24"/>
                      <w:lang w:eastAsia="ru-RU"/>
                    </w:rPr>
                  </w:pPr>
                  <w:r w:rsidRPr="000F1521">
                    <w:rPr>
                      <w:rFonts w:ascii="Times New Roman" w:hAnsi="Times New Roman" w:cs="Times New Roman"/>
                      <w:sz w:val="24"/>
                      <w:szCs w:val="24"/>
                    </w:rPr>
                    <w:t>окружающую среду.</w:t>
                  </w:r>
                </w:p>
              </w:tc>
            </w:tr>
            <w:tr w:rsidR="00D55D4B" w:rsidRPr="00615929" w:rsidTr="00D55D4B">
              <w:trPr>
                <w:cantSplit/>
                <w:trHeight w:val="335"/>
              </w:trPr>
              <w:tc>
                <w:tcPr>
                  <w:tcW w:w="4074" w:type="dxa"/>
                  <w:shd w:val="clear" w:color="auto" w:fill="FFFFFF"/>
                  <w:vAlign w:val="center"/>
                </w:tcPr>
                <w:p w:rsidR="00D55D4B" w:rsidRPr="00615929" w:rsidRDefault="00D55D4B" w:rsidP="00D55D4B">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Урок-практикум: </w:t>
                  </w:r>
                  <w:r w:rsidRPr="000F1521">
                    <w:rPr>
                      <w:rFonts w:ascii="Times New Roman" w:hAnsi="Times New Roman" w:cs="Times New Roman"/>
                      <w:sz w:val="24"/>
                      <w:szCs w:val="24"/>
                    </w:rPr>
                    <w:t>Права ребенка.</w:t>
                  </w:r>
                </w:p>
              </w:tc>
            </w:tr>
            <w:tr w:rsidR="00D55D4B" w:rsidRPr="00615929" w:rsidTr="00D55D4B">
              <w:trPr>
                <w:cantSplit/>
                <w:trHeight w:val="355"/>
              </w:trPr>
              <w:tc>
                <w:tcPr>
                  <w:tcW w:w="4074" w:type="dxa"/>
                  <w:shd w:val="clear" w:color="auto" w:fill="FFFFFF"/>
                  <w:vAlign w:val="center"/>
                </w:tcPr>
                <w:p w:rsidR="00D55D4B" w:rsidRPr="00615929" w:rsidRDefault="00D55D4B" w:rsidP="00D55D4B">
                  <w:pPr>
                    <w:spacing w:after="0" w:line="240" w:lineRule="auto"/>
                    <w:rPr>
                      <w:rFonts w:ascii="Times New Roman" w:eastAsia="Times New Roman" w:hAnsi="Times New Roman" w:cs="Times New Roman"/>
                      <w:b/>
                      <w:sz w:val="24"/>
                      <w:szCs w:val="24"/>
                      <w:lang w:eastAsia="ru-RU"/>
                    </w:rPr>
                  </w:pPr>
                  <w:r w:rsidRPr="000F1521">
                    <w:rPr>
                      <w:rFonts w:ascii="Times New Roman" w:hAnsi="Times New Roman" w:cs="Times New Roman"/>
                      <w:sz w:val="24"/>
                      <w:szCs w:val="24"/>
                    </w:rPr>
                    <w:t>Нарушения прав человека.</w:t>
                  </w:r>
                </w:p>
              </w:tc>
            </w:tr>
            <w:tr w:rsidR="00D55D4B" w:rsidRPr="00615929" w:rsidTr="00D55D4B">
              <w:trPr>
                <w:cantSplit/>
                <w:trHeight w:val="405"/>
              </w:trPr>
              <w:tc>
                <w:tcPr>
                  <w:tcW w:w="4074" w:type="dxa"/>
                  <w:shd w:val="clear" w:color="auto" w:fill="FFFFFF"/>
                  <w:vAlign w:val="center"/>
                </w:tcPr>
                <w:p w:rsidR="00D55D4B" w:rsidRDefault="00D55D4B" w:rsidP="00D55D4B">
                  <w:pPr>
                    <w:spacing w:after="0" w:line="240" w:lineRule="auto"/>
                    <w:rPr>
                      <w:rFonts w:ascii="Times New Roman" w:eastAsia="Times New Roman" w:hAnsi="Times New Roman" w:cs="Times New Roman"/>
                      <w:b/>
                      <w:sz w:val="24"/>
                      <w:szCs w:val="24"/>
                      <w:lang w:eastAsia="ru-RU"/>
                    </w:rPr>
                  </w:pPr>
                  <w:r w:rsidRPr="007B20BA">
                    <w:rPr>
                      <w:rFonts w:ascii="Times New Roman" w:eastAsia="Times New Roman" w:hAnsi="Times New Roman" w:cs="Times New Roman"/>
                      <w:sz w:val="24"/>
                      <w:szCs w:val="24"/>
                      <w:lang w:eastAsia="ru-RU"/>
                    </w:rPr>
                    <w:t>Итоговый контроль по теме:</w:t>
                  </w:r>
                  <w:r>
                    <w:rPr>
                      <w:rFonts w:ascii="Times New Roman" w:eastAsia="Times New Roman" w:hAnsi="Times New Roman" w:cs="Times New Roman"/>
                      <w:b/>
                      <w:sz w:val="24"/>
                      <w:szCs w:val="24"/>
                      <w:lang w:eastAsia="ru-RU"/>
                    </w:rPr>
                    <w:t xml:space="preserve"> </w:t>
                  </w:r>
                </w:p>
                <w:p w:rsidR="00D55D4B" w:rsidRPr="00615929" w:rsidRDefault="00D55D4B" w:rsidP="00D55D4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Права человека.</w:t>
                  </w:r>
                </w:p>
              </w:tc>
            </w:tr>
            <w:tr w:rsidR="00D55D4B" w:rsidRPr="00615929" w:rsidTr="00D55D4B">
              <w:trPr>
                <w:cantSplit/>
                <w:trHeight w:val="405"/>
              </w:trPr>
              <w:tc>
                <w:tcPr>
                  <w:tcW w:w="4074" w:type="dxa"/>
                  <w:shd w:val="clear" w:color="auto" w:fill="FFFFFF"/>
                  <w:vAlign w:val="center"/>
                </w:tcPr>
                <w:p w:rsidR="00D55D4B" w:rsidRDefault="00D55D4B" w:rsidP="00D55D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Урок-практикум: </w:t>
                  </w:r>
                  <w:r w:rsidRPr="000F1521">
                    <w:rPr>
                      <w:rFonts w:ascii="Times New Roman" w:hAnsi="Times New Roman" w:cs="Times New Roman"/>
                      <w:sz w:val="24"/>
                      <w:szCs w:val="24"/>
                    </w:rPr>
                    <w:t xml:space="preserve">Международная </w:t>
                  </w:r>
                </w:p>
                <w:p w:rsidR="00D55D4B" w:rsidRDefault="00D55D4B" w:rsidP="00D55D4B">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защита прав человека в условиях </w:t>
                  </w:r>
                </w:p>
                <w:p w:rsidR="00D55D4B" w:rsidRPr="00615929" w:rsidRDefault="00D55D4B" w:rsidP="00D55D4B">
                  <w:pPr>
                    <w:spacing w:after="0" w:line="240" w:lineRule="auto"/>
                    <w:rPr>
                      <w:rFonts w:ascii="Times New Roman" w:eastAsia="Times New Roman" w:hAnsi="Times New Roman" w:cs="Times New Roman"/>
                      <w:b/>
                      <w:sz w:val="24"/>
                      <w:szCs w:val="24"/>
                      <w:lang w:eastAsia="ru-RU"/>
                    </w:rPr>
                  </w:pPr>
                  <w:r w:rsidRPr="000F1521">
                    <w:rPr>
                      <w:rFonts w:ascii="Times New Roman" w:hAnsi="Times New Roman" w:cs="Times New Roman"/>
                      <w:sz w:val="24"/>
                      <w:szCs w:val="24"/>
                    </w:rPr>
                    <w:t>военного времени.</w:t>
                  </w:r>
                </w:p>
              </w:tc>
            </w:tr>
          </w:tbl>
          <w:p w:rsidR="008157DC" w:rsidRPr="00783CE4" w:rsidRDefault="008157DC" w:rsidP="008157DC">
            <w:pPr>
              <w:spacing w:after="0" w:line="240" w:lineRule="auto"/>
              <w:jc w:val="center"/>
              <w:rPr>
                <w:rFonts w:ascii="Times New Roman" w:eastAsia="Times New Roman" w:hAnsi="Times New Roman" w:cs="Times New Roman"/>
                <w:sz w:val="24"/>
                <w:szCs w:val="24"/>
                <w:lang w:eastAsia="ru-RU"/>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157DC" w:rsidRPr="0055282B" w:rsidRDefault="008157DC" w:rsidP="008157DC">
            <w:pPr>
              <w:pStyle w:val="Default"/>
              <w:rPr>
                <w:sz w:val="22"/>
              </w:rPr>
            </w:pPr>
            <w:r w:rsidRPr="00783CE4">
              <w:rPr>
                <w:rFonts w:eastAsia="Times New Roman"/>
                <w:sz w:val="22"/>
                <w:lang w:eastAsia="ru-RU"/>
              </w:rPr>
              <w:t xml:space="preserve">П. </w:t>
            </w:r>
            <w:r w:rsidRPr="00783CE4">
              <w:rPr>
                <w:sz w:val="22"/>
              </w:rPr>
              <w:t>О</w:t>
            </w:r>
            <w:r w:rsidRPr="0055282B">
              <w:rPr>
                <w:sz w:val="22"/>
              </w:rPr>
              <w:t xml:space="preserve">сознанно содействовать соблюдению Конституции Российской Федерации, уважению прав и свобод другого человека, демократических ценностей и правопорядка; </w:t>
            </w:r>
          </w:p>
          <w:p w:rsidR="008157DC" w:rsidRPr="00783CE4" w:rsidRDefault="008157DC" w:rsidP="008157DC">
            <w:pPr>
              <w:autoSpaceDE w:val="0"/>
              <w:autoSpaceDN w:val="0"/>
              <w:adjustRightInd w:val="0"/>
              <w:spacing w:after="0" w:line="240" w:lineRule="auto"/>
              <w:rPr>
                <w:rFonts w:ascii="Times New Roman" w:hAnsi="Times New Roman" w:cs="Times New Roman"/>
                <w:szCs w:val="24"/>
              </w:rPr>
            </w:pPr>
            <w:r w:rsidRPr="0055282B">
              <w:rPr>
                <w:rFonts w:ascii="Times New Roman" w:hAnsi="Times New Roman" w:cs="Times New Roman"/>
                <w:szCs w:val="24"/>
              </w:rPr>
              <w:t xml:space="preserve">формулировать особенности гражданства как устойчивой правовой связи между государством и человеком; устанавливать взаимосвязь между правами и обязанностями гражданина Российской Федерации </w:t>
            </w:r>
          </w:p>
          <w:p w:rsidR="008157DC" w:rsidRPr="00783CE4" w:rsidRDefault="008157DC" w:rsidP="008157DC">
            <w:pPr>
              <w:pStyle w:val="Default"/>
              <w:rPr>
                <w:rStyle w:val="dash041e005f0431005f044b005f0447005f043d005f044b005f0439005f005fchar1char1"/>
                <w:sz w:val="22"/>
              </w:rPr>
            </w:pPr>
            <w:r w:rsidRPr="00783CE4">
              <w:rPr>
                <w:color w:val="auto"/>
                <w:sz w:val="22"/>
              </w:rPr>
              <w:t xml:space="preserve">Р. </w:t>
            </w:r>
            <w:r w:rsidRPr="00783CE4">
              <w:rPr>
                <w:rStyle w:val="dash041e005f0431005f044b005f0447005f043d005f044b005f0439005f005fchar1char1"/>
                <w:sz w:val="22"/>
              </w:rPr>
              <w:t>Соотнесение своих действий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157DC" w:rsidRPr="00783CE4" w:rsidRDefault="008157DC" w:rsidP="008157DC">
            <w:pPr>
              <w:pStyle w:val="Default"/>
              <w:rPr>
                <w:color w:val="auto"/>
                <w:sz w:val="22"/>
              </w:rPr>
            </w:pPr>
            <w:r w:rsidRPr="00783CE4">
              <w:rPr>
                <w:rStyle w:val="dash041e005f0431005f044b005f0447005f043d005f044b005f0439005f005fchar1char1"/>
                <w:sz w:val="22"/>
              </w:rPr>
              <w:t>К. Умение работать в группе, используя вербальные и невербальные средства общения.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157DC" w:rsidRPr="008157DC" w:rsidRDefault="008157DC" w:rsidP="008157DC">
            <w:pPr>
              <w:jc w:val="both"/>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t>1.Гражданско-патриотическое воспитание</w:t>
            </w:r>
          </w:p>
          <w:p w:rsidR="008157DC" w:rsidRPr="008157DC" w:rsidRDefault="008157DC" w:rsidP="008157DC">
            <w:pPr>
              <w:rPr>
                <w:rFonts w:ascii="Times New Roman" w:eastAsia="Calibri" w:hAnsi="Times New Roman" w:cs="Times New Roman"/>
                <w:szCs w:val="24"/>
              </w:rPr>
            </w:pPr>
            <w:r w:rsidRPr="008157DC">
              <w:rPr>
                <w:rFonts w:ascii="Times New Roman" w:eastAsia="Times New Roman" w:hAnsi="Times New Roman" w:cs="Times New Roman"/>
                <w:color w:val="000000"/>
                <w:szCs w:val="24"/>
              </w:rPr>
              <w:t>2. Духовно-нравственное воспитание</w:t>
            </w:r>
          </w:p>
          <w:p w:rsidR="008157DC" w:rsidRPr="008157DC" w:rsidRDefault="008157DC" w:rsidP="008157DC">
            <w:pPr>
              <w:jc w:val="both"/>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t>3.Эстетическое воспитание</w:t>
            </w:r>
          </w:p>
          <w:p w:rsidR="008157DC" w:rsidRPr="008157DC" w:rsidRDefault="008157DC" w:rsidP="008157DC">
            <w:pPr>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t>4. Физическое</w:t>
            </w:r>
            <w:r w:rsidR="00B90270">
              <w:rPr>
                <w:rFonts w:ascii="Times New Roman" w:eastAsia="Times New Roman" w:hAnsi="Times New Roman" w:cs="Times New Roman"/>
                <w:color w:val="000000"/>
                <w:szCs w:val="24"/>
              </w:rPr>
              <w:t xml:space="preserve"> </w:t>
            </w:r>
            <w:r w:rsidRPr="008157DC">
              <w:rPr>
                <w:rFonts w:ascii="Times New Roman" w:eastAsia="Times New Roman" w:hAnsi="Times New Roman" w:cs="Times New Roman"/>
                <w:color w:val="000000"/>
                <w:szCs w:val="24"/>
              </w:rPr>
              <w:t>воспитание, формирование культуры здоровья и эмоционального благополучия</w:t>
            </w:r>
          </w:p>
          <w:p w:rsidR="008157DC" w:rsidRPr="008157DC" w:rsidRDefault="008157DC" w:rsidP="008157DC">
            <w:pPr>
              <w:jc w:val="both"/>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t>5. Трудовое воспитание</w:t>
            </w:r>
          </w:p>
          <w:p w:rsidR="008157DC" w:rsidRPr="008157DC" w:rsidRDefault="008157DC" w:rsidP="008157DC">
            <w:pPr>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t>6. Экологическое воспитание</w:t>
            </w:r>
          </w:p>
          <w:p w:rsidR="008157DC" w:rsidRPr="008157DC" w:rsidRDefault="008157DC" w:rsidP="008157DC">
            <w:pPr>
              <w:rPr>
                <w:rFonts w:ascii="Times New Roman" w:hAnsi="Times New Roman" w:cs="Times New Roman"/>
                <w:szCs w:val="24"/>
              </w:rPr>
            </w:pPr>
            <w:r w:rsidRPr="008157DC">
              <w:rPr>
                <w:rFonts w:ascii="Times New Roman" w:eastAsia="Times New Roman" w:hAnsi="Times New Roman" w:cs="Times New Roman"/>
                <w:color w:val="000000"/>
                <w:szCs w:val="24"/>
              </w:rPr>
              <w:t>7. Ценности научного познания</w:t>
            </w:r>
          </w:p>
          <w:p w:rsidR="008157DC" w:rsidRPr="00783CE4" w:rsidRDefault="008157DC" w:rsidP="008157DC">
            <w:pPr>
              <w:pStyle w:val="Default"/>
              <w:rPr>
                <w:rFonts w:eastAsia="Times New Roman"/>
                <w:sz w:val="22"/>
                <w:lang w:eastAsia="ru-RU"/>
              </w:rPr>
            </w:pPr>
          </w:p>
        </w:tc>
      </w:tr>
      <w:tr w:rsidR="008157DC" w:rsidRPr="00783CE4" w:rsidTr="00D55D4B">
        <w:trPr>
          <w:trHeight w:val="34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157DC" w:rsidRPr="00783CE4" w:rsidRDefault="008157DC" w:rsidP="008157DC">
            <w:pPr>
              <w:shd w:val="clear" w:color="auto" w:fill="FFFFFF"/>
              <w:spacing w:after="0" w:line="240" w:lineRule="auto"/>
              <w:ind w:left="102"/>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8157DC" w:rsidP="008157DC">
            <w:pPr>
              <w:spacing w:after="0" w:line="240" w:lineRule="auto"/>
              <w:rPr>
                <w:rFonts w:ascii="Times New Roman" w:eastAsia="Times New Roman" w:hAnsi="Times New Roman" w:cs="Times New Roman"/>
                <w:b/>
                <w:sz w:val="24"/>
                <w:szCs w:val="24"/>
                <w:lang w:eastAsia="ru-RU"/>
              </w:rPr>
            </w:pPr>
            <w:r w:rsidRPr="00783CE4">
              <w:rPr>
                <w:rFonts w:ascii="Times New Roman" w:eastAsia="Times New Roman" w:hAnsi="Times New Roman" w:cs="Times New Roman"/>
                <w:b/>
                <w:sz w:val="24"/>
                <w:szCs w:val="24"/>
                <w:lang w:eastAsia="ru-RU"/>
              </w:rPr>
              <w:t xml:space="preserve">Итого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8157DC" w:rsidP="008157DC">
            <w:pPr>
              <w:spacing w:after="0" w:line="240" w:lineRule="auto"/>
              <w:jc w:val="center"/>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8157DC" w:rsidP="008157DC">
            <w:pPr>
              <w:spacing w:after="0" w:line="240" w:lineRule="auto"/>
              <w:jc w:val="center"/>
              <w:rPr>
                <w:rFonts w:ascii="Times New Roman" w:eastAsia="Times New Roman" w:hAnsi="Times New Roman" w:cs="Times New Roman"/>
                <w:sz w:val="24"/>
                <w:szCs w:val="24"/>
                <w:lang w:eastAsia="ru-RU"/>
              </w:rPr>
            </w:pPr>
            <w:r w:rsidRPr="00783CE4">
              <w:rPr>
                <w:rFonts w:ascii="Times New Roman" w:eastAsia="Times New Roman" w:hAnsi="Times New Roman" w:cs="Times New Roman"/>
                <w:sz w:val="24"/>
                <w:szCs w:val="24"/>
                <w:lang w:eastAsia="ru-RU"/>
              </w:rPr>
              <w:t>34</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8157DC" w:rsidP="008157DC">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8157DC" w:rsidP="008157DC">
            <w:pPr>
              <w:spacing w:after="0" w:line="240" w:lineRule="auto"/>
              <w:jc w:val="center"/>
              <w:rPr>
                <w:rFonts w:ascii="Times New Roman" w:eastAsia="Times New Roman" w:hAnsi="Times New Roman" w:cs="Times New Roman"/>
                <w:sz w:val="24"/>
                <w:szCs w:val="24"/>
                <w:lang w:eastAsia="ru-RU"/>
              </w:rPr>
            </w:pPr>
          </w:p>
        </w:tc>
      </w:tr>
    </w:tbl>
    <w:p w:rsidR="007605DC" w:rsidRPr="00783CE4" w:rsidRDefault="00222E58" w:rsidP="008157DC">
      <w:pPr>
        <w:pStyle w:val="a4"/>
        <w:jc w:val="center"/>
        <w:rPr>
          <w:rFonts w:ascii="Times New Roman" w:hAnsi="Times New Roman" w:cs="Times New Roman"/>
          <w:b/>
          <w:sz w:val="24"/>
          <w:szCs w:val="24"/>
        </w:rPr>
      </w:pPr>
      <w:r w:rsidRPr="00783CE4">
        <w:rPr>
          <w:rFonts w:ascii="Times New Roman" w:hAnsi="Times New Roman" w:cs="Times New Roman"/>
          <w:b/>
          <w:sz w:val="24"/>
          <w:szCs w:val="24"/>
        </w:rPr>
        <w:t>11</w:t>
      </w:r>
      <w:r w:rsidR="007605DC" w:rsidRPr="00783CE4">
        <w:rPr>
          <w:rFonts w:ascii="Times New Roman" w:hAnsi="Times New Roman" w:cs="Times New Roman"/>
          <w:b/>
          <w:sz w:val="24"/>
          <w:szCs w:val="24"/>
        </w:rPr>
        <w:t xml:space="preserve"> КЛАСС</w:t>
      </w:r>
    </w:p>
    <w:tbl>
      <w:tblPr>
        <w:tblW w:w="15167" w:type="dxa"/>
        <w:tblInd w:w="40" w:type="dxa"/>
        <w:tblLayout w:type="fixed"/>
        <w:tblCellMar>
          <w:left w:w="40" w:type="dxa"/>
          <w:right w:w="40" w:type="dxa"/>
        </w:tblCellMar>
        <w:tblLook w:val="0000"/>
      </w:tblPr>
      <w:tblGrid>
        <w:gridCol w:w="567"/>
        <w:gridCol w:w="1985"/>
        <w:gridCol w:w="709"/>
        <w:gridCol w:w="3827"/>
        <w:gridCol w:w="5386"/>
        <w:gridCol w:w="2693"/>
      </w:tblGrid>
      <w:tr w:rsidR="008157DC" w:rsidRPr="00783CE4" w:rsidTr="00D55D4B">
        <w:trPr>
          <w:trHeight w:val="346"/>
        </w:trPr>
        <w:tc>
          <w:tcPr>
            <w:tcW w:w="567" w:type="dxa"/>
            <w:vMerge w:val="restart"/>
            <w:tcBorders>
              <w:top w:val="single" w:sz="6" w:space="0" w:color="auto"/>
              <w:left w:val="single" w:sz="6" w:space="0" w:color="auto"/>
              <w:right w:val="single" w:sz="6" w:space="0" w:color="auto"/>
            </w:tcBorders>
            <w:shd w:val="clear" w:color="auto" w:fill="FFFFFF"/>
            <w:vAlign w:val="center"/>
          </w:tcPr>
          <w:p w:rsidR="008157DC" w:rsidRPr="00783CE4" w:rsidRDefault="008157DC" w:rsidP="008157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83CE4">
              <w:rPr>
                <w:rFonts w:ascii="Times New Roman" w:eastAsia="Times New Roman" w:hAnsi="Times New Roman" w:cs="Times New Roman"/>
                <w:color w:val="000000"/>
                <w:sz w:val="24"/>
                <w:szCs w:val="24"/>
                <w:lang w:eastAsia="ru-RU"/>
              </w:rPr>
              <w:t>№ п/п</w:t>
            </w:r>
          </w:p>
        </w:tc>
        <w:tc>
          <w:tcPr>
            <w:tcW w:w="1985" w:type="dxa"/>
            <w:vMerge w:val="restart"/>
            <w:tcBorders>
              <w:top w:val="single" w:sz="6" w:space="0" w:color="auto"/>
              <w:left w:val="single" w:sz="6" w:space="0" w:color="auto"/>
              <w:right w:val="single" w:sz="6" w:space="0" w:color="auto"/>
            </w:tcBorders>
            <w:shd w:val="clear" w:color="auto" w:fill="FFFFFF"/>
            <w:vAlign w:val="center"/>
          </w:tcPr>
          <w:p w:rsidR="008157DC" w:rsidRPr="00783CE4" w:rsidRDefault="008157DC" w:rsidP="008157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83CE4">
              <w:rPr>
                <w:rFonts w:ascii="Times New Roman" w:eastAsia="Times New Roman" w:hAnsi="Times New Roman" w:cs="Times New Roman"/>
                <w:color w:val="000000"/>
                <w:sz w:val="24"/>
                <w:szCs w:val="24"/>
                <w:lang w:eastAsia="ru-RU"/>
              </w:rPr>
              <w:t>Разделы, темы</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157DC" w:rsidRPr="00783CE4" w:rsidRDefault="00D55D4B" w:rsidP="008157DC">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5386" w:type="dxa"/>
            <w:vMerge w:val="restart"/>
            <w:tcBorders>
              <w:top w:val="single" w:sz="6" w:space="0" w:color="auto"/>
              <w:left w:val="single" w:sz="6" w:space="0" w:color="auto"/>
              <w:right w:val="single" w:sz="6" w:space="0" w:color="auto"/>
            </w:tcBorders>
            <w:shd w:val="clear" w:color="auto" w:fill="FFFFFF"/>
          </w:tcPr>
          <w:p w:rsidR="008157DC" w:rsidRPr="00783CE4" w:rsidRDefault="008157DC" w:rsidP="008157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83CE4">
              <w:rPr>
                <w:rFonts w:ascii="Times New Roman" w:eastAsia="Times New Roman" w:hAnsi="Times New Roman" w:cs="Times New Roman"/>
                <w:color w:val="000000"/>
                <w:sz w:val="24"/>
                <w:szCs w:val="24"/>
                <w:lang w:eastAsia="ru-RU"/>
              </w:rPr>
              <w:t>Основные виды учебной деятельности (УУД)</w:t>
            </w:r>
          </w:p>
        </w:tc>
        <w:tc>
          <w:tcPr>
            <w:tcW w:w="2693" w:type="dxa"/>
            <w:tcBorders>
              <w:top w:val="single" w:sz="6" w:space="0" w:color="auto"/>
              <w:left w:val="single" w:sz="6" w:space="0" w:color="auto"/>
              <w:right w:val="single" w:sz="6" w:space="0" w:color="auto"/>
            </w:tcBorders>
            <w:shd w:val="clear" w:color="auto" w:fill="FFFFFF"/>
          </w:tcPr>
          <w:p w:rsidR="008157DC" w:rsidRPr="00783CE4" w:rsidRDefault="008157DC" w:rsidP="008157DC">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r>
      <w:tr w:rsidR="008157DC" w:rsidRPr="00783CE4" w:rsidTr="00D55D4B">
        <w:trPr>
          <w:trHeight w:val="346"/>
        </w:trPr>
        <w:tc>
          <w:tcPr>
            <w:tcW w:w="567" w:type="dxa"/>
            <w:vMerge/>
            <w:tcBorders>
              <w:left w:val="single" w:sz="6" w:space="0" w:color="auto"/>
              <w:bottom w:val="single" w:sz="6" w:space="0" w:color="auto"/>
              <w:right w:val="single" w:sz="6" w:space="0" w:color="auto"/>
            </w:tcBorders>
            <w:shd w:val="clear" w:color="auto" w:fill="FFFFFF"/>
            <w:vAlign w:val="center"/>
          </w:tcPr>
          <w:p w:rsidR="008157DC" w:rsidRPr="00783CE4" w:rsidRDefault="008157DC" w:rsidP="008157DC">
            <w:pPr>
              <w:shd w:val="clear" w:color="auto" w:fill="FFFFFF"/>
              <w:spacing w:after="0" w:line="240" w:lineRule="auto"/>
              <w:jc w:val="center"/>
              <w:rPr>
                <w:rFonts w:ascii="Times New Roman" w:eastAsia="Times New Roman" w:hAnsi="Times New Roman" w:cs="Times New Roman"/>
                <w:sz w:val="24"/>
                <w:szCs w:val="24"/>
                <w:lang w:eastAsia="ru-RU"/>
              </w:rPr>
            </w:pPr>
          </w:p>
        </w:tc>
        <w:tc>
          <w:tcPr>
            <w:tcW w:w="1985" w:type="dxa"/>
            <w:vMerge/>
            <w:tcBorders>
              <w:left w:val="single" w:sz="6" w:space="0" w:color="auto"/>
              <w:bottom w:val="single" w:sz="6" w:space="0" w:color="auto"/>
              <w:right w:val="single" w:sz="6" w:space="0" w:color="auto"/>
            </w:tcBorders>
            <w:shd w:val="clear" w:color="auto" w:fill="FFFFFF"/>
            <w:vAlign w:val="center"/>
          </w:tcPr>
          <w:p w:rsidR="008157DC" w:rsidRPr="00783CE4" w:rsidRDefault="008157DC" w:rsidP="008157DC">
            <w:pPr>
              <w:shd w:val="clear" w:color="auto" w:fill="FFFFFF"/>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157DC" w:rsidRPr="00783CE4" w:rsidRDefault="00D55D4B" w:rsidP="008157DC">
            <w:pPr>
              <w:shd w:val="clear" w:color="auto" w:fill="FFFFFF"/>
              <w:spacing w:after="0" w:line="240" w:lineRule="auto"/>
              <w:jc w:val="center"/>
              <w:rPr>
                <w:rFonts w:ascii="Times New Roman" w:eastAsia="Times New Roman" w:hAnsi="Times New Roman" w:cs="Times New Roman"/>
                <w:sz w:val="24"/>
                <w:szCs w:val="24"/>
                <w:lang w:eastAsia="ru-RU"/>
              </w:rPr>
            </w:pPr>
            <w:r w:rsidRPr="00783CE4">
              <w:rPr>
                <w:rFonts w:ascii="Times New Roman" w:eastAsia="Times New Roman" w:hAnsi="Times New Roman" w:cs="Times New Roman"/>
                <w:bCs/>
                <w:color w:val="000000"/>
                <w:spacing w:val="-2"/>
                <w:sz w:val="24"/>
                <w:szCs w:val="24"/>
                <w:lang w:eastAsia="ru-RU"/>
              </w:rPr>
              <w:t xml:space="preserve">Рабочая </w:t>
            </w:r>
            <w:r w:rsidRPr="00783CE4">
              <w:rPr>
                <w:rFonts w:ascii="Times New Roman" w:eastAsia="Times New Roman" w:hAnsi="Times New Roman" w:cs="Times New Roman"/>
                <w:color w:val="000000"/>
                <w:sz w:val="24"/>
                <w:szCs w:val="24"/>
                <w:lang w:eastAsia="ru-RU"/>
              </w:rPr>
              <w:t xml:space="preserve"> программа</w:t>
            </w:r>
            <w:r>
              <w:rPr>
                <w:rFonts w:ascii="Times New Roman" w:eastAsia="Times New Roman" w:hAnsi="Times New Roman" w:cs="Times New Roman"/>
                <w:color w:val="000000"/>
                <w:sz w:val="24"/>
                <w:szCs w:val="24"/>
                <w:lang w:eastAsia="ru-RU"/>
              </w:rPr>
              <w:t xml:space="preserve"> </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8157DC" w:rsidRPr="00783CE4" w:rsidRDefault="008157DC" w:rsidP="008157DC">
            <w:pPr>
              <w:shd w:val="clear" w:color="auto" w:fill="FFFFFF"/>
              <w:spacing w:after="0" w:line="240" w:lineRule="auto"/>
              <w:jc w:val="center"/>
              <w:rPr>
                <w:rFonts w:ascii="Times New Roman" w:eastAsia="Times New Roman" w:hAnsi="Times New Roman" w:cs="Times New Roman"/>
                <w:sz w:val="24"/>
                <w:szCs w:val="24"/>
                <w:lang w:eastAsia="ru-RU"/>
              </w:rPr>
            </w:pPr>
          </w:p>
        </w:tc>
        <w:tc>
          <w:tcPr>
            <w:tcW w:w="5386" w:type="dxa"/>
            <w:vMerge/>
            <w:tcBorders>
              <w:left w:val="single" w:sz="6" w:space="0" w:color="auto"/>
              <w:bottom w:val="single" w:sz="6" w:space="0" w:color="auto"/>
              <w:right w:val="single" w:sz="6" w:space="0" w:color="auto"/>
            </w:tcBorders>
            <w:shd w:val="clear" w:color="auto" w:fill="FFFFFF"/>
          </w:tcPr>
          <w:p w:rsidR="008157DC" w:rsidRPr="00783CE4" w:rsidRDefault="008157DC" w:rsidP="008157DC">
            <w:pPr>
              <w:shd w:val="clear" w:color="auto" w:fill="FFFFFF"/>
              <w:spacing w:after="0" w:line="240" w:lineRule="auto"/>
              <w:jc w:val="center"/>
              <w:rPr>
                <w:rFonts w:ascii="Times New Roman" w:eastAsia="Times New Roman" w:hAnsi="Times New Roman" w:cs="Times New Roman"/>
                <w:bCs/>
                <w:color w:val="000000"/>
                <w:spacing w:val="-2"/>
                <w:sz w:val="24"/>
                <w:szCs w:val="24"/>
                <w:lang w:eastAsia="ru-RU"/>
              </w:rPr>
            </w:pPr>
          </w:p>
        </w:tc>
        <w:tc>
          <w:tcPr>
            <w:tcW w:w="2693" w:type="dxa"/>
            <w:tcBorders>
              <w:left w:val="single" w:sz="6" w:space="0" w:color="auto"/>
              <w:bottom w:val="single" w:sz="6" w:space="0" w:color="auto"/>
              <w:right w:val="single" w:sz="6" w:space="0" w:color="auto"/>
            </w:tcBorders>
            <w:shd w:val="clear" w:color="auto" w:fill="FFFFFF"/>
          </w:tcPr>
          <w:p w:rsidR="008157DC" w:rsidRPr="00783CE4" w:rsidRDefault="008157DC" w:rsidP="008157DC">
            <w:pPr>
              <w:shd w:val="clear" w:color="auto" w:fill="FFFFFF"/>
              <w:spacing w:after="0" w:line="240" w:lineRule="auto"/>
              <w:jc w:val="center"/>
              <w:rPr>
                <w:rFonts w:ascii="Times New Roman" w:eastAsia="Times New Roman" w:hAnsi="Times New Roman" w:cs="Times New Roman"/>
                <w:bCs/>
                <w:color w:val="000000"/>
                <w:spacing w:val="-2"/>
                <w:sz w:val="24"/>
                <w:szCs w:val="24"/>
                <w:lang w:eastAsia="ru-RU"/>
              </w:rPr>
            </w:pPr>
          </w:p>
        </w:tc>
      </w:tr>
      <w:tr w:rsidR="008157DC" w:rsidRPr="00783CE4" w:rsidTr="00D55D4B">
        <w:trPr>
          <w:trHeight w:val="34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157DC" w:rsidRPr="00783CE4" w:rsidRDefault="008157DC" w:rsidP="00EF4010">
            <w:pPr>
              <w:numPr>
                <w:ilvl w:val="0"/>
                <w:numId w:val="2"/>
              </w:numPr>
              <w:shd w:val="clear" w:color="auto" w:fill="FFFFFF"/>
              <w:spacing w:after="0" w:line="240" w:lineRule="auto"/>
              <w:ind w:left="530" w:firstLine="0"/>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8157DC" w:rsidP="008157DC">
            <w:pPr>
              <w:spacing w:after="0" w:line="240" w:lineRule="auto"/>
              <w:rPr>
                <w:rFonts w:ascii="Times New Roman" w:eastAsia="Calibri" w:hAnsi="Times New Roman" w:cs="Times New Roman"/>
                <w:b/>
                <w:sz w:val="24"/>
                <w:szCs w:val="24"/>
              </w:rPr>
            </w:pPr>
            <w:r w:rsidRPr="00783CE4">
              <w:rPr>
                <w:rFonts w:ascii="Times New Roman" w:eastAsia="Calibri" w:hAnsi="Times New Roman" w:cs="Times New Roman"/>
                <w:b/>
                <w:bCs/>
                <w:sz w:val="24"/>
                <w:szCs w:val="24"/>
                <w:shd w:val="clear" w:color="auto" w:fill="FFFFFF"/>
              </w:rPr>
              <w:t>Тема 1. Основные отрасли российского права.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D55D4B" w:rsidP="008157DC">
            <w:pPr>
              <w:spacing w:after="0" w:line="240" w:lineRule="auto"/>
              <w:jc w:val="center"/>
              <w:rPr>
                <w:rFonts w:ascii="Times New Roman" w:eastAsia="Times New Roman" w:hAnsi="Times New Roman" w:cs="Times New Roman"/>
                <w:sz w:val="24"/>
                <w:szCs w:val="24"/>
                <w:lang w:eastAsia="ru-RU"/>
              </w:rPr>
            </w:pPr>
            <w:r w:rsidRPr="00783CE4">
              <w:rPr>
                <w:rFonts w:ascii="Times New Roman" w:eastAsia="Times New Roman" w:hAnsi="Times New Roman" w:cs="Times New Roman"/>
                <w:sz w:val="24"/>
                <w:szCs w:val="24"/>
                <w:lang w:eastAsia="ru-RU"/>
              </w:rPr>
              <w:t>29</w:t>
            </w:r>
          </w:p>
        </w:tc>
        <w:tc>
          <w:tcPr>
            <w:tcW w:w="3827" w:type="dxa"/>
            <w:tcBorders>
              <w:top w:val="single" w:sz="6" w:space="0" w:color="auto"/>
              <w:left w:val="single" w:sz="6" w:space="0" w:color="auto"/>
              <w:bottom w:val="single" w:sz="6" w:space="0" w:color="auto"/>
              <w:right w:val="single" w:sz="6" w:space="0" w:color="auto"/>
            </w:tcBorders>
            <w:shd w:val="clear" w:color="auto" w:fill="FFFFFF"/>
          </w:tcPr>
          <w:tbl>
            <w:tblPr>
              <w:tblW w:w="15810" w:type="dxa"/>
              <w:tblLayout w:type="fixed"/>
              <w:tblCellMar>
                <w:left w:w="40" w:type="dxa"/>
                <w:right w:w="40" w:type="dxa"/>
              </w:tblCellMar>
              <w:tblLook w:val="01E0"/>
            </w:tblPr>
            <w:tblGrid>
              <w:gridCol w:w="15810"/>
            </w:tblGrid>
            <w:tr w:rsidR="00C9139A" w:rsidRPr="00615929" w:rsidTr="00C9139A">
              <w:trPr>
                <w:cantSplit/>
                <w:trHeight w:val="405"/>
              </w:trPr>
              <w:tc>
                <w:tcPr>
                  <w:tcW w:w="4066" w:type="dxa"/>
                  <w:shd w:val="clear" w:color="auto" w:fill="FFFFFF"/>
                </w:tcPr>
                <w:p w:rsidR="00C9139A" w:rsidRDefault="00C9139A" w:rsidP="00221B5F">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Гражданско-правовые отношения: </w:t>
                  </w:r>
                </w:p>
                <w:p w:rsidR="00C9139A" w:rsidRPr="00615929" w:rsidRDefault="00C9139A" w:rsidP="00221B5F">
                  <w:pPr>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понятие и виды.</w:t>
                  </w:r>
                </w:p>
              </w:tc>
            </w:tr>
            <w:tr w:rsidR="00C9139A" w:rsidRPr="00615929" w:rsidTr="00C9139A">
              <w:trPr>
                <w:cantSplit/>
                <w:trHeight w:val="405"/>
              </w:trPr>
              <w:tc>
                <w:tcPr>
                  <w:tcW w:w="4066" w:type="dxa"/>
                  <w:shd w:val="clear" w:color="auto" w:fill="FFFFFF"/>
                </w:tcPr>
                <w:p w:rsidR="00C9139A" w:rsidRDefault="00C9139A" w:rsidP="00221B5F">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Гражданская право- и </w:t>
                  </w:r>
                </w:p>
                <w:p w:rsidR="00C9139A" w:rsidRPr="00615929" w:rsidRDefault="00C9139A" w:rsidP="00221B5F">
                  <w:pPr>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дееспособность.</w:t>
                  </w:r>
                </w:p>
              </w:tc>
            </w:tr>
            <w:tr w:rsidR="00C9139A" w:rsidRPr="006B268D" w:rsidTr="00C9139A">
              <w:trPr>
                <w:cantSplit/>
                <w:trHeight w:val="263"/>
              </w:trPr>
              <w:tc>
                <w:tcPr>
                  <w:tcW w:w="4066" w:type="dxa"/>
                  <w:shd w:val="clear" w:color="auto" w:fill="FFFFFF"/>
                </w:tcPr>
                <w:p w:rsidR="00C9139A" w:rsidRPr="006B268D" w:rsidRDefault="00C9139A" w:rsidP="00221B5F">
                  <w:pPr>
                    <w:spacing w:after="0" w:line="240" w:lineRule="auto"/>
                    <w:rPr>
                      <w:rFonts w:ascii="Times New Roman" w:eastAsia="Times New Roman" w:hAnsi="Times New Roman" w:cs="Times New Roman"/>
                      <w:b/>
                      <w:sz w:val="24"/>
                      <w:szCs w:val="24"/>
                      <w:lang w:eastAsia="ru-RU"/>
                    </w:rPr>
                  </w:pPr>
                  <w:r w:rsidRPr="006B268D">
                    <w:rPr>
                      <w:rFonts w:ascii="Times New Roman" w:eastAsia="Times New Roman" w:hAnsi="Times New Roman" w:cs="Times New Roman"/>
                      <w:b/>
                      <w:sz w:val="24"/>
                      <w:szCs w:val="24"/>
                      <w:lang w:eastAsia="ru-RU"/>
                    </w:rPr>
                    <w:t>Входной контроль.</w:t>
                  </w:r>
                </w:p>
              </w:tc>
            </w:tr>
            <w:tr w:rsidR="00C9139A" w:rsidRPr="0000708D" w:rsidTr="00C9139A">
              <w:trPr>
                <w:cantSplit/>
                <w:trHeight w:val="405"/>
              </w:trPr>
              <w:tc>
                <w:tcPr>
                  <w:tcW w:w="4066" w:type="dxa"/>
                  <w:shd w:val="clear" w:color="auto" w:fill="FFFFFF"/>
                </w:tcPr>
                <w:p w:rsidR="00C9139A" w:rsidRDefault="00C9139A" w:rsidP="00221B5F">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Организационно-правовые формы</w:t>
                  </w:r>
                </w:p>
                <w:p w:rsidR="00C9139A" w:rsidRPr="0000708D" w:rsidRDefault="00C9139A" w:rsidP="00221B5F">
                  <w:pPr>
                    <w:spacing w:after="0" w:line="240" w:lineRule="auto"/>
                    <w:rPr>
                      <w:rFonts w:ascii="Times New Roman" w:eastAsia="Times New Roman" w:hAnsi="Times New Roman" w:cs="Times New Roman"/>
                      <w:b/>
                      <w:sz w:val="24"/>
                      <w:szCs w:val="24"/>
                      <w:lang w:eastAsia="ru-RU"/>
                    </w:rPr>
                  </w:pPr>
                  <w:r w:rsidRPr="000F1521">
                    <w:rPr>
                      <w:rFonts w:ascii="Times New Roman" w:hAnsi="Times New Roman" w:cs="Times New Roman"/>
                      <w:sz w:val="24"/>
                      <w:szCs w:val="24"/>
                    </w:rPr>
                    <w:t xml:space="preserve"> предпринимательской деятельности.</w:t>
                  </w:r>
                </w:p>
              </w:tc>
            </w:tr>
            <w:tr w:rsidR="00C9139A" w:rsidRPr="00615929" w:rsidTr="00C9139A">
              <w:trPr>
                <w:cantSplit/>
                <w:trHeight w:val="133"/>
              </w:trPr>
              <w:tc>
                <w:tcPr>
                  <w:tcW w:w="4066" w:type="dxa"/>
                  <w:shd w:val="clear" w:color="auto" w:fill="FFFFFF"/>
                </w:tcPr>
                <w:p w:rsidR="00C9139A" w:rsidRPr="00615929" w:rsidRDefault="00C9139A" w:rsidP="00221B5F">
                  <w:pPr>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Право собственности.</w:t>
                  </w:r>
                </w:p>
              </w:tc>
            </w:tr>
            <w:tr w:rsidR="00C9139A" w:rsidRPr="00615929" w:rsidTr="00C9139A">
              <w:trPr>
                <w:cantSplit/>
                <w:trHeight w:val="405"/>
              </w:trPr>
              <w:tc>
                <w:tcPr>
                  <w:tcW w:w="4066" w:type="dxa"/>
                  <w:shd w:val="clear" w:color="auto" w:fill="FFFFFF"/>
                </w:tcPr>
                <w:p w:rsidR="00C9139A" w:rsidRDefault="00C9139A" w:rsidP="00221B5F">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Сделки. Гражданско-правовой </w:t>
                  </w:r>
                </w:p>
                <w:p w:rsidR="00C9139A" w:rsidRPr="00615929" w:rsidRDefault="00C9139A" w:rsidP="00221B5F">
                  <w:pPr>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договор.</w:t>
                  </w:r>
                </w:p>
              </w:tc>
            </w:tr>
            <w:tr w:rsidR="00C9139A" w:rsidRPr="00615929" w:rsidTr="00C9139A">
              <w:trPr>
                <w:cantSplit/>
                <w:trHeight w:val="273"/>
              </w:trPr>
              <w:tc>
                <w:tcPr>
                  <w:tcW w:w="4066" w:type="dxa"/>
                  <w:shd w:val="clear" w:color="auto" w:fill="FFFFFF"/>
                </w:tcPr>
                <w:p w:rsidR="00C9139A" w:rsidRPr="00615929" w:rsidRDefault="00C9139A" w:rsidP="00221B5F">
                  <w:pPr>
                    <w:spacing w:after="0" w:line="240" w:lineRule="auto"/>
                    <w:rPr>
                      <w:rFonts w:ascii="Times New Roman" w:eastAsia="Times New Roman" w:hAnsi="Times New Roman" w:cs="Times New Roman"/>
                      <w:b/>
                      <w:sz w:val="24"/>
                      <w:szCs w:val="24"/>
                      <w:lang w:eastAsia="ru-RU"/>
                    </w:rPr>
                  </w:pPr>
                  <w:r w:rsidRPr="000F1521">
                    <w:rPr>
                      <w:rFonts w:ascii="Times New Roman" w:hAnsi="Times New Roman" w:cs="Times New Roman"/>
                      <w:sz w:val="24"/>
                      <w:szCs w:val="24"/>
                    </w:rPr>
                    <w:t>Защита прав потребителей</w:t>
                  </w:r>
                </w:p>
              </w:tc>
            </w:tr>
            <w:tr w:rsidR="00C9139A" w:rsidRPr="00615929" w:rsidTr="00C9139A">
              <w:trPr>
                <w:cantSplit/>
                <w:trHeight w:val="264"/>
              </w:trPr>
              <w:tc>
                <w:tcPr>
                  <w:tcW w:w="4066" w:type="dxa"/>
                  <w:shd w:val="clear" w:color="auto" w:fill="FFFFFF"/>
                </w:tcPr>
                <w:p w:rsidR="00C9139A" w:rsidRPr="00615929" w:rsidRDefault="00C9139A" w:rsidP="00221B5F">
                  <w:pPr>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Наследование.</w:t>
                  </w:r>
                </w:p>
              </w:tc>
            </w:tr>
            <w:tr w:rsidR="00C9139A" w:rsidRPr="00615929" w:rsidTr="00C9139A">
              <w:trPr>
                <w:cantSplit/>
                <w:trHeight w:val="405"/>
              </w:trPr>
              <w:tc>
                <w:tcPr>
                  <w:tcW w:w="4066" w:type="dxa"/>
                  <w:shd w:val="clear" w:color="auto" w:fill="FFFFFF"/>
                </w:tcPr>
                <w:p w:rsidR="00C9139A" w:rsidRDefault="00C9139A" w:rsidP="00221B5F">
                  <w:pPr>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Гражданско-правовая </w:t>
                  </w:r>
                </w:p>
                <w:p w:rsidR="00C9139A" w:rsidRPr="00615929" w:rsidRDefault="00C9139A" w:rsidP="00221B5F">
                  <w:pPr>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ответственность.</w:t>
                  </w:r>
                </w:p>
              </w:tc>
            </w:tr>
            <w:tr w:rsidR="00C9139A" w:rsidRPr="00615929" w:rsidTr="00C9139A">
              <w:trPr>
                <w:cantSplit/>
                <w:trHeight w:val="261"/>
              </w:trPr>
              <w:tc>
                <w:tcPr>
                  <w:tcW w:w="4066" w:type="dxa"/>
                  <w:shd w:val="clear" w:color="auto" w:fill="FFFFFF"/>
                </w:tcPr>
                <w:p w:rsidR="00C9139A" w:rsidRPr="00615929" w:rsidRDefault="00C9139A" w:rsidP="00221B5F">
                  <w:pPr>
                    <w:spacing w:after="0" w:line="240" w:lineRule="auto"/>
                    <w:rPr>
                      <w:rFonts w:ascii="Times New Roman" w:eastAsia="Times New Roman" w:hAnsi="Times New Roman" w:cs="Times New Roman"/>
                      <w:b/>
                      <w:sz w:val="24"/>
                      <w:szCs w:val="24"/>
                      <w:lang w:eastAsia="ru-RU"/>
                    </w:rPr>
                  </w:pPr>
                  <w:r w:rsidRPr="000F1521">
                    <w:rPr>
                      <w:rFonts w:ascii="Times New Roman" w:hAnsi="Times New Roman" w:cs="Times New Roman"/>
                      <w:sz w:val="24"/>
                      <w:szCs w:val="24"/>
                    </w:rPr>
                    <w:t>Семейное право.</w:t>
                  </w:r>
                </w:p>
              </w:tc>
            </w:tr>
            <w:tr w:rsidR="00C9139A" w:rsidRPr="00615929" w:rsidTr="00C9139A">
              <w:trPr>
                <w:cantSplit/>
                <w:trHeight w:val="266"/>
              </w:trPr>
              <w:tc>
                <w:tcPr>
                  <w:tcW w:w="4066" w:type="dxa"/>
                  <w:shd w:val="clear" w:color="auto" w:fill="FFFFFF"/>
                </w:tcPr>
                <w:p w:rsidR="00C9139A" w:rsidRPr="00615929" w:rsidRDefault="00C9139A" w:rsidP="00221B5F">
                  <w:pPr>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Семья и брак.</w:t>
                  </w:r>
                </w:p>
              </w:tc>
            </w:tr>
            <w:tr w:rsidR="00C9139A" w:rsidRPr="00615929" w:rsidTr="00C9139A">
              <w:trPr>
                <w:cantSplit/>
                <w:trHeight w:val="405"/>
              </w:trPr>
              <w:tc>
                <w:tcPr>
                  <w:tcW w:w="4066" w:type="dxa"/>
                  <w:shd w:val="clear" w:color="auto" w:fill="FFFFFF"/>
                </w:tcPr>
                <w:p w:rsidR="00C9139A" w:rsidRDefault="00C9139A" w:rsidP="00221B5F">
                  <w:pPr>
                    <w:shd w:val="clear" w:color="auto" w:fill="FFFFFF"/>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Правовое регулирование </w:t>
                  </w:r>
                </w:p>
                <w:p w:rsidR="00C9139A" w:rsidRPr="00615929" w:rsidRDefault="00C9139A" w:rsidP="00221B5F">
                  <w:pPr>
                    <w:shd w:val="clear" w:color="auto" w:fill="FFFFFF"/>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отношений супругов</w:t>
                  </w:r>
                </w:p>
              </w:tc>
            </w:tr>
            <w:tr w:rsidR="00C9139A" w:rsidRPr="00615929" w:rsidTr="00C9139A">
              <w:trPr>
                <w:cantSplit/>
                <w:trHeight w:val="201"/>
              </w:trPr>
              <w:tc>
                <w:tcPr>
                  <w:tcW w:w="4066" w:type="dxa"/>
                  <w:shd w:val="clear" w:color="auto" w:fill="FFFFFF"/>
                </w:tcPr>
                <w:p w:rsidR="00C9139A" w:rsidRPr="00615929" w:rsidRDefault="00C9139A" w:rsidP="00221B5F">
                  <w:pPr>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Права и обязанности членов семьи.</w:t>
                  </w:r>
                </w:p>
              </w:tc>
            </w:tr>
            <w:tr w:rsidR="00C9139A" w:rsidRPr="00615929" w:rsidTr="00C9139A">
              <w:trPr>
                <w:cantSplit/>
                <w:trHeight w:val="193"/>
              </w:trPr>
              <w:tc>
                <w:tcPr>
                  <w:tcW w:w="4066" w:type="dxa"/>
                  <w:shd w:val="clear" w:color="auto" w:fill="FFFFFF"/>
                </w:tcPr>
                <w:p w:rsidR="00C9139A" w:rsidRPr="00615929" w:rsidRDefault="00C9139A" w:rsidP="00221B5F">
                  <w:pPr>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Трудовое право.</w:t>
                  </w:r>
                </w:p>
              </w:tc>
            </w:tr>
            <w:tr w:rsidR="00C9139A" w:rsidRPr="00615929" w:rsidTr="00C9139A">
              <w:trPr>
                <w:cantSplit/>
                <w:trHeight w:val="405"/>
              </w:trPr>
              <w:tc>
                <w:tcPr>
                  <w:tcW w:w="4066" w:type="dxa"/>
                  <w:shd w:val="clear" w:color="auto" w:fill="FFFFFF"/>
                </w:tcPr>
                <w:p w:rsidR="00C9139A" w:rsidRDefault="00C9139A" w:rsidP="00221B5F">
                  <w:pPr>
                    <w:shd w:val="clear" w:color="auto" w:fill="FFFFFF"/>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Участники трудовых </w:t>
                  </w:r>
                </w:p>
                <w:p w:rsidR="00C9139A" w:rsidRDefault="00C9139A" w:rsidP="00221B5F">
                  <w:pPr>
                    <w:shd w:val="clear" w:color="auto" w:fill="FFFFFF"/>
                    <w:spacing w:after="0" w:line="240" w:lineRule="auto"/>
                    <w:rPr>
                      <w:rFonts w:ascii="Times New Roman" w:hAnsi="Times New Roman" w:cs="Times New Roman"/>
                      <w:sz w:val="24"/>
                      <w:szCs w:val="24"/>
                    </w:rPr>
                  </w:pPr>
                  <w:r w:rsidRPr="000F1521">
                    <w:rPr>
                      <w:rFonts w:ascii="Times New Roman" w:hAnsi="Times New Roman" w:cs="Times New Roman"/>
                      <w:sz w:val="24"/>
                      <w:szCs w:val="24"/>
                    </w:rPr>
                    <w:t xml:space="preserve">правоотношений: работник и </w:t>
                  </w:r>
                </w:p>
                <w:p w:rsidR="00C9139A" w:rsidRPr="00615929" w:rsidRDefault="00C9139A" w:rsidP="00221B5F">
                  <w:pPr>
                    <w:shd w:val="clear" w:color="auto" w:fill="FFFFFF"/>
                    <w:spacing w:after="0" w:line="240" w:lineRule="auto"/>
                    <w:rPr>
                      <w:rFonts w:ascii="Times New Roman" w:eastAsia="Times New Roman" w:hAnsi="Times New Roman" w:cs="Times New Roman"/>
                      <w:b/>
                      <w:sz w:val="24"/>
                      <w:szCs w:val="24"/>
                      <w:lang w:eastAsia="ru-RU"/>
                    </w:rPr>
                  </w:pPr>
                  <w:r w:rsidRPr="000F1521">
                    <w:rPr>
                      <w:rFonts w:ascii="Times New Roman" w:hAnsi="Times New Roman" w:cs="Times New Roman"/>
                      <w:sz w:val="24"/>
                      <w:szCs w:val="24"/>
                    </w:rPr>
                    <w:t>работодатель.</w:t>
                  </w:r>
                </w:p>
              </w:tc>
            </w:tr>
            <w:tr w:rsidR="00C9139A" w:rsidRPr="00615929" w:rsidTr="00C9139A">
              <w:trPr>
                <w:cantSplit/>
                <w:trHeight w:val="225"/>
              </w:trPr>
              <w:tc>
                <w:tcPr>
                  <w:tcW w:w="4066" w:type="dxa"/>
                  <w:shd w:val="clear" w:color="auto" w:fill="FFFFFF"/>
                </w:tcPr>
                <w:p w:rsidR="00C9139A" w:rsidRPr="00615929" w:rsidRDefault="00C9139A" w:rsidP="00221B5F">
                  <w:pPr>
                    <w:shd w:val="clear" w:color="auto" w:fill="FFFFFF"/>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Трудовой договор.</w:t>
                  </w:r>
                </w:p>
              </w:tc>
            </w:tr>
            <w:tr w:rsidR="00C9139A" w:rsidRPr="00615929" w:rsidTr="00C9139A">
              <w:trPr>
                <w:cantSplit/>
                <w:trHeight w:val="405"/>
              </w:trPr>
              <w:tc>
                <w:tcPr>
                  <w:tcW w:w="4066" w:type="dxa"/>
                  <w:shd w:val="clear" w:color="auto" w:fill="FFFFFF"/>
                </w:tcPr>
                <w:p w:rsidR="00C9139A" w:rsidRDefault="00C9139A" w:rsidP="00221B5F">
                  <w:pPr>
                    <w:spacing w:after="0" w:line="240" w:lineRule="auto"/>
                    <w:rPr>
                      <w:rFonts w:ascii="Times New Roman" w:eastAsia="Times New Roman" w:hAnsi="Times New Roman" w:cs="Times New Roman"/>
                      <w:sz w:val="24"/>
                      <w:szCs w:val="24"/>
                      <w:lang w:eastAsia="ru-RU"/>
                    </w:rPr>
                  </w:pPr>
                  <w:r w:rsidRPr="00B127F7">
                    <w:rPr>
                      <w:rFonts w:ascii="Times New Roman" w:eastAsia="Times New Roman" w:hAnsi="Times New Roman" w:cs="Times New Roman"/>
                      <w:sz w:val="24"/>
                      <w:szCs w:val="24"/>
                      <w:lang w:eastAsia="ru-RU"/>
                    </w:rPr>
                    <w:t>Особенности правового</w:t>
                  </w:r>
                </w:p>
                <w:p w:rsidR="00C9139A" w:rsidRDefault="00C9139A" w:rsidP="00221B5F">
                  <w:pPr>
                    <w:spacing w:after="0" w:line="240" w:lineRule="auto"/>
                    <w:rPr>
                      <w:rFonts w:ascii="Times New Roman" w:eastAsia="Times New Roman" w:hAnsi="Times New Roman" w:cs="Times New Roman"/>
                      <w:sz w:val="24"/>
                      <w:szCs w:val="24"/>
                      <w:lang w:eastAsia="ru-RU"/>
                    </w:rPr>
                  </w:pPr>
                  <w:r w:rsidRPr="00B127F7">
                    <w:rPr>
                      <w:rFonts w:ascii="Times New Roman" w:eastAsia="Times New Roman" w:hAnsi="Times New Roman" w:cs="Times New Roman"/>
                      <w:sz w:val="24"/>
                      <w:szCs w:val="24"/>
                      <w:lang w:eastAsia="ru-RU"/>
                    </w:rPr>
                    <w:t xml:space="preserve"> регулирования труда </w:t>
                  </w:r>
                </w:p>
                <w:p w:rsidR="00C9139A" w:rsidRPr="00615929" w:rsidRDefault="00C9139A" w:rsidP="00221B5F">
                  <w:pPr>
                    <w:spacing w:after="0" w:line="240" w:lineRule="auto"/>
                    <w:rPr>
                      <w:rFonts w:ascii="Times New Roman" w:eastAsia="Times New Roman" w:hAnsi="Times New Roman" w:cs="Times New Roman"/>
                      <w:sz w:val="24"/>
                      <w:szCs w:val="24"/>
                      <w:lang w:eastAsia="ru-RU"/>
                    </w:rPr>
                  </w:pPr>
                  <w:r w:rsidRPr="00B127F7">
                    <w:rPr>
                      <w:rFonts w:ascii="Times New Roman" w:eastAsia="Times New Roman" w:hAnsi="Times New Roman" w:cs="Times New Roman"/>
                      <w:sz w:val="24"/>
                      <w:szCs w:val="24"/>
                      <w:lang w:eastAsia="ru-RU"/>
                    </w:rPr>
                    <w:t>несовершеннолетних</w:t>
                  </w:r>
                </w:p>
              </w:tc>
            </w:tr>
            <w:tr w:rsidR="00C9139A" w:rsidRPr="00615929" w:rsidTr="00C9139A">
              <w:trPr>
                <w:cantSplit/>
                <w:trHeight w:val="243"/>
              </w:trPr>
              <w:tc>
                <w:tcPr>
                  <w:tcW w:w="4066" w:type="dxa"/>
                  <w:shd w:val="clear" w:color="auto" w:fill="FFFFFF"/>
                </w:tcPr>
                <w:p w:rsidR="00C9139A" w:rsidRPr="00615929" w:rsidRDefault="00C9139A" w:rsidP="00221B5F">
                  <w:pPr>
                    <w:shd w:val="clear" w:color="auto" w:fill="FFFFFF"/>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Дисциплинарная ответственность.</w:t>
                  </w:r>
                </w:p>
              </w:tc>
            </w:tr>
            <w:tr w:rsidR="00C9139A" w:rsidRPr="00615929" w:rsidTr="00C9139A">
              <w:trPr>
                <w:cantSplit/>
                <w:trHeight w:val="107"/>
              </w:trPr>
              <w:tc>
                <w:tcPr>
                  <w:tcW w:w="4066" w:type="dxa"/>
                  <w:shd w:val="clear" w:color="auto" w:fill="FFFFFF"/>
                </w:tcPr>
                <w:p w:rsidR="00C9139A" w:rsidRPr="00615929" w:rsidRDefault="00C9139A" w:rsidP="00221B5F">
                  <w:pPr>
                    <w:shd w:val="clear" w:color="auto" w:fill="FFFFFF"/>
                    <w:spacing w:after="0" w:line="240" w:lineRule="auto"/>
                    <w:rPr>
                      <w:rFonts w:ascii="Times New Roman" w:eastAsia="Times New Roman" w:hAnsi="Times New Roman" w:cs="Times New Roman"/>
                      <w:sz w:val="24"/>
                      <w:szCs w:val="24"/>
                      <w:lang w:eastAsia="ru-RU"/>
                    </w:rPr>
                  </w:pPr>
                  <w:r w:rsidRPr="000F1521">
                    <w:rPr>
                      <w:rFonts w:ascii="Times New Roman" w:hAnsi="Times New Roman" w:cs="Times New Roman"/>
                      <w:sz w:val="24"/>
                      <w:szCs w:val="24"/>
                    </w:rPr>
                    <w:t>Административное право.</w:t>
                  </w:r>
                </w:p>
              </w:tc>
            </w:tr>
            <w:tr w:rsidR="00C9139A" w:rsidRPr="00563D1E" w:rsidTr="00C9139A">
              <w:trPr>
                <w:cantSplit/>
                <w:trHeight w:val="405"/>
              </w:trPr>
              <w:tc>
                <w:tcPr>
                  <w:tcW w:w="4066" w:type="dxa"/>
                  <w:shd w:val="clear" w:color="auto" w:fill="FFFFFF"/>
                  <w:vAlign w:val="center"/>
                </w:tcPr>
                <w:p w:rsidR="00C9139A" w:rsidRDefault="00C9139A" w:rsidP="00221B5F">
                  <w:pPr>
                    <w:spacing w:after="0" w:line="240" w:lineRule="auto"/>
                    <w:rPr>
                      <w:rFonts w:ascii="Times New Roman" w:eastAsia="Times New Roman" w:hAnsi="Times New Roman" w:cs="Times New Roman"/>
                      <w:sz w:val="24"/>
                      <w:szCs w:val="24"/>
                      <w:lang w:eastAsia="ru-RU"/>
                    </w:rPr>
                  </w:pPr>
                  <w:r w:rsidRPr="00563D1E">
                    <w:rPr>
                      <w:rFonts w:ascii="Times New Roman" w:eastAsia="Times New Roman" w:hAnsi="Times New Roman" w:cs="Times New Roman"/>
                      <w:sz w:val="24"/>
                      <w:szCs w:val="24"/>
                      <w:lang w:eastAsia="ru-RU"/>
                    </w:rPr>
                    <w:t xml:space="preserve">Административное </w:t>
                  </w:r>
                </w:p>
                <w:p w:rsidR="00C9139A" w:rsidRDefault="00C9139A" w:rsidP="00221B5F">
                  <w:pPr>
                    <w:spacing w:after="0" w:line="240" w:lineRule="auto"/>
                    <w:rPr>
                      <w:rFonts w:ascii="Times New Roman" w:eastAsia="Times New Roman" w:hAnsi="Times New Roman" w:cs="Times New Roman"/>
                      <w:sz w:val="24"/>
                      <w:szCs w:val="24"/>
                      <w:lang w:eastAsia="ru-RU"/>
                    </w:rPr>
                  </w:pPr>
                  <w:r w:rsidRPr="00563D1E">
                    <w:rPr>
                      <w:rFonts w:ascii="Times New Roman" w:eastAsia="Times New Roman" w:hAnsi="Times New Roman" w:cs="Times New Roman"/>
                      <w:sz w:val="24"/>
                      <w:szCs w:val="24"/>
                      <w:lang w:eastAsia="ru-RU"/>
                    </w:rPr>
                    <w:t xml:space="preserve">правонарушение и </w:t>
                  </w:r>
                </w:p>
                <w:p w:rsidR="00C9139A" w:rsidRPr="00563D1E" w:rsidRDefault="00C9139A" w:rsidP="00221B5F">
                  <w:pPr>
                    <w:spacing w:after="0" w:line="240" w:lineRule="auto"/>
                    <w:rPr>
                      <w:rFonts w:ascii="Times New Roman" w:eastAsia="Times New Roman" w:hAnsi="Times New Roman" w:cs="Times New Roman"/>
                      <w:sz w:val="24"/>
                      <w:szCs w:val="24"/>
                      <w:lang w:eastAsia="ru-RU"/>
                    </w:rPr>
                  </w:pPr>
                  <w:r w:rsidRPr="00563D1E">
                    <w:rPr>
                      <w:rFonts w:ascii="Times New Roman" w:eastAsia="Times New Roman" w:hAnsi="Times New Roman" w:cs="Times New Roman"/>
                      <w:sz w:val="24"/>
                      <w:szCs w:val="24"/>
                      <w:lang w:eastAsia="ru-RU"/>
                    </w:rPr>
                    <w:t>административная ответственность.</w:t>
                  </w:r>
                </w:p>
              </w:tc>
            </w:tr>
            <w:tr w:rsidR="00C9139A" w:rsidRPr="00F26530" w:rsidTr="00C9139A">
              <w:trPr>
                <w:cantSplit/>
                <w:trHeight w:val="259"/>
              </w:trPr>
              <w:tc>
                <w:tcPr>
                  <w:tcW w:w="4066" w:type="dxa"/>
                  <w:shd w:val="clear" w:color="auto" w:fill="FFFFFF"/>
                  <w:vAlign w:val="center"/>
                </w:tcPr>
                <w:p w:rsidR="00C9139A" w:rsidRPr="00F26530" w:rsidRDefault="00C9139A" w:rsidP="00221B5F">
                  <w:pPr>
                    <w:spacing w:after="0" w:line="240" w:lineRule="auto"/>
                    <w:jc w:val="both"/>
                    <w:rPr>
                      <w:rFonts w:ascii="Times New Roman" w:eastAsia="Times New Roman" w:hAnsi="Times New Roman" w:cs="Times New Roman"/>
                      <w:sz w:val="24"/>
                      <w:szCs w:val="24"/>
                    </w:rPr>
                  </w:pPr>
                  <w:r w:rsidRPr="00563D1E">
                    <w:rPr>
                      <w:rFonts w:ascii="Times New Roman" w:eastAsia="Times New Roman" w:hAnsi="Times New Roman" w:cs="Times New Roman"/>
                      <w:sz w:val="24"/>
                      <w:szCs w:val="24"/>
                    </w:rPr>
                    <w:t>Административные наказания.</w:t>
                  </w:r>
                </w:p>
              </w:tc>
            </w:tr>
            <w:tr w:rsidR="00C9139A" w:rsidRPr="00F26530" w:rsidTr="00C9139A">
              <w:trPr>
                <w:cantSplit/>
                <w:trHeight w:val="265"/>
              </w:trPr>
              <w:tc>
                <w:tcPr>
                  <w:tcW w:w="4066" w:type="dxa"/>
                  <w:shd w:val="clear" w:color="auto" w:fill="FFFFFF"/>
                  <w:vAlign w:val="center"/>
                </w:tcPr>
                <w:p w:rsidR="00C9139A" w:rsidRPr="00F26530" w:rsidRDefault="00C9139A" w:rsidP="00221B5F">
                  <w:pPr>
                    <w:spacing w:after="0" w:line="240" w:lineRule="auto"/>
                    <w:jc w:val="both"/>
                    <w:rPr>
                      <w:rFonts w:ascii="Times New Roman" w:eastAsia="Times New Roman" w:hAnsi="Times New Roman" w:cs="Times New Roman"/>
                      <w:sz w:val="24"/>
                      <w:szCs w:val="24"/>
                    </w:rPr>
                  </w:pPr>
                  <w:r w:rsidRPr="00563D1E">
                    <w:rPr>
                      <w:rFonts w:ascii="Times New Roman" w:eastAsia="Times New Roman" w:hAnsi="Times New Roman" w:cs="Times New Roman"/>
                      <w:sz w:val="24"/>
                      <w:szCs w:val="24"/>
                    </w:rPr>
                    <w:t>Уголовное право</w:t>
                  </w:r>
                  <w:r>
                    <w:rPr>
                      <w:rFonts w:ascii="Times New Roman" w:eastAsia="Times New Roman" w:hAnsi="Times New Roman" w:cs="Times New Roman"/>
                      <w:sz w:val="24"/>
                      <w:szCs w:val="24"/>
                    </w:rPr>
                    <w:t>.</w:t>
                  </w:r>
                </w:p>
              </w:tc>
            </w:tr>
            <w:tr w:rsidR="00C9139A" w:rsidRPr="00F26530" w:rsidTr="00C9139A">
              <w:trPr>
                <w:cantSplit/>
                <w:trHeight w:val="267"/>
              </w:trPr>
              <w:tc>
                <w:tcPr>
                  <w:tcW w:w="4066" w:type="dxa"/>
                  <w:shd w:val="clear" w:color="auto" w:fill="FFFFFF"/>
                  <w:vAlign w:val="center"/>
                </w:tcPr>
                <w:p w:rsidR="00C9139A" w:rsidRPr="00F26530" w:rsidRDefault="00C9139A" w:rsidP="00221B5F">
                  <w:pPr>
                    <w:spacing w:after="0" w:line="240" w:lineRule="auto"/>
                    <w:jc w:val="both"/>
                    <w:rPr>
                      <w:rFonts w:ascii="Times New Roman" w:eastAsia="Times New Roman" w:hAnsi="Times New Roman" w:cs="Times New Roman"/>
                      <w:sz w:val="24"/>
                      <w:szCs w:val="24"/>
                    </w:rPr>
                  </w:pPr>
                  <w:r w:rsidRPr="00563D1E">
                    <w:rPr>
                      <w:rFonts w:ascii="Times New Roman" w:eastAsia="Times New Roman" w:hAnsi="Times New Roman" w:cs="Times New Roman"/>
                      <w:sz w:val="24"/>
                      <w:szCs w:val="24"/>
                    </w:rPr>
                    <w:t>Признаки и виды преступлений.</w:t>
                  </w:r>
                </w:p>
              </w:tc>
            </w:tr>
            <w:tr w:rsidR="00C9139A" w:rsidRPr="00F26530" w:rsidTr="00C9139A">
              <w:trPr>
                <w:cantSplit/>
                <w:trHeight w:val="405"/>
              </w:trPr>
              <w:tc>
                <w:tcPr>
                  <w:tcW w:w="4066" w:type="dxa"/>
                  <w:shd w:val="clear" w:color="auto" w:fill="FFFFFF"/>
                  <w:vAlign w:val="center"/>
                </w:tcPr>
                <w:p w:rsidR="00C9139A" w:rsidRDefault="00C9139A" w:rsidP="00221B5F">
                  <w:pPr>
                    <w:spacing w:after="0" w:line="240" w:lineRule="auto"/>
                    <w:jc w:val="both"/>
                    <w:rPr>
                      <w:rFonts w:ascii="Times New Roman" w:eastAsia="Times New Roman" w:hAnsi="Times New Roman" w:cs="Times New Roman"/>
                      <w:sz w:val="24"/>
                      <w:szCs w:val="24"/>
                    </w:rPr>
                  </w:pPr>
                  <w:r w:rsidRPr="00563D1E">
                    <w:rPr>
                      <w:rFonts w:ascii="Times New Roman" w:eastAsia="Times New Roman" w:hAnsi="Times New Roman" w:cs="Times New Roman"/>
                      <w:sz w:val="24"/>
                      <w:szCs w:val="24"/>
                    </w:rPr>
                    <w:lastRenderedPageBreak/>
                    <w:t xml:space="preserve">Уголовная ответственность </w:t>
                  </w:r>
                </w:p>
                <w:p w:rsidR="00C9139A" w:rsidRPr="00F26530" w:rsidRDefault="00C9139A" w:rsidP="00221B5F">
                  <w:pPr>
                    <w:spacing w:after="0" w:line="240" w:lineRule="auto"/>
                    <w:jc w:val="both"/>
                    <w:rPr>
                      <w:rFonts w:ascii="Times New Roman" w:eastAsia="Times New Roman" w:hAnsi="Times New Roman" w:cs="Times New Roman"/>
                      <w:sz w:val="24"/>
                      <w:szCs w:val="24"/>
                    </w:rPr>
                  </w:pPr>
                  <w:r w:rsidRPr="00563D1E">
                    <w:rPr>
                      <w:rFonts w:ascii="Times New Roman" w:eastAsia="Times New Roman" w:hAnsi="Times New Roman" w:cs="Times New Roman"/>
                      <w:sz w:val="24"/>
                      <w:szCs w:val="24"/>
                    </w:rPr>
                    <w:t>несовершеннолетних.</w:t>
                  </w:r>
                </w:p>
              </w:tc>
            </w:tr>
            <w:tr w:rsidR="00C9139A" w:rsidRPr="00F26530" w:rsidTr="00C9139A">
              <w:trPr>
                <w:cantSplit/>
                <w:trHeight w:val="281"/>
              </w:trPr>
              <w:tc>
                <w:tcPr>
                  <w:tcW w:w="4066" w:type="dxa"/>
                  <w:shd w:val="clear" w:color="auto" w:fill="FFFFFF"/>
                  <w:vAlign w:val="center"/>
                </w:tcPr>
                <w:p w:rsidR="00C9139A" w:rsidRPr="00F26530" w:rsidRDefault="00C9139A" w:rsidP="00221B5F">
                  <w:pPr>
                    <w:spacing w:after="0" w:line="240" w:lineRule="auto"/>
                    <w:jc w:val="both"/>
                    <w:rPr>
                      <w:rFonts w:ascii="Times New Roman" w:eastAsia="Times New Roman" w:hAnsi="Times New Roman" w:cs="Times New Roman"/>
                      <w:sz w:val="24"/>
                      <w:szCs w:val="24"/>
                    </w:rPr>
                  </w:pPr>
                  <w:r w:rsidRPr="00563D1E">
                    <w:rPr>
                      <w:rFonts w:ascii="Times New Roman" w:eastAsia="Times New Roman" w:hAnsi="Times New Roman" w:cs="Times New Roman"/>
                      <w:sz w:val="24"/>
                      <w:szCs w:val="24"/>
                    </w:rPr>
                    <w:t>Налоговое право.</w:t>
                  </w:r>
                </w:p>
              </w:tc>
            </w:tr>
            <w:tr w:rsidR="00C9139A" w:rsidRPr="00F26530" w:rsidTr="00C9139A">
              <w:trPr>
                <w:cantSplit/>
                <w:trHeight w:val="257"/>
              </w:trPr>
              <w:tc>
                <w:tcPr>
                  <w:tcW w:w="4066" w:type="dxa"/>
                  <w:shd w:val="clear" w:color="auto" w:fill="FFFFFF"/>
                  <w:vAlign w:val="center"/>
                </w:tcPr>
                <w:p w:rsidR="00C9139A" w:rsidRPr="00F26530" w:rsidRDefault="00C9139A" w:rsidP="00221B5F">
                  <w:pPr>
                    <w:spacing w:after="0" w:line="240" w:lineRule="auto"/>
                    <w:jc w:val="both"/>
                    <w:rPr>
                      <w:rFonts w:ascii="Times New Roman" w:eastAsia="Times New Roman" w:hAnsi="Times New Roman" w:cs="Times New Roman"/>
                      <w:sz w:val="24"/>
                      <w:szCs w:val="24"/>
                    </w:rPr>
                  </w:pPr>
                  <w:r w:rsidRPr="00563D1E">
                    <w:rPr>
                      <w:rFonts w:ascii="Times New Roman" w:eastAsia="Times New Roman" w:hAnsi="Times New Roman" w:cs="Times New Roman"/>
                      <w:sz w:val="24"/>
                      <w:szCs w:val="24"/>
                    </w:rPr>
                    <w:t>Виды налогов.</w:t>
                  </w:r>
                </w:p>
              </w:tc>
            </w:tr>
            <w:tr w:rsidR="00C9139A" w:rsidRPr="00F26530" w:rsidTr="00C9139A">
              <w:trPr>
                <w:cantSplit/>
                <w:trHeight w:val="405"/>
              </w:trPr>
              <w:tc>
                <w:tcPr>
                  <w:tcW w:w="4066" w:type="dxa"/>
                  <w:shd w:val="clear" w:color="auto" w:fill="FFFFFF"/>
                  <w:vAlign w:val="center"/>
                </w:tcPr>
                <w:p w:rsidR="00C9139A" w:rsidRDefault="00C9139A" w:rsidP="00221B5F">
                  <w:pPr>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Итоговый контроль: </w:t>
                  </w:r>
                  <w:r w:rsidRPr="00EE25F5">
                    <w:rPr>
                      <w:rFonts w:ascii="Times New Roman" w:hAnsi="Times New Roman" w:cs="Times New Roman"/>
                      <w:bCs/>
                      <w:sz w:val="24"/>
                      <w:szCs w:val="24"/>
                    </w:rPr>
                    <w:t xml:space="preserve">Основные </w:t>
                  </w:r>
                </w:p>
                <w:p w:rsidR="00C9139A" w:rsidRPr="00F26530" w:rsidRDefault="00C9139A" w:rsidP="00221B5F">
                  <w:pPr>
                    <w:spacing w:after="0" w:line="240" w:lineRule="auto"/>
                    <w:jc w:val="both"/>
                    <w:rPr>
                      <w:rFonts w:ascii="Times New Roman" w:eastAsia="Times New Roman" w:hAnsi="Times New Roman" w:cs="Times New Roman"/>
                      <w:sz w:val="24"/>
                      <w:szCs w:val="24"/>
                    </w:rPr>
                  </w:pPr>
                  <w:r w:rsidRPr="00EE25F5">
                    <w:rPr>
                      <w:rFonts w:ascii="Times New Roman" w:hAnsi="Times New Roman" w:cs="Times New Roman"/>
                      <w:bCs/>
                      <w:sz w:val="24"/>
                      <w:szCs w:val="24"/>
                    </w:rPr>
                    <w:t>отрасли российского права.</w:t>
                  </w:r>
                </w:p>
              </w:tc>
            </w:tr>
            <w:tr w:rsidR="00C9139A" w:rsidRPr="00F26530" w:rsidTr="00C9139A">
              <w:trPr>
                <w:cantSplit/>
                <w:trHeight w:val="405"/>
              </w:trPr>
              <w:tc>
                <w:tcPr>
                  <w:tcW w:w="4066" w:type="dxa"/>
                  <w:shd w:val="clear" w:color="auto" w:fill="FFFFFF"/>
                  <w:vAlign w:val="center"/>
                </w:tcPr>
                <w:p w:rsidR="00C9139A" w:rsidRDefault="00C9139A" w:rsidP="00221B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Повторительно-обобщающий урок:</w:t>
                  </w:r>
                </w:p>
                <w:p w:rsidR="00C9139A" w:rsidRDefault="00C9139A" w:rsidP="00221B5F">
                  <w:pPr>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 </w:t>
                  </w:r>
                  <w:r w:rsidRPr="00EE25F5">
                    <w:rPr>
                      <w:rFonts w:ascii="Times New Roman" w:hAnsi="Times New Roman" w:cs="Times New Roman"/>
                      <w:bCs/>
                      <w:sz w:val="24"/>
                      <w:szCs w:val="24"/>
                    </w:rPr>
                    <w:t>Основные отрасли российского</w:t>
                  </w:r>
                </w:p>
                <w:p w:rsidR="00C9139A" w:rsidRPr="00F26530" w:rsidRDefault="00C9139A" w:rsidP="00221B5F">
                  <w:pPr>
                    <w:spacing w:after="0" w:line="240" w:lineRule="auto"/>
                    <w:jc w:val="both"/>
                    <w:rPr>
                      <w:rFonts w:ascii="Times New Roman" w:eastAsia="Times New Roman" w:hAnsi="Times New Roman" w:cs="Times New Roman"/>
                      <w:sz w:val="24"/>
                      <w:szCs w:val="24"/>
                    </w:rPr>
                  </w:pPr>
                  <w:r w:rsidRPr="00EE25F5">
                    <w:rPr>
                      <w:rFonts w:ascii="Times New Roman" w:hAnsi="Times New Roman" w:cs="Times New Roman"/>
                      <w:bCs/>
                      <w:sz w:val="24"/>
                      <w:szCs w:val="24"/>
                    </w:rPr>
                    <w:t xml:space="preserve"> права.</w:t>
                  </w:r>
                </w:p>
              </w:tc>
            </w:tr>
          </w:tbl>
          <w:p w:rsidR="008157DC" w:rsidRPr="00783CE4" w:rsidRDefault="008157DC" w:rsidP="008157DC">
            <w:pPr>
              <w:spacing w:after="0" w:line="240" w:lineRule="auto"/>
              <w:jc w:val="center"/>
              <w:rPr>
                <w:rFonts w:ascii="Times New Roman" w:eastAsia="Times New Roman" w:hAnsi="Times New Roman" w:cs="Times New Roman"/>
                <w:sz w:val="24"/>
                <w:szCs w:val="24"/>
                <w:lang w:eastAsia="ru-RU"/>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8157DC" w:rsidP="008157DC">
            <w:pPr>
              <w:pStyle w:val="Default"/>
              <w:rPr>
                <w:color w:val="auto"/>
                <w:sz w:val="22"/>
              </w:rPr>
            </w:pPr>
            <w:r w:rsidRPr="00783CE4">
              <w:rPr>
                <w:rFonts w:eastAsia="Times New Roman"/>
                <w:sz w:val="22"/>
                <w:lang w:eastAsia="ru-RU"/>
              </w:rPr>
              <w:lastRenderedPageBreak/>
              <w:t>П. В</w:t>
            </w:r>
            <w:r w:rsidRPr="00783CE4">
              <w:rPr>
                <w:color w:val="auto"/>
                <w:sz w:val="22"/>
              </w:rPr>
              <w:t xml:space="preserve">ыделять структурные элементы системы российского законодательства; анализировать различные гражданско-правовые явления, юридические факты и правоотношения в сфере гражданского права; проводить сравнительный анализ организационно-правовых форм предпринимательской деятельности, выявлять их преимущества и недостатки; целостно описывать порядок заключения гражданско-правового договора; различать формы наследования; различать виды и формы сделок в Российской Федерации; выявлять способы защиты гражданских прав;характеризовать особенности защиты прав на результаты интеллектуальной деятельности; анализировать условия вступления в брак, характеризовать порядок и условия регистрации и расторжения брака; различать формы воспитания детей, оставшихся без попечения родителей; выделять права и обязанности членов семьи; характеризовать трудовое право как одну из ведущих отраслей российского права, определять правовой статус участников трудовых правоотношений; проводить сравнительный анализ гражданско-правового и трудового договоров; различать рабочее время и время отдыха, разрешать трудовые споры правовыми способами. </w:t>
            </w:r>
          </w:p>
          <w:p w:rsidR="008157DC" w:rsidRPr="00783CE4" w:rsidRDefault="008157DC" w:rsidP="008157DC">
            <w:pPr>
              <w:shd w:val="clear" w:color="auto" w:fill="FFFFFF"/>
              <w:suppressAutoHyphens/>
              <w:spacing w:after="0" w:line="240" w:lineRule="auto"/>
              <w:rPr>
                <w:rFonts w:ascii="Times New Roman" w:hAnsi="Times New Roman" w:cs="Times New Roman"/>
                <w:szCs w:val="24"/>
              </w:rPr>
            </w:pPr>
            <w:r w:rsidRPr="00783CE4">
              <w:rPr>
                <w:rFonts w:ascii="Times New Roman" w:hAnsi="Times New Roman" w:cs="Times New Roman"/>
                <w:szCs w:val="24"/>
              </w:rPr>
              <w:t xml:space="preserve">Р. </w:t>
            </w:r>
            <w:r w:rsidRPr="00783CE4">
              <w:rPr>
                <w:rStyle w:val="dash041e005f0431005f044b005f0447005f043d005f044b005f0439005f005fchar1char1"/>
                <w:sz w:val="22"/>
              </w:rPr>
              <w:t>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157DC" w:rsidRPr="00783CE4" w:rsidRDefault="008157DC" w:rsidP="008157DC">
            <w:pPr>
              <w:shd w:val="clear" w:color="auto" w:fill="FFFFFF"/>
              <w:suppressAutoHyphens/>
              <w:spacing w:after="0" w:line="240" w:lineRule="auto"/>
              <w:rPr>
                <w:rFonts w:ascii="Times New Roman" w:hAnsi="Times New Roman" w:cs="Times New Roman"/>
                <w:szCs w:val="24"/>
              </w:rPr>
            </w:pPr>
            <w:r w:rsidRPr="00783CE4">
              <w:rPr>
                <w:rFonts w:ascii="Times New Roman" w:hAnsi="Times New Roman" w:cs="Times New Roman"/>
                <w:szCs w:val="24"/>
              </w:rPr>
              <w:t>К.  Уметь объяснять общие черты и специфику отраслей россий</w:t>
            </w:r>
            <w:r w:rsidRPr="00783CE4">
              <w:rPr>
                <w:rFonts w:ascii="Times New Roman" w:hAnsi="Times New Roman" w:cs="Times New Roman"/>
                <w:szCs w:val="24"/>
              </w:rPr>
              <w:softHyphen/>
              <w:t>ского права, определять сходство и от</w:t>
            </w:r>
            <w:r w:rsidRPr="00783CE4">
              <w:rPr>
                <w:rFonts w:ascii="Times New Roman" w:hAnsi="Times New Roman" w:cs="Times New Roman"/>
                <w:szCs w:val="24"/>
              </w:rPr>
              <w:softHyphen/>
              <w:t>личие проступка от преступ</w:t>
            </w:r>
            <w:r w:rsidRPr="00783CE4">
              <w:rPr>
                <w:rFonts w:ascii="Times New Roman" w:hAnsi="Times New Roman" w:cs="Times New Roman"/>
                <w:szCs w:val="24"/>
              </w:rPr>
              <w:softHyphen/>
              <w:t>ления. Уметь характеризовать   основные элементы правосознания, объяснять     предпосылки правомерного поведения, объяснять,   каково  соотно</w:t>
            </w:r>
            <w:r w:rsidRPr="00783CE4">
              <w:rPr>
                <w:rFonts w:ascii="Times New Roman" w:hAnsi="Times New Roman" w:cs="Times New Roman"/>
                <w:szCs w:val="24"/>
              </w:rPr>
              <w:softHyphen/>
              <w:t>шение   правосознания,   пра</w:t>
            </w:r>
            <w:r w:rsidRPr="00783CE4">
              <w:rPr>
                <w:rFonts w:ascii="Times New Roman" w:hAnsi="Times New Roman" w:cs="Times New Roman"/>
                <w:szCs w:val="24"/>
              </w:rPr>
              <w:softHyphen/>
              <w:t>вомерного поведения и пра</w:t>
            </w:r>
            <w:r w:rsidRPr="00783CE4">
              <w:rPr>
                <w:rFonts w:ascii="Times New Roman" w:hAnsi="Times New Roman" w:cs="Times New Roman"/>
                <w:szCs w:val="24"/>
              </w:rPr>
              <w:softHyphen/>
              <w:t xml:space="preserve">вовой </w:t>
            </w:r>
            <w:r w:rsidRPr="00783CE4">
              <w:rPr>
                <w:rFonts w:ascii="Times New Roman" w:hAnsi="Times New Roman" w:cs="Times New Roman"/>
                <w:szCs w:val="24"/>
              </w:rPr>
              <w:lastRenderedPageBreak/>
              <w:t>культуры.</w:t>
            </w:r>
            <w:r w:rsidRPr="00783CE4">
              <w:rPr>
                <w:rStyle w:val="dash041e005f0431005f044b005f0447005f043d005f044b005f0439005f005fchar1char1"/>
                <w:sz w:val="22"/>
              </w:rPr>
              <w:t>Формулировать, аргументировать и отстаивать своё мнение.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157DC" w:rsidRPr="008157DC" w:rsidRDefault="008157DC" w:rsidP="008157DC">
            <w:pPr>
              <w:jc w:val="both"/>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lastRenderedPageBreak/>
              <w:t>1.Гражданско-патриотическое воспитание</w:t>
            </w:r>
          </w:p>
          <w:p w:rsidR="008157DC" w:rsidRPr="008157DC" w:rsidRDefault="008157DC" w:rsidP="008157DC">
            <w:pPr>
              <w:rPr>
                <w:rFonts w:ascii="Times New Roman" w:eastAsia="Calibri" w:hAnsi="Times New Roman" w:cs="Times New Roman"/>
                <w:szCs w:val="24"/>
              </w:rPr>
            </w:pPr>
            <w:r w:rsidRPr="008157DC">
              <w:rPr>
                <w:rFonts w:ascii="Times New Roman" w:eastAsia="Times New Roman" w:hAnsi="Times New Roman" w:cs="Times New Roman"/>
                <w:color w:val="000000"/>
                <w:szCs w:val="24"/>
              </w:rPr>
              <w:t>2. Духовно-нравственное воспитание</w:t>
            </w:r>
          </w:p>
          <w:p w:rsidR="008157DC" w:rsidRPr="008157DC" w:rsidRDefault="008157DC" w:rsidP="008157DC">
            <w:pPr>
              <w:jc w:val="both"/>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t>3.Эстетическое воспитание</w:t>
            </w:r>
          </w:p>
          <w:p w:rsidR="008157DC" w:rsidRPr="008157DC" w:rsidRDefault="008157DC" w:rsidP="008157DC">
            <w:pPr>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t>4. Физическое</w:t>
            </w:r>
            <w:r w:rsidR="00C9139A">
              <w:rPr>
                <w:rFonts w:ascii="Times New Roman" w:eastAsia="Times New Roman" w:hAnsi="Times New Roman" w:cs="Times New Roman"/>
                <w:color w:val="000000"/>
                <w:szCs w:val="24"/>
              </w:rPr>
              <w:t xml:space="preserve"> </w:t>
            </w:r>
            <w:r w:rsidRPr="008157DC">
              <w:rPr>
                <w:rFonts w:ascii="Times New Roman" w:eastAsia="Times New Roman" w:hAnsi="Times New Roman" w:cs="Times New Roman"/>
                <w:color w:val="000000"/>
                <w:szCs w:val="24"/>
              </w:rPr>
              <w:t>воспитание, формирование культуры здоровья и эмоционального благополучия</w:t>
            </w:r>
          </w:p>
          <w:p w:rsidR="008157DC" w:rsidRPr="008157DC" w:rsidRDefault="008157DC" w:rsidP="008157DC">
            <w:pPr>
              <w:jc w:val="both"/>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t>5. Трудовое воспитание</w:t>
            </w:r>
          </w:p>
          <w:p w:rsidR="008157DC" w:rsidRPr="008157DC" w:rsidRDefault="008157DC" w:rsidP="008157DC">
            <w:pPr>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t>6. Экологическое воспитание</w:t>
            </w:r>
          </w:p>
          <w:p w:rsidR="008157DC" w:rsidRPr="008157DC" w:rsidRDefault="008157DC" w:rsidP="008157DC">
            <w:pPr>
              <w:rPr>
                <w:rFonts w:ascii="Times New Roman" w:hAnsi="Times New Roman" w:cs="Times New Roman"/>
                <w:szCs w:val="24"/>
              </w:rPr>
            </w:pPr>
            <w:r w:rsidRPr="008157DC">
              <w:rPr>
                <w:rFonts w:ascii="Times New Roman" w:eastAsia="Times New Roman" w:hAnsi="Times New Roman" w:cs="Times New Roman"/>
                <w:color w:val="000000"/>
                <w:szCs w:val="24"/>
              </w:rPr>
              <w:t>7. Ценности научного познания</w:t>
            </w:r>
          </w:p>
          <w:p w:rsidR="008157DC" w:rsidRPr="00783CE4" w:rsidRDefault="008157DC" w:rsidP="008157DC">
            <w:pPr>
              <w:pStyle w:val="Default"/>
              <w:rPr>
                <w:rFonts w:eastAsia="Times New Roman"/>
                <w:sz w:val="22"/>
                <w:lang w:eastAsia="ru-RU"/>
              </w:rPr>
            </w:pPr>
          </w:p>
        </w:tc>
      </w:tr>
      <w:tr w:rsidR="008157DC" w:rsidRPr="00783CE4" w:rsidTr="00D55D4B">
        <w:trPr>
          <w:trHeight w:val="34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157DC" w:rsidRPr="00783CE4" w:rsidRDefault="008157DC" w:rsidP="00EF4010">
            <w:pPr>
              <w:numPr>
                <w:ilvl w:val="0"/>
                <w:numId w:val="2"/>
              </w:numPr>
              <w:shd w:val="clear" w:color="auto" w:fill="FFFFFF"/>
              <w:spacing w:after="0" w:line="240" w:lineRule="auto"/>
              <w:ind w:left="530" w:firstLine="0"/>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8157DC" w:rsidP="008157DC">
            <w:pPr>
              <w:spacing w:after="0" w:line="240" w:lineRule="auto"/>
              <w:rPr>
                <w:rFonts w:ascii="Times New Roman" w:eastAsia="Calibri" w:hAnsi="Times New Roman" w:cs="Times New Roman"/>
                <w:b/>
                <w:bCs/>
                <w:sz w:val="24"/>
                <w:szCs w:val="24"/>
                <w:shd w:val="clear" w:color="auto" w:fill="FFFFFF"/>
              </w:rPr>
            </w:pPr>
            <w:r w:rsidRPr="00783CE4">
              <w:rPr>
                <w:rFonts w:ascii="Times New Roman" w:hAnsi="Times New Roman" w:cs="Times New Roman"/>
                <w:b/>
                <w:sz w:val="24"/>
                <w:szCs w:val="24"/>
              </w:rPr>
              <w:t xml:space="preserve">Тема 2. </w:t>
            </w:r>
            <w:r w:rsidRPr="00783CE4">
              <w:rPr>
                <w:rFonts w:ascii="Times New Roman" w:eastAsia="Calibri" w:hAnsi="Times New Roman" w:cs="Times New Roman"/>
                <w:b/>
                <w:bCs/>
                <w:sz w:val="24"/>
                <w:szCs w:val="24"/>
                <w:shd w:val="clear" w:color="auto" w:fill="FFFFFF"/>
              </w:rPr>
              <w:t>Основы российского судопроизводства.</w:t>
            </w:r>
          </w:p>
          <w:p w:rsidR="008157DC" w:rsidRPr="00783CE4" w:rsidRDefault="008157DC" w:rsidP="008157DC">
            <w:pPr>
              <w:shd w:val="clear" w:color="auto" w:fill="FFFFFF"/>
              <w:spacing w:after="0" w:line="240" w:lineRule="auto"/>
              <w:rPr>
                <w:rFonts w:ascii="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C9139A" w:rsidP="00C9139A">
            <w:pPr>
              <w:spacing w:after="0" w:line="240" w:lineRule="auto"/>
              <w:jc w:val="center"/>
              <w:rPr>
                <w:rFonts w:ascii="Times New Roman" w:hAnsi="Times New Roman" w:cs="Times New Roman"/>
                <w:sz w:val="24"/>
                <w:szCs w:val="24"/>
              </w:rPr>
            </w:pPr>
            <w:r w:rsidRPr="00783CE4">
              <w:rPr>
                <w:rFonts w:ascii="Times New Roman" w:eastAsia="Times New Roman" w:hAnsi="Times New Roman" w:cs="Times New Roman"/>
                <w:sz w:val="24"/>
                <w:szCs w:val="24"/>
                <w:lang w:eastAsia="ru-RU"/>
              </w:rPr>
              <w:t>5</w:t>
            </w:r>
          </w:p>
        </w:tc>
        <w:tc>
          <w:tcPr>
            <w:tcW w:w="3827" w:type="dxa"/>
            <w:tcBorders>
              <w:top w:val="single" w:sz="6" w:space="0" w:color="auto"/>
              <w:left w:val="single" w:sz="6" w:space="0" w:color="auto"/>
              <w:bottom w:val="single" w:sz="6" w:space="0" w:color="auto"/>
              <w:right w:val="single" w:sz="6" w:space="0" w:color="auto"/>
            </w:tcBorders>
            <w:shd w:val="clear" w:color="auto" w:fill="FFFFFF"/>
          </w:tcPr>
          <w:tbl>
            <w:tblPr>
              <w:tblW w:w="15810" w:type="dxa"/>
              <w:tblLayout w:type="fixed"/>
              <w:tblCellMar>
                <w:left w:w="40" w:type="dxa"/>
                <w:right w:w="40" w:type="dxa"/>
              </w:tblCellMar>
              <w:tblLook w:val="01E0"/>
            </w:tblPr>
            <w:tblGrid>
              <w:gridCol w:w="15810"/>
            </w:tblGrid>
            <w:tr w:rsidR="00C9139A" w:rsidRPr="00615929" w:rsidTr="00C9139A">
              <w:trPr>
                <w:cantSplit/>
                <w:trHeight w:val="307"/>
              </w:trPr>
              <w:tc>
                <w:tcPr>
                  <w:tcW w:w="4066" w:type="dxa"/>
                  <w:shd w:val="clear" w:color="auto" w:fill="FFFFFF"/>
                  <w:vAlign w:val="center"/>
                </w:tcPr>
                <w:p w:rsidR="00C9139A" w:rsidRPr="00615929" w:rsidRDefault="00C9139A" w:rsidP="00C9139A">
                  <w:pPr>
                    <w:spacing w:after="0" w:line="240" w:lineRule="auto"/>
                    <w:rPr>
                      <w:rFonts w:ascii="Times New Roman" w:eastAsia="Times New Roman" w:hAnsi="Times New Roman" w:cs="Times New Roman"/>
                      <w:b/>
                      <w:sz w:val="24"/>
                      <w:szCs w:val="24"/>
                      <w:lang w:eastAsia="ru-RU"/>
                    </w:rPr>
                  </w:pPr>
                  <w:r w:rsidRPr="00783CE4">
                    <w:rPr>
                      <w:rFonts w:ascii="Times New Roman" w:hAnsi="Times New Roman" w:cs="Times New Roman"/>
                      <w:sz w:val="24"/>
                      <w:szCs w:val="24"/>
                    </w:rPr>
                    <w:t>Гражданское процессуальное право.</w:t>
                  </w:r>
                </w:p>
              </w:tc>
            </w:tr>
            <w:tr w:rsidR="00C9139A" w:rsidRPr="00615929" w:rsidTr="00C9139A">
              <w:trPr>
                <w:cantSplit/>
                <w:trHeight w:val="297"/>
              </w:trPr>
              <w:tc>
                <w:tcPr>
                  <w:tcW w:w="4066" w:type="dxa"/>
                  <w:shd w:val="clear" w:color="auto" w:fill="FFFFFF"/>
                  <w:vAlign w:val="center"/>
                </w:tcPr>
                <w:p w:rsidR="00C9139A" w:rsidRPr="00615929" w:rsidRDefault="00C9139A" w:rsidP="00C9139A">
                  <w:pPr>
                    <w:spacing w:after="0" w:line="240" w:lineRule="auto"/>
                    <w:rPr>
                      <w:rFonts w:ascii="Times New Roman" w:eastAsia="Times New Roman" w:hAnsi="Times New Roman" w:cs="Times New Roman"/>
                      <w:b/>
                      <w:sz w:val="24"/>
                      <w:szCs w:val="24"/>
                      <w:lang w:eastAsia="ru-RU"/>
                    </w:rPr>
                  </w:pPr>
                  <w:r w:rsidRPr="00783CE4">
                    <w:rPr>
                      <w:rFonts w:ascii="Times New Roman" w:hAnsi="Times New Roman" w:cs="Times New Roman"/>
                      <w:sz w:val="24"/>
                      <w:szCs w:val="24"/>
                    </w:rPr>
                    <w:t>Уголовное процессуальное право.</w:t>
                  </w:r>
                </w:p>
              </w:tc>
            </w:tr>
            <w:tr w:rsidR="00C9139A" w:rsidRPr="00615929" w:rsidTr="00C9139A">
              <w:trPr>
                <w:cantSplit/>
                <w:trHeight w:val="405"/>
              </w:trPr>
              <w:tc>
                <w:tcPr>
                  <w:tcW w:w="4066" w:type="dxa"/>
                  <w:shd w:val="clear" w:color="auto" w:fill="FFFFFF"/>
                  <w:vAlign w:val="center"/>
                </w:tcPr>
                <w:p w:rsidR="00C9139A" w:rsidRDefault="00C9139A" w:rsidP="00C9139A">
                  <w:pPr>
                    <w:spacing w:after="0" w:line="240" w:lineRule="auto"/>
                    <w:rPr>
                      <w:rFonts w:ascii="Times New Roman" w:hAnsi="Times New Roman" w:cs="Times New Roman"/>
                      <w:sz w:val="24"/>
                      <w:szCs w:val="24"/>
                    </w:rPr>
                  </w:pPr>
                  <w:r w:rsidRPr="00783CE4">
                    <w:rPr>
                      <w:rFonts w:ascii="Times New Roman" w:hAnsi="Times New Roman" w:cs="Times New Roman"/>
                      <w:sz w:val="24"/>
                      <w:szCs w:val="24"/>
                    </w:rPr>
                    <w:t xml:space="preserve">Особенности судебного </w:t>
                  </w:r>
                </w:p>
                <w:p w:rsidR="00C9139A" w:rsidRDefault="00C9139A" w:rsidP="00C9139A">
                  <w:pPr>
                    <w:spacing w:after="0" w:line="240" w:lineRule="auto"/>
                    <w:rPr>
                      <w:rFonts w:ascii="Times New Roman" w:hAnsi="Times New Roman" w:cs="Times New Roman"/>
                      <w:sz w:val="24"/>
                      <w:szCs w:val="24"/>
                    </w:rPr>
                  </w:pPr>
                  <w:r w:rsidRPr="00783CE4">
                    <w:rPr>
                      <w:rFonts w:ascii="Times New Roman" w:hAnsi="Times New Roman" w:cs="Times New Roman"/>
                      <w:sz w:val="24"/>
                      <w:szCs w:val="24"/>
                    </w:rPr>
                    <w:t xml:space="preserve">производства по делам об </w:t>
                  </w:r>
                </w:p>
                <w:p w:rsidR="00C9139A" w:rsidRDefault="00C9139A" w:rsidP="00C9139A">
                  <w:pPr>
                    <w:spacing w:after="0" w:line="240" w:lineRule="auto"/>
                    <w:rPr>
                      <w:rFonts w:ascii="Times New Roman" w:hAnsi="Times New Roman" w:cs="Times New Roman"/>
                      <w:sz w:val="24"/>
                      <w:szCs w:val="24"/>
                    </w:rPr>
                  </w:pPr>
                  <w:r w:rsidRPr="00783CE4">
                    <w:rPr>
                      <w:rFonts w:ascii="Times New Roman" w:hAnsi="Times New Roman" w:cs="Times New Roman"/>
                      <w:sz w:val="24"/>
                      <w:szCs w:val="24"/>
                    </w:rPr>
                    <w:t xml:space="preserve">административных </w:t>
                  </w:r>
                </w:p>
                <w:p w:rsidR="00C9139A" w:rsidRPr="00615929" w:rsidRDefault="00C9139A" w:rsidP="00C9139A">
                  <w:pPr>
                    <w:spacing w:after="0" w:line="240" w:lineRule="auto"/>
                    <w:rPr>
                      <w:rFonts w:ascii="Times New Roman" w:eastAsia="Times New Roman" w:hAnsi="Times New Roman" w:cs="Times New Roman"/>
                      <w:b/>
                      <w:sz w:val="24"/>
                      <w:szCs w:val="24"/>
                      <w:lang w:eastAsia="ru-RU"/>
                    </w:rPr>
                  </w:pPr>
                  <w:r w:rsidRPr="00783CE4">
                    <w:rPr>
                      <w:rFonts w:ascii="Times New Roman" w:hAnsi="Times New Roman" w:cs="Times New Roman"/>
                      <w:sz w:val="24"/>
                      <w:szCs w:val="24"/>
                    </w:rPr>
                    <w:t>правонарушениях.</w:t>
                  </w:r>
                </w:p>
              </w:tc>
            </w:tr>
            <w:tr w:rsidR="00C9139A" w:rsidRPr="00615929" w:rsidTr="00C9139A">
              <w:trPr>
                <w:cantSplit/>
                <w:trHeight w:val="405"/>
              </w:trPr>
              <w:tc>
                <w:tcPr>
                  <w:tcW w:w="4066" w:type="dxa"/>
                  <w:shd w:val="clear" w:color="auto" w:fill="FFFFFF"/>
                  <w:vAlign w:val="center"/>
                </w:tcPr>
                <w:p w:rsidR="00C9139A" w:rsidRPr="00615929" w:rsidRDefault="00C9139A" w:rsidP="00C9139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Итоговый контроль.</w:t>
                  </w:r>
                </w:p>
              </w:tc>
            </w:tr>
          </w:tbl>
          <w:p w:rsidR="008157DC" w:rsidRPr="00783CE4" w:rsidRDefault="008157DC" w:rsidP="008157DC">
            <w:pPr>
              <w:spacing w:after="0" w:line="240" w:lineRule="auto"/>
              <w:jc w:val="center"/>
              <w:rPr>
                <w:rFonts w:ascii="Times New Roman" w:eastAsia="Times New Roman" w:hAnsi="Times New Roman" w:cs="Times New Roman"/>
                <w:sz w:val="24"/>
                <w:szCs w:val="24"/>
                <w:lang w:eastAsia="ru-RU"/>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8157DC" w:rsidP="008157DC">
            <w:pPr>
              <w:pStyle w:val="Default"/>
              <w:rPr>
                <w:color w:val="auto"/>
                <w:sz w:val="22"/>
              </w:rPr>
            </w:pPr>
            <w:r w:rsidRPr="00783CE4">
              <w:rPr>
                <w:rFonts w:eastAsia="Times New Roman"/>
                <w:sz w:val="22"/>
                <w:lang w:eastAsia="ru-RU"/>
              </w:rPr>
              <w:t>П.</w:t>
            </w:r>
            <w:r w:rsidRPr="00783CE4">
              <w:rPr>
                <w:color w:val="auto"/>
                <w:sz w:val="22"/>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 давать на примерах квалификацию возникающих в сфере процессуального права правоотношений; применять правовые знания для аргументации собственной позиции в конкретных правовых ситуациях с использованием нормативных актов; выявлять особенности и специфику различных юридических профессий.</w:t>
            </w:r>
          </w:p>
          <w:p w:rsidR="008157DC" w:rsidRPr="00783CE4" w:rsidRDefault="008157DC" w:rsidP="008157DC">
            <w:pPr>
              <w:pStyle w:val="Default"/>
              <w:rPr>
                <w:color w:val="auto"/>
                <w:sz w:val="22"/>
              </w:rPr>
            </w:pPr>
            <w:r w:rsidRPr="00783CE4">
              <w:rPr>
                <w:color w:val="auto"/>
                <w:sz w:val="22"/>
              </w:rPr>
              <w:t xml:space="preserve">Р. </w:t>
            </w:r>
            <w:r w:rsidRPr="00783CE4">
              <w:rPr>
                <w:rStyle w:val="dash041e005f0431005f044b005f0447005f043d005f044b005f0439005f005fchar1char1"/>
                <w:sz w:val="22"/>
              </w:rPr>
              <w:t>Самостоятельно выбирать основания и критерии для классификации, устанавливать причинно-следственные связи, строить логические рассуждения, умозаключения (индуктивные, дедуктивные и по аналогии) и делать выводы. Оценивать правильность выполнения учебной задачи, собственные возможности её решения.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157DC" w:rsidRPr="008157DC" w:rsidRDefault="008157DC" w:rsidP="00C9139A">
            <w:pPr>
              <w:spacing w:after="0" w:line="240" w:lineRule="auto"/>
              <w:jc w:val="both"/>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t>1.Гражданско-патриотическое воспитание</w:t>
            </w:r>
          </w:p>
          <w:p w:rsidR="008157DC" w:rsidRPr="008157DC" w:rsidRDefault="008157DC" w:rsidP="00C9139A">
            <w:pPr>
              <w:spacing w:after="0" w:line="240" w:lineRule="auto"/>
              <w:rPr>
                <w:rFonts w:ascii="Times New Roman" w:eastAsia="Calibri" w:hAnsi="Times New Roman" w:cs="Times New Roman"/>
                <w:szCs w:val="24"/>
              </w:rPr>
            </w:pPr>
            <w:r w:rsidRPr="008157DC">
              <w:rPr>
                <w:rFonts w:ascii="Times New Roman" w:eastAsia="Times New Roman" w:hAnsi="Times New Roman" w:cs="Times New Roman"/>
                <w:color w:val="000000"/>
                <w:szCs w:val="24"/>
              </w:rPr>
              <w:t>2. Духовно-нравственное воспитание</w:t>
            </w:r>
          </w:p>
          <w:p w:rsidR="008157DC" w:rsidRPr="008157DC" w:rsidRDefault="008157DC" w:rsidP="00C9139A">
            <w:pPr>
              <w:spacing w:after="0" w:line="240" w:lineRule="auto"/>
              <w:jc w:val="both"/>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t>3.Эстетическое воспитание</w:t>
            </w:r>
          </w:p>
          <w:p w:rsidR="008157DC" w:rsidRPr="008157DC" w:rsidRDefault="008157DC" w:rsidP="00C9139A">
            <w:pPr>
              <w:spacing w:after="0" w:line="240" w:lineRule="auto"/>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t>4. Физическое</w:t>
            </w:r>
            <w:r w:rsidR="00C9139A">
              <w:rPr>
                <w:rFonts w:ascii="Times New Roman" w:eastAsia="Times New Roman" w:hAnsi="Times New Roman" w:cs="Times New Roman"/>
                <w:color w:val="000000"/>
                <w:szCs w:val="24"/>
              </w:rPr>
              <w:t xml:space="preserve"> </w:t>
            </w:r>
            <w:r w:rsidRPr="008157DC">
              <w:rPr>
                <w:rFonts w:ascii="Times New Roman" w:eastAsia="Times New Roman" w:hAnsi="Times New Roman" w:cs="Times New Roman"/>
                <w:color w:val="000000"/>
                <w:szCs w:val="24"/>
              </w:rPr>
              <w:t>воспитание, формирование культуры здоровья и эмоционального благополучия</w:t>
            </w:r>
          </w:p>
          <w:p w:rsidR="008157DC" w:rsidRPr="008157DC" w:rsidRDefault="008157DC" w:rsidP="00C9139A">
            <w:pPr>
              <w:spacing w:after="0" w:line="240" w:lineRule="auto"/>
              <w:jc w:val="both"/>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t>5. Трудовое воспитание</w:t>
            </w:r>
          </w:p>
          <w:p w:rsidR="008157DC" w:rsidRPr="008157DC" w:rsidRDefault="008157DC" w:rsidP="00C9139A">
            <w:pPr>
              <w:spacing w:after="0" w:line="240" w:lineRule="auto"/>
              <w:rPr>
                <w:rFonts w:ascii="Times New Roman" w:eastAsia="Times New Roman" w:hAnsi="Times New Roman" w:cs="Times New Roman"/>
                <w:color w:val="000000"/>
                <w:szCs w:val="24"/>
              </w:rPr>
            </w:pPr>
            <w:r w:rsidRPr="008157DC">
              <w:rPr>
                <w:rFonts w:ascii="Times New Roman" w:eastAsia="Times New Roman" w:hAnsi="Times New Roman" w:cs="Times New Roman"/>
                <w:color w:val="000000"/>
                <w:szCs w:val="24"/>
              </w:rPr>
              <w:t>6. Экологическое воспитание</w:t>
            </w:r>
          </w:p>
          <w:p w:rsidR="008157DC" w:rsidRPr="00783CE4" w:rsidRDefault="008157DC" w:rsidP="00C9139A">
            <w:pPr>
              <w:spacing w:after="0" w:line="240" w:lineRule="auto"/>
              <w:rPr>
                <w:rFonts w:eastAsia="Times New Roman"/>
                <w:lang w:eastAsia="ru-RU"/>
              </w:rPr>
            </w:pPr>
            <w:r w:rsidRPr="008157DC">
              <w:rPr>
                <w:rFonts w:ascii="Times New Roman" w:eastAsia="Times New Roman" w:hAnsi="Times New Roman" w:cs="Times New Roman"/>
                <w:color w:val="000000"/>
                <w:szCs w:val="24"/>
              </w:rPr>
              <w:t>7. Ценности научного познания</w:t>
            </w:r>
          </w:p>
        </w:tc>
      </w:tr>
      <w:tr w:rsidR="008157DC" w:rsidRPr="00783CE4" w:rsidTr="00D55D4B">
        <w:trPr>
          <w:trHeight w:val="34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157DC" w:rsidRPr="00783CE4" w:rsidRDefault="008157DC" w:rsidP="008157DC">
            <w:pPr>
              <w:shd w:val="clear" w:color="auto" w:fill="FFFFFF"/>
              <w:spacing w:after="0" w:line="240" w:lineRule="auto"/>
              <w:ind w:left="360"/>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8157DC" w:rsidP="008157DC">
            <w:pPr>
              <w:spacing w:after="0" w:line="240" w:lineRule="auto"/>
              <w:rPr>
                <w:rFonts w:ascii="Times New Roman" w:eastAsia="Times New Roman" w:hAnsi="Times New Roman" w:cs="Times New Roman"/>
                <w:b/>
                <w:sz w:val="24"/>
                <w:szCs w:val="24"/>
                <w:lang w:eastAsia="ru-RU"/>
              </w:rPr>
            </w:pPr>
            <w:r w:rsidRPr="00783CE4">
              <w:rPr>
                <w:rFonts w:ascii="Times New Roman" w:eastAsia="Times New Roman" w:hAnsi="Times New Roman" w:cs="Times New Roman"/>
                <w:b/>
                <w:sz w:val="24"/>
                <w:szCs w:val="24"/>
                <w:lang w:eastAsia="ru-RU"/>
              </w:rPr>
              <w:t xml:space="preserve">Итого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C9139A" w:rsidP="008157DC">
            <w:pPr>
              <w:spacing w:after="0" w:line="240" w:lineRule="auto"/>
              <w:jc w:val="center"/>
              <w:rPr>
                <w:rFonts w:ascii="Times New Roman" w:eastAsia="Times New Roman" w:hAnsi="Times New Roman" w:cs="Times New Roman"/>
                <w:sz w:val="24"/>
                <w:szCs w:val="24"/>
                <w:lang w:eastAsia="ru-RU"/>
              </w:rPr>
            </w:pPr>
            <w:r w:rsidRPr="00783CE4">
              <w:rPr>
                <w:rFonts w:ascii="Times New Roman" w:eastAsia="Times New Roman" w:hAnsi="Times New Roman" w:cs="Times New Roman"/>
                <w:sz w:val="24"/>
                <w:szCs w:val="24"/>
                <w:lang w:eastAsia="ru-RU"/>
              </w:rPr>
              <w:t>34</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8157DC" w:rsidP="008157DC">
            <w:pPr>
              <w:spacing w:after="0" w:line="240" w:lineRule="auto"/>
              <w:jc w:val="center"/>
              <w:rPr>
                <w:rFonts w:ascii="Times New Roman" w:eastAsia="Times New Roman" w:hAnsi="Times New Roman" w:cs="Times New Roman"/>
                <w:sz w:val="24"/>
                <w:szCs w:val="24"/>
                <w:lang w:eastAsia="ru-RU"/>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8157DC" w:rsidP="008157DC">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157DC" w:rsidRPr="00783CE4" w:rsidRDefault="008157DC" w:rsidP="008157DC">
            <w:pPr>
              <w:spacing w:after="0" w:line="240" w:lineRule="auto"/>
              <w:rPr>
                <w:rFonts w:ascii="Times New Roman" w:eastAsia="Times New Roman" w:hAnsi="Times New Roman" w:cs="Times New Roman"/>
                <w:sz w:val="24"/>
                <w:szCs w:val="24"/>
                <w:lang w:eastAsia="ru-RU"/>
              </w:rPr>
            </w:pPr>
          </w:p>
        </w:tc>
      </w:tr>
      <w:bookmarkEnd w:id="2"/>
    </w:tbl>
    <w:tbl>
      <w:tblPr>
        <w:tblpPr w:leftFromText="180" w:rightFromText="180" w:vertAnchor="text" w:horzAnchor="margin" w:tblpXSpec="center" w:tblpY="153"/>
        <w:tblW w:w="10882" w:type="dxa"/>
        <w:tblLook w:val="04A0"/>
      </w:tblPr>
      <w:tblGrid>
        <w:gridCol w:w="5070"/>
        <w:gridCol w:w="1701"/>
        <w:gridCol w:w="4111"/>
      </w:tblGrid>
      <w:tr w:rsidR="00EF4010" w:rsidRPr="00222E58" w:rsidTr="00EF4010">
        <w:trPr>
          <w:trHeight w:val="2397"/>
        </w:trPr>
        <w:tc>
          <w:tcPr>
            <w:tcW w:w="5070" w:type="dxa"/>
          </w:tcPr>
          <w:p w:rsidR="00EF4010" w:rsidRPr="00772DED" w:rsidRDefault="00EF4010" w:rsidP="00EF40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highlight w:val="green"/>
                <w:lang w:eastAsia="ru-RU"/>
              </w:rPr>
            </w:pPr>
          </w:p>
          <w:p w:rsidR="00EF4010" w:rsidRPr="00772DED" w:rsidRDefault="00EF4010" w:rsidP="00EF4010">
            <w:pPr>
              <w:shd w:val="clear" w:color="auto" w:fill="FFFFFF"/>
              <w:autoSpaceDE w:val="0"/>
              <w:autoSpaceDN w:val="0"/>
              <w:adjustRightInd w:val="0"/>
              <w:spacing w:after="0" w:line="240" w:lineRule="auto"/>
              <w:ind w:left="79"/>
              <w:rPr>
                <w:rFonts w:ascii="Times New Roman" w:eastAsia="Times New Roman" w:hAnsi="Times New Roman" w:cs="Times New Roman"/>
                <w:color w:val="000000"/>
                <w:sz w:val="24"/>
                <w:szCs w:val="24"/>
                <w:lang w:eastAsia="ru-RU"/>
              </w:rPr>
            </w:pPr>
            <w:r w:rsidRPr="00772DED">
              <w:rPr>
                <w:rFonts w:ascii="Times New Roman" w:eastAsia="Times New Roman" w:hAnsi="Times New Roman" w:cs="Times New Roman"/>
                <w:color w:val="000000"/>
                <w:sz w:val="24"/>
                <w:szCs w:val="24"/>
                <w:lang w:eastAsia="ru-RU"/>
              </w:rPr>
              <w:t>СОГЛАСОВАНО</w:t>
            </w:r>
          </w:p>
          <w:p w:rsidR="00EF4010" w:rsidRPr="00772DED" w:rsidRDefault="00EF4010" w:rsidP="00EF4010">
            <w:pPr>
              <w:shd w:val="clear" w:color="auto" w:fill="FFFFFF"/>
              <w:autoSpaceDE w:val="0"/>
              <w:autoSpaceDN w:val="0"/>
              <w:adjustRightInd w:val="0"/>
              <w:spacing w:after="0" w:line="240" w:lineRule="auto"/>
              <w:ind w:left="79"/>
              <w:rPr>
                <w:rFonts w:ascii="Times New Roman" w:eastAsia="Times New Roman" w:hAnsi="Times New Roman" w:cs="Times New Roman"/>
                <w:sz w:val="24"/>
                <w:szCs w:val="24"/>
                <w:lang w:eastAsia="ru-RU"/>
              </w:rPr>
            </w:pPr>
          </w:p>
          <w:p w:rsidR="00EF4010" w:rsidRDefault="00EF4010" w:rsidP="00EF4010">
            <w:pPr>
              <w:shd w:val="clear" w:color="auto" w:fill="FFFFFF"/>
              <w:spacing w:after="0" w:line="240" w:lineRule="auto"/>
              <w:ind w:left="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заседания методического объединения учителей гуманитарного цикла</w:t>
            </w:r>
          </w:p>
          <w:p w:rsidR="00EF4010" w:rsidRPr="00772DED" w:rsidRDefault="00EF4010" w:rsidP="00EF4010">
            <w:pPr>
              <w:shd w:val="clear" w:color="auto" w:fill="FFFFFF"/>
              <w:autoSpaceDE w:val="0"/>
              <w:autoSpaceDN w:val="0"/>
              <w:adjustRightInd w:val="0"/>
              <w:spacing w:after="0" w:line="240" w:lineRule="auto"/>
              <w:ind w:left="7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МБОУ</w:t>
            </w:r>
            <w:r w:rsidRPr="00772DED">
              <w:rPr>
                <w:rFonts w:ascii="Times New Roman" w:eastAsia="Times New Roman" w:hAnsi="Times New Roman" w:cs="Times New Roman"/>
                <w:color w:val="000000"/>
                <w:sz w:val="24"/>
                <w:szCs w:val="24"/>
                <w:lang w:eastAsia="ru-RU"/>
              </w:rPr>
              <w:t xml:space="preserve"> СОШ № 1 </w:t>
            </w:r>
            <w:r>
              <w:rPr>
                <w:rFonts w:ascii="Times New Roman" w:eastAsia="Times New Roman" w:hAnsi="Times New Roman" w:cs="Times New Roman"/>
                <w:color w:val="000000"/>
                <w:sz w:val="24"/>
                <w:szCs w:val="24"/>
                <w:lang w:eastAsia="ru-RU"/>
              </w:rPr>
              <w:t>им. В.Н. Березуцкого</w:t>
            </w:r>
          </w:p>
          <w:p w:rsidR="00EF4010" w:rsidRPr="00772DED" w:rsidRDefault="00EF4010" w:rsidP="00EF4010">
            <w:pPr>
              <w:shd w:val="clear" w:color="auto" w:fill="FFFFFF"/>
              <w:autoSpaceDE w:val="0"/>
              <w:autoSpaceDN w:val="0"/>
              <w:adjustRightInd w:val="0"/>
              <w:spacing w:after="0" w:line="240" w:lineRule="auto"/>
              <w:ind w:left="79"/>
              <w:rPr>
                <w:rFonts w:ascii="Times New Roman" w:eastAsia="Times New Roman" w:hAnsi="Times New Roman" w:cs="Times New Roman"/>
                <w:sz w:val="24"/>
                <w:szCs w:val="24"/>
                <w:lang w:eastAsia="ru-RU"/>
              </w:rPr>
            </w:pPr>
            <w:r w:rsidRPr="00772DED">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u w:val="single"/>
                <w:lang w:eastAsia="ru-RU"/>
              </w:rPr>
              <w:t xml:space="preserve">27 </w:t>
            </w:r>
            <w:r w:rsidRPr="00772DED">
              <w:rPr>
                <w:rFonts w:ascii="Times New Roman" w:eastAsia="Times New Roman" w:hAnsi="Times New Roman" w:cs="Times New Roman"/>
                <w:color w:val="000000"/>
                <w:sz w:val="24"/>
                <w:szCs w:val="24"/>
                <w:u w:val="single"/>
                <w:lang w:eastAsia="ru-RU"/>
              </w:rPr>
              <w:t>августа</w:t>
            </w:r>
            <w:r>
              <w:rPr>
                <w:rFonts w:ascii="Times New Roman" w:eastAsia="Times New Roman" w:hAnsi="Times New Roman" w:cs="Times New Roman"/>
                <w:color w:val="000000"/>
                <w:sz w:val="24"/>
                <w:szCs w:val="24"/>
                <w:lang w:eastAsia="ru-RU"/>
              </w:rPr>
              <w:t>2021</w:t>
            </w:r>
            <w:r w:rsidRPr="00772DED">
              <w:rPr>
                <w:rFonts w:ascii="Times New Roman" w:eastAsia="Times New Roman" w:hAnsi="Times New Roman" w:cs="Times New Roman"/>
                <w:color w:val="000000"/>
                <w:sz w:val="24"/>
                <w:szCs w:val="24"/>
                <w:lang w:eastAsia="ru-RU"/>
              </w:rPr>
              <w:t xml:space="preserve">  года № 1 </w:t>
            </w:r>
          </w:p>
          <w:p w:rsidR="00EF4010" w:rsidRPr="00772DED" w:rsidRDefault="00EF4010" w:rsidP="00EF4010">
            <w:pPr>
              <w:shd w:val="clear" w:color="auto" w:fill="FFFFFF"/>
              <w:autoSpaceDE w:val="0"/>
              <w:autoSpaceDN w:val="0"/>
              <w:adjustRightInd w:val="0"/>
              <w:spacing w:after="0" w:line="240" w:lineRule="auto"/>
              <w:ind w:left="7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 Л.А. Гаряева</w:t>
            </w:r>
          </w:p>
          <w:p w:rsidR="00EF4010" w:rsidRPr="00772DED" w:rsidRDefault="00EF4010" w:rsidP="00EF4010">
            <w:pPr>
              <w:shd w:val="clear" w:color="auto" w:fill="FFFFFF"/>
              <w:autoSpaceDE w:val="0"/>
              <w:autoSpaceDN w:val="0"/>
              <w:adjustRightInd w:val="0"/>
              <w:spacing w:after="0" w:line="240" w:lineRule="auto"/>
              <w:ind w:left="79"/>
              <w:rPr>
                <w:rFonts w:ascii="Times New Roman" w:eastAsia="Times New Roman" w:hAnsi="Times New Roman" w:cs="Times New Roman"/>
                <w:color w:val="000000"/>
                <w:sz w:val="24"/>
                <w:szCs w:val="24"/>
                <w:lang w:eastAsia="ru-RU"/>
              </w:rPr>
            </w:pPr>
          </w:p>
          <w:p w:rsidR="00EF4010" w:rsidRPr="00772DED" w:rsidRDefault="00EF4010" w:rsidP="00EF4010">
            <w:pPr>
              <w:autoSpaceDE w:val="0"/>
              <w:autoSpaceDN w:val="0"/>
              <w:adjustRightInd w:val="0"/>
              <w:spacing w:after="0" w:line="240" w:lineRule="auto"/>
              <w:jc w:val="center"/>
              <w:rPr>
                <w:rFonts w:ascii="Times New Roman" w:eastAsia="Times New Roman" w:hAnsi="Times New Roman" w:cs="Times New Roman"/>
                <w:color w:val="000000"/>
                <w:sz w:val="24"/>
                <w:szCs w:val="24"/>
                <w:highlight w:val="green"/>
                <w:lang w:eastAsia="ru-RU"/>
              </w:rPr>
            </w:pPr>
          </w:p>
        </w:tc>
        <w:tc>
          <w:tcPr>
            <w:tcW w:w="1701" w:type="dxa"/>
          </w:tcPr>
          <w:p w:rsidR="00EF4010" w:rsidRPr="00772DED" w:rsidRDefault="00EF4010" w:rsidP="00EF401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111" w:type="dxa"/>
          </w:tcPr>
          <w:p w:rsidR="00EF4010" w:rsidRPr="00772DED" w:rsidRDefault="00EF4010" w:rsidP="00EF401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F4010" w:rsidRPr="00772DED" w:rsidRDefault="00EF4010" w:rsidP="00EF4010">
            <w:pPr>
              <w:shd w:val="clear" w:color="auto" w:fill="FFFFFF"/>
              <w:autoSpaceDE w:val="0"/>
              <w:autoSpaceDN w:val="0"/>
              <w:adjustRightInd w:val="0"/>
              <w:spacing w:after="0" w:line="240" w:lineRule="auto"/>
              <w:ind w:left="79"/>
              <w:rPr>
                <w:rFonts w:ascii="Times New Roman" w:eastAsia="Times New Roman" w:hAnsi="Times New Roman" w:cs="Times New Roman"/>
                <w:color w:val="000000"/>
                <w:sz w:val="24"/>
                <w:szCs w:val="24"/>
                <w:lang w:eastAsia="ru-RU"/>
              </w:rPr>
            </w:pPr>
            <w:r w:rsidRPr="00772DED">
              <w:rPr>
                <w:rFonts w:ascii="Times New Roman" w:eastAsia="Times New Roman" w:hAnsi="Times New Roman" w:cs="Times New Roman"/>
                <w:color w:val="000000"/>
                <w:sz w:val="24"/>
                <w:szCs w:val="24"/>
                <w:lang w:eastAsia="ru-RU"/>
              </w:rPr>
              <w:t>СОГЛАСОВАНО</w:t>
            </w:r>
          </w:p>
          <w:p w:rsidR="00EF4010" w:rsidRPr="00772DED" w:rsidRDefault="00EF4010" w:rsidP="00EF4010">
            <w:pPr>
              <w:shd w:val="clear" w:color="auto" w:fill="FFFFFF"/>
              <w:autoSpaceDE w:val="0"/>
              <w:autoSpaceDN w:val="0"/>
              <w:adjustRightInd w:val="0"/>
              <w:spacing w:after="0" w:line="240" w:lineRule="auto"/>
              <w:ind w:left="79"/>
              <w:rPr>
                <w:rFonts w:ascii="Times New Roman" w:eastAsia="Times New Roman" w:hAnsi="Times New Roman" w:cs="Times New Roman"/>
                <w:sz w:val="24"/>
                <w:szCs w:val="24"/>
                <w:lang w:eastAsia="ru-RU"/>
              </w:rPr>
            </w:pPr>
          </w:p>
          <w:p w:rsidR="00EF4010" w:rsidRPr="00772DED" w:rsidRDefault="00EF4010" w:rsidP="00EF4010">
            <w:pPr>
              <w:shd w:val="clear" w:color="auto" w:fill="FFFFFF"/>
              <w:autoSpaceDE w:val="0"/>
              <w:autoSpaceDN w:val="0"/>
              <w:adjustRightInd w:val="0"/>
              <w:spacing w:after="0" w:line="240" w:lineRule="auto"/>
              <w:ind w:left="79"/>
              <w:rPr>
                <w:rFonts w:ascii="Times New Roman" w:eastAsia="Times New Roman" w:hAnsi="Times New Roman" w:cs="Times New Roman"/>
                <w:color w:val="000000"/>
                <w:sz w:val="24"/>
                <w:szCs w:val="24"/>
                <w:lang w:eastAsia="ru-RU"/>
              </w:rPr>
            </w:pPr>
            <w:r w:rsidRPr="00772DED">
              <w:rPr>
                <w:rFonts w:ascii="Times New Roman" w:eastAsia="Times New Roman" w:hAnsi="Times New Roman" w:cs="Times New Roman"/>
                <w:color w:val="000000"/>
                <w:sz w:val="24"/>
                <w:szCs w:val="24"/>
                <w:lang w:eastAsia="ru-RU"/>
              </w:rPr>
              <w:t xml:space="preserve">Заместитель директора по УВР </w:t>
            </w:r>
          </w:p>
          <w:p w:rsidR="00EF4010" w:rsidRPr="00772DED" w:rsidRDefault="00EF4010" w:rsidP="00EF4010">
            <w:pPr>
              <w:shd w:val="clear" w:color="auto" w:fill="FFFFFF"/>
              <w:autoSpaceDE w:val="0"/>
              <w:autoSpaceDN w:val="0"/>
              <w:adjustRightInd w:val="0"/>
              <w:spacing w:after="0" w:line="240" w:lineRule="auto"/>
              <w:ind w:left="79"/>
              <w:rPr>
                <w:rFonts w:ascii="Times New Roman" w:eastAsia="Times New Roman" w:hAnsi="Times New Roman" w:cs="Times New Roman"/>
                <w:color w:val="000000"/>
                <w:sz w:val="24"/>
                <w:szCs w:val="24"/>
                <w:lang w:eastAsia="ru-RU"/>
              </w:rPr>
            </w:pPr>
            <w:r w:rsidRPr="00772DED">
              <w:rPr>
                <w:rFonts w:ascii="Times New Roman" w:eastAsia="Times New Roman" w:hAnsi="Times New Roman" w:cs="Times New Roman"/>
                <w:color w:val="000000"/>
                <w:sz w:val="24"/>
                <w:szCs w:val="24"/>
                <w:lang w:eastAsia="ru-RU"/>
              </w:rPr>
              <w:t>_______________ В.В. Белоус</w:t>
            </w:r>
          </w:p>
          <w:p w:rsidR="00EF4010" w:rsidRPr="00772DED" w:rsidRDefault="00EF4010" w:rsidP="00EF4010">
            <w:pPr>
              <w:shd w:val="clear" w:color="auto" w:fill="FFFFFF"/>
              <w:autoSpaceDE w:val="0"/>
              <w:autoSpaceDN w:val="0"/>
              <w:adjustRightInd w:val="0"/>
              <w:spacing w:after="0" w:line="240" w:lineRule="auto"/>
              <w:ind w:left="79"/>
              <w:rPr>
                <w:rFonts w:ascii="Times New Roman" w:eastAsia="Times New Roman" w:hAnsi="Times New Roman" w:cs="Times New Roman"/>
                <w:color w:val="000000"/>
                <w:sz w:val="24"/>
                <w:szCs w:val="24"/>
                <w:lang w:eastAsia="ru-RU"/>
              </w:rPr>
            </w:pPr>
          </w:p>
          <w:p w:rsidR="00EF4010" w:rsidRPr="00772DED" w:rsidRDefault="00EF4010" w:rsidP="00EF401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 xml:space="preserve">28 </w:t>
            </w:r>
            <w:r w:rsidRPr="00772DED">
              <w:rPr>
                <w:rFonts w:ascii="Times New Roman" w:eastAsia="Times New Roman" w:hAnsi="Times New Roman" w:cs="Times New Roman"/>
                <w:color w:val="000000"/>
                <w:sz w:val="24"/>
                <w:szCs w:val="24"/>
                <w:u w:val="single"/>
                <w:lang w:eastAsia="ru-RU"/>
              </w:rPr>
              <w:t xml:space="preserve"> августа </w:t>
            </w:r>
            <w:r>
              <w:rPr>
                <w:rFonts w:ascii="Times New Roman" w:eastAsia="Times New Roman" w:hAnsi="Times New Roman" w:cs="Times New Roman"/>
                <w:color w:val="000000"/>
                <w:sz w:val="24"/>
                <w:szCs w:val="24"/>
                <w:lang w:eastAsia="ru-RU"/>
              </w:rPr>
              <w:t xml:space="preserve"> 2021</w:t>
            </w:r>
            <w:r w:rsidRPr="00772DED">
              <w:rPr>
                <w:rFonts w:ascii="Times New Roman" w:eastAsia="Times New Roman" w:hAnsi="Times New Roman" w:cs="Times New Roman"/>
                <w:color w:val="000000"/>
                <w:sz w:val="24"/>
                <w:szCs w:val="24"/>
                <w:lang w:eastAsia="ru-RU"/>
              </w:rPr>
              <w:t xml:space="preserve">  года</w:t>
            </w:r>
          </w:p>
        </w:tc>
      </w:tr>
    </w:tbl>
    <w:p w:rsidR="00C561E5" w:rsidRPr="00222E58" w:rsidRDefault="00C561E5" w:rsidP="008157DC">
      <w:pPr>
        <w:pStyle w:val="a4"/>
        <w:ind w:left="720"/>
        <w:rPr>
          <w:rFonts w:ascii="Times New Roman" w:hAnsi="Times New Roman" w:cs="Times New Roman"/>
          <w:sz w:val="24"/>
          <w:szCs w:val="24"/>
        </w:rPr>
      </w:pPr>
    </w:p>
    <w:p w:rsidR="00D06D95" w:rsidRPr="00222E58" w:rsidRDefault="00D06D95" w:rsidP="008157DC">
      <w:pPr>
        <w:spacing w:after="0" w:line="270" w:lineRule="atLeast"/>
        <w:jc w:val="center"/>
        <w:rPr>
          <w:rFonts w:ascii="Times New Roman" w:eastAsia="Times New Roman" w:hAnsi="Times New Roman" w:cs="Times New Roman"/>
          <w:b/>
          <w:bCs/>
          <w:color w:val="000000"/>
          <w:sz w:val="24"/>
          <w:szCs w:val="24"/>
          <w:lang w:eastAsia="ru-RU"/>
        </w:rPr>
      </w:pPr>
    </w:p>
    <w:sectPr w:rsidR="00D06D95" w:rsidRPr="00222E58" w:rsidSect="00D55D4B">
      <w:footerReference w:type="default" r:id="rId8"/>
      <w:pgSz w:w="16838" w:h="11906" w:orient="landscape"/>
      <w:pgMar w:top="851" w:right="709" w:bottom="566" w:left="1134"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516" w:rsidRDefault="006D7516" w:rsidP="00950E14">
      <w:pPr>
        <w:spacing w:after="0" w:line="240" w:lineRule="auto"/>
      </w:pPr>
      <w:r>
        <w:separator/>
      </w:r>
    </w:p>
  </w:endnote>
  <w:endnote w:type="continuationSeparator" w:id="1">
    <w:p w:rsidR="006D7516" w:rsidRDefault="006D7516" w:rsidP="00950E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877303"/>
      <w:docPartObj>
        <w:docPartGallery w:val="Page Numbers (Bottom of Page)"/>
        <w:docPartUnique/>
      </w:docPartObj>
    </w:sdtPr>
    <w:sdtContent>
      <w:p w:rsidR="000442DD" w:rsidRDefault="00950F7D">
        <w:pPr>
          <w:pStyle w:val="ab"/>
          <w:jc w:val="center"/>
        </w:pPr>
        <w:r>
          <w:fldChar w:fldCharType="begin"/>
        </w:r>
        <w:r w:rsidR="00E43411">
          <w:instrText>PAGE   \* MERGEFORMAT</w:instrText>
        </w:r>
        <w:r>
          <w:fldChar w:fldCharType="separate"/>
        </w:r>
        <w:r w:rsidR="00B90270">
          <w:rPr>
            <w:noProof/>
          </w:rPr>
          <w:t>15</w:t>
        </w:r>
        <w:r>
          <w:rPr>
            <w:noProof/>
          </w:rPr>
          <w:fldChar w:fldCharType="end"/>
        </w:r>
      </w:p>
    </w:sdtContent>
  </w:sdt>
  <w:p w:rsidR="000442DD" w:rsidRDefault="000442D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516" w:rsidRDefault="006D7516" w:rsidP="00950E14">
      <w:pPr>
        <w:spacing w:after="0" w:line="240" w:lineRule="auto"/>
      </w:pPr>
      <w:r>
        <w:separator/>
      </w:r>
    </w:p>
  </w:footnote>
  <w:footnote w:type="continuationSeparator" w:id="1">
    <w:p w:rsidR="006D7516" w:rsidRDefault="006D7516" w:rsidP="00950E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28C6"/>
    <w:multiLevelType w:val="hybridMultilevel"/>
    <w:tmpl w:val="DE724B8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BA4391E"/>
    <w:multiLevelType w:val="hybridMultilevel"/>
    <w:tmpl w:val="21566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BF87E6C"/>
    <w:multiLevelType w:val="hybridMultilevel"/>
    <w:tmpl w:val="9BA0F7F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47000D07"/>
    <w:multiLevelType w:val="hybridMultilevel"/>
    <w:tmpl w:val="FBF476F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52596F4D"/>
    <w:multiLevelType w:val="hybridMultilevel"/>
    <w:tmpl w:val="21566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624D74"/>
    <w:multiLevelType w:val="hybridMultilevel"/>
    <w:tmpl w:val="33300AB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55590C7C"/>
    <w:multiLevelType w:val="hybridMultilevel"/>
    <w:tmpl w:val="5ECC1D08"/>
    <w:lvl w:ilvl="0" w:tplc="DCE009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7E52802"/>
    <w:multiLevelType w:val="hybridMultilevel"/>
    <w:tmpl w:val="258019E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59445C24"/>
    <w:multiLevelType w:val="hybridMultilevel"/>
    <w:tmpl w:val="6E308AB4"/>
    <w:lvl w:ilvl="0" w:tplc="9BAEC948">
      <w:start w:val="1"/>
      <w:numFmt w:val="decimal"/>
      <w:lvlText w:val="%1."/>
      <w:lvlJc w:val="left"/>
      <w:pPr>
        <w:ind w:left="360" w:hanging="360"/>
      </w:pPr>
      <w:rPr>
        <w:rFonts w:cs="Times New Roman"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8CA58DF"/>
    <w:multiLevelType w:val="hybridMultilevel"/>
    <w:tmpl w:val="464E790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75F33A26"/>
    <w:multiLevelType w:val="hybridMultilevel"/>
    <w:tmpl w:val="48928C7C"/>
    <w:lvl w:ilvl="0" w:tplc="07B65104">
      <w:start w:val="1"/>
      <w:numFmt w:val="bullet"/>
      <w:lvlText w:val=""/>
      <w:lvlJc w:val="left"/>
      <w:pPr>
        <w:ind w:left="644" w:hanging="360"/>
      </w:pPr>
      <w:rPr>
        <w:rFonts w:ascii="Symbol" w:hAnsi="Symbol" w:hint="default"/>
        <w:color w:val="0D0D0D" w:themeColor="text1" w:themeTint="F2"/>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79F04B83"/>
    <w:multiLevelType w:val="hybridMultilevel"/>
    <w:tmpl w:val="3034850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9"/>
  </w:num>
  <w:num w:numId="6">
    <w:abstractNumId w:val="12"/>
  </w:num>
  <w:num w:numId="7">
    <w:abstractNumId w:val="4"/>
  </w:num>
  <w:num w:numId="8">
    <w:abstractNumId w:val="10"/>
  </w:num>
  <w:num w:numId="9">
    <w:abstractNumId w:val="11"/>
  </w:num>
  <w:num w:numId="10">
    <w:abstractNumId w:val="6"/>
  </w:num>
  <w:num w:numId="11">
    <w:abstractNumId w:val="0"/>
  </w:num>
  <w:num w:numId="12">
    <w:abstractNumId w:val="3"/>
  </w:num>
  <w:num w:numId="13">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06D95"/>
    <w:rsid w:val="00030ADE"/>
    <w:rsid w:val="000332EA"/>
    <w:rsid w:val="000356EC"/>
    <w:rsid w:val="000442DD"/>
    <w:rsid w:val="00050EBE"/>
    <w:rsid w:val="000764C6"/>
    <w:rsid w:val="00097ADC"/>
    <w:rsid w:val="000B0248"/>
    <w:rsid w:val="000C39AB"/>
    <w:rsid w:val="000E5163"/>
    <w:rsid w:val="000F1521"/>
    <w:rsid w:val="000F1769"/>
    <w:rsid w:val="000F4999"/>
    <w:rsid w:val="000F5889"/>
    <w:rsid w:val="000F7A8B"/>
    <w:rsid w:val="00117024"/>
    <w:rsid w:val="00122B99"/>
    <w:rsid w:val="00124785"/>
    <w:rsid w:val="0013290E"/>
    <w:rsid w:val="00154CBA"/>
    <w:rsid w:val="001642C2"/>
    <w:rsid w:val="0017498F"/>
    <w:rsid w:val="001824BA"/>
    <w:rsid w:val="0018682D"/>
    <w:rsid w:val="001B42CE"/>
    <w:rsid w:val="001B4B78"/>
    <w:rsid w:val="001D57C5"/>
    <w:rsid w:val="001D5EDD"/>
    <w:rsid w:val="001D74CD"/>
    <w:rsid w:val="001E3224"/>
    <w:rsid w:val="001E34C4"/>
    <w:rsid w:val="001F45DA"/>
    <w:rsid w:val="00222E58"/>
    <w:rsid w:val="0022310D"/>
    <w:rsid w:val="002245AA"/>
    <w:rsid w:val="002442F5"/>
    <w:rsid w:val="00252B20"/>
    <w:rsid w:val="00260261"/>
    <w:rsid w:val="002642F8"/>
    <w:rsid w:val="0027003F"/>
    <w:rsid w:val="002762A8"/>
    <w:rsid w:val="0027632B"/>
    <w:rsid w:val="0027763E"/>
    <w:rsid w:val="00277A60"/>
    <w:rsid w:val="00287837"/>
    <w:rsid w:val="00292CD1"/>
    <w:rsid w:val="002A6769"/>
    <w:rsid w:val="002B1D5B"/>
    <w:rsid w:val="002C3C8D"/>
    <w:rsid w:val="002E2192"/>
    <w:rsid w:val="002E2A97"/>
    <w:rsid w:val="00305AEB"/>
    <w:rsid w:val="00305FCA"/>
    <w:rsid w:val="00306EC5"/>
    <w:rsid w:val="00314DC2"/>
    <w:rsid w:val="003152A0"/>
    <w:rsid w:val="003266A1"/>
    <w:rsid w:val="003429B7"/>
    <w:rsid w:val="00343883"/>
    <w:rsid w:val="0034395C"/>
    <w:rsid w:val="00362940"/>
    <w:rsid w:val="00373A18"/>
    <w:rsid w:val="00392740"/>
    <w:rsid w:val="003A69F0"/>
    <w:rsid w:val="003B0A03"/>
    <w:rsid w:val="003B1660"/>
    <w:rsid w:val="003B2957"/>
    <w:rsid w:val="003C5809"/>
    <w:rsid w:val="003D02AF"/>
    <w:rsid w:val="003D2118"/>
    <w:rsid w:val="003D4951"/>
    <w:rsid w:val="00410A5B"/>
    <w:rsid w:val="00436AA8"/>
    <w:rsid w:val="00445A8D"/>
    <w:rsid w:val="00445FFF"/>
    <w:rsid w:val="00453013"/>
    <w:rsid w:val="004535E7"/>
    <w:rsid w:val="004553D9"/>
    <w:rsid w:val="0046646D"/>
    <w:rsid w:val="004778DA"/>
    <w:rsid w:val="004865B4"/>
    <w:rsid w:val="00495E2C"/>
    <w:rsid w:val="004A0522"/>
    <w:rsid w:val="004B0C64"/>
    <w:rsid w:val="004B0DD2"/>
    <w:rsid w:val="004C4DA2"/>
    <w:rsid w:val="004E2155"/>
    <w:rsid w:val="004E6912"/>
    <w:rsid w:val="004E7E2B"/>
    <w:rsid w:val="005130C0"/>
    <w:rsid w:val="005320D3"/>
    <w:rsid w:val="00533A42"/>
    <w:rsid w:val="005401A7"/>
    <w:rsid w:val="005434D7"/>
    <w:rsid w:val="00543F99"/>
    <w:rsid w:val="0054675E"/>
    <w:rsid w:val="0055282B"/>
    <w:rsid w:val="00574C78"/>
    <w:rsid w:val="00576A43"/>
    <w:rsid w:val="005770E4"/>
    <w:rsid w:val="00596C24"/>
    <w:rsid w:val="005B3ECB"/>
    <w:rsid w:val="005D4576"/>
    <w:rsid w:val="005F1213"/>
    <w:rsid w:val="005F39A1"/>
    <w:rsid w:val="005F521E"/>
    <w:rsid w:val="006146CB"/>
    <w:rsid w:val="00626021"/>
    <w:rsid w:val="0063326F"/>
    <w:rsid w:val="00633821"/>
    <w:rsid w:val="006420FD"/>
    <w:rsid w:val="006507D5"/>
    <w:rsid w:val="006568B3"/>
    <w:rsid w:val="00656C26"/>
    <w:rsid w:val="00657759"/>
    <w:rsid w:val="00671F26"/>
    <w:rsid w:val="00677457"/>
    <w:rsid w:val="006A6ADA"/>
    <w:rsid w:val="006A6C55"/>
    <w:rsid w:val="006C1AF6"/>
    <w:rsid w:val="006C3144"/>
    <w:rsid w:val="006D23A7"/>
    <w:rsid w:val="006D395C"/>
    <w:rsid w:val="006D6DFE"/>
    <w:rsid w:val="006D7516"/>
    <w:rsid w:val="006F4BD6"/>
    <w:rsid w:val="0070457E"/>
    <w:rsid w:val="00707336"/>
    <w:rsid w:val="00707491"/>
    <w:rsid w:val="0073245A"/>
    <w:rsid w:val="007605DC"/>
    <w:rsid w:val="00774CC3"/>
    <w:rsid w:val="00783CE4"/>
    <w:rsid w:val="00787EBF"/>
    <w:rsid w:val="00796E40"/>
    <w:rsid w:val="007A0F9E"/>
    <w:rsid w:val="007B0F04"/>
    <w:rsid w:val="007B59A1"/>
    <w:rsid w:val="007B6ED6"/>
    <w:rsid w:val="007C6AA9"/>
    <w:rsid w:val="007D46CC"/>
    <w:rsid w:val="007E7512"/>
    <w:rsid w:val="008157DC"/>
    <w:rsid w:val="008415D3"/>
    <w:rsid w:val="00852F8E"/>
    <w:rsid w:val="0085683A"/>
    <w:rsid w:val="00885970"/>
    <w:rsid w:val="00893BF3"/>
    <w:rsid w:val="00897211"/>
    <w:rsid w:val="008A0A4A"/>
    <w:rsid w:val="008A1437"/>
    <w:rsid w:val="008D2DF3"/>
    <w:rsid w:val="008F0216"/>
    <w:rsid w:val="008F4ECB"/>
    <w:rsid w:val="008F51C2"/>
    <w:rsid w:val="00916794"/>
    <w:rsid w:val="009364D7"/>
    <w:rsid w:val="009373DE"/>
    <w:rsid w:val="00945B7A"/>
    <w:rsid w:val="00950E14"/>
    <w:rsid w:val="00950F7D"/>
    <w:rsid w:val="00971A88"/>
    <w:rsid w:val="00972871"/>
    <w:rsid w:val="00986B40"/>
    <w:rsid w:val="009A1B6D"/>
    <w:rsid w:val="009A4776"/>
    <w:rsid w:val="009C2726"/>
    <w:rsid w:val="009D3F7F"/>
    <w:rsid w:val="009E72DB"/>
    <w:rsid w:val="009F14AC"/>
    <w:rsid w:val="00A20FCB"/>
    <w:rsid w:val="00A2237B"/>
    <w:rsid w:val="00A30DF0"/>
    <w:rsid w:val="00A35821"/>
    <w:rsid w:val="00A41A78"/>
    <w:rsid w:val="00A53317"/>
    <w:rsid w:val="00A95F7B"/>
    <w:rsid w:val="00AB1232"/>
    <w:rsid w:val="00AC3F3C"/>
    <w:rsid w:val="00AE42DF"/>
    <w:rsid w:val="00AF3C7D"/>
    <w:rsid w:val="00AF512C"/>
    <w:rsid w:val="00AF5BEA"/>
    <w:rsid w:val="00B31294"/>
    <w:rsid w:val="00B32B31"/>
    <w:rsid w:val="00B465C6"/>
    <w:rsid w:val="00B528C3"/>
    <w:rsid w:val="00B60C95"/>
    <w:rsid w:val="00B61FCC"/>
    <w:rsid w:val="00B70440"/>
    <w:rsid w:val="00B81376"/>
    <w:rsid w:val="00B90270"/>
    <w:rsid w:val="00BB33D1"/>
    <w:rsid w:val="00BB5FE7"/>
    <w:rsid w:val="00BB6162"/>
    <w:rsid w:val="00BC3350"/>
    <w:rsid w:val="00BD5B84"/>
    <w:rsid w:val="00BE2503"/>
    <w:rsid w:val="00C05D81"/>
    <w:rsid w:val="00C126C2"/>
    <w:rsid w:val="00C178CC"/>
    <w:rsid w:val="00C233F0"/>
    <w:rsid w:val="00C561E5"/>
    <w:rsid w:val="00C61B28"/>
    <w:rsid w:val="00C84F89"/>
    <w:rsid w:val="00C86308"/>
    <w:rsid w:val="00C866B1"/>
    <w:rsid w:val="00C8714C"/>
    <w:rsid w:val="00C90066"/>
    <w:rsid w:val="00C9139A"/>
    <w:rsid w:val="00CA6ECC"/>
    <w:rsid w:val="00CB13C3"/>
    <w:rsid w:val="00CB45B4"/>
    <w:rsid w:val="00CB71C3"/>
    <w:rsid w:val="00CB7ACA"/>
    <w:rsid w:val="00CD04A0"/>
    <w:rsid w:val="00CF0C13"/>
    <w:rsid w:val="00CF1F5F"/>
    <w:rsid w:val="00CF508C"/>
    <w:rsid w:val="00D018F7"/>
    <w:rsid w:val="00D01A62"/>
    <w:rsid w:val="00D06D95"/>
    <w:rsid w:val="00D32C4F"/>
    <w:rsid w:val="00D4271D"/>
    <w:rsid w:val="00D55D4B"/>
    <w:rsid w:val="00D61670"/>
    <w:rsid w:val="00D65E1B"/>
    <w:rsid w:val="00D7004E"/>
    <w:rsid w:val="00D80D9A"/>
    <w:rsid w:val="00DC1F45"/>
    <w:rsid w:val="00DC6F02"/>
    <w:rsid w:val="00DD3984"/>
    <w:rsid w:val="00DE0A82"/>
    <w:rsid w:val="00E05CE3"/>
    <w:rsid w:val="00E104F7"/>
    <w:rsid w:val="00E1073D"/>
    <w:rsid w:val="00E132E7"/>
    <w:rsid w:val="00E2208C"/>
    <w:rsid w:val="00E23769"/>
    <w:rsid w:val="00E2411B"/>
    <w:rsid w:val="00E43411"/>
    <w:rsid w:val="00E77716"/>
    <w:rsid w:val="00E915FF"/>
    <w:rsid w:val="00E96CF0"/>
    <w:rsid w:val="00E974A6"/>
    <w:rsid w:val="00EB116B"/>
    <w:rsid w:val="00EB195E"/>
    <w:rsid w:val="00ED3AF0"/>
    <w:rsid w:val="00EE0BFF"/>
    <w:rsid w:val="00EF4010"/>
    <w:rsid w:val="00F04CB3"/>
    <w:rsid w:val="00F30B4D"/>
    <w:rsid w:val="00F33451"/>
    <w:rsid w:val="00F41E04"/>
    <w:rsid w:val="00F83A01"/>
    <w:rsid w:val="00FB47FB"/>
    <w:rsid w:val="00FC0118"/>
    <w:rsid w:val="00FC504C"/>
    <w:rsid w:val="00FC7502"/>
    <w:rsid w:val="00FD0B53"/>
    <w:rsid w:val="00FD1DA8"/>
    <w:rsid w:val="00FD3853"/>
    <w:rsid w:val="00FE1047"/>
    <w:rsid w:val="00FF23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5DC"/>
  </w:style>
  <w:style w:type="paragraph" w:styleId="3">
    <w:name w:val="heading 3"/>
    <w:basedOn w:val="a0"/>
    <w:next w:val="a0"/>
    <w:link w:val="30"/>
    <w:uiPriority w:val="9"/>
    <w:semiHidden/>
    <w:unhideWhenUsed/>
    <w:qFormat/>
    <w:rsid w:val="007A0F9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6D23A7"/>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8">
    <w:name w:val="heading 8"/>
    <w:basedOn w:val="a0"/>
    <w:next w:val="a0"/>
    <w:link w:val="80"/>
    <w:uiPriority w:val="9"/>
    <w:semiHidden/>
    <w:unhideWhenUsed/>
    <w:qFormat/>
    <w:rsid w:val="00D80D9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9">
    <w:name w:val="c9"/>
    <w:basedOn w:val="a0"/>
    <w:rsid w:val="005F1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1"/>
    <w:rsid w:val="005F1213"/>
  </w:style>
  <w:style w:type="paragraph" w:customStyle="1" w:styleId="c1">
    <w:name w:val="c1"/>
    <w:basedOn w:val="a0"/>
    <w:rsid w:val="005F1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F1213"/>
  </w:style>
  <w:style w:type="character" w:customStyle="1" w:styleId="c0">
    <w:name w:val="c0"/>
    <w:basedOn w:val="a1"/>
    <w:rsid w:val="005F1213"/>
  </w:style>
  <w:style w:type="character" w:customStyle="1" w:styleId="c20">
    <w:name w:val="c20"/>
    <w:basedOn w:val="a1"/>
    <w:rsid w:val="005F1213"/>
  </w:style>
  <w:style w:type="character" w:customStyle="1" w:styleId="c2">
    <w:name w:val="c2"/>
    <w:basedOn w:val="a1"/>
    <w:rsid w:val="005F1213"/>
  </w:style>
  <w:style w:type="paragraph" w:styleId="a4">
    <w:name w:val="No Spacing"/>
    <w:uiPriority w:val="1"/>
    <w:qFormat/>
    <w:rsid w:val="00C561E5"/>
    <w:pPr>
      <w:spacing w:after="0" w:line="240" w:lineRule="auto"/>
    </w:pPr>
  </w:style>
  <w:style w:type="character" w:customStyle="1" w:styleId="60">
    <w:name w:val="Основной текст (60)_"/>
    <w:basedOn w:val="a1"/>
    <w:link w:val="600"/>
    <w:rsid w:val="00C561E5"/>
    <w:rPr>
      <w:rFonts w:ascii="Times New Roman" w:eastAsia="Times New Roman" w:hAnsi="Times New Roman" w:cs="Times New Roman"/>
      <w:b/>
      <w:bCs/>
      <w:spacing w:val="1"/>
      <w:sz w:val="19"/>
      <w:szCs w:val="19"/>
      <w:shd w:val="clear" w:color="auto" w:fill="FFFFFF"/>
    </w:rPr>
  </w:style>
  <w:style w:type="character" w:customStyle="1" w:styleId="600pt">
    <w:name w:val="Основной текст (60) + Интервал 0 pt"/>
    <w:basedOn w:val="60"/>
    <w:rsid w:val="00C561E5"/>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600">
    <w:name w:val="Основной текст (60)"/>
    <w:basedOn w:val="a0"/>
    <w:link w:val="60"/>
    <w:rsid w:val="00C561E5"/>
    <w:pPr>
      <w:widowControl w:val="0"/>
      <w:shd w:val="clear" w:color="auto" w:fill="FFFFFF"/>
      <w:spacing w:after="0" w:line="187" w:lineRule="exact"/>
    </w:pPr>
    <w:rPr>
      <w:rFonts w:ascii="Times New Roman" w:eastAsia="Times New Roman" w:hAnsi="Times New Roman" w:cs="Times New Roman"/>
      <w:b/>
      <w:bCs/>
      <w:spacing w:val="1"/>
      <w:sz w:val="19"/>
      <w:szCs w:val="19"/>
    </w:rPr>
  </w:style>
  <w:style w:type="character" w:customStyle="1" w:styleId="42">
    <w:name w:val="Заголовок №4 (2)_"/>
    <w:basedOn w:val="a1"/>
    <w:link w:val="420"/>
    <w:rsid w:val="00C561E5"/>
    <w:rPr>
      <w:rFonts w:ascii="Franklin Gothic Heavy" w:eastAsia="Franklin Gothic Heavy" w:hAnsi="Franklin Gothic Heavy" w:cs="Franklin Gothic Heavy"/>
      <w:spacing w:val="10"/>
      <w:shd w:val="clear" w:color="auto" w:fill="FFFFFF"/>
    </w:rPr>
  </w:style>
  <w:style w:type="paragraph" w:customStyle="1" w:styleId="420">
    <w:name w:val="Заголовок №4 (2)"/>
    <w:basedOn w:val="a0"/>
    <w:link w:val="42"/>
    <w:rsid w:val="00C561E5"/>
    <w:pPr>
      <w:widowControl w:val="0"/>
      <w:shd w:val="clear" w:color="auto" w:fill="FFFFFF"/>
      <w:spacing w:after="0" w:line="0" w:lineRule="atLeast"/>
      <w:ind w:hanging="900"/>
      <w:outlineLvl w:val="3"/>
    </w:pPr>
    <w:rPr>
      <w:rFonts w:ascii="Franklin Gothic Heavy" w:eastAsia="Franklin Gothic Heavy" w:hAnsi="Franklin Gothic Heavy" w:cs="Franklin Gothic Heavy"/>
      <w:spacing w:val="10"/>
    </w:rPr>
  </w:style>
  <w:style w:type="character" w:customStyle="1" w:styleId="6010pt0pt">
    <w:name w:val="Основной текст (60) + 10 pt;Курсив;Интервал 0 pt"/>
    <w:basedOn w:val="60"/>
    <w:rsid w:val="00C561E5"/>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1600pt">
    <w:name w:val="Основной текст (160) + Интервал 0 pt"/>
    <w:basedOn w:val="a1"/>
    <w:rsid w:val="00C561E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6295pt">
    <w:name w:val="Основной текст (162) + 9;5 pt;Не курсив"/>
    <w:basedOn w:val="a1"/>
    <w:rsid w:val="00C561E5"/>
    <w:rPr>
      <w:rFonts w:ascii="Times New Roman" w:eastAsia="Times New Roman" w:hAnsi="Times New Roman" w:cs="Times New Roman"/>
      <w:b/>
      <w:bCs/>
      <w:i/>
      <w:iCs/>
      <w:color w:val="000000"/>
      <w:spacing w:val="0"/>
      <w:w w:val="100"/>
      <w:position w:val="0"/>
      <w:sz w:val="19"/>
      <w:szCs w:val="19"/>
      <w:shd w:val="clear" w:color="auto" w:fill="FFFFFF"/>
      <w:lang w:val="ru-RU"/>
    </w:rPr>
  </w:style>
  <w:style w:type="paragraph" w:styleId="a5">
    <w:name w:val="List Paragraph"/>
    <w:basedOn w:val="a0"/>
    <w:uiPriority w:val="34"/>
    <w:qFormat/>
    <w:rsid w:val="005320D3"/>
    <w:pPr>
      <w:ind w:left="720"/>
      <w:contextualSpacing/>
    </w:pPr>
  </w:style>
  <w:style w:type="table" w:styleId="a6">
    <w:name w:val="Table Grid"/>
    <w:basedOn w:val="a2"/>
    <w:uiPriority w:val="59"/>
    <w:rsid w:val="00030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0pt">
    <w:name w:val="Основной текст + 9 pt;Интервал 0 pt"/>
    <w:basedOn w:val="a1"/>
    <w:rsid w:val="003B1660"/>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rPr>
  </w:style>
  <w:style w:type="character" w:customStyle="1" w:styleId="9pt0pt0">
    <w:name w:val="Основной текст + 9 pt;Полужирный;Интервал 0 pt"/>
    <w:basedOn w:val="a1"/>
    <w:rsid w:val="003B1660"/>
    <w:rPr>
      <w:rFonts w:ascii="Times New Roman" w:eastAsia="Times New Roman" w:hAnsi="Times New Roman" w:cs="Times New Roman"/>
      <w:b/>
      <w:bCs/>
      <w:i w:val="0"/>
      <w:iCs w:val="0"/>
      <w:smallCaps w:val="0"/>
      <w:strike w:val="0"/>
      <w:color w:val="000000"/>
      <w:spacing w:val="-1"/>
      <w:w w:val="100"/>
      <w:position w:val="0"/>
      <w:sz w:val="18"/>
      <w:szCs w:val="18"/>
      <w:u w:val="none"/>
      <w:lang w:val="ru-RU"/>
    </w:rPr>
  </w:style>
  <w:style w:type="character" w:customStyle="1" w:styleId="FranklinGothicHeavy75pt0pt">
    <w:name w:val="Основной текст + Franklin Gothic Heavy;7;5 pt;Интервал 0 pt"/>
    <w:basedOn w:val="a1"/>
    <w:rsid w:val="002C3C8D"/>
    <w:rPr>
      <w:rFonts w:ascii="Franklin Gothic Heavy" w:eastAsia="Franklin Gothic Heavy" w:hAnsi="Franklin Gothic Heavy" w:cs="Franklin Gothic Heavy"/>
      <w:b w:val="0"/>
      <w:bCs w:val="0"/>
      <w:i w:val="0"/>
      <w:iCs w:val="0"/>
      <w:smallCaps w:val="0"/>
      <w:strike w:val="0"/>
      <w:color w:val="000000"/>
      <w:spacing w:val="5"/>
      <w:w w:val="100"/>
      <w:position w:val="0"/>
      <w:sz w:val="15"/>
      <w:szCs w:val="15"/>
      <w:u w:val="none"/>
      <w:shd w:val="clear" w:color="auto" w:fill="FFFFFF"/>
      <w:lang w:val="ru-RU"/>
    </w:rPr>
  </w:style>
  <w:style w:type="character" w:customStyle="1" w:styleId="1">
    <w:name w:val="Основной текст Знак1"/>
    <w:basedOn w:val="a1"/>
    <w:link w:val="a7"/>
    <w:uiPriority w:val="99"/>
    <w:locked/>
    <w:rsid w:val="00633821"/>
    <w:rPr>
      <w:rFonts w:ascii="Times New Roman" w:hAnsi="Times New Roman" w:cs="Times New Roman"/>
      <w:spacing w:val="20"/>
      <w:shd w:val="clear" w:color="auto" w:fill="FFFFFF"/>
    </w:rPr>
  </w:style>
  <w:style w:type="paragraph" w:styleId="a7">
    <w:name w:val="Body Text"/>
    <w:basedOn w:val="a0"/>
    <w:link w:val="1"/>
    <w:uiPriority w:val="99"/>
    <w:rsid w:val="00633821"/>
    <w:pPr>
      <w:widowControl w:val="0"/>
      <w:shd w:val="clear" w:color="auto" w:fill="FFFFFF"/>
      <w:spacing w:before="540" w:after="0" w:line="466" w:lineRule="exact"/>
      <w:jc w:val="both"/>
    </w:pPr>
    <w:rPr>
      <w:rFonts w:ascii="Times New Roman" w:hAnsi="Times New Roman" w:cs="Times New Roman"/>
      <w:spacing w:val="20"/>
    </w:rPr>
  </w:style>
  <w:style w:type="character" w:customStyle="1" w:styleId="a8">
    <w:name w:val="Основной текст Знак"/>
    <w:basedOn w:val="a1"/>
    <w:uiPriority w:val="99"/>
    <w:semiHidden/>
    <w:rsid w:val="00633821"/>
  </w:style>
  <w:style w:type="character" w:customStyle="1" w:styleId="BodytextItalic">
    <w:name w:val="Body text + Italic"/>
    <w:aliases w:val="Spacing 0 pt2"/>
    <w:basedOn w:val="1"/>
    <w:uiPriority w:val="99"/>
    <w:rsid w:val="00FD1DA8"/>
    <w:rPr>
      <w:rFonts w:ascii="Times New Roman" w:hAnsi="Times New Roman" w:cs="Times New Roman"/>
      <w:i/>
      <w:iCs/>
      <w:spacing w:val="0"/>
      <w:u w:val="none"/>
      <w:shd w:val="clear" w:color="auto" w:fill="FFFFFF"/>
    </w:rPr>
  </w:style>
  <w:style w:type="character" w:customStyle="1" w:styleId="Bodytext5">
    <w:name w:val="Body text (5)_"/>
    <w:basedOn w:val="a1"/>
    <w:link w:val="Bodytext50"/>
    <w:uiPriority w:val="99"/>
    <w:locked/>
    <w:rsid w:val="00FD1DA8"/>
    <w:rPr>
      <w:rFonts w:ascii="Times New Roman" w:hAnsi="Times New Roman" w:cs="Times New Roman"/>
      <w:i/>
      <w:iCs/>
      <w:shd w:val="clear" w:color="auto" w:fill="FFFFFF"/>
    </w:rPr>
  </w:style>
  <w:style w:type="paragraph" w:customStyle="1" w:styleId="Bodytext50">
    <w:name w:val="Body text (5)"/>
    <w:basedOn w:val="a0"/>
    <w:link w:val="Bodytext5"/>
    <w:uiPriority w:val="99"/>
    <w:rsid w:val="00FD1DA8"/>
    <w:pPr>
      <w:widowControl w:val="0"/>
      <w:shd w:val="clear" w:color="auto" w:fill="FFFFFF"/>
      <w:spacing w:after="0" w:line="475" w:lineRule="exact"/>
      <w:jc w:val="both"/>
    </w:pPr>
    <w:rPr>
      <w:rFonts w:ascii="Times New Roman" w:hAnsi="Times New Roman" w:cs="Times New Roman"/>
      <w:i/>
      <w:iCs/>
    </w:rPr>
  </w:style>
  <w:style w:type="character" w:customStyle="1" w:styleId="Bodytext5NotItalic">
    <w:name w:val="Body text (5) + Not Italic"/>
    <w:aliases w:val="Spacing 1 pt"/>
    <w:basedOn w:val="Bodytext5"/>
    <w:uiPriority w:val="99"/>
    <w:rsid w:val="00FD1DA8"/>
    <w:rPr>
      <w:rFonts w:ascii="Times New Roman" w:hAnsi="Times New Roman" w:cs="Times New Roman"/>
      <w:i w:val="0"/>
      <w:iCs w:val="0"/>
      <w:spacing w:val="20"/>
      <w:u w:val="none"/>
      <w:shd w:val="clear" w:color="auto" w:fill="FFFFFF"/>
    </w:rPr>
  </w:style>
  <w:style w:type="character" w:customStyle="1" w:styleId="Bodytext7">
    <w:name w:val="Body text (7)_"/>
    <w:basedOn w:val="a1"/>
    <w:link w:val="Bodytext70"/>
    <w:uiPriority w:val="99"/>
    <w:locked/>
    <w:rsid w:val="00FD1DA8"/>
    <w:rPr>
      <w:rFonts w:ascii="SimSun" w:eastAsia="SimSun" w:cs="SimSun"/>
      <w:noProof/>
      <w:sz w:val="18"/>
      <w:szCs w:val="18"/>
      <w:shd w:val="clear" w:color="auto" w:fill="FFFFFF"/>
    </w:rPr>
  </w:style>
  <w:style w:type="paragraph" w:customStyle="1" w:styleId="Bodytext70">
    <w:name w:val="Body text (7)"/>
    <w:basedOn w:val="a0"/>
    <w:link w:val="Bodytext7"/>
    <w:uiPriority w:val="99"/>
    <w:rsid w:val="00FD1DA8"/>
    <w:pPr>
      <w:widowControl w:val="0"/>
      <w:shd w:val="clear" w:color="auto" w:fill="FFFFFF"/>
      <w:spacing w:after="60" w:line="240" w:lineRule="atLeast"/>
    </w:pPr>
    <w:rPr>
      <w:rFonts w:ascii="SimSun" w:eastAsia="SimSun" w:cs="SimSun"/>
      <w:noProof/>
      <w:sz w:val="18"/>
      <w:szCs w:val="18"/>
    </w:rPr>
  </w:style>
  <w:style w:type="character" w:customStyle="1" w:styleId="Bodytext2">
    <w:name w:val="Body text (2)_"/>
    <w:basedOn w:val="a1"/>
    <w:link w:val="Bodytext20"/>
    <w:uiPriority w:val="99"/>
    <w:locked/>
    <w:rsid w:val="00F04CB3"/>
    <w:rPr>
      <w:rFonts w:ascii="Times New Roman" w:hAnsi="Times New Roman" w:cs="Times New Roman"/>
      <w:b/>
      <w:bCs/>
      <w:spacing w:val="20"/>
      <w:shd w:val="clear" w:color="auto" w:fill="FFFFFF"/>
    </w:rPr>
  </w:style>
  <w:style w:type="paragraph" w:customStyle="1" w:styleId="Bodytext20">
    <w:name w:val="Body text (2)"/>
    <w:basedOn w:val="a0"/>
    <w:link w:val="Bodytext2"/>
    <w:uiPriority w:val="99"/>
    <w:rsid w:val="00F04CB3"/>
    <w:pPr>
      <w:widowControl w:val="0"/>
      <w:shd w:val="clear" w:color="auto" w:fill="FFFFFF"/>
      <w:spacing w:after="480" w:line="240" w:lineRule="atLeast"/>
      <w:jc w:val="center"/>
    </w:pPr>
    <w:rPr>
      <w:rFonts w:ascii="Times New Roman" w:hAnsi="Times New Roman" w:cs="Times New Roman"/>
      <w:b/>
      <w:bCs/>
      <w:spacing w:val="20"/>
    </w:rPr>
  </w:style>
  <w:style w:type="character" w:customStyle="1" w:styleId="40">
    <w:name w:val="Заголовок 4 Знак"/>
    <w:basedOn w:val="a1"/>
    <w:link w:val="4"/>
    <w:rsid w:val="006D23A7"/>
    <w:rPr>
      <w:rFonts w:ascii="Times New Roman" w:eastAsia="Times New Roman" w:hAnsi="Times New Roman" w:cs="Times New Roman"/>
      <w:b/>
      <w:sz w:val="24"/>
      <w:szCs w:val="20"/>
      <w:lang w:eastAsia="ru-RU"/>
    </w:rPr>
  </w:style>
  <w:style w:type="paragraph" w:styleId="a9">
    <w:name w:val="header"/>
    <w:basedOn w:val="a0"/>
    <w:link w:val="aa"/>
    <w:uiPriority w:val="99"/>
    <w:unhideWhenUsed/>
    <w:rsid w:val="00950E14"/>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950E14"/>
  </w:style>
  <w:style w:type="paragraph" w:styleId="ab">
    <w:name w:val="footer"/>
    <w:basedOn w:val="a0"/>
    <w:link w:val="ac"/>
    <w:uiPriority w:val="99"/>
    <w:unhideWhenUsed/>
    <w:rsid w:val="00950E14"/>
    <w:pPr>
      <w:tabs>
        <w:tab w:val="center" w:pos="4677"/>
        <w:tab w:val="right" w:pos="9355"/>
      </w:tabs>
      <w:spacing w:after="0" w:line="240" w:lineRule="auto"/>
    </w:pPr>
  </w:style>
  <w:style w:type="character" w:customStyle="1" w:styleId="ac">
    <w:name w:val="Нижний колонтитул Знак"/>
    <w:basedOn w:val="a1"/>
    <w:link w:val="ab"/>
    <w:uiPriority w:val="99"/>
    <w:rsid w:val="00950E14"/>
  </w:style>
  <w:style w:type="character" w:customStyle="1" w:styleId="Bodytext2Spacing3pt">
    <w:name w:val="Body text (2) + Spacing 3 pt"/>
    <w:basedOn w:val="Bodytext2"/>
    <w:uiPriority w:val="99"/>
    <w:rsid w:val="00774CC3"/>
    <w:rPr>
      <w:rFonts w:ascii="Times New Roman" w:hAnsi="Times New Roman" w:cs="Times New Roman"/>
      <w:b/>
      <w:bCs/>
      <w:spacing w:val="60"/>
      <w:u w:val="none"/>
      <w:shd w:val="clear" w:color="auto" w:fill="FFFFFF"/>
    </w:rPr>
  </w:style>
  <w:style w:type="character" w:customStyle="1" w:styleId="80">
    <w:name w:val="Заголовок 8 Знак"/>
    <w:basedOn w:val="a1"/>
    <w:link w:val="8"/>
    <w:uiPriority w:val="9"/>
    <w:rsid w:val="00D80D9A"/>
    <w:rPr>
      <w:rFonts w:asciiTheme="majorHAnsi" w:eastAsiaTheme="majorEastAsia" w:hAnsiTheme="majorHAnsi" w:cstheme="majorBidi"/>
      <w:color w:val="404040" w:themeColor="text1" w:themeTint="BF"/>
      <w:sz w:val="20"/>
      <w:szCs w:val="20"/>
    </w:rPr>
  </w:style>
  <w:style w:type="paragraph" w:customStyle="1" w:styleId="ad">
    <w:name w:val="Новый"/>
    <w:basedOn w:val="a0"/>
    <w:rsid w:val="00F30B4D"/>
    <w:pPr>
      <w:spacing w:after="0" w:line="360" w:lineRule="auto"/>
      <w:ind w:firstLine="454"/>
      <w:jc w:val="both"/>
    </w:pPr>
    <w:rPr>
      <w:rFonts w:ascii="Times New Roman" w:eastAsia="Calibri" w:hAnsi="Times New Roman" w:cs="Times New Roman"/>
      <w:sz w:val="28"/>
      <w:szCs w:val="24"/>
    </w:rPr>
  </w:style>
  <w:style w:type="character" w:customStyle="1" w:styleId="30">
    <w:name w:val="Заголовок 3 Знак"/>
    <w:basedOn w:val="a1"/>
    <w:link w:val="3"/>
    <w:uiPriority w:val="9"/>
    <w:semiHidden/>
    <w:rsid w:val="007A0F9E"/>
    <w:rPr>
      <w:rFonts w:asciiTheme="majorHAnsi" w:eastAsiaTheme="majorEastAsia" w:hAnsiTheme="majorHAnsi" w:cstheme="majorBidi"/>
      <w:b/>
      <w:bCs/>
      <w:color w:val="4F81BD" w:themeColor="accent1"/>
    </w:rPr>
  </w:style>
  <w:style w:type="paragraph" w:customStyle="1" w:styleId="ConsPlusNormal">
    <w:name w:val="ConsPlusNormal"/>
    <w:uiPriority w:val="99"/>
    <w:rsid w:val="00B312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70749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0">
    <w:name w:val="Абзац списка1"/>
    <w:basedOn w:val="a0"/>
    <w:rsid w:val="000C39AB"/>
    <w:pPr>
      <w:ind w:left="720"/>
    </w:pPr>
    <w:rPr>
      <w:rFonts w:ascii="Calibri" w:eastAsia="Times New Roman" w:hAnsi="Calibri" w:cs="Times New Roman"/>
    </w:rPr>
  </w:style>
  <w:style w:type="character" w:customStyle="1" w:styleId="dash041e005f0431005f044b005f0447005f043d005f044b005f0439005f005fchar1char1">
    <w:name w:val="dash041e_005f0431_005f044b_005f0447_005f043d_005f044b_005f0439_005f_005fchar1__char1"/>
    <w:rsid w:val="00852F8E"/>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18682D"/>
    <w:rPr>
      <w:rFonts w:ascii="Times New Roman" w:hAnsi="Times New Roman" w:cs="Times New Roman" w:hint="default"/>
      <w:b/>
      <w:bCs/>
    </w:rPr>
  </w:style>
  <w:style w:type="paragraph" w:customStyle="1" w:styleId="a">
    <w:name w:val="Перечень"/>
    <w:basedOn w:val="a0"/>
    <w:next w:val="a0"/>
    <w:link w:val="ae"/>
    <w:qFormat/>
    <w:rsid w:val="008157DC"/>
    <w:pPr>
      <w:numPr>
        <w:numId w:val="4"/>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e">
    <w:name w:val="Перечень Знак"/>
    <w:link w:val="a"/>
    <w:rsid w:val="008157DC"/>
    <w:rPr>
      <w:rFonts w:ascii="Times New Roman" w:eastAsia="Calibri" w:hAnsi="Times New Roman" w:cs="Times New Roman"/>
      <w:sz w:val="28"/>
      <w:u w:color="000000"/>
      <w:bdr w:val="ni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266516">
      <w:bodyDiv w:val="1"/>
      <w:marLeft w:val="0"/>
      <w:marRight w:val="0"/>
      <w:marTop w:val="0"/>
      <w:marBottom w:val="0"/>
      <w:divBdr>
        <w:top w:val="none" w:sz="0" w:space="0" w:color="auto"/>
        <w:left w:val="none" w:sz="0" w:space="0" w:color="auto"/>
        <w:bottom w:val="none" w:sz="0" w:space="0" w:color="auto"/>
        <w:right w:val="none" w:sz="0" w:space="0" w:color="auto"/>
      </w:divBdr>
    </w:div>
    <w:div w:id="52195293">
      <w:bodyDiv w:val="1"/>
      <w:marLeft w:val="0"/>
      <w:marRight w:val="0"/>
      <w:marTop w:val="0"/>
      <w:marBottom w:val="0"/>
      <w:divBdr>
        <w:top w:val="none" w:sz="0" w:space="0" w:color="auto"/>
        <w:left w:val="none" w:sz="0" w:space="0" w:color="auto"/>
        <w:bottom w:val="none" w:sz="0" w:space="0" w:color="auto"/>
        <w:right w:val="none" w:sz="0" w:space="0" w:color="auto"/>
      </w:divBdr>
    </w:div>
    <w:div w:id="138111503">
      <w:bodyDiv w:val="1"/>
      <w:marLeft w:val="0"/>
      <w:marRight w:val="0"/>
      <w:marTop w:val="0"/>
      <w:marBottom w:val="0"/>
      <w:divBdr>
        <w:top w:val="none" w:sz="0" w:space="0" w:color="auto"/>
        <w:left w:val="none" w:sz="0" w:space="0" w:color="auto"/>
        <w:bottom w:val="none" w:sz="0" w:space="0" w:color="auto"/>
        <w:right w:val="none" w:sz="0" w:space="0" w:color="auto"/>
      </w:divBdr>
    </w:div>
    <w:div w:id="183784628">
      <w:bodyDiv w:val="1"/>
      <w:marLeft w:val="0"/>
      <w:marRight w:val="0"/>
      <w:marTop w:val="0"/>
      <w:marBottom w:val="0"/>
      <w:divBdr>
        <w:top w:val="none" w:sz="0" w:space="0" w:color="auto"/>
        <w:left w:val="none" w:sz="0" w:space="0" w:color="auto"/>
        <w:bottom w:val="none" w:sz="0" w:space="0" w:color="auto"/>
        <w:right w:val="none" w:sz="0" w:space="0" w:color="auto"/>
      </w:divBdr>
    </w:div>
    <w:div w:id="351733737">
      <w:bodyDiv w:val="1"/>
      <w:marLeft w:val="0"/>
      <w:marRight w:val="0"/>
      <w:marTop w:val="0"/>
      <w:marBottom w:val="0"/>
      <w:divBdr>
        <w:top w:val="none" w:sz="0" w:space="0" w:color="auto"/>
        <w:left w:val="none" w:sz="0" w:space="0" w:color="auto"/>
        <w:bottom w:val="none" w:sz="0" w:space="0" w:color="auto"/>
        <w:right w:val="none" w:sz="0" w:space="0" w:color="auto"/>
      </w:divBdr>
    </w:div>
    <w:div w:id="539754723">
      <w:bodyDiv w:val="1"/>
      <w:marLeft w:val="0"/>
      <w:marRight w:val="0"/>
      <w:marTop w:val="0"/>
      <w:marBottom w:val="0"/>
      <w:divBdr>
        <w:top w:val="none" w:sz="0" w:space="0" w:color="auto"/>
        <w:left w:val="none" w:sz="0" w:space="0" w:color="auto"/>
        <w:bottom w:val="none" w:sz="0" w:space="0" w:color="auto"/>
        <w:right w:val="none" w:sz="0" w:space="0" w:color="auto"/>
      </w:divBdr>
    </w:div>
    <w:div w:id="583612582">
      <w:bodyDiv w:val="1"/>
      <w:marLeft w:val="0"/>
      <w:marRight w:val="0"/>
      <w:marTop w:val="0"/>
      <w:marBottom w:val="0"/>
      <w:divBdr>
        <w:top w:val="none" w:sz="0" w:space="0" w:color="auto"/>
        <w:left w:val="none" w:sz="0" w:space="0" w:color="auto"/>
        <w:bottom w:val="none" w:sz="0" w:space="0" w:color="auto"/>
        <w:right w:val="none" w:sz="0" w:space="0" w:color="auto"/>
      </w:divBdr>
    </w:div>
    <w:div w:id="616833222">
      <w:bodyDiv w:val="1"/>
      <w:marLeft w:val="0"/>
      <w:marRight w:val="0"/>
      <w:marTop w:val="0"/>
      <w:marBottom w:val="0"/>
      <w:divBdr>
        <w:top w:val="none" w:sz="0" w:space="0" w:color="auto"/>
        <w:left w:val="none" w:sz="0" w:space="0" w:color="auto"/>
        <w:bottom w:val="none" w:sz="0" w:space="0" w:color="auto"/>
        <w:right w:val="none" w:sz="0" w:space="0" w:color="auto"/>
      </w:divBdr>
    </w:div>
    <w:div w:id="617566425">
      <w:bodyDiv w:val="1"/>
      <w:marLeft w:val="0"/>
      <w:marRight w:val="0"/>
      <w:marTop w:val="0"/>
      <w:marBottom w:val="0"/>
      <w:divBdr>
        <w:top w:val="none" w:sz="0" w:space="0" w:color="auto"/>
        <w:left w:val="none" w:sz="0" w:space="0" w:color="auto"/>
        <w:bottom w:val="none" w:sz="0" w:space="0" w:color="auto"/>
        <w:right w:val="none" w:sz="0" w:space="0" w:color="auto"/>
      </w:divBdr>
    </w:div>
    <w:div w:id="900290634">
      <w:bodyDiv w:val="1"/>
      <w:marLeft w:val="0"/>
      <w:marRight w:val="0"/>
      <w:marTop w:val="0"/>
      <w:marBottom w:val="0"/>
      <w:divBdr>
        <w:top w:val="none" w:sz="0" w:space="0" w:color="auto"/>
        <w:left w:val="none" w:sz="0" w:space="0" w:color="auto"/>
        <w:bottom w:val="none" w:sz="0" w:space="0" w:color="auto"/>
        <w:right w:val="none" w:sz="0" w:space="0" w:color="auto"/>
      </w:divBdr>
    </w:div>
    <w:div w:id="922451529">
      <w:bodyDiv w:val="1"/>
      <w:marLeft w:val="0"/>
      <w:marRight w:val="0"/>
      <w:marTop w:val="0"/>
      <w:marBottom w:val="0"/>
      <w:divBdr>
        <w:top w:val="none" w:sz="0" w:space="0" w:color="auto"/>
        <w:left w:val="none" w:sz="0" w:space="0" w:color="auto"/>
        <w:bottom w:val="none" w:sz="0" w:space="0" w:color="auto"/>
        <w:right w:val="none" w:sz="0" w:space="0" w:color="auto"/>
      </w:divBdr>
    </w:div>
    <w:div w:id="923299896">
      <w:bodyDiv w:val="1"/>
      <w:marLeft w:val="0"/>
      <w:marRight w:val="0"/>
      <w:marTop w:val="0"/>
      <w:marBottom w:val="0"/>
      <w:divBdr>
        <w:top w:val="none" w:sz="0" w:space="0" w:color="auto"/>
        <w:left w:val="none" w:sz="0" w:space="0" w:color="auto"/>
        <w:bottom w:val="none" w:sz="0" w:space="0" w:color="auto"/>
        <w:right w:val="none" w:sz="0" w:space="0" w:color="auto"/>
      </w:divBdr>
    </w:div>
    <w:div w:id="947814198">
      <w:bodyDiv w:val="1"/>
      <w:marLeft w:val="0"/>
      <w:marRight w:val="0"/>
      <w:marTop w:val="0"/>
      <w:marBottom w:val="0"/>
      <w:divBdr>
        <w:top w:val="none" w:sz="0" w:space="0" w:color="auto"/>
        <w:left w:val="none" w:sz="0" w:space="0" w:color="auto"/>
        <w:bottom w:val="none" w:sz="0" w:space="0" w:color="auto"/>
        <w:right w:val="none" w:sz="0" w:space="0" w:color="auto"/>
      </w:divBdr>
    </w:div>
    <w:div w:id="964510119">
      <w:bodyDiv w:val="1"/>
      <w:marLeft w:val="0"/>
      <w:marRight w:val="0"/>
      <w:marTop w:val="0"/>
      <w:marBottom w:val="0"/>
      <w:divBdr>
        <w:top w:val="none" w:sz="0" w:space="0" w:color="auto"/>
        <w:left w:val="none" w:sz="0" w:space="0" w:color="auto"/>
        <w:bottom w:val="none" w:sz="0" w:space="0" w:color="auto"/>
        <w:right w:val="none" w:sz="0" w:space="0" w:color="auto"/>
      </w:divBdr>
    </w:div>
    <w:div w:id="1023090892">
      <w:bodyDiv w:val="1"/>
      <w:marLeft w:val="0"/>
      <w:marRight w:val="0"/>
      <w:marTop w:val="0"/>
      <w:marBottom w:val="0"/>
      <w:divBdr>
        <w:top w:val="none" w:sz="0" w:space="0" w:color="auto"/>
        <w:left w:val="none" w:sz="0" w:space="0" w:color="auto"/>
        <w:bottom w:val="none" w:sz="0" w:space="0" w:color="auto"/>
        <w:right w:val="none" w:sz="0" w:space="0" w:color="auto"/>
      </w:divBdr>
    </w:div>
    <w:div w:id="1071345471">
      <w:bodyDiv w:val="1"/>
      <w:marLeft w:val="0"/>
      <w:marRight w:val="0"/>
      <w:marTop w:val="0"/>
      <w:marBottom w:val="0"/>
      <w:divBdr>
        <w:top w:val="none" w:sz="0" w:space="0" w:color="auto"/>
        <w:left w:val="none" w:sz="0" w:space="0" w:color="auto"/>
        <w:bottom w:val="none" w:sz="0" w:space="0" w:color="auto"/>
        <w:right w:val="none" w:sz="0" w:space="0" w:color="auto"/>
      </w:divBdr>
    </w:div>
    <w:div w:id="1529836117">
      <w:bodyDiv w:val="1"/>
      <w:marLeft w:val="0"/>
      <w:marRight w:val="0"/>
      <w:marTop w:val="0"/>
      <w:marBottom w:val="0"/>
      <w:divBdr>
        <w:top w:val="none" w:sz="0" w:space="0" w:color="auto"/>
        <w:left w:val="none" w:sz="0" w:space="0" w:color="auto"/>
        <w:bottom w:val="none" w:sz="0" w:space="0" w:color="auto"/>
        <w:right w:val="none" w:sz="0" w:space="0" w:color="auto"/>
      </w:divBdr>
    </w:div>
    <w:div w:id="1581867465">
      <w:bodyDiv w:val="1"/>
      <w:marLeft w:val="0"/>
      <w:marRight w:val="0"/>
      <w:marTop w:val="0"/>
      <w:marBottom w:val="0"/>
      <w:divBdr>
        <w:top w:val="none" w:sz="0" w:space="0" w:color="auto"/>
        <w:left w:val="none" w:sz="0" w:space="0" w:color="auto"/>
        <w:bottom w:val="none" w:sz="0" w:space="0" w:color="auto"/>
        <w:right w:val="none" w:sz="0" w:space="0" w:color="auto"/>
      </w:divBdr>
    </w:div>
    <w:div w:id="1760446829">
      <w:bodyDiv w:val="1"/>
      <w:marLeft w:val="0"/>
      <w:marRight w:val="0"/>
      <w:marTop w:val="0"/>
      <w:marBottom w:val="0"/>
      <w:divBdr>
        <w:top w:val="none" w:sz="0" w:space="0" w:color="auto"/>
        <w:left w:val="none" w:sz="0" w:space="0" w:color="auto"/>
        <w:bottom w:val="none" w:sz="0" w:space="0" w:color="auto"/>
        <w:right w:val="none" w:sz="0" w:space="0" w:color="auto"/>
      </w:divBdr>
    </w:div>
    <w:div w:id="1844396314">
      <w:bodyDiv w:val="1"/>
      <w:marLeft w:val="0"/>
      <w:marRight w:val="0"/>
      <w:marTop w:val="0"/>
      <w:marBottom w:val="0"/>
      <w:divBdr>
        <w:top w:val="none" w:sz="0" w:space="0" w:color="auto"/>
        <w:left w:val="none" w:sz="0" w:space="0" w:color="auto"/>
        <w:bottom w:val="none" w:sz="0" w:space="0" w:color="auto"/>
        <w:right w:val="none" w:sz="0" w:space="0" w:color="auto"/>
      </w:divBdr>
    </w:div>
    <w:div w:id="1934583471">
      <w:bodyDiv w:val="1"/>
      <w:marLeft w:val="0"/>
      <w:marRight w:val="0"/>
      <w:marTop w:val="0"/>
      <w:marBottom w:val="0"/>
      <w:divBdr>
        <w:top w:val="none" w:sz="0" w:space="0" w:color="auto"/>
        <w:left w:val="none" w:sz="0" w:space="0" w:color="auto"/>
        <w:bottom w:val="none" w:sz="0" w:space="0" w:color="auto"/>
        <w:right w:val="none" w:sz="0" w:space="0" w:color="auto"/>
      </w:divBdr>
    </w:div>
    <w:div w:id="205758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298F4-252E-44A1-AC05-0E7CE279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17</Pages>
  <Words>5808</Words>
  <Characters>33112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Hardcore/GiggityMan</dc:creator>
  <cp:keywords/>
  <dc:description/>
  <cp:lastModifiedBy>DNA7 X64</cp:lastModifiedBy>
  <cp:revision>44</cp:revision>
  <cp:lastPrinted>2021-10-25T05:43:00Z</cp:lastPrinted>
  <dcterms:created xsi:type="dcterms:W3CDTF">2015-09-06T07:50:00Z</dcterms:created>
  <dcterms:modified xsi:type="dcterms:W3CDTF">2021-12-13T16:36:00Z</dcterms:modified>
</cp:coreProperties>
</file>