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</w:t>
      </w:r>
      <w:r w:rsidR="000F2D05">
        <w:rPr>
          <w:rFonts w:ascii="Times New Roman" w:hAnsi="Times New Roman"/>
          <w:b/>
        </w:rPr>
        <w:t>Б</w:t>
      </w:r>
      <w:r>
        <w:rPr>
          <w:rFonts w:ascii="Times New Roman" w:hAnsi="Times New Roman"/>
          <w:b/>
        </w:rPr>
        <w:t>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5"/>
        <w:tblW w:w="14560" w:type="dxa"/>
        <w:tblLook w:val="04A0"/>
      </w:tblPr>
      <w:tblGrid>
        <w:gridCol w:w="662"/>
        <w:gridCol w:w="1656"/>
        <w:gridCol w:w="1849"/>
        <w:gridCol w:w="1520"/>
        <w:gridCol w:w="4631"/>
        <w:gridCol w:w="1919"/>
        <w:gridCol w:w="2323"/>
      </w:tblGrid>
      <w:tr w:rsidR="00E047D6" w:rsidTr="003D7CC7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3D7CC7" w:rsidRPr="003D7CC7" w:rsidTr="003D7CC7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D7CC7" w:rsidRPr="003D7CC7" w:rsidRDefault="003D7CC7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3D7CC7">
              <w:rPr>
                <w:rFonts w:ascii="Times New Roman" w:hAnsi="Times New Roman"/>
                <w:b/>
              </w:rPr>
              <w:t>Среда  06.05.2020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Парные  по глухости-звонкости согласные звуки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С.95 упр.6, списать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3D7CC7">
              <w:rPr>
                <w:rFonts w:ascii="Times New Roman" w:hAnsi="Times New Roman"/>
                <w:b/>
              </w:rPr>
              <w:t>Работа в тетради</w:t>
            </w: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3D7CC7">
              <w:rPr>
                <w:rFonts w:ascii="Times New Roman" w:hAnsi="Times New Roman"/>
              </w:rPr>
              <w:t>Кубановедение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Традиции казачьей семьи.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Рассказ о казачьих традициях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Случаи вычитания вида 17 – 9, 18 – 9.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С.88 №1 №3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ИЗО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Здравствуй, лето!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Лето в рисунке.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Урок любования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D7CC7" w:rsidRPr="003D7CC7" w:rsidRDefault="003D7CC7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3D7CC7">
              <w:rPr>
                <w:rFonts w:ascii="Times New Roman" w:hAnsi="Times New Roman"/>
                <w:b/>
              </w:rPr>
              <w:t>Четверг 07.05.2020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677D01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Когда  и как возникли физическая культура и спорт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677D01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С.8- 12 читать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677D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677D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Проверяемые  и проверочные слова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С.97 упр.9, правило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Зачем строят корабли и самолёты?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С.64 -67, читать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 по учебнику и в тетради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eastAsia="Times New Roman" w:hAnsi="Times New Roman"/>
              </w:rPr>
              <w:t>Определение особенностей художественного текста. Ю. Ермолаев «Лучший друг»                               Е. Благинина «Подарок»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 xml:space="preserve">С.31 – 33 читать </w:t>
            </w:r>
            <w:proofErr w:type="spellStart"/>
            <w:r w:rsidRPr="003D7CC7">
              <w:rPr>
                <w:rFonts w:ascii="Times New Roman" w:hAnsi="Times New Roman"/>
              </w:rPr>
              <w:t>выраэительно</w:t>
            </w:r>
            <w:proofErr w:type="spellEnd"/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 xml:space="preserve">Вышивка. Для чего она </w:t>
            </w:r>
            <w:proofErr w:type="spellStart"/>
            <w:r w:rsidRPr="003D7CC7">
              <w:rPr>
                <w:rFonts w:ascii="Times New Roman" w:hAnsi="Times New Roman"/>
              </w:rPr>
              <w:t>нужна</w:t>
            </w:r>
            <w:proofErr w:type="gramStart"/>
            <w:r w:rsidRPr="003D7CC7">
              <w:rPr>
                <w:rFonts w:ascii="Times New Roman" w:hAnsi="Times New Roman"/>
              </w:rPr>
              <w:t>.Т</w:t>
            </w:r>
            <w:proofErr w:type="gramEnd"/>
            <w:r w:rsidRPr="003D7CC7">
              <w:rPr>
                <w:rFonts w:ascii="Times New Roman" w:hAnsi="Times New Roman"/>
              </w:rPr>
              <w:t>.Б</w:t>
            </w:r>
            <w:proofErr w:type="spellEnd"/>
            <w:r w:rsidRPr="003D7CC7">
              <w:rPr>
                <w:rFonts w:ascii="Times New Roman" w:hAnsi="Times New Roman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Виды вышивки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по учебнику.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D7CC7" w:rsidRPr="003D7CC7" w:rsidRDefault="003D7CC7" w:rsidP="00FB07FC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3D7CC7">
              <w:rPr>
                <w:rFonts w:ascii="Times New Roman" w:hAnsi="Times New Roman"/>
                <w:b/>
              </w:rPr>
              <w:t>Пятница 08.05.2020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Современные олимпийские игры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С.13 -15 читать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Литературное чтение на родном языке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Учимся разговаривать друг с другом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Вопросы о дружбе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Русский язык, родной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Стандартные обороты речи для участия в диалоге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Составить диалог из 4 предложений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A754B7">
            <w:pPr>
              <w:spacing w:after="0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  <w:spacing w:val="2"/>
              </w:rPr>
              <w:t xml:space="preserve">Способы проверки правильности вычислений (алгоритм, </w:t>
            </w:r>
            <w:r w:rsidRPr="003D7CC7">
              <w:rPr>
                <w:rFonts w:ascii="Times New Roman" w:hAnsi="Times New Roman"/>
              </w:rPr>
              <w:t>обратное действие, оценка достоверности).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pStyle w:val="a4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С.90 №1,№4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85249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D7CC7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7CC7" w:rsidRPr="003D7CC7" w:rsidTr="003D7CC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C7" w:rsidRPr="003D7CC7" w:rsidRDefault="003D7CC7" w:rsidP="00472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C7" w:rsidRPr="003D7CC7" w:rsidRDefault="003D7CC7" w:rsidP="004724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047D6" w:rsidRPr="003D7CC7" w:rsidRDefault="00E047D6" w:rsidP="00E047D6">
      <w:pPr>
        <w:jc w:val="center"/>
        <w:rPr>
          <w:rFonts w:ascii="Times New Roman" w:hAnsi="Times New Roman"/>
          <w:b/>
        </w:rPr>
      </w:pPr>
    </w:p>
    <w:p w:rsidR="00262EA1" w:rsidRPr="003D7CC7" w:rsidRDefault="00262EA1">
      <w:pPr>
        <w:rPr>
          <w:rFonts w:ascii="Times New Roman" w:hAnsi="Times New Roman"/>
        </w:rPr>
      </w:pPr>
    </w:p>
    <w:sectPr w:rsidR="00262EA1" w:rsidRPr="003D7CC7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0F2D05"/>
    <w:rsid w:val="001D2E03"/>
    <w:rsid w:val="00262EA1"/>
    <w:rsid w:val="00263503"/>
    <w:rsid w:val="002758C9"/>
    <w:rsid w:val="002A626F"/>
    <w:rsid w:val="00353D8E"/>
    <w:rsid w:val="003D7CC7"/>
    <w:rsid w:val="00472420"/>
    <w:rsid w:val="005C522F"/>
    <w:rsid w:val="005F0D00"/>
    <w:rsid w:val="009B2C81"/>
    <w:rsid w:val="00A5406A"/>
    <w:rsid w:val="00A54442"/>
    <w:rsid w:val="00AB260A"/>
    <w:rsid w:val="00CB0D7D"/>
    <w:rsid w:val="00DD23C2"/>
    <w:rsid w:val="00E047D6"/>
    <w:rsid w:val="00FB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2 kabinet</cp:lastModifiedBy>
  <cp:revision>13</cp:revision>
  <dcterms:created xsi:type="dcterms:W3CDTF">2020-04-08T12:37:00Z</dcterms:created>
  <dcterms:modified xsi:type="dcterms:W3CDTF">2020-04-30T06:41:00Z</dcterms:modified>
</cp:coreProperties>
</file>