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9C" w:rsidRDefault="00FF269C" w:rsidP="00FF269C">
      <w:pPr>
        <w:ind w:right="1898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детский сад №2 «Березка»</w:t>
      </w:r>
    </w:p>
    <w:p w:rsidR="00FF269C" w:rsidRDefault="00FF269C" w:rsidP="00FF269C">
      <w:pPr>
        <w:ind w:right="1898"/>
        <w:jc w:val="center"/>
        <w:rPr>
          <w:b/>
        </w:rPr>
      </w:pPr>
      <w:r>
        <w:rPr>
          <w:b/>
        </w:rPr>
        <w:t>(МБДОУ детский сад №2 «Березка»)</w:t>
      </w:r>
    </w:p>
    <w:p w:rsidR="00FF269C" w:rsidRDefault="00FF269C" w:rsidP="00FF269C">
      <w:pPr>
        <w:tabs>
          <w:tab w:val="left" w:pos="6540"/>
        </w:tabs>
        <w:ind w:right="1898"/>
        <w:rPr>
          <w:b/>
        </w:rPr>
      </w:pPr>
    </w:p>
    <w:p w:rsidR="00FF269C" w:rsidRDefault="00FF269C" w:rsidP="00FF269C">
      <w:pPr>
        <w:ind w:right="1898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180340</wp:posOffset>
                </wp:positionV>
                <wp:extent cx="3383280" cy="1950720"/>
                <wp:effectExtent l="0" t="0" r="26670" b="1143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69C" w:rsidRDefault="00FF269C" w:rsidP="00FF269C">
                            <w:r>
                              <w:t>Принято: на Педагогическом совете МБДОУ детского сада №2 «Березка»</w:t>
                            </w:r>
                          </w:p>
                          <w:p w:rsidR="00FF269C" w:rsidRDefault="00FF269C" w:rsidP="00FF26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(наименование дошкольного образовательного учреждения)</w:t>
                            </w:r>
                          </w:p>
                          <w:p w:rsidR="00FF269C" w:rsidRDefault="00FF269C" w:rsidP="00FF269C">
                            <w:r>
                              <w:t>Протокол №___ от __________2025 г.</w:t>
                            </w:r>
                          </w:p>
                          <w:p w:rsidR="00FF269C" w:rsidRDefault="00FF269C" w:rsidP="00FF269C">
                            <w:r>
                              <w:t>Председатель____________/ Турчинович Л.Е./</w:t>
                            </w:r>
                          </w:p>
                          <w:p w:rsidR="00FF269C" w:rsidRDefault="00FF269C" w:rsidP="00FF26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подпись                 расшифровка подписи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-48.2pt;margin-top:14.2pt;width:266.4pt;height:153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">
                <v:textbox>
                  <w:txbxContent>
                    <w:p w:rsidR="00FF269C" w:rsidRDefault="00FF269C" w:rsidP="00FF269C">
                      <w:r>
                        <w:t>Принято: на Педагогическом совете МБДОУ детского сада №2 «Березка»</w:t>
                      </w:r>
                    </w:p>
                    <w:p w:rsidR="00FF269C" w:rsidRDefault="00FF269C" w:rsidP="00FF269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(наименование дошкольного образовательного учреждения)</w:t>
                      </w:r>
                    </w:p>
                    <w:p w:rsidR="00FF269C" w:rsidRDefault="00FF269C" w:rsidP="00FF269C">
                      <w:r>
                        <w:t>Протокол №___ от __________2025 г.</w:t>
                      </w:r>
                    </w:p>
                    <w:p w:rsidR="00FF269C" w:rsidRDefault="00FF269C" w:rsidP="00FF269C">
                      <w:r>
                        <w:t>Председатель____________/ Турчинович Л.Е./</w:t>
                      </w:r>
                    </w:p>
                    <w:p w:rsidR="00FF269C" w:rsidRDefault="00FF269C" w:rsidP="00FF269C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подпись                 расшифровка подписи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269C" w:rsidRDefault="00FF269C" w:rsidP="00FF269C">
      <w:pPr>
        <w:spacing w:after="200" w:line="276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5080</wp:posOffset>
                </wp:positionV>
                <wp:extent cx="3345180" cy="1950720"/>
                <wp:effectExtent l="0" t="0" r="26670" b="1143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69C" w:rsidRDefault="00FF269C" w:rsidP="00FF269C">
                            <w:r>
                              <w:t>Утверждено: заведующий МБДОУ детского сада №2 «Березка»_________/ Турчинович Л.Е./</w:t>
                            </w:r>
                          </w:p>
                          <w:p w:rsidR="00FF269C" w:rsidRDefault="00FF269C" w:rsidP="00FF26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подпись              расшифровка подписи   </w:t>
                            </w:r>
                          </w:p>
                          <w:p w:rsidR="00FF269C" w:rsidRDefault="00FF269C" w:rsidP="00FF269C">
                            <w:r>
                              <w:t>Приказ №___ _ОД от _________2025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10.5pt;margin-top:.4pt;width:263.4pt;height:15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" fillcolor="white [3201]" strokeweight=".5pt">
                <v:textbox>
                  <w:txbxContent>
                    <w:p w:rsidR="00FF269C" w:rsidRDefault="00FF269C" w:rsidP="00FF269C">
                      <w:r>
                        <w:t>Утверждено: заведующий МБДОУ детского сада №2 «Березка»_________/ Турчинович Л.Е./</w:t>
                      </w:r>
                    </w:p>
                    <w:p w:rsidR="00FF269C" w:rsidRDefault="00FF269C" w:rsidP="00FF269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подпись              расшифровка подписи   </w:t>
                      </w:r>
                    </w:p>
                    <w:p w:rsidR="00FF269C" w:rsidRDefault="00FF269C" w:rsidP="00FF269C">
                      <w:r>
                        <w:t>Приказ №___ _ОД от _________2025 г.</w:t>
                      </w:r>
                    </w:p>
                  </w:txbxContent>
                </v:textbox>
              </v:shape>
            </w:pict>
          </mc:Fallback>
        </mc:AlternateContent>
      </w:r>
    </w:p>
    <w:p w:rsidR="00FF269C" w:rsidRDefault="00FF269C" w:rsidP="00FF269C">
      <w:pPr>
        <w:spacing w:after="200" w:line="276" w:lineRule="auto"/>
        <w:rPr>
          <w:b/>
          <w:sz w:val="28"/>
          <w:szCs w:val="28"/>
        </w:rPr>
      </w:pPr>
    </w:p>
    <w:p w:rsidR="00FF269C" w:rsidRDefault="00FF269C" w:rsidP="00FF269C">
      <w:pPr>
        <w:spacing w:after="200" w:line="276" w:lineRule="auto"/>
        <w:rPr>
          <w:b/>
          <w:sz w:val="28"/>
          <w:szCs w:val="28"/>
        </w:rPr>
      </w:pPr>
    </w:p>
    <w:p w:rsidR="00FF269C" w:rsidRDefault="00FF269C" w:rsidP="00FF269C">
      <w:pPr>
        <w:spacing w:after="200" w:line="276" w:lineRule="auto"/>
        <w:rPr>
          <w:b/>
          <w:sz w:val="28"/>
          <w:szCs w:val="28"/>
        </w:rPr>
      </w:pPr>
    </w:p>
    <w:p w:rsidR="00FF269C" w:rsidRDefault="00FF269C" w:rsidP="00FF269C">
      <w:pPr>
        <w:spacing w:after="200" w:line="276" w:lineRule="auto"/>
        <w:rPr>
          <w:b/>
          <w:sz w:val="28"/>
          <w:szCs w:val="28"/>
        </w:rPr>
      </w:pPr>
    </w:p>
    <w:p w:rsidR="00FF269C" w:rsidRDefault="00FF269C" w:rsidP="00FF269C">
      <w:pPr>
        <w:spacing w:after="200" w:line="276" w:lineRule="auto"/>
        <w:rPr>
          <w:b/>
          <w:sz w:val="28"/>
          <w:szCs w:val="28"/>
        </w:rPr>
      </w:pPr>
    </w:p>
    <w:p w:rsidR="00FF269C" w:rsidRDefault="00FF269C" w:rsidP="00FF269C">
      <w:pPr>
        <w:spacing w:after="200" w:line="276" w:lineRule="auto"/>
        <w:rPr>
          <w:b/>
          <w:sz w:val="28"/>
          <w:szCs w:val="28"/>
        </w:rPr>
      </w:pPr>
    </w:p>
    <w:p w:rsidR="00FF269C" w:rsidRDefault="00FF269C" w:rsidP="00FF269C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FF269C" w:rsidRDefault="00FF269C" w:rsidP="00FF269C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педагога- психолога</w:t>
      </w:r>
    </w:p>
    <w:p w:rsidR="00FF269C" w:rsidRDefault="00FF269C" w:rsidP="00FF269C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МБДОУ детского сада №2 «Березка»</w:t>
      </w:r>
    </w:p>
    <w:p w:rsidR="00FF269C" w:rsidRDefault="00FF269C" w:rsidP="00FF269C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2025-2026 год.</w:t>
      </w:r>
    </w:p>
    <w:p w:rsidR="00FF269C" w:rsidRDefault="00FF269C" w:rsidP="00FF269C">
      <w:pPr>
        <w:spacing w:after="200" w:line="276" w:lineRule="auto"/>
        <w:jc w:val="center"/>
        <w:rPr>
          <w:b/>
          <w:sz w:val="32"/>
          <w:szCs w:val="32"/>
        </w:rPr>
      </w:pPr>
    </w:p>
    <w:p w:rsidR="00FF269C" w:rsidRDefault="00FF269C" w:rsidP="00FF269C">
      <w:pPr>
        <w:spacing w:after="200" w:line="276" w:lineRule="auto"/>
        <w:jc w:val="center"/>
        <w:rPr>
          <w:b/>
          <w:sz w:val="32"/>
          <w:szCs w:val="32"/>
        </w:rPr>
      </w:pPr>
    </w:p>
    <w:p w:rsidR="00FF269C" w:rsidRDefault="00D30398" w:rsidP="00D3039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F269C">
        <w:rPr>
          <w:sz w:val="28"/>
          <w:szCs w:val="28"/>
        </w:rPr>
        <w:t>Составил педагог-психолог: Максимова И.С.</w:t>
      </w:r>
    </w:p>
    <w:p w:rsidR="00FF269C" w:rsidRDefault="00FF269C" w:rsidP="00FF269C">
      <w:pPr>
        <w:spacing w:after="200" w:line="276" w:lineRule="auto"/>
        <w:jc w:val="right"/>
        <w:rPr>
          <w:sz w:val="28"/>
          <w:szCs w:val="28"/>
        </w:rPr>
      </w:pPr>
    </w:p>
    <w:p w:rsidR="00FF269C" w:rsidRDefault="00FF269C" w:rsidP="00FF269C">
      <w:pPr>
        <w:spacing w:after="200" w:line="276" w:lineRule="auto"/>
        <w:jc w:val="right"/>
        <w:rPr>
          <w:sz w:val="28"/>
          <w:szCs w:val="28"/>
        </w:rPr>
      </w:pPr>
    </w:p>
    <w:p w:rsidR="00FF269C" w:rsidRDefault="00FF269C" w:rsidP="00FF269C">
      <w:pPr>
        <w:spacing w:after="200" w:line="276" w:lineRule="auto"/>
        <w:jc w:val="right"/>
        <w:rPr>
          <w:sz w:val="28"/>
          <w:szCs w:val="28"/>
        </w:rPr>
      </w:pPr>
    </w:p>
    <w:p w:rsidR="00FF269C" w:rsidRDefault="00FF269C" w:rsidP="00FF269C">
      <w:pPr>
        <w:spacing w:after="200" w:line="276" w:lineRule="auto"/>
        <w:jc w:val="right"/>
        <w:rPr>
          <w:sz w:val="28"/>
          <w:szCs w:val="28"/>
        </w:rPr>
      </w:pPr>
    </w:p>
    <w:p w:rsidR="00FF269C" w:rsidRDefault="00FF269C" w:rsidP="00FF269C">
      <w:pPr>
        <w:spacing w:after="200" w:line="276" w:lineRule="auto"/>
        <w:jc w:val="right"/>
        <w:rPr>
          <w:sz w:val="28"/>
          <w:szCs w:val="28"/>
        </w:rPr>
      </w:pPr>
    </w:p>
    <w:p w:rsidR="00FF269C" w:rsidRDefault="00FF269C" w:rsidP="00FF269C">
      <w:pPr>
        <w:spacing w:after="200" w:line="276" w:lineRule="auto"/>
        <w:jc w:val="right"/>
        <w:rPr>
          <w:sz w:val="28"/>
          <w:szCs w:val="28"/>
        </w:rPr>
      </w:pPr>
    </w:p>
    <w:p w:rsidR="00FF269C" w:rsidRDefault="00FF269C" w:rsidP="00FF269C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Тарасовский, 2025 г.</w:t>
      </w:r>
    </w:p>
    <w:p w:rsidR="00E0447A" w:rsidRPr="0051727B" w:rsidRDefault="00E0447A" w:rsidP="0051727B">
      <w:pPr>
        <w:jc w:val="center"/>
        <w:rPr>
          <w:sz w:val="28"/>
          <w:szCs w:val="28"/>
        </w:rPr>
        <w:sectPr w:rsidR="00E0447A" w:rsidRPr="0051727B" w:rsidSect="0051727B">
          <w:footerReference w:type="default" r:id="rId8"/>
          <w:type w:val="continuous"/>
          <w:pgSz w:w="11910" w:h="16840"/>
          <w:pgMar w:top="1120" w:right="20" w:bottom="280" w:left="1300" w:header="720" w:footer="720" w:gutter="0"/>
          <w:cols w:space="720"/>
        </w:sectPr>
      </w:pPr>
    </w:p>
    <w:p w:rsidR="001B0E15" w:rsidRDefault="001B0E15" w:rsidP="00B509DE">
      <w:pPr>
        <w:rPr>
          <w:sz w:val="20"/>
        </w:rPr>
      </w:pPr>
    </w:p>
    <w:p w:rsidR="00B509DE" w:rsidRPr="00D30398" w:rsidRDefault="00B509DE" w:rsidP="00B509DE">
      <w:pPr>
        <w:pStyle w:val="31"/>
        <w:spacing w:before="72"/>
        <w:ind w:left="382" w:right="814"/>
        <w:jc w:val="center"/>
        <w:rPr>
          <w:sz w:val="20"/>
          <w:szCs w:val="20"/>
        </w:rPr>
      </w:pPr>
      <w:r w:rsidRPr="00D30398">
        <w:rPr>
          <w:sz w:val="20"/>
          <w:szCs w:val="20"/>
        </w:rPr>
        <w:t>СОДЕРЖАНИЕ</w:t>
      </w:r>
    </w:p>
    <w:p w:rsidR="00B509DE" w:rsidRPr="00D30398" w:rsidRDefault="00B509DE" w:rsidP="00B509DE">
      <w:pPr>
        <w:spacing w:after="200" w:line="276" w:lineRule="auto"/>
        <w:rPr>
          <w:sz w:val="20"/>
          <w:szCs w:val="20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bookmarkStart w:id="0" w:name="_Toc345663108"/>
      <w:bookmarkStart w:id="1" w:name="_Toc343979461"/>
      <w:bookmarkStart w:id="2" w:name="_Toc343977237"/>
      <w:bookmarkStart w:id="3" w:name="_Toc343974955"/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 xml:space="preserve">I. Паспорт программы 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 xml:space="preserve">II. Целевой раздел 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2.1 Пояснительная з</w:t>
      </w:r>
      <w:r w:rsidR="0006513C" w:rsidRPr="00D30398">
        <w:rPr>
          <w:rFonts w:eastAsiaTheme="minorHAnsi"/>
          <w:sz w:val="20"/>
          <w:szCs w:val="20"/>
          <w:lang w:eastAsia="en-US"/>
        </w:rPr>
        <w:t xml:space="preserve">аписка 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2.2 Цели и задачи пр</w:t>
      </w:r>
      <w:r w:rsidR="0006513C" w:rsidRPr="00D30398">
        <w:rPr>
          <w:rFonts w:eastAsiaTheme="minorHAnsi"/>
          <w:sz w:val="20"/>
          <w:szCs w:val="20"/>
          <w:lang w:eastAsia="en-US"/>
        </w:rPr>
        <w:t>ограммы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2.3 Ценностно-целевые ориентиры и принципы организации образовательного</w:t>
      </w:r>
    </w:p>
    <w:p w:rsidR="0006513C" w:rsidRPr="00D30398" w:rsidRDefault="0006513C" w:rsidP="00981EB1">
      <w:pPr>
        <w:tabs>
          <w:tab w:val="left" w:pos="270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п</w:t>
      </w:r>
      <w:r w:rsidR="00B509DE" w:rsidRPr="00D30398">
        <w:rPr>
          <w:rFonts w:eastAsiaTheme="minorHAnsi"/>
          <w:sz w:val="20"/>
          <w:szCs w:val="20"/>
          <w:lang w:eastAsia="en-US"/>
        </w:rPr>
        <w:t>роцесс</w:t>
      </w:r>
      <w:r w:rsidRPr="00D30398">
        <w:rPr>
          <w:rFonts w:eastAsiaTheme="minorHAnsi"/>
          <w:sz w:val="20"/>
          <w:szCs w:val="20"/>
          <w:lang w:eastAsia="en-US"/>
        </w:rPr>
        <w:t>а</w:t>
      </w:r>
      <w:r w:rsidR="00981EB1" w:rsidRPr="00D30398">
        <w:rPr>
          <w:rFonts w:eastAsiaTheme="minorHAnsi"/>
          <w:sz w:val="20"/>
          <w:szCs w:val="20"/>
          <w:lang w:eastAsia="en-US"/>
        </w:rPr>
        <w:tab/>
      </w:r>
    </w:p>
    <w:p w:rsidR="0006513C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2.4 Возрастные особенности и новообраз</w:t>
      </w:r>
      <w:r w:rsidR="00902ED6" w:rsidRPr="00D30398">
        <w:rPr>
          <w:rFonts w:eastAsiaTheme="minorHAnsi"/>
          <w:sz w:val="20"/>
          <w:szCs w:val="20"/>
          <w:lang w:eastAsia="en-US"/>
        </w:rPr>
        <w:t>ования дошкольного детства</w:t>
      </w:r>
    </w:p>
    <w:p w:rsidR="0006513C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2.5 Срок реализации рабоч</w:t>
      </w:r>
      <w:r w:rsidR="0006513C" w:rsidRPr="00D30398">
        <w:rPr>
          <w:rFonts w:eastAsiaTheme="minorHAnsi"/>
          <w:sz w:val="20"/>
          <w:szCs w:val="20"/>
          <w:lang w:eastAsia="en-US"/>
        </w:rPr>
        <w:t>ей программы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2.6 Планируемые результаты освоения курса (требования к результатам</w:t>
      </w:r>
    </w:p>
    <w:p w:rsidR="0006513C" w:rsidRPr="00D30398" w:rsidRDefault="00DD749F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 xml:space="preserve">освоения </w:t>
      </w:r>
      <w:r w:rsidR="0006513C" w:rsidRPr="00D30398">
        <w:rPr>
          <w:rFonts w:eastAsiaTheme="minorHAnsi"/>
          <w:sz w:val="20"/>
          <w:szCs w:val="20"/>
          <w:lang w:eastAsia="en-US"/>
        </w:rPr>
        <w:t>детьми)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2.7 Психологическое сопровождение системы мониторинга достижения детьми планируемых</w:t>
      </w:r>
      <w:r w:rsidR="00F43D50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результатов</w:t>
      </w:r>
      <w:r w:rsidR="00F43D50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</w:t>
      </w:r>
      <w:r w:rsidR="00902ED6" w:rsidRPr="00D30398">
        <w:rPr>
          <w:rFonts w:eastAsiaTheme="minorHAnsi"/>
          <w:sz w:val="20"/>
          <w:szCs w:val="20"/>
          <w:lang w:eastAsia="en-US"/>
        </w:rPr>
        <w:t>своения</w:t>
      </w:r>
      <w:r w:rsidR="00F43D50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="0006513C" w:rsidRPr="00D30398">
        <w:rPr>
          <w:rFonts w:eastAsiaTheme="minorHAnsi"/>
          <w:sz w:val="20"/>
          <w:szCs w:val="20"/>
          <w:lang w:eastAsia="en-US"/>
        </w:rPr>
        <w:t>Программы</w:t>
      </w:r>
    </w:p>
    <w:p w:rsidR="0006513C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III. Содержательный раздел</w:t>
      </w:r>
    </w:p>
    <w:p w:rsidR="0006513C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3.1 Основные направления деятельно</w:t>
      </w:r>
      <w:r w:rsidR="0006513C" w:rsidRPr="00D30398">
        <w:rPr>
          <w:rFonts w:eastAsiaTheme="minorHAnsi"/>
          <w:sz w:val="20"/>
          <w:szCs w:val="20"/>
          <w:lang w:eastAsia="en-US"/>
        </w:rPr>
        <w:t>сти педагога-психолога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3.2 Описание форм, способов</w:t>
      </w:r>
      <w:r w:rsidR="0006513C" w:rsidRPr="00D30398">
        <w:rPr>
          <w:rFonts w:eastAsiaTheme="minorHAnsi"/>
          <w:sz w:val="20"/>
          <w:szCs w:val="20"/>
          <w:lang w:eastAsia="en-US"/>
        </w:rPr>
        <w:t>, методов и средств реализации п</w:t>
      </w:r>
      <w:r w:rsidRPr="00D30398">
        <w:rPr>
          <w:rFonts w:eastAsiaTheme="minorHAnsi"/>
          <w:sz w:val="20"/>
          <w:szCs w:val="20"/>
          <w:lang w:eastAsia="en-US"/>
        </w:rPr>
        <w:t>рограммы с</w:t>
      </w:r>
    </w:p>
    <w:p w:rsidR="0006513C" w:rsidRPr="00D30398" w:rsidRDefault="00A20972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у</w:t>
      </w:r>
      <w:r w:rsidR="00B509DE" w:rsidRPr="00D30398">
        <w:rPr>
          <w:rFonts w:eastAsiaTheme="minorHAnsi"/>
          <w:sz w:val="20"/>
          <w:szCs w:val="20"/>
          <w:lang w:eastAsia="en-US"/>
        </w:rPr>
        <w:t>четом</w:t>
      </w:r>
      <w:r w:rsidRPr="00D30398">
        <w:rPr>
          <w:rFonts w:eastAsiaTheme="minorHAnsi"/>
          <w:sz w:val="20"/>
          <w:szCs w:val="20"/>
          <w:lang w:eastAsia="en-US"/>
        </w:rPr>
        <w:t xml:space="preserve"> </w:t>
      </w:r>
      <w:r w:rsidR="00B509DE" w:rsidRPr="00D30398">
        <w:rPr>
          <w:rFonts w:eastAsiaTheme="minorHAnsi"/>
          <w:sz w:val="20"/>
          <w:szCs w:val="20"/>
          <w:lang w:eastAsia="en-US"/>
        </w:rPr>
        <w:t>возрастных и индивидуальных о</w:t>
      </w:r>
      <w:r w:rsidR="0006513C" w:rsidRPr="00D30398">
        <w:rPr>
          <w:rFonts w:eastAsiaTheme="minorHAnsi"/>
          <w:sz w:val="20"/>
          <w:szCs w:val="20"/>
          <w:lang w:eastAsia="en-US"/>
        </w:rPr>
        <w:t>собенностей воспитанников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3.3 Психологическое сопровождение реализации основной образовательной</w:t>
      </w:r>
    </w:p>
    <w:p w:rsidR="0006513C" w:rsidRPr="00D30398" w:rsidRDefault="00DD749F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программы МБДОУ детский сад № 2 «Березка</w:t>
      </w:r>
      <w:r w:rsidR="0006513C" w:rsidRPr="00D30398">
        <w:rPr>
          <w:rFonts w:eastAsiaTheme="minorHAnsi"/>
          <w:sz w:val="20"/>
          <w:szCs w:val="20"/>
          <w:lang w:eastAsia="en-US"/>
        </w:rPr>
        <w:t xml:space="preserve">» 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3.4 Взаимодействие педагога-психолога со специалистами МБДОУ детский</w:t>
      </w:r>
    </w:p>
    <w:p w:rsidR="0006513C" w:rsidRPr="00D30398" w:rsidRDefault="00DD749F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 xml:space="preserve"> сад №2 «Березка</w:t>
      </w:r>
      <w:r w:rsidR="00B509DE" w:rsidRPr="00D30398">
        <w:rPr>
          <w:rFonts w:eastAsiaTheme="minorHAnsi"/>
          <w:sz w:val="20"/>
          <w:szCs w:val="20"/>
          <w:lang w:eastAsia="en-US"/>
        </w:rPr>
        <w:t>» в условиях</w:t>
      </w:r>
      <w:r w:rsidR="00902ED6" w:rsidRPr="00D30398">
        <w:rPr>
          <w:rFonts w:eastAsiaTheme="minorHAnsi"/>
          <w:sz w:val="20"/>
          <w:szCs w:val="20"/>
          <w:lang w:eastAsia="en-US"/>
        </w:rPr>
        <w:t xml:space="preserve"> реализации ФГОС ДО</w:t>
      </w:r>
      <w:r w:rsidR="0006513C" w:rsidRPr="00D30398">
        <w:rPr>
          <w:rFonts w:eastAsiaTheme="minorHAnsi"/>
          <w:sz w:val="20"/>
          <w:szCs w:val="20"/>
          <w:lang w:eastAsia="en-US"/>
        </w:rPr>
        <w:t>, ФОП ДО и ФАОП ДО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3.5 Взаимодействие с семья</w:t>
      </w:r>
      <w:r w:rsidR="0006513C" w:rsidRPr="00D30398">
        <w:rPr>
          <w:rFonts w:eastAsiaTheme="minorHAnsi"/>
          <w:sz w:val="20"/>
          <w:szCs w:val="20"/>
          <w:lang w:eastAsia="en-US"/>
        </w:rPr>
        <w:t>ми воспитанников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3.6 Содержание коррекционно-</w:t>
      </w:r>
      <w:r w:rsidR="0006513C" w:rsidRPr="00D30398">
        <w:rPr>
          <w:rFonts w:eastAsiaTheme="minorHAnsi"/>
          <w:sz w:val="20"/>
          <w:szCs w:val="20"/>
          <w:lang w:eastAsia="en-US"/>
        </w:rPr>
        <w:t xml:space="preserve">развивающей работы 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 xml:space="preserve">IV. Организационный раздел </w:t>
      </w:r>
    </w:p>
    <w:p w:rsidR="00B509DE" w:rsidRPr="00D30398" w:rsidRDefault="00981EB1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Cs/>
          <w:sz w:val="20"/>
          <w:szCs w:val="20"/>
          <w:lang w:eastAsia="en-US"/>
        </w:rPr>
        <w:t>4.</w:t>
      </w:r>
      <w:r w:rsidR="00B509DE" w:rsidRPr="00D30398">
        <w:rPr>
          <w:rFonts w:eastAsiaTheme="minorHAnsi"/>
          <w:bCs/>
          <w:sz w:val="20"/>
          <w:szCs w:val="20"/>
          <w:lang w:eastAsia="en-US"/>
        </w:rPr>
        <w:t>Оснащение кабинета педагога-психолога</w:t>
      </w:r>
    </w:p>
    <w:p w:rsidR="00981EB1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4.1 Требования к материально — технической оснащенности учреждения</w:t>
      </w:r>
      <w:r w:rsidR="00981EB1" w:rsidRPr="00D30398">
        <w:rPr>
          <w:rFonts w:eastAsiaTheme="minorHAnsi"/>
          <w:sz w:val="20"/>
          <w:szCs w:val="20"/>
          <w:lang w:eastAsia="en-US"/>
        </w:rPr>
        <w:t xml:space="preserve"> </w:t>
      </w:r>
    </w:p>
    <w:p w:rsidR="00981EB1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для реализации</w:t>
      </w:r>
      <w:r w:rsidR="00981EB1" w:rsidRPr="00D30398">
        <w:rPr>
          <w:rFonts w:eastAsiaTheme="minorHAnsi"/>
          <w:sz w:val="20"/>
          <w:szCs w:val="20"/>
          <w:lang w:eastAsia="en-US"/>
        </w:rPr>
        <w:t xml:space="preserve"> программы</w:t>
      </w:r>
    </w:p>
    <w:p w:rsidR="00981EB1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4.2 Содержание методического материала и средств обучен</w:t>
      </w:r>
      <w:r w:rsidR="00981EB1" w:rsidRPr="00D30398">
        <w:rPr>
          <w:rFonts w:eastAsiaTheme="minorHAnsi"/>
          <w:sz w:val="20"/>
          <w:szCs w:val="20"/>
          <w:lang w:eastAsia="en-US"/>
        </w:rPr>
        <w:t>ия и воспитания</w:t>
      </w:r>
    </w:p>
    <w:p w:rsidR="00B509DE" w:rsidRPr="00D30398" w:rsidRDefault="00B509DE" w:rsidP="00981E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4.3 Критерии результативности деяте</w:t>
      </w:r>
      <w:r w:rsidR="00981EB1" w:rsidRPr="00D30398">
        <w:rPr>
          <w:rFonts w:eastAsiaTheme="minorHAnsi"/>
          <w:sz w:val="20"/>
          <w:szCs w:val="20"/>
          <w:lang w:eastAsia="en-US"/>
        </w:rPr>
        <w:t>льности педагога-психолога МБДОУ</w:t>
      </w:r>
    </w:p>
    <w:p w:rsidR="00B509DE" w:rsidRPr="00D30398" w:rsidRDefault="00B509DE" w:rsidP="00D30398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bookmarkStart w:id="4" w:name="_GoBack"/>
      <w:bookmarkEnd w:id="4"/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1.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>Паспорт 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Наименование</w:t>
      </w:r>
      <w:r w:rsidR="00981EB1" w:rsidRPr="00D30398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>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B509DE" w:rsidRPr="00D30398" w:rsidRDefault="00B509DE" w:rsidP="00F43D50">
      <w:pPr>
        <w:jc w:val="both"/>
        <w:rPr>
          <w:sz w:val="20"/>
          <w:szCs w:val="20"/>
        </w:rPr>
      </w:pPr>
      <w:r w:rsidRPr="00D30398">
        <w:rPr>
          <w:rFonts w:eastAsiaTheme="minorHAnsi"/>
          <w:sz w:val="20"/>
          <w:szCs w:val="20"/>
          <w:lang w:eastAsia="en-US"/>
        </w:rPr>
        <w:t>Рабочая программа педагога-психолога по реализации основной</w:t>
      </w:r>
      <w:r w:rsidR="00F43D50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образовательной программы МБДОУ детский сад №2 «Березка»</w:t>
      </w:r>
      <w:r w:rsidR="00F43D50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bCs/>
          <w:iCs/>
          <w:color w:val="000000"/>
          <w:sz w:val="20"/>
          <w:szCs w:val="20"/>
        </w:rPr>
        <w:t>программы «Детство»</w:t>
      </w:r>
      <w:r w:rsidRPr="00D30398">
        <w:rPr>
          <w:rFonts w:ascii="Calibri" w:hAnsi="Calibri"/>
          <w:color w:val="00000A"/>
          <w:sz w:val="20"/>
          <w:szCs w:val="20"/>
        </w:rPr>
        <w:t> </w:t>
      </w:r>
      <w:r w:rsidRPr="00D30398">
        <w:rPr>
          <w:bCs/>
          <w:iCs/>
          <w:color w:val="000000"/>
          <w:sz w:val="20"/>
          <w:szCs w:val="20"/>
        </w:rPr>
        <w:t>авторы: Т.И. Бабаева, А.Г. Гогоберидзе, З.А. Михайлова и др.</w:t>
      </w:r>
      <w:bookmarkStart w:id="5" w:name="h.gjdgxs"/>
      <w:bookmarkEnd w:id="5"/>
      <w:r w:rsidR="00F43D50" w:rsidRPr="00D30398">
        <w:rPr>
          <w:sz w:val="20"/>
          <w:szCs w:val="20"/>
        </w:rPr>
        <w:t xml:space="preserve"> </w:t>
      </w:r>
      <w:r w:rsidR="004E522A" w:rsidRPr="00D30398">
        <w:rPr>
          <w:sz w:val="20"/>
          <w:szCs w:val="20"/>
        </w:rPr>
        <w:t>составленными в</w:t>
      </w:r>
      <w:r w:rsidR="00F43D50" w:rsidRPr="00D30398">
        <w:rPr>
          <w:sz w:val="20"/>
          <w:szCs w:val="20"/>
        </w:rPr>
        <w:t xml:space="preserve"> соответствии с ФОП ДО и ФАОП ДО.</w:t>
      </w:r>
    </w:p>
    <w:p w:rsidR="00B509DE" w:rsidRPr="00D30398" w:rsidRDefault="00F715E3" w:rsidP="00B509DE">
      <w:pPr>
        <w:shd w:val="clear" w:color="auto" w:fill="FFFFFF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Д</w:t>
      </w:r>
      <w:r w:rsidR="00B509DE" w:rsidRPr="00D30398">
        <w:rPr>
          <w:rFonts w:eastAsiaTheme="minorHAnsi"/>
          <w:sz w:val="20"/>
          <w:szCs w:val="20"/>
          <w:lang w:eastAsia="en-US"/>
        </w:rPr>
        <w:t>ля</w:t>
      </w:r>
      <w:r w:rsidR="00F43D50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="00B509DE" w:rsidRPr="00D30398">
        <w:rPr>
          <w:rFonts w:eastAsiaTheme="minorHAnsi"/>
          <w:sz w:val="20"/>
          <w:szCs w:val="20"/>
          <w:lang w:eastAsia="en-US"/>
        </w:rPr>
        <w:t>детей дошкольного возраста, воспитанников Муниципального бюджетного</w:t>
      </w:r>
      <w:r w:rsidR="00F43D50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="00B509DE" w:rsidRPr="00D30398">
        <w:rPr>
          <w:rFonts w:eastAsiaTheme="minorHAnsi"/>
          <w:sz w:val="20"/>
          <w:szCs w:val="20"/>
          <w:lang w:eastAsia="en-US"/>
        </w:rPr>
        <w:t>дошкольного образовательного учреждения детский сад №2 «Березка», п. Тарасовский, Тарасовский район, Ростовская область.</w:t>
      </w:r>
    </w:p>
    <w:p w:rsidR="00B509DE" w:rsidRPr="00D30398" w:rsidRDefault="00B509DE" w:rsidP="00B509DE">
      <w:pPr>
        <w:jc w:val="center"/>
        <w:rPr>
          <w:sz w:val="20"/>
          <w:szCs w:val="20"/>
        </w:rPr>
      </w:pPr>
      <w:r w:rsidRPr="00D30398">
        <w:rPr>
          <w:b/>
          <w:bCs/>
          <w:sz w:val="20"/>
          <w:szCs w:val="20"/>
        </w:rPr>
        <w:t>Общие сведения об учреждении</w:t>
      </w:r>
    </w:p>
    <w:p w:rsidR="00B509DE" w:rsidRPr="00D30398" w:rsidRDefault="00B509DE" w:rsidP="00F715E3">
      <w:pPr>
        <w:tabs>
          <w:tab w:val="left" w:pos="540"/>
        </w:tabs>
        <w:jc w:val="both"/>
        <w:rPr>
          <w:sz w:val="20"/>
          <w:szCs w:val="20"/>
        </w:rPr>
      </w:pPr>
      <w:r w:rsidRPr="00D30398">
        <w:rPr>
          <w:sz w:val="20"/>
          <w:szCs w:val="20"/>
        </w:rPr>
        <w:t>Муниципальное бюджетное дошкольное образовательное учреждение детский сад №2 «Берёзка».</w:t>
      </w:r>
    </w:p>
    <w:p w:rsidR="00B509DE" w:rsidRPr="00D30398" w:rsidRDefault="00B509DE" w:rsidP="00F715E3">
      <w:pPr>
        <w:tabs>
          <w:tab w:val="left" w:pos="1416"/>
        </w:tabs>
        <w:jc w:val="both"/>
        <w:rPr>
          <w:sz w:val="20"/>
          <w:szCs w:val="20"/>
        </w:rPr>
      </w:pPr>
      <w:r w:rsidRPr="00D30398">
        <w:rPr>
          <w:sz w:val="20"/>
          <w:szCs w:val="20"/>
        </w:rPr>
        <w:t>В образовательном учреждении функционируют 3 группы, фак</w:t>
      </w:r>
      <w:r w:rsidR="004E522A" w:rsidRPr="00D30398">
        <w:rPr>
          <w:sz w:val="20"/>
          <w:szCs w:val="20"/>
        </w:rPr>
        <w:t>тической наполняемостью в 2025-2026</w:t>
      </w:r>
      <w:r w:rsidRPr="00D30398">
        <w:rPr>
          <w:sz w:val="20"/>
          <w:szCs w:val="20"/>
        </w:rPr>
        <w:t xml:space="preserve"> учебном году –</w:t>
      </w:r>
      <w:r w:rsidR="001746DF" w:rsidRPr="00D30398">
        <w:rPr>
          <w:sz w:val="20"/>
          <w:szCs w:val="20"/>
        </w:rPr>
        <w:t xml:space="preserve">  </w:t>
      </w:r>
      <w:r w:rsidR="00A6523E" w:rsidRPr="00D30398">
        <w:rPr>
          <w:sz w:val="20"/>
          <w:szCs w:val="20"/>
        </w:rPr>
        <w:t>детей</w:t>
      </w:r>
      <w:r w:rsidRPr="00D30398">
        <w:rPr>
          <w:sz w:val="20"/>
          <w:szCs w:val="20"/>
        </w:rPr>
        <w:t>.</w:t>
      </w:r>
    </w:p>
    <w:p w:rsidR="00A6523E" w:rsidRPr="00D30398" w:rsidRDefault="00B509DE" w:rsidP="00F715E3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Обучение и воспитание детей ведется на русском языке. </w:t>
      </w:r>
    </w:p>
    <w:p w:rsidR="00B509DE" w:rsidRPr="00D30398" w:rsidRDefault="00B509DE" w:rsidP="00F715E3">
      <w:pPr>
        <w:jc w:val="both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lastRenderedPageBreak/>
        <w:t>Цель деятельности МБДОУ детский сад № 2 «Берёзка»:</w:t>
      </w:r>
    </w:p>
    <w:p w:rsidR="00B509DE" w:rsidRPr="00D30398" w:rsidRDefault="00B509DE" w:rsidP="00F715E3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Обеспечение равенства возможностей для каждого ребенка в получении качественного общедоступного и бесплатного дошкольного образования (ФГОС ДО п. 1.5, 2.4); создание условий, обеспечивающих возможности для позитивной социализации и всестороннего развития воспитанников в адекватных их возрасту детских видах деятельности, заложив основы физически и психологически здоровой, всесторонне развитой и активной личности в соответствии с индивидуальными особенностями и склонностями, формирование предпосылок учебной деятельности, необходимых для успешной адаптации выпускников при переходе на ступень начального общего образования.</w:t>
      </w:r>
    </w:p>
    <w:p w:rsidR="00B509DE" w:rsidRPr="00D30398" w:rsidRDefault="00EF696B" w:rsidP="00B509DE">
      <w:pPr>
        <w:jc w:val="both"/>
        <w:rPr>
          <w:sz w:val="20"/>
          <w:szCs w:val="20"/>
        </w:rPr>
      </w:pPr>
      <w:r w:rsidRPr="00D3039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-2967355</wp:posOffset>
                </wp:positionV>
                <wp:extent cx="5978525" cy="350520"/>
                <wp:effectExtent l="0" t="0" r="3175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2A78C" id="Shape 2" o:spid="_x0000_s1026" style="position:absolute;margin-left:11.6pt;margin-top:-233.65pt;width:470.75pt;height:27.6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" o:allowincell="f" stroked="f"/>
            </w:pict>
          </mc:Fallback>
        </mc:AlternateConten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Основания</w:t>
      </w:r>
      <w:r w:rsidR="00EF4A98" w:rsidRPr="00D30398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>для разработки</w:t>
      </w:r>
      <w:r w:rsidR="00EF4A98" w:rsidRPr="00D30398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>программы:</w:t>
      </w:r>
    </w:p>
    <w:p w:rsidR="00EF4A98" w:rsidRPr="00D30398" w:rsidRDefault="00EF4A98" w:rsidP="00EF4A98">
      <w:pPr>
        <w:widowControl w:val="0"/>
        <w:tabs>
          <w:tab w:val="left" w:pos="1033"/>
          <w:tab w:val="left" w:pos="1034"/>
        </w:tabs>
        <w:autoSpaceDE w:val="0"/>
        <w:autoSpaceDN w:val="0"/>
        <w:jc w:val="both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Конвенция о правах ребенка.Принята резолюцией44/25ГенеральнойАссамблеиот20ноября1989 года.─ООН1990.</w:t>
      </w:r>
      <w:r w:rsidRPr="00D30398">
        <w:rPr>
          <w:color w:val="333333"/>
          <w:sz w:val="20"/>
          <w:szCs w:val="20"/>
        </w:rPr>
        <w:t xml:space="preserve"> Федеральный закон «Об образовании в Российской Федерации» от 29.12.2012 N 273-ФЗ (редакция от 29.12.2022 г.)</w:t>
      </w:r>
    </w:p>
    <w:p w:rsidR="00EF4A98" w:rsidRPr="00D30398" w:rsidRDefault="00EF4A98" w:rsidP="00EF4A98">
      <w:pPr>
        <w:pStyle w:val="a7"/>
        <w:numPr>
          <w:ilvl w:val="0"/>
          <w:numId w:val="69"/>
        </w:numPr>
        <w:shd w:val="clear" w:color="auto" w:fill="FFFFFF"/>
        <w:ind w:left="0"/>
        <w:jc w:val="both"/>
        <w:rPr>
          <w:color w:val="333333"/>
          <w:sz w:val="20"/>
          <w:szCs w:val="20"/>
        </w:rPr>
      </w:pPr>
      <w:r w:rsidRPr="00D30398">
        <w:rPr>
          <w:color w:val="333333"/>
          <w:sz w:val="20"/>
          <w:szCs w:val="20"/>
        </w:rPr>
        <w:t xml:space="preserve">Федеральный государственный образовательный стандарт дошкольного образования. Приказ Минобрнауки России от 17 октября 2013 г. № 1155 (редакция от 21.01.2019 г.)  </w:t>
      </w:r>
    </w:p>
    <w:p w:rsidR="00EF4A98" w:rsidRPr="00D30398" w:rsidRDefault="00EF4A98" w:rsidP="00EF4A98">
      <w:pPr>
        <w:pStyle w:val="a7"/>
        <w:numPr>
          <w:ilvl w:val="0"/>
          <w:numId w:val="69"/>
        </w:numPr>
        <w:shd w:val="clear" w:color="auto" w:fill="FFFFFF"/>
        <w:ind w:left="0"/>
        <w:jc w:val="both"/>
        <w:rPr>
          <w:color w:val="333333"/>
          <w:sz w:val="20"/>
          <w:szCs w:val="20"/>
        </w:rPr>
      </w:pPr>
      <w:r w:rsidRPr="00D30398">
        <w:rPr>
          <w:color w:val="333333"/>
          <w:sz w:val="20"/>
          <w:szCs w:val="20"/>
        </w:rPr>
        <w:t>Приказ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 (изменения от 01.12.2022 г.)</w:t>
      </w:r>
    </w:p>
    <w:p w:rsidR="00EF4A98" w:rsidRPr="00D30398" w:rsidRDefault="00EF4A98" w:rsidP="00EF4A98">
      <w:pPr>
        <w:pStyle w:val="a7"/>
        <w:numPr>
          <w:ilvl w:val="0"/>
          <w:numId w:val="69"/>
        </w:numPr>
        <w:ind w:left="0"/>
        <w:jc w:val="both"/>
        <w:textAlignment w:val="baseline"/>
        <w:rPr>
          <w:color w:val="000000"/>
          <w:sz w:val="20"/>
          <w:szCs w:val="20"/>
        </w:rPr>
      </w:pPr>
      <w:r w:rsidRPr="00D30398">
        <w:rPr>
          <w:color w:val="000000"/>
          <w:sz w:val="20"/>
          <w:szCs w:val="20"/>
          <w:bdr w:val="none" w:sz="0" w:space="0" w:color="auto" w:frame="1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</w:t>
      </w:r>
    </w:p>
    <w:p w:rsidR="00EF4A98" w:rsidRPr="00D30398" w:rsidRDefault="00EF4A98" w:rsidP="00EF4A98">
      <w:pPr>
        <w:pStyle w:val="a7"/>
        <w:numPr>
          <w:ilvl w:val="0"/>
          <w:numId w:val="69"/>
        </w:numPr>
        <w:ind w:left="0"/>
        <w:jc w:val="both"/>
        <w:textAlignment w:val="baseline"/>
        <w:rPr>
          <w:color w:val="000000"/>
          <w:sz w:val="20"/>
          <w:szCs w:val="20"/>
        </w:rPr>
      </w:pPr>
      <w:r w:rsidRPr="00D30398">
        <w:rPr>
          <w:color w:val="000000"/>
          <w:sz w:val="20"/>
          <w:szCs w:val="20"/>
          <w:bdr w:val="none" w:sz="0" w:space="0" w:color="auto" w:frame="1"/>
        </w:rPr>
        <w:t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здоровья"(Зарегистрирован 27.01.2023 № 72149)</w:t>
      </w:r>
    </w:p>
    <w:p w:rsidR="00EF4A98" w:rsidRPr="00D30398" w:rsidRDefault="00EF4A98" w:rsidP="00EF4A98">
      <w:pPr>
        <w:pStyle w:val="a7"/>
        <w:numPr>
          <w:ilvl w:val="0"/>
          <w:numId w:val="69"/>
        </w:numPr>
        <w:shd w:val="clear" w:color="auto" w:fill="FFFFFF"/>
        <w:ind w:left="0"/>
        <w:jc w:val="both"/>
        <w:rPr>
          <w:color w:val="333333"/>
          <w:sz w:val="20"/>
          <w:szCs w:val="20"/>
        </w:rPr>
      </w:pPr>
      <w:r w:rsidRPr="00D30398">
        <w:rPr>
          <w:color w:val="333333"/>
          <w:sz w:val="20"/>
          <w:szCs w:val="20"/>
        </w:rPr>
        <w:t>Профессиональный стандарт «Педагог-психолог»</w:t>
      </w:r>
      <w:r w:rsidR="004E522A" w:rsidRPr="00D30398">
        <w:rPr>
          <w:color w:val="333333"/>
          <w:sz w:val="20"/>
          <w:szCs w:val="20"/>
        </w:rPr>
        <w:t xml:space="preserve"> </w:t>
      </w:r>
      <w:r w:rsidRPr="00D30398">
        <w:rPr>
          <w:color w:val="333333"/>
          <w:sz w:val="20"/>
          <w:szCs w:val="20"/>
        </w:rPr>
        <w:t xml:space="preserve">(психолог в сфере образования) </w:t>
      </w:r>
    </w:p>
    <w:p w:rsidR="00EF4A98" w:rsidRPr="00D30398" w:rsidRDefault="00EF4A98" w:rsidP="00EF4A98">
      <w:pPr>
        <w:pStyle w:val="a7"/>
        <w:numPr>
          <w:ilvl w:val="0"/>
          <w:numId w:val="69"/>
        </w:numPr>
        <w:shd w:val="clear" w:color="auto" w:fill="FFFFFF"/>
        <w:ind w:left="0"/>
        <w:jc w:val="both"/>
        <w:rPr>
          <w:color w:val="333333"/>
          <w:sz w:val="20"/>
          <w:szCs w:val="20"/>
        </w:rPr>
      </w:pPr>
      <w:r w:rsidRPr="00D30398">
        <w:rPr>
          <w:color w:val="333333"/>
          <w:sz w:val="20"/>
          <w:szCs w:val="20"/>
        </w:rPr>
        <w:t xml:space="preserve">Приказ МО РФ от 22.10.1999 г. №636 «Об утверждении положения о службе практической психологии в системе МО РФ»  </w:t>
      </w:r>
    </w:p>
    <w:p w:rsidR="00EF4A98" w:rsidRPr="00D30398" w:rsidRDefault="00EF4A98" w:rsidP="00EF4A98">
      <w:pPr>
        <w:pStyle w:val="a7"/>
        <w:numPr>
          <w:ilvl w:val="0"/>
          <w:numId w:val="69"/>
        </w:numPr>
        <w:shd w:val="clear" w:color="auto" w:fill="FFFFFF"/>
        <w:ind w:left="0"/>
        <w:jc w:val="both"/>
        <w:rPr>
          <w:color w:val="333333"/>
          <w:sz w:val="20"/>
          <w:szCs w:val="20"/>
        </w:rPr>
      </w:pPr>
      <w:r w:rsidRPr="00D30398">
        <w:rPr>
          <w:color w:val="333333"/>
          <w:sz w:val="20"/>
          <w:szCs w:val="20"/>
        </w:rPr>
        <w:t>Распоряжение МП РФ от 28.12.2020 N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:rsidR="00EF4A98" w:rsidRPr="00D30398" w:rsidRDefault="00EF4A98" w:rsidP="00EF4A98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Программа психологического сопровождения образовательного процесса в ДОУ разработана на основании Основной образовательной программы ДОУ и Адаптирова</w:t>
      </w:r>
      <w:r w:rsidR="004E522A" w:rsidRPr="00D30398">
        <w:rPr>
          <w:sz w:val="20"/>
          <w:szCs w:val="20"/>
        </w:rPr>
        <w:t xml:space="preserve">нной образовательной программы для детей ОВЗ, составленными в </w:t>
      </w:r>
      <w:r w:rsidRPr="00D30398">
        <w:rPr>
          <w:sz w:val="20"/>
          <w:szCs w:val="20"/>
        </w:rPr>
        <w:t>соответствии с ФОП ДО и ФАОП ДО.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3"/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Федеральный</w:t>
      </w:r>
      <w:r w:rsidR="004832A1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закон</w:t>
      </w:r>
      <w:r w:rsidR="004832A1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от29декабря2012г.№273-ФЗ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«Об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образовании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в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Российской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Федерации».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3"/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Федеральныйзакон24июля1998г.№124-ФЗ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«Об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основных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гарантиях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прав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ребенка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в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Российской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Федерации».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3"/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РаспоряжениеПравительстваРоссийскойФедерацииот4сентября2014г.№1726«ОКонцепциидополнительного образования</w:t>
      </w:r>
      <w:r w:rsidR="004832A1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детей».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3"/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РаспоряжениеПравительстваРоссийскойФедерацииот29мая2015г.№996-р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«О</w:t>
      </w:r>
      <w:r w:rsidR="004832A1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стратегии развития воспитания до 2025года».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3"/>
          <w:tab w:val="left" w:pos="1034"/>
        </w:tabs>
        <w:autoSpaceDE w:val="0"/>
        <w:autoSpaceDN w:val="0"/>
        <w:ind w:left="0" w:hanging="361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Приказ</w:t>
      </w:r>
      <w:r w:rsidR="004832A1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МинистерстваобразованияинаукиРоссийскойФедерацииот17октября2013г.</w:t>
      </w:r>
    </w:p>
    <w:p w:rsidR="00681FC8" w:rsidRPr="00D30398" w:rsidRDefault="00681FC8" w:rsidP="000D7E97">
      <w:pPr>
        <w:pStyle w:val="af4"/>
        <w:spacing w:after="0"/>
        <w:ind w:firstLine="0"/>
        <w:rPr>
          <w:sz w:val="20"/>
          <w:szCs w:val="20"/>
        </w:rPr>
      </w:pPr>
      <w:r w:rsidRPr="00D30398">
        <w:rPr>
          <w:sz w:val="20"/>
          <w:szCs w:val="20"/>
        </w:rPr>
        <w:t>№1155«Обутверждениифедеральногогосударственногообразовательногостандартадошкольногообразования».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Порядокорганизациииосуществленияобразовательнойдеятельностипоосновнымобщеобразовательнымпрограммам-образовательнымпрограммамдошкольногообразования, утвержденприказомМинпросвещенияРоссииот31июля2020г.№373.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СанПиН1.2.3685-21«Гигиеническиенормативыитребованиякобеспечениюбезопасностии(или)безвредностидлячеловекафакторовсредыобитания»,утв.постановлением Главного государственного санитарного врача России от 28 января 2021г.№2.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СП 2.4.3648-20 «Санитарно-эпидемиологические требования к организациям воспитания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и обучения, отдыха и оздоровления детей и молодежи», утв. постановлением Главного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государственного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санитарного врача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России от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28 сентября2020г.№28.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4"/>
        </w:tabs>
        <w:autoSpaceDE w:val="0"/>
        <w:autoSpaceDN w:val="0"/>
        <w:ind w:left="0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Приказ Минздрав</w:t>
      </w:r>
      <w:r w:rsidR="00981EB1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соцразвития России от 26 августа 2010 г. № 761н «Об утверждении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Единого квалификационного справочника должностей руководителей, специалистов и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служащих,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раздел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«Квалификационные</w:t>
      </w:r>
      <w:r w:rsidR="00981EB1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характеристики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должностей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работников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образования».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4"/>
        </w:tabs>
        <w:autoSpaceDE w:val="0"/>
        <w:autoSpaceDN w:val="0"/>
        <w:ind w:left="0" w:hanging="361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УставМБДОУдетскийсад№2«Березка".</w:t>
      </w:r>
    </w:p>
    <w:p w:rsidR="00681FC8" w:rsidRPr="00D30398" w:rsidRDefault="00681FC8" w:rsidP="00681FC8">
      <w:pPr>
        <w:pStyle w:val="a7"/>
        <w:widowControl w:val="0"/>
        <w:numPr>
          <w:ilvl w:val="0"/>
          <w:numId w:val="67"/>
        </w:numPr>
        <w:tabs>
          <w:tab w:val="left" w:pos="1034"/>
        </w:tabs>
        <w:autoSpaceDE w:val="0"/>
        <w:autoSpaceDN w:val="0"/>
        <w:ind w:left="0" w:hanging="361"/>
        <w:contextualSpacing w:val="0"/>
        <w:rPr>
          <w:rFonts w:ascii="Symbol" w:hAnsi="Symbol"/>
          <w:sz w:val="20"/>
          <w:szCs w:val="20"/>
        </w:rPr>
      </w:pPr>
      <w:r w:rsidRPr="00D30398">
        <w:rPr>
          <w:sz w:val="20"/>
          <w:szCs w:val="20"/>
        </w:rPr>
        <w:t>Основная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образовательная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программа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МБДОУ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детский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сад</w:t>
      </w:r>
      <w:r w:rsidR="004E522A" w:rsidRPr="00D30398">
        <w:rPr>
          <w:sz w:val="20"/>
          <w:szCs w:val="20"/>
        </w:rPr>
        <w:t xml:space="preserve"> </w:t>
      </w:r>
      <w:r w:rsidRPr="00D30398">
        <w:rPr>
          <w:sz w:val="20"/>
          <w:szCs w:val="20"/>
        </w:rPr>
        <w:t>№2«Березка».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Разработчики 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Максимова Ирина Сергеевна – педагог-психолог МБДОУ детский сад№2 «Березка».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Условия реализации</w:t>
      </w:r>
      <w:r w:rsidR="00A20972" w:rsidRPr="00D30398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>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 xml:space="preserve">Муниципальное бюджетное дошкольное образовательное учреждение МБДОУ 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детский сад №2 «Березка», все возрастные подгруппы.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Сроки реализации</w:t>
      </w:r>
      <w:r w:rsidR="00A20972" w:rsidRPr="00D30398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>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Ежегодно.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Ожидаемые результаты</w:t>
      </w:r>
    </w:p>
    <w:p w:rsidR="00B509DE" w:rsidRPr="00D30398" w:rsidRDefault="00B509DE" w:rsidP="00B509DE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Сформированные личностные и интеллектуальные умения и навыки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воспитанников, необходимые для перехода на следующую ступень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обучения.</w:t>
      </w:r>
    </w:p>
    <w:p w:rsidR="00B509DE" w:rsidRPr="00D30398" w:rsidRDefault="00B509DE" w:rsidP="00B509DE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Разработка комплексной оценки деятельности МБДОУ в области создания</w:t>
      </w:r>
      <w:r w:rsidR="00A20972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комфортной развивающей образовательной среды:</w:t>
      </w:r>
    </w:p>
    <w:p w:rsidR="00B509DE" w:rsidRPr="00D30398" w:rsidRDefault="00B509DE" w:rsidP="00B509DE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обеспечивающей высокое качество образования, его доступность,</w:t>
      </w:r>
      <w:r w:rsidR="00981EB1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открытость и привлекательность для воспитанников, их родителей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(законных представителей);</w:t>
      </w:r>
    </w:p>
    <w:p w:rsidR="00B509DE" w:rsidRPr="00D30398" w:rsidRDefault="00B509DE" w:rsidP="00B509DE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 xml:space="preserve"> духовно-нравственное развитие и воспитание</w:t>
      </w:r>
      <w:r w:rsidR="00A20972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детей;</w:t>
      </w:r>
    </w:p>
    <w:p w:rsidR="00B509DE" w:rsidRPr="00D30398" w:rsidRDefault="00B509DE" w:rsidP="00B509DE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гарантирующей охрану и укрепление физического, психологического и</w:t>
      </w:r>
      <w:r w:rsidR="00981EB1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социального здоровья воспитанников;</w:t>
      </w:r>
    </w:p>
    <w:p w:rsidR="00B509DE" w:rsidRPr="00D30398" w:rsidRDefault="00B509DE" w:rsidP="00B509DE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комфортной по отношению к воспитанникам и педагогическим работникам.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II. Целевой раздел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2.1 Пояснительная записка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B509DE" w:rsidRPr="00D30398" w:rsidRDefault="00B509DE" w:rsidP="00F715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Рабочая программа педагога-психолога муниципального бюджетного дошкольного</w:t>
      </w:r>
    </w:p>
    <w:p w:rsidR="00B509DE" w:rsidRPr="00D30398" w:rsidRDefault="00B509DE" w:rsidP="00F715E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образовательного учреждения детский сад № 2 «Березка», п. Тарасовский, Тарасовский район,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(далее Программа) является составным компонентом основной</w:t>
      </w:r>
      <w:r w:rsidR="00A20972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образовательной программы МБДОУ детский сад №2 «Березка» (далее – МБДОУ), характеризует систему организации образовательной деятельности педагогов, определяет ценностно-целевые ориентиры, образовательную модель и содержание образования для детей всех возрастных подгрупп.</w: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2.2 Цели и задачи Программы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Цель: (</w:t>
      </w:r>
      <w:r w:rsidRPr="00D30398">
        <w:rPr>
          <w:rFonts w:eastAsiaTheme="minorHAnsi"/>
          <w:sz w:val="20"/>
          <w:szCs w:val="20"/>
          <w:lang w:eastAsia="en-US"/>
        </w:rPr>
        <w:t>ФГОС ДО п. 2.1., 2.4.) определение содержания и организации образовательной деятельности во всех возрастных подгруппах муниципального бюджетного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дошкольного образовательного учреждения детский сад № 2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«Березка» и создание:</w:t>
      </w:r>
    </w:p>
    <w:p w:rsidR="00B509DE" w:rsidRPr="00D30398" w:rsidRDefault="00B509DE" w:rsidP="00B509DE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условий развития ребенка, открывающих возможности для его позитивной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социализации, личностного развития, развития инициативы и творческих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способностей на основе сотрудничества со взрослыми и сверстниками в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соответствующих возрасту видах деятельности;</w:t>
      </w:r>
    </w:p>
    <w:p w:rsidR="00B509DE" w:rsidRPr="00D30398" w:rsidRDefault="00B509DE" w:rsidP="00B509DE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развивающей образовательной среды для позитивной социализации 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индивидуализации детей.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Задачи: (</w:t>
      </w:r>
      <w:r w:rsidRPr="00D30398">
        <w:rPr>
          <w:rFonts w:eastAsiaTheme="minorHAnsi"/>
          <w:sz w:val="20"/>
          <w:szCs w:val="20"/>
          <w:lang w:eastAsia="en-US"/>
        </w:rPr>
        <w:t>ФГОС ДО п. 1.6.)</w:t>
      </w:r>
    </w:p>
    <w:p w:rsidR="00B509DE" w:rsidRPr="00D30398" w:rsidRDefault="00B509DE" w:rsidP="00B509DE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охрана и укрепление физического и психического здоровья детей, в том числе их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эмоционального благополучия;</w:t>
      </w:r>
    </w:p>
    <w:p w:rsidR="00B509DE" w:rsidRPr="00D30398" w:rsidRDefault="00B509DE" w:rsidP="00B509DE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обеспечение равных возможностей для полноценного развития каждого ребёнка в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период дошкольного детства независимо от места жительства, пола, нации, языка,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социального статуса, психофизиологических и других особенностей (в том числе ограниченных возможностей здоровья);</w:t>
      </w:r>
    </w:p>
    <w:p w:rsidR="00B509DE" w:rsidRPr="00D30398" w:rsidRDefault="00B509DE" w:rsidP="00B509DE">
      <w:pPr>
        <w:pStyle w:val="a7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обеспечения преемственности целей, задач и содержания образования, реализуемых в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рамках образовательных программ различных уровней (преемственность основных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образовательных программ дошкольного и начального общего образования);</w:t>
      </w:r>
    </w:p>
    <w:p w:rsidR="00B509DE" w:rsidRPr="00D30398" w:rsidRDefault="00B509DE" w:rsidP="00B509DE">
      <w:pPr>
        <w:pStyle w:val="a7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создание благоприятных условий развития детей в соответствии с их возрастными 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индивидуальными особенностями и склонностями, развития способностей 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творческого потенциала каждого ребёнка как субъекта отношений с самим собой,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другими детьми, взрослыми и миром;</w:t>
      </w:r>
    </w:p>
    <w:p w:rsidR="00B509DE" w:rsidRPr="00D30398" w:rsidRDefault="00B509DE" w:rsidP="00B509DE">
      <w:pPr>
        <w:pStyle w:val="a7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объединения обучения и воспитания в целостный образовательный процесс на основе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духовно-нравственных и социокультурных ценностей и принятых в обществе правил, 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норм поведения в интересах человека, семьи, общества;</w:t>
      </w:r>
    </w:p>
    <w:p w:rsidR="00B509DE" w:rsidRPr="00D30398" w:rsidRDefault="00B509DE" w:rsidP="00B509DE">
      <w:pPr>
        <w:pStyle w:val="a7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формирования общей культуры личности детей, в том числе ценностей здорового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образа жизни, развития их социальных, нравственных, эстетических,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интеллектуальных, физических качеств, инициативности, самостоятельности 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ответственности ребёнка, формирования предпосылок учебной деятельности;</w:t>
      </w:r>
    </w:p>
    <w:p w:rsidR="00B509DE" w:rsidRPr="00D30398" w:rsidRDefault="00B509DE" w:rsidP="00B509DE">
      <w:pPr>
        <w:pStyle w:val="a7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обеспечения вариативности и разнообразия содержания Программ и организационных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форм дошкольного образования, возможности формирования Программ различной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направленности с учётом образовательных потребностей, способностей и состояния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здоровья детей;</w:t>
      </w:r>
    </w:p>
    <w:p w:rsidR="00B509DE" w:rsidRPr="00D30398" w:rsidRDefault="00B509DE" w:rsidP="00B509DE">
      <w:pPr>
        <w:pStyle w:val="a7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формирования социокультурной среды, соответствующей возрастным,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индивидуальным, психологическим и физиологическим особенностям детей;</w:t>
      </w:r>
    </w:p>
    <w:p w:rsidR="00B509DE" w:rsidRPr="00D30398" w:rsidRDefault="00B509DE" w:rsidP="00B509DE">
      <w:pPr>
        <w:pStyle w:val="a7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обеспечения психолого-педагогической поддержки семьи и повышении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компетентности родителей (законных представителей) в вопросах развития и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образования, охраны и укрепления здоровья детей.</w:t>
      </w:r>
    </w:p>
    <w:p w:rsidR="00B509DE" w:rsidRPr="00D30398" w:rsidRDefault="00B509DE" w:rsidP="00B509DE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Педагог-психолог МБДОУ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Психологическое сопровождение рассматривается как стратегия работы педагога-психолога МБДОУ, направленная на создание социально-психологических условий для успешного развития и обучения каждого ребенка.</w:t>
      </w:r>
    </w:p>
    <w:p w:rsidR="00517423" w:rsidRPr="00D30398" w:rsidRDefault="00517423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lastRenderedPageBreak/>
        <w:t>2.3 Целевые ориентиры и принципы и подходы к формированию 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ind w:firstLine="36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Ведущий замысел организации образовательного процесса связан с желанием педагога дойти до каждого ребёнка, наиболее полно раскрыть его возможности и</w:t>
      </w:r>
      <w:r w:rsidR="00A20972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способности. Принципы организации образовательного процесса соотносятся с ценностно – целевыми ориентирами. В основу образовательного процесса закладываются следующие принципы в деятельности дошкольного образовательного учреждения: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гуманистическая направленность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 xml:space="preserve">- </w:t>
      </w:r>
      <w:r w:rsidRPr="00D30398">
        <w:rPr>
          <w:rFonts w:eastAsiaTheme="minorHAnsi"/>
          <w:sz w:val="20"/>
          <w:szCs w:val="20"/>
          <w:lang w:eastAsia="en-US"/>
        </w:rPr>
        <w:t>предполагает создание условий, направленных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на раскрытие и развитие способностей дошкольника, его позитивную самореализацию.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психологической </w:t>
      </w:r>
      <w:r w:rsidRPr="00D30398">
        <w:rPr>
          <w:rFonts w:eastAsiaTheme="minorHAnsi"/>
          <w:sz w:val="20"/>
          <w:szCs w:val="20"/>
          <w:lang w:eastAsia="en-US"/>
        </w:rPr>
        <w:t>комфортности, предполагающий психологическую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безопасность, защищенность ребёнка, обеспечение эмоционального комфорта,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создание условий для активности, самореализации дошкольника.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сотрудничества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 xml:space="preserve">- </w:t>
      </w:r>
      <w:r w:rsidRPr="00D30398">
        <w:rPr>
          <w:rFonts w:eastAsiaTheme="minorHAnsi"/>
          <w:sz w:val="20"/>
          <w:szCs w:val="20"/>
          <w:lang w:eastAsia="en-US"/>
        </w:rPr>
        <w:t>способствует открытию перед детьми перспективы роста,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помогает добиваться радости успеха, а также реализовать одну из главных задач –помочь осознать свои возможности и поверить в себя, свои силы.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положительного воспитательного влияния 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особенно важен в работе </w:t>
      </w:r>
      <w:r w:rsidRPr="00D30398">
        <w:rPr>
          <w:rFonts w:eastAsiaTheme="minorHAnsi"/>
          <w:sz w:val="20"/>
          <w:szCs w:val="20"/>
          <w:lang w:eastAsia="en-US"/>
        </w:rPr>
        <w:t>с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детьми, поведение которых осложнено целым рядом внешних и внутренних причин,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поскольку позволяет снять агрессию, преодолеть изолированность и пассивность.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системности </w:t>
      </w:r>
      <w:r w:rsidRPr="00D30398">
        <w:rPr>
          <w:rFonts w:eastAsiaTheme="minorHAnsi"/>
          <w:sz w:val="20"/>
          <w:szCs w:val="20"/>
          <w:lang w:eastAsia="en-US"/>
        </w:rPr>
        <w:t>предусматривает выстраивание образовательного процесса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как системы, ориентацию на развитие самоорганизующейся личности воспитанника.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доверия и поддержки </w:t>
      </w:r>
      <w:r w:rsidRPr="00D30398">
        <w:rPr>
          <w:rFonts w:eastAsiaTheme="minorHAnsi"/>
          <w:b/>
          <w:bCs/>
          <w:sz w:val="20"/>
          <w:szCs w:val="20"/>
          <w:lang w:eastAsia="en-US"/>
        </w:rPr>
        <w:t xml:space="preserve">– </w:t>
      </w:r>
      <w:r w:rsidRPr="00D30398">
        <w:rPr>
          <w:rFonts w:eastAsiaTheme="minorHAnsi"/>
          <w:sz w:val="20"/>
          <w:szCs w:val="20"/>
          <w:lang w:eastAsia="en-US"/>
        </w:rPr>
        <w:t>вера в ребёнка, доверие ему, поддержка его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устремлений к самореализации и самоутверждению.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принцип развивающего обучения</w:t>
      </w:r>
      <w:r w:rsidRPr="00D30398">
        <w:rPr>
          <w:rFonts w:eastAsiaTheme="minorHAnsi"/>
          <w:sz w:val="20"/>
          <w:szCs w:val="20"/>
          <w:lang w:eastAsia="en-US"/>
        </w:rPr>
        <w:t>, целью которого является развитие ребенка;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научной обоснованности и практической применимости </w:t>
      </w:r>
      <w:r w:rsidRPr="00D30398">
        <w:rPr>
          <w:rFonts w:eastAsiaTheme="minorHAnsi"/>
          <w:sz w:val="20"/>
          <w:szCs w:val="20"/>
          <w:lang w:eastAsia="en-US"/>
        </w:rPr>
        <w:t>(соответствие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основным положениям возрастной психологии и дошкольной педагогики и при этом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имеет возможность реализации в массовой практике дошкольного образования);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принцип полноты</w:t>
      </w:r>
      <w:r w:rsidRPr="00D30398">
        <w:rPr>
          <w:rFonts w:eastAsiaTheme="minorHAnsi"/>
          <w:sz w:val="20"/>
          <w:szCs w:val="20"/>
          <w:lang w:eastAsia="en-US"/>
        </w:rPr>
        <w:t>, необходимости и достаточности (позволяет решать поставленные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цели и задачи);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единство воспитательных, развивающих и обучающих целей </w:t>
      </w:r>
      <w:r w:rsidRPr="00D30398">
        <w:rPr>
          <w:rFonts w:eastAsiaTheme="minorHAnsi"/>
          <w:sz w:val="20"/>
          <w:szCs w:val="20"/>
          <w:lang w:eastAsia="en-US"/>
        </w:rPr>
        <w:t>и задач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процесса образования детей дошкольного возраста, в ходе реализации которых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формируются такие знания умения и навыки, которые имеют непосредственное</w:t>
      </w:r>
      <w:r w:rsidR="004E522A" w:rsidRPr="00D30398">
        <w:rPr>
          <w:rFonts w:eastAsiaTheme="minorHAnsi"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sz w:val="20"/>
          <w:szCs w:val="20"/>
          <w:lang w:eastAsia="en-US"/>
        </w:rPr>
        <w:t>отношение к развитию дошкольника;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интеграции образовательных областей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в соответствии с возрастнымивозможностями образовательных областей;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принцип комплексно – тематического построения образовательного процесса;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принцип решения программных образовательных задач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в совместной деятельности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взрослого и детей, и самостоятельной деятельности дошкольников не только в рамках непосредственно образовательной деятельности, но и при проведении режимных</w:t>
      </w:r>
      <w:r w:rsidR="00A20972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моментов в соответствии со спецификой дошкольного образования</w:t>
      </w:r>
      <w:r w:rsidRPr="00D30398">
        <w:rPr>
          <w:rFonts w:eastAsiaTheme="minorHAnsi"/>
          <w:bCs/>
          <w:i/>
          <w:iCs/>
          <w:sz w:val="20"/>
          <w:szCs w:val="20"/>
          <w:lang w:eastAsia="en-US"/>
        </w:rPr>
        <w:t>.</w:t>
      </w:r>
    </w:p>
    <w:p w:rsidR="00B509DE" w:rsidRPr="00D30398" w:rsidRDefault="00B509DE" w:rsidP="00B509D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построение образовательного процесса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на адекватных возрасту формах работы с</w:t>
      </w:r>
      <w:r w:rsidR="00A20972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детьми.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Принципы построения программы по ФГОС ДО: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полноценное проживание ребенком всех этапов детства (младенческого, раннего и</w:t>
      </w:r>
      <w:r w:rsidR="00A20972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дошкольного возраста), обогащение (амплификация) детского развития;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построение образовательной деятельности на основе индивидуальных особенностейкаждого ребенка, при котором сам ребенок становится активным в выборе содержаниясвоего образования, становится субъектом образования;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содействие и сотрудничество детей и взрослых, признание ребенка полноценнымучастником (субъектом) образовательных отношений;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поддержка инициативы детей в различных видах деятельности;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сотрудничество Организации с семьей;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приобщение детей к социокультурным нормам, традициям семьи, общества игосударства;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познавательных интересов и познавательных действий ребенка вразличных видах деятельности;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возрастная адекватность дошкольного образования (соответствие условий,требований, методов возрасту и особенностям развития);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учет этнокультурной ситуации развития детей.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shd w:val="clear" w:color="auto" w:fill="FFFFFF"/>
        <w:jc w:val="both"/>
        <w:rPr>
          <w:rFonts w:ascii="Calibri" w:hAnsi="Calibri"/>
          <w:color w:val="00000A"/>
          <w:sz w:val="20"/>
          <w:szCs w:val="20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Обязательная часть Программы составлена с учётом </w:t>
      </w:r>
      <w:bookmarkStart w:id="6" w:name="_Hlk33514898"/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примерной основной образовательной программы дошкольного образования «Детство»,</w:t>
      </w:r>
      <w:r w:rsidR="00A20972"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 </w:t>
      </w:r>
      <w:r w:rsidRPr="00D30398">
        <w:rPr>
          <w:b/>
          <w:bCs/>
          <w:iCs/>
          <w:color w:val="000000"/>
          <w:sz w:val="20"/>
          <w:szCs w:val="20"/>
        </w:rPr>
        <w:t>авторы: Т.И. Бабаева, А.Г. Гогоберидзе, З.А. Михайлова и др.</w:t>
      </w:r>
    </w:p>
    <w:bookmarkEnd w:id="6"/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Часть Программы, формируемая участниками образовательных отношений,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учитывает потребности, интересы и мотивы детей, членов их семей и педагогов и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ориентирована на: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выбор тех парциальных программ, которые соответствуют потребностям и интересам</w:t>
      </w:r>
      <w:r w:rsidR="00A20972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детей, а также возможностям педагогов;</w:t>
      </w:r>
    </w:p>
    <w:p w:rsidR="00B509DE" w:rsidRPr="00D30398" w:rsidRDefault="00B509DE" w:rsidP="00B509DE">
      <w:pPr>
        <w:pStyle w:val="a7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сложившиеся традиции дошкольного учреждения</w:t>
      </w:r>
      <w:r w:rsidRPr="00D30398">
        <w:rPr>
          <w:rFonts w:eastAsiaTheme="minorHAnsi"/>
          <w:bCs/>
          <w:i/>
          <w:iCs/>
          <w:sz w:val="20"/>
          <w:szCs w:val="20"/>
          <w:lang w:eastAsia="en-US"/>
        </w:rPr>
        <w:t>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lastRenderedPageBreak/>
        <w:t xml:space="preserve">Часть Программы, формируемая участниками образовательных отношений,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учитывает</w:t>
      </w:r>
      <w:r w:rsidR="00A20972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современные тенденции развития общества и основывается на парциальной программе Куражева Н.Ю. «Цветик - семицветик» - программа психолого- педагогических</w:t>
      </w:r>
      <w:r w:rsidR="00A20972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занятий для дошкольников.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Структура Программы: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I. 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Целевой раздел.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II. Содержательный раздел.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III. Организационный раздел.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Целевой раздел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включает в себя:</w:t>
      </w:r>
    </w:p>
    <w:p w:rsidR="00B509DE" w:rsidRPr="00D30398" w:rsidRDefault="00B509DE" w:rsidP="00B509DE">
      <w:pPr>
        <w:pStyle w:val="a7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Пояснительную записку (цели и задачи реализации Программы, принципы и подходы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 формированию Программы, значимые для разработки и реализации Программы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характеристики, в т.ч. возрастные особенности и новообразования дошкольного</w:t>
      </w:r>
      <w:r w:rsidR="00144B7D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детства).</w:t>
      </w:r>
    </w:p>
    <w:p w:rsidR="00B509DE" w:rsidRPr="00D30398" w:rsidRDefault="00B509DE" w:rsidP="00B509DE">
      <w:pPr>
        <w:pStyle w:val="a7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Планируемые результаты освоения программы с учётом возрастных возможностей индивидуальных различий (индивидуальная траектория развития) детей.</w:t>
      </w:r>
    </w:p>
    <w:p w:rsidR="00B509DE" w:rsidRPr="00D30398" w:rsidRDefault="00B509DE" w:rsidP="00B509DE">
      <w:pPr>
        <w:pStyle w:val="a7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Содержательный раздел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представляет общее содержание Программы, обеспечивающее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полноценное развитие личности детей и включает в себя:</w:t>
      </w:r>
    </w:p>
    <w:p w:rsidR="00B509DE" w:rsidRPr="00D30398" w:rsidRDefault="00B509DE" w:rsidP="00B509DE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Основные направления деятельности педагога-психолога.</w:t>
      </w:r>
    </w:p>
    <w:p w:rsidR="00B509DE" w:rsidRPr="00D30398" w:rsidRDefault="00B509DE" w:rsidP="00B509DE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Психологическое сопровождение реализации основной общеобразовательнойпрограммы МБДОУ по освоению образовательных областей.</w:t>
      </w:r>
    </w:p>
    <w:p w:rsidR="00B509DE" w:rsidRPr="00D30398" w:rsidRDefault="00B509DE" w:rsidP="00B509DE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Содержание деятельности педагога-психолога в рамках психолого-медико-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педагогического консилиума МБДОУ.</w:t>
      </w:r>
    </w:p>
    <w:p w:rsidR="00B509DE" w:rsidRPr="00D30398" w:rsidRDefault="00B509DE" w:rsidP="00B509DE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Взаимодействие педагога-психолога со специалистами МБДОУ в условиях реализации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ФГОС.</w:t>
      </w:r>
    </w:p>
    <w:p w:rsidR="00B509DE" w:rsidRPr="00D30398" w:rsidRDefault="00B509DE" w:rsidP="00B509DE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Взаимодействие с семьями воспитанников.</w:t>
      </w:r>
    </w:p>
    <w:p w:rsidR="00B509DE" w:rsidRPr="00D30398" w:rsidRDefault="00B509DE" w:rsidP="00B509DE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Содержание коррекционной работы.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 xml:space="preserve">Организационный раздел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содержит:</w:t>
      </w:r>
    </w:p>
    <w:p w:rsidR="00B509DE" w:rsidRPr="00D30398" w:rsidRDefault="00B509DE" w:rsidP="00B509DE">
      <w:pPr>
        <w:pStyle w:val="a7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Описание материально-технического обеспечение Программы.</w:t>
      </w:r>
    </w:p>
    <w:p w:rsidR="00B509DE" w:rsidRPr="00D30398" w:rsidRDefault="00B509DE" w:rsidP="00B509DE">
      <w:pPr>
        <w:pStyle w:val="a7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Описание обеспеченности методическими материалами и средствами обучения и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воспитания.</w:t>
      </w:r>
    </w:p>
    <w:p w:rsidR="00B509DE" w:rsidRPr="00D30398" w:rsidRDefault="00B509DE" w:rsidP="00B509DE">
      <w:pPr>
        <w:pStyle w:val="a7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Режим дня.</w:t>
      </w:r>
    </w:p>
    <w:p w:rsidR="00B509DE" w:rsidRPr="00D30398" w:rsidRDefault="00B509DE" w:rsidP="00B509DE">
      <w:pPr>
        <w:pStyle w:val="a7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Описание организации развивающей предметно-пространственной среды.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Структура и содержание Программы определены сроком на 1 год и корректируются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педагогами в соответствии с реальными условиями, дополняется комплексно-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тематическим, перспективным и календарным планированием работы.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2.4 Возрастные особенности и новообразования дошкольного детства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Дошкольный возраст является периодом интенсивного формирования психики на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основе тех предпосылок, которые сложились в раннем детстве. 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 общение со взрослыми и сверстниками, различным формам познания и включению в различные виды деятельности (игровые, продуктивные, бытовые). 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(характер, интересы и др.),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степени выраженные на психофизиологическом уровне, в познавательных функциях и психомоторике.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Формируются новые уровни психических функций, которым становятся присущи новые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свойства, позволяющие ребенку адаптироваться к социальным условиям и требованиям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жизни.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 участии взрослых, которые организуют, контролируют и оценивают поведение и деятельность ребенка, выступают в роли источника многообразной информации происходит 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создает психологическую готовность к последующему — школьному периоду развития.</w:t>
      </w:r>
    </w:p>
    <w:p w:rsidR="001B48BE" w:rsidRPr="00D30398" w:rsidRDefault="001B48BE" w:rsidP="001B48BE">
      <w:pPr>
        <w:jc w:val="both"/>
        <w:rPr>
          <w:b/>
          <w:sz w:val="20"/>
          <w:szCs w:val="20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ab/>
      </w:r>
      <w:r w:rsidRPr="00D30398">
        <w:rPr>
          <w:b/>
          <w:sz w:val="20"/>
          <w:szCs w:val="20"/>
        </w:rPr>
        <w:t xml:space="preserve">Возрастные особенности дошкольников </w:t>
      </w:r>
    </w:p>
    <w:p w:rsidR="001B48BE" w:rsidRPr="00D30398" w:rsidRDefault="001B48BE" w:rsidP="001B48BE">
      <w:pPr>
        <w:pStyle w:val="31"/>
        <w:tabs>
          <w:tab w:val="left" w:pos="2637"/>
        </w:tabs>
        <w:spacing w:before="4" w:line="480" w:lineRule="auto"/>
        <w:ind w:left="0" w:right="2112"/>
        <w:jc w:val="both"/>
        <w:rPr>
          <w:sz w:val="20"/>
          <w:szCs w:val="20"/>
        </w:rPr>
      </w:pPr>
      <w:r w:rsidRPr="00D30398">
        <w:rPr>
          <w:sz w:val="20"/>
          <w:szCs w:val="20"/>
          <w:u w:val="thick"/>
        </w:rPr>
        <w:t>Возрастот2 до3 лет</w:t>
      </w:r>
    </w:p>
    <w:p w:rsidR="001B48BE" w:rsidRPr="00D30398" w:rsidRDefault="001B48BE" w:rsidP="001B48BE">
      <w:pPr>
        <w:pStyle w:val="af4"/>
        <w:spacing w:after="0"/>
        <w:ind w:firstLine="568"/>
        <w:jc w:val="both"/>
        <w:rPr>
          <w:sz w:val="20"/>
          <w:szCs w:val="20"/>
        </w:rPr>
      </w:pPr>
      <w:r w:rsidRPr="00D30398">
        <w:rPr>
          <w:sz w:val="20"/>
          <w:szCs w:val="20"/>
        </w:rPr>
        <w:lastRenderedPageBreak/>
        <w:t>Продолжаетразвиватьсяпредметнаядеятельность(развиваютсясоотносящиеиорудийныедействия),ситуативно-деловоеобщениеребёнкаивзрослого;совершенствуется восприятие, речь, начальные формы произвольного поведения, игры,наглядно-действенноемышление.Входесовместнойсвзрослымипредметнойдеятельности продолжает развиваться понимание речи. Интенсивно развивается активнаяречь детей. К концу третьего года жизни речь становится средством общения ребёнка сосверстниками. В этом возрасте у детей формируютсяновые виды деятельности: игра,рисование,конструирование.</w:t>
      </w:r>
    </w:p>
    <w:p w:rsidR="001B48BE" w:rsidRPr="00D30398" w:rsidRDefault="001B48BE" w:rsidP="001B48BE">
      <w:pPr>
        <w:pStyle w:val="af4"/>
        <w:spacing w:after="0"/>
        <w:ind w:firstLine="568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Играноситпроцессуальныйхарактер,всерединетретьегогодажизнипоявляютсядействияспредметами заместителями.</w:t>
      </w:r>
    </w:p>
    <w:p w:rsidR="001B48BE" w:rsidRPr="00D30398" w:rsidRDefault="001B48BE" w:rsidP="001B48BE">
      <w:pPr>
        <w:pStyle w:val="af4"/>
        <w:spacing w:after="0"/>
        <w:ind w:firstLine="568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Типичнымявляетсяизображениечеловекаввиде«головонога»-окружностииотходящихотнеёлиний.</w:t>
      </w:r>
    </w:p>
    <w:p w:rsidR="001B48BE" w:rsidRPr="00D30398" w:rsidRDefault="001B48BE" w:rsidP="001B48BE">
      <w:pPr>
        <w:pStyle w:val="af4"/>
        <w:spacing w:after="0"/>
        <w:ind w:firstLine="568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Детимогутосуществлятьвыбориз2-3предметовпоформе,величинеицвету;различатьмелодии;петь.</w:t>
      </w:r>
    </w:p>
    <w:p w:rsidR="001B48BE" w:rsidRPr="00D30398" w:rsidRDefault="001B48BE" w:rsidP="001B48BE">
      <w:pPr>
        <w:pStyle w:val="af4"/>
        <w:spacing w:after="0"/>
        <w:ind w:firstLine="568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Ктрёмгодамдетивоспринимаютвсезвукиродногоязыка,нопроизносятихсбольшимиискажениями.</w:t>
      </w:r>
    </w:p>
    <w:p w:rsidR="001B48BE" w:rsidRPr="00D30398" w:rsidRDefault="001B48BE" w:rsidP="001B48BE">
      <w:pPr>
        <w:pStyle w:val="af4"/>
        <w:spacing w:after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Основнойформоймышлениястановится наглядно-действенная.</w:t>
      </w:r>
    </w:p>
    <w:p w:rsidR="001B48BE" w:rsidRPr="00D30398" w:rsidRDefault="001B48BE" w:rsidP="001B48BE">
      <w:pPr>
        <w:pStyle w:val="af4"/>
        <w:spacing w:after="0"/>
        <w:ind w:firstLine="568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Длядетей этого возраста характерна неосознанность мотивов, импульсивность изависимостьчувствижеланийотситуации.Удетейпоявляютсячувствагордостиистыда, начинают формироваться элементы самосознания, связанные с идентификацией сименем и полом. Ранний возраст завершается кризисомтрёх лет. Ребёнок осознаёт себякак отдельного человека, отличного от взрослого. У него формируется образ Я. Кризисчастосопровождаетсярядомотрицательныхпроявлений:негативизмом,упрямством,нарушениемобщениясовзрослымидр.Кризисможетпродолжатьсяотнесколькихмесяцевдо двух лет.</w:t>
      </w:r>
    </w:p>
    <w:p w:rsidR="001B48BE" w:rsidRPr="00D30398" w:rsidRDefault="001B48BE" w:rsidP="001B48BE">
      <w:pPr>
        <w:jc w:val="both"/>
        <w:rPr>
          <w:b/>
          <w:sz w:val="20"/>
          <w:szCs w:val="20"/>
        </w:rPr>
      </w:pPr>
    </w:p>
    <w:p w:rsidR="00B509DE" w:rsidRPr="00D30398" w:rsidRDefault="00B509DE" w:rsidP="001B48BE">
      <w:pPr>
        <w:tabs>
          <w:tab w:val="left" w:pos="1605"/>
        </w:tabs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Возраст от 3 до 4 лет.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Общение становится внеситуативным. Игра становится ведущим видом деятельности в дошкольном возрасте. Главной особенностью игры является её условность: выполнение одних действий с одними предметами предполагает их отнесённость к другим действиям с другими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предметами. Основным содержанием игры младших дошкольников являются действия с игрушками и предметами-заместителями. В младшем дошкольном возрасте происходит переход к сенсорным эталонам. 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Развиваются память и внимание.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учётом желаемого результата. Дошкольники способны установить некоторые скрытые связи и отношения между предметами.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младшем дошкольном возрасте начинает развиваться воображение.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Взаимоотношения детей: они скорее играют рядом, чем активно вступают во взаимодействие. Однако уже в этом возрасте могут наблюдаться устойчивыеизбирательные взаимоотношения. Конфликты между детьми возникают преимущественнопо поводу игрушек. Положение ребёнка в группе сверстников во многом определяется мнением воспитателя.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Поведение ребёнка ещё ситуативное. Начинает развиваться самооценка,продолжает развиваться также их половая идентификация.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Возраст от 4 до 5 лет.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игровой деятельности появляются ролевые взаимодействия. Происходит разделение игровых и реальных взаимодействий детей. Дети могут рисовать основные геометрические фигуры, вырезать ножницами, наклеивать изображения на бумагу и т.д. Формируются навыки планирования последовательности действий. Дети способны упорядочить группы предметов по сенсорному признаку –величине, цвету; выделить такие параметры, как высота, длина и ширина.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Начинает складываться произвольное внимание.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Начинает развиваться образное мышление. Дошкольники могут строить по схеме, решать лабиринтные задачи.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Речь становится предметом активности детей. Речь детей при взаимодействии друг с другом носит ситуативный характер, а при общении со взрослыми становится внеситуативной. В общении ребёнка и взрослого ведущим становится познавательный мотив.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Повышенная обидчивость представляет собой возрастной феномен.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Взаимоотношения со сверстниками характеризуются избирательностью, появляются постоянные партнёры по играм. В группах начинают выделяться лидеры.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Появляются конкурентность, соревновательность</w:t>
      </w: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Возраст от 5 до 6 лет.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Воспринимают величину объектов, легко выстраивают в ряд – по возрастанию или убыванию – до 10 различных предметов.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старшем дошкольном возрасте продолжает развиваться образное мышление.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Продолжают совершенствоваться обобщения, что является основой словесно логического мышления.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Воображение будет активно развиваться лишь при условии проведенияспециальной работы по его активизации.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Начинается переход от непроизвольного к произвольному вниманию.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Продолжает совершенствоваться речь, в том числе её звуковая сторона. Развивается связная речь. Дети могут пересказывать, рассказывать по картинке, передавая не только главное, но и детали.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Возраст от 6 до 7 лет.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Дети подготовительной к школе группы начинают осваивать сложные взаимодействия людей. Игровое пространство усложняется. Дети могут комментировать исполнение роли тем или иным участник игры.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Более явными становятся различия между рисунками мальчиков и девочек. Изображение человека становится ещё более детализированным и пропорциональным.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Они свободно владеют обобщёнными способами анализа как изображений, так ипостроек; не только анализируют основные конструктивные особенности различных деталей, но и определяют их форму на основе сходства со знакомыми им объёмными предметами.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 детей продолжает развиваться восприятие, однако они не всегда могутодновременно учитывать несколько различных признаков.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Продолжает развиваться внимание дошкольников, оно становится произвольным.</w:t>
      </w:r>
    </w:p>
    <w:p w:rsidR="00B509DE" w:rsidRPr="00D30398" w:rsidRDefault="00B509DE" w:rsidP="00B509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результате правильно организованной образовательной работы у дошкольников развиваются диалогическая и некоторые виды монологической речи.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2.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5 Срок реализации рабочей 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Срок реализации программы – 1 год.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ascii="Calibri" w:eastAsiaTheme="minorHAnsi" w:hAnsi="Calibri" w:cs="Calibr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Этапы реализации программы: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Организация работы с родителями.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Проведение практических занятий с воспитанниками.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Организация совместных мероприятий для родителей и детей.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Примечание: второй и третий этапы могут быть реализованы параллельно.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lastRenderedPageBreak/>
        <w:t>2.6 Планируемые результаты освоения курса (требования к результатам освоения детьми)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Целевые ориентиры на этапе завершения программы для детей 6 -7 лет</w:t>
      </w:r>
    </w:p>
    <w:p w:rsidR="00B509DE" w:rsidRPr="00D30398" w:rsidRDefault="00B509DE" w:rsidP="00B509DE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ascii="Symbol" w:eastAsiaTheme="minorHAnsi" w:hAnsi="Symbol" w:cs="Symbol"/>
          <w:bCs/>
          <w:iCs/>
          <w:sz w:val="20"/>
          <w:szCs w:val="20"/>
          <w:lang w:eastAsia="en-US"/>
        </w:rPr>
        <w:t>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ребёнок овладевает основными культурными способами деятельности, проявляетинициативу и самостоятельность в разных видах деятельности – игре, общении,конструировании и др.; способен выбирать себе род занятий, участников посовместной деятельности;</w:t>
      </w:r>
    </w:p>
    <w:p w:rsidR="00B509DE" w:rsidRPr="00D30398" w:rsidRDefault="00B509DE" w:rsidP="00B509DE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ребёнок обладает установкой положительного отношения к миру, другим людям исамому себе, обладает чувством собственного достоинства; активно взаимодействуетсо сверстниками и взрослыми, участвует в совместных играх. Способендоговариваться, учитывать интересы и чувства других, сопереживать неудачам исо радоваться успехам других, адекватно проявляет свои чувства, в том числе чувствоверы в себя, старается разрешать конфликты;</w:t>
      </w:r>
    </w:p>
    <w:p w:rsidR="00B509DE" w:rsidRPr="00D30398" w:rsidRDefault="00B509DE" w:rsidP="00B509DE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ребёнок обладает развитым воображением, которое реализуется в разных видахдеятельности, и, прежде всего, в игре; ребёнок владеет разными формами и видамиигры, различает условную и реальную ситуации, умеет подчиняться разным правилами социальным нормам;</w:t>
      </w:r>
    </w:p>
    <w:p w:rsidR="00B509DE" w:rsidRPr="00D30398" w:rsidRDefault="00B509DE" w:rsidP="00B509DE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ребёнок достаточно хорошо владеет устной речью, может выражать свои мысли ижелания, может использовать речь для выражения своих мыслей, чувств и желаний,построения речевого высказывания в ситуации общения, может выделять звуки всловах, у ребёнка складываются предпосылки грамотности;</w:t>
      </w:r>
    </w:p>
    <w:p w:rsidR="00B509DE" w:rsidRPr="00D30398" w:rsidRDefault="00B509DE" w:rsidP="00B509DE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 ребёнка развита крупная и мелкая моторика; он подвижен, вынослив, владеетосновными движениями, может контролировать свои движения и управлять ими;</w:t>
      </w:r>
    </w:p>
    <w:p w:rsidR="00B509DE" w:rsidRPr="00D30398" w:rsidRDefault="00B509DE" w:rsidP="00B509DE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ребёнок способен к волевым усилиям, может следовать социальным нормамповедения и правилам в разных видах деятельности, во взаимоотношениях совзрослыми и сверстниками, может соблюдать правила безопасного поведения иличной гигиены;</w:t>
      </w:r>
    </w:p>
    <w:p w:rsidR="00B509DE" w:rsidRPr="00D30398" w:rsidRDefault="00B509DE" w:rsidP="00B509DE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ребёнок проявляет любознательность, задаёт вопросы взрослым и сверстникам,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интересуется причинно-следственными связями, пытается самостоятельнопридумывать объяснения явлениям природы и поступкам людей; склонен наблюдать,экспериментировать. Обладает начальными знаниями о себе, о природном исоциальном мире, в котором он живёт; знаком с произведениями детской литературы,обладает элементарными представлениями из области живой природы, естествознания, математики, истории и т.п.; ребёнок способен к принятиюсобственных решений, опираясь на свои знания и умения в различных видахдеятельности.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Кроме того, в качестве ориентиров в развитии ребенка возможна ориентация на сформированные компетенции и способности.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Коммуникативная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способность ребёнка: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различать ситуации общения, определять собственные цели и цели партнёров по общению;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понимать состояния и поступки других людей;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выбирать адекватные способы поведения в той или иной ситуации;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сотрудничать со взрослыми и детьми разного возраста;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владеть конструктивными способами взаимодействия с детьми и взрослыми;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использовать средства интонационной речевой выразительности для привлечения исохранения внимания сверстника в процессе речевого общения (сила голоса,интонация, ритм и темп речи);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проявлять инициативу и самостоятельность в общении со взрослыми и сверстниками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(задаёт вопросы, рассказывает о событиях, начинает разговор, приглашает к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деятельности);</w:t>
      </w:r>
    </w:p>
    <w:p w:rsidR="00B509DE" w:rsidRPr="00D30398" w:rsidRDefault="00B509DE" w:rsidP="00B509DE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высказывать своё отношение к поступкам окружающих людей и к происходящимсобытиям.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Регуляторная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способность ребёнка: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контролировать своё поведение (соблюдение элементарных общепринятых моральных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норм и правил поведения);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снимать эмоциональное напряжение;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устанавливать контакты;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поддерживать разговор;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оказывать помощь близким;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проявлять эмоциональную отзывчивость в деятельности и в общении (отклик на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эмоции близких людей и друзей);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контролировать свои желания, согласовывать мнения и действия;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планировать свои действия, направленные на достижения конкретной цели;</w:t>
      </w:r>
    </w:p>
    <w:p w:rsidR="00B509DE" w:rsidRPr="00D30398" w:rsidRDefault="00B509DE" w:rsidP="00B509DE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оценивать свои достижения.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Познавательная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способность ребёнка:</w:t>
      </w:r>
    </w:p>
    <w:p w:rsidR="00B509DE" w:rsidRPr="00D30398" w:rsidRDefault="00B509DE" w:rsidP="00B509DE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задавать вопросы и отвечать на них;</w:t>
      </w:r>
    </w:p>
    <w:p w:rsidR="00B509DE" w:rsidRPr="00D30398" w:rsidRDefault="00B509DE" w:rsidP="00B509DE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совершать на элементарном уровне действия по обработке информации: сравнивать,обобщать, замечать изменения и т.п.;</w:t>
      </w:r>
    </w:p>
    <w:p w:rsidR="00B509DE" w:rsidRPr="00D30398" w:rsidRDefault="00B509DE" w:rsidP="00B509DE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использовать вербальные и невербальные средства общения;</w:t>
      </w:r>
    </w:p>
    <w:p w:rsidR="00B509DE" w:rsidRPr="00D30398" w:rsidRDefault="00B509DE" w:rsidP="00B509DE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владеть диалогической речью и конструктивными способами взаимодействия с детьмии взрослыми (договариваться, обмениваться предметами, распределять действия присотрудничестве);</w:t>
      </w:r>
    </w:p>
    <w:p w:rsidR="00B509DE" w:rsidRPr="00D30398" w:rsidRDefault="00B509DE" w:rsidP="00B509DE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владеть элементарными правилами речевого этикета: не перебивать взрослого,вежливо обращаться к нему;</w:t>
      </w:r>
    </w:p>
    <w:p w:rsidR="00B509DE" w:rsidRPr="00D30398" w:rsidRDefault="00B509DE" w:rsidP="00B509DE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способен изменять стиль общения со взрослым или сверстником, в зависимости отситуации;</w:t>
      </w:r>
    </w:p>
    <w:p w:rsidR="00B509DE" w:rsidRPr="00D30398" w:rsidRDefault="00B509DE" w:rsidP="00B509DE">
      <w:pPr>
        <w:pStyle w:val="a7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применять самостоятельно усвоенные знания и способы взаимодействия для решениязадач (проблем).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2.7 Психологическое сопровождение системы мониторинга</w:t>
      </w:r>
      <w:r w:rsidR="00A20972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достижения детьми планируемых результатов освоения Программы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Федеральный государственный стандарт дошкольного образования предъявляет к системе мониторинга достижения детьми планируемых результатов освоения Программыследующие требования:</w:t>
      </w:r>
    </w:p>
    <w:p w:rsidR="00B509DE" w:rsidRPr="00D30398" w:rsidRDefault="00B509DE" w:rsidP="00B509DE">
      <w:pPr>
        <w:pStyle w:val="a7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система мониторинга должна обеспечивать комплексный подход к оценке итоговых ипромежуточных результатов освоения Программы;</w:t>
      </w:r>
    </w:p>
    <w:p w:rsidR="00B509DE" w:rsidRPr="00D30398" w:rsidRDefault="00B509DE" w:rsidP="00B509DE">
      <w:pPr>
        <w:pStyle w:val="a7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мониторинг проводится с оценкой динамики достижений детей;</w:t>
      </w:r>
    </w:p>
    <w:p w:rsidR="00B509DE" w:rsidRPr="00D30398" w:rsidRDefault="00B509DE" w:rsidP="00B509DE">
      <w:pPr>
        <w:pStyle w:val="a7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обязательное требованием – включение описания объекта, форм, периодичности исодержания мониторинга.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 реализации этих требований, в сферу компетентности педагога-психолога попадают следующие направления мониторинга – физические, интеллектуальные и личностные качества ребенка.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Основные используемые методы:</w:t>
      </w:r>
    </w:p>
    <w:p w:rsidR="00B509DE" w:rsidRPr="00D30398" w:rsidRDefault="00B509DE" w:rsidP="00B509DE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наблюдение за ребенком;</w:t>
      </w:r>
    </w:p>
    <w:p w:rsidR="00B509DE" w:rsidRPr="00D30398" w:rsidRDefault="00B509DE" w:rsidP="00B509DE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беседы;</w:t>
      </w:r>
    </w:p>
    <w:p w:rsidR="00B509DE" w:rsidRPr="00D30398" w:rsidRDefault="00B509DE" w:rsidP="00B509DE">
      <w:pPr>
        <w:pStyle w:val="a7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экспертные оценки.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 этом в построение системы мониторинга заложено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Мониторинг достижения планируемых промежуточных результатов освоения Программы и уровня сформированности целевых ориентиров детей осуществляется 2 раза в год с использованием диагностики результатов, что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Содержание мониторинга изложено в основной образовательной программе МБДОУ.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мониторинге предусмотрено использование методов, позволяющих получитьобъем информации в оптимальные сроки.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III. Содержательный раздел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CA6DBB" w:rsidRPr="00D30398" w:rsidRDefault="00CA6DBB" w:rsidP="00CA6DBB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3.1 Основные направления деятельности педагога-психолога</w:t>
      </w:r>
    </w:p>
    <w:p w:rsidR="00CA6DBB" w:rsidRPr="00D30398" w:rsidRDefault="00CA6DBB" w:rsidP="00CA6DBB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Примечание: каждое из направлений строится с учетом возрастных возможностей детей, ведущего вида деятельности, опирается на игровые технологии и приемы.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Психодиагностика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Цель: получение информации об уровне психического развития детей, выявление индивидуальных особенностей и проблем участниковвоспитательно-образовательного процесса.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Проводится:</w:t>
      </w:r>
    </w:p>
    <w:p w:rsidR="00CA6DBB" w:rsidRPr="00D30398" w:rsidRDefault="00CA6DBB" w:rsidP="00CA6DBB">
      <w:pPr>
        <w:pStyle w:val="a7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Обследование детей для определения уровняпсихического развития и выстраивания индивидуальной траектории развития ребенка.</w:t>
      </w:r>
    </w:p>
    <w:p w:rsidR="00CA6DBB" w:rsidRPr="00D30398" w:rsidRDefault="00CA6DBB" w:rsidP="00CA6DBB">
      <w:pPr>
        <w:pStyle w:val="a7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Диагностика воспитанников с целью определения уровня психическогоразвития для организации и координации работы.</w:t>
      </w:r>
    </w:p>
    <w:p w:rsidR="00CA6DBB" w:rsidRPr="00D30398" w:rsidRDefault="00CA6DBB" w:rsidP="00CA6DBB">
      <w:pPr>
        <w:pStyle w:val="a7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Диагностика психологической готовности к обучению в школе детей.</w:t>
      </w:r>
    </w:p>
    <w:p w:rsidR="00CA6DBB" w:rsidRPr="00D30398" w:rsidRDefault="00CA6DBB" w:rsidP="00CA6DBB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Дополнительно: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CA6DBB" w:rsidRPr="00D30398" w:rsidRDefault="00CA6DBB" w:rsidP="00CA6DBB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Психопрофилактика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Цель: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предотвращение возможных проблем в развитии и взаимодействии участников воспитательно-образовательного процесса.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Для этого предусмотрено: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Работа по адаптации субъектов образовательного процесса (детей, педагогов, родителей) к условиям новой социальной среды:</w:t>
      </w:r>
    </w:p>
    <w:p w:rsidR="00CA6DBB" w:rsidRPr="00D30398" w:rsidRDefault="00CA6DBB" w:rsidP="00CA6DBB">
      <w:pPr>
        <w:pStyle w:val="a7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анализ медицинских карт (карта «История развития ребенка») вновь поступающих</w:t>
      </w:r>
    </w:p>
    <w:p w:rsidR="00CA6DBB" w:rsidRPr="00D30398" w:rsidRDefault="00CA6DBB" w:rsidP="00CA6DBB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детей для получения информации о развитии и здоровье ребенка, выявление детейгруппы риска, требующих повышенного внимания психолога;</w:t>
      </w:r>
    </w:p>
    <w:p w:rsidR="00CA6DBB" w:rsidRPr="00D30398" w:rsidRDefault="00CA6DBB" w:rsidP="00CA6DBB">
      <w:pPr>
        <w:pStyle w:val="a7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групповые и индивидуальные консультации для родителей вновь поступающих детей;</w:t>
      </w:r>
    </w:p>
    <w:p w:rsidR="00CA6DBB" w:rsidRPr="00D30398" w:rsidRDefault="00CA6DBB" w:rsidP="00CA6DBB">
      <w:pPr>
        <w:pStyle w:val="a7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информирование педагогов о выявленных особенностях ребенка и семьи, с целью</w:t>
      </w:r>
    </w:p>
    <w:p w:rsidR="00CA6DBB" w:rsidRPr="00D30398" w:rsidRDefault="00CA6DBB" w:rsidP="00CA6DBB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оптимизации взаимодействия участников воспитательно-образовательного процесса.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Дополнительно:</w:t>
      </w:r>
    </w:p>
    <w:p w:rsidR="00CA6DBB" w:rsidRPr="00D30398" w:rsidRDefault="00CA6DBB" w:rsidP="00CA6DBB">
      <w:pPr>
        <w:pStyle w:val="a7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Отслеживание динамики социально-личностного развития детей.</w:t>
      </w:r>
    </w:p>
    <w:p w:rsidR="00CA6DBB" w:rsidRPr="00D30398" w:rsidRDefault="00CA6DBB" w:rsidP="00CA6DBB">
      <w:pPr>
        <w:pStyle w:val="a7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Содействие благоприятному социально-психологическому климату в ДОУ.</w:t>
      </w:r>
    </w:p>
    <w:p w:rsidR="00CA6DBB" w:rsidRPr="00D30398" w:rsidRDefault="00CA6DBB" w:rsidP="00CA6DBB">
      <w:pPr>
        <w:pStyle w:val="a7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Профилактика профессионального выгорания у педагогического коллектива.</w:t>
      </w:r>
    </w:p>
    <w:p w:rsidR="00CA6DBB" w:rsidRPr="00D30398" w:rsidRDefault="00CA6DBB" w:rsidP="00CA6DBB">
      <w:pPr>
        <w:pStyle w:val="a7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Участие в экспертной оценке проектируемой предметно-развивающей среды.</w:t>
      </w:r>
    </w:p>
    <w:p w:rsidR="00CA6DBB" w:rsidRPr="00D30398" w:rsidRDefault="00CA6DBB" w:rsidP="00CA6DBB">
      <w:pPr>
        <w:pStyle w:val="a7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Коррекционная и развивающая работа.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Цель: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создание условий для раскрытия потенциальных возможностей ребенка, коррекция отклонений психического развития.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Коррекционная и развивающая работа планируется и проводится с учетом особенностей ДОУ, с учетом специфики детского коллектива (группы), отдельного ребенка.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коррекционной работе педагог-психолог опирается на эталоны психическогоразвития,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может быть как выше, так и ниже среднестатистического.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 в конечном счете на формирование у дошкольников интегративныхкачеств и на развитие ребенка в целом. Эта работа провидится с детьми, имеющими развитие в пределах возрастной нормы. Если выявленные отклонения выражены в значительной степени, ребенок направляется на консультацию к специалистам районной психолого-медико-педагогической комиссии.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Обязательно:</w:t>
      </w:r>
    </w:p>
    <w:p w:rsidR="00CA6DBB" w:rsidRPr="00D30398" w:rsidRDefault="00CA6DBB" w:rsidP="00CA6DBB">
      <w:pPr>
        <w:pStyle w:val="a7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Проведение занятий с вновь прибывшими детьми – Адаптационные игры.</w:t>
      </w:r>
    </w:p>
    <w:p w:rsidR="00CA6DBB" w:rsidRPr="00D30398" w:rsidRDefault="00CA6DBB" w:rsidP="00CA6DBB">
      <w:pPr>
        <w:pStyle w:val="a7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Проведение коррекционно-развивающих занятий с детьми подготовительной группы, сцелью формирования предпосылок учебной деятельности (с учетом результатовпромежуточной диагностики на начало учебного года).</w:t>
      </w:r>
    </w:p>
    <w:p w:rsidR="00CA6DBB" w:rsidRPr="00D30398" w:rsidRDefault="00CA6DBB" w:rsidP="00CA6DBB">
      <w:pPr>
        <w:pStyle w:val="a7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Выстраивание индивидуальной траектории развития ребенка в процессеконсультирования</w:t>
      </w: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Психологическое консультирование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Цель: оптимизация взаимодействия участников</w:t>
      </w:r>
      <w:r w:rsidR="00EF696B" w:rsidRP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воспитатель и администрация МБДОУ. Тематика проводимых консультаций обусловлена рамкамипрофессиональной компетентности педагога-психолога МБДОУ. Принеобходимости, педагог-психолог ориентирует консультируемого на получениепсихологической помощи в службах района по теме запроса.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Обязательно:</w:t>
      </w:r>
    </w:p>
    <w:p w:rsidR="00CA6DBB" w:rsidRPr="00D30398" w:rsidRDefault="00CA6DBB" w:rsidP="00CA6DBB">
      <w:pPr>
        <w:pStyle w:val="a7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Консультирование по вопросам, связанным с оптимизацией воспитательно-образовательного процесса в ДОУ и семье в интересах ребенка.</w:t>
      </w:r>
    </w:p>
    <w:p w:rsidR="00CA6DBB" w:rsidRPr="00D30398" w:rsidRDefault="00CA6DBB" w:rsidP="00CA6DBB">
      <w:pPr>
        <w:pStyle w:val="a7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Консультирование по вопросам воспитания детей с особыми образовательными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потребностями.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Дополнительно:</w:t>
      </w:r>
    </w:p>
    <w:p w:rsidR="00CA6DBB" w:rsidRPr="00D30398" w:rsidRDefault="00CA6DBB" w:rsidP="00CA6DBB">
      <w:pPr>
        <w:pStyle w:val="a7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 может инициировать групповые и индивидуальные консультации педагогов и</w:t>
      </w:r>
    </w:p>
    <w:p w:rsidR="00CA6DBB" w:rsidRPr="00D30398" w:rsidRDefault="00CA6DBB" w:rsidP="00CA6DBB">
      <w:pPr>
        <w:pStyle w:val="a7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родителей.</w:t>
      </w:r>
    </w:p>
    <w:p w:rsidR="00CA6DBB" w:rsidRPr="00D30398" w:rsidRDefault="00CA6DBB" w:rsidP="00CA6DBB">
      <w:pPr>
        <w:pStyle w:val="a7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 может инициировать иные формы работы с персоналом учреждения с целью</w:t>
      </w:r>
    </w:p>
    <w:p w:rsidR="00CA6DBB" w:rsidRPr="00D30398" w:rsidRDefault="00CA6DBB" w:rsidP="00CA6DBB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личностного и профессионального роста.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Психологическое просвещение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Цель: создание условий для повышения психологической компетентности педагогов, администрации ДОУ и родителей, а именно:</w:t>
      </w:r>
    </w:p>
    <w:p w:rsidR="00CA6DBB" w:rsidRPr="00D30398" w:rsidRDefault="00CA6DBB" w:rsidP="00CA6DBB">
      <w:pPr>
        <w:pStyle w:val="a7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повышение уровня психологических знаний;</w:t>
      </w:r>
    </w:p>
    <w:p w:rsidR="00CA6DBB" w:rsidRPr="00D30398" w:rsidRDefault="00CA6DBB" w:rsidP="00CA6DBB">
      <w:pPr>
        <w:pStyle w:val="a7"/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включение имеющихся знаний в структуру деятельности.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Психологическое просвещение педагогов и родителей опирается на результатыизучения конкретных особенностей данного ДОУ, с учетом традиций и местных условия и квалификации, и особенностей педагогического коллектива, своеобразие детей и родителей.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Обязательно:</w:t>
      </w:r>
    </w:p>
    <w:p w:rsidR="00CA6DBB" w:rsidRPr="00D30398" w:rsidRDefault="00CA6DBB" w:rsidP="00CA6DBB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Проведение систематизированного психологического просвещения педагогов в формесеминаров, практикумов по темам: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Психофизиологические особенности детей каждой возрастной группы.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Закономерности развития детского коллектива.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Особенности работы педагога с проблемными детьми.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4. Стили педагогического общения.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5. Психологические основы взаимодействия с семьей.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6. Особенности построения воспитательно-образовательного процессе с учетом гендерных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различий дошкольников.</w:t>
      </w:r>
    </w:p>
    <w:p w:rsidR="00CA6DBB" w:rsidRPr="00D30398" w:rsidRDefault="00CA6DBB" w:rsidP="00CA6DBB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Проведение систематизированного психологического просвещения родителей в формеродительских собраний, круглых столов и пр. с обязательным учетом в тематике возрастадетей и актуальности рассматриваемых тем для родителей по темам: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Адаптация ребенка к ДОУ.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Кризисы 3-х лет и 6-7 лет.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Наиболее типичные ошибки семейного воспитания.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4. Профилактика неблагоприятного развития личности ребенка: инфантилизма, демонстративности, вербализма, ухода от деятельности и прочее.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5. Воспитание произвольности поведения и управляемости.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6. Психологическая готовность к обучению.</w:t>
      </w:r>
    </w:p>
    <w:p w:rsidR="00CA6DBB" w:rsidRPr="00D30398" w:rsidRDefault="00CA6DBB" w:rsidP="00CA6DBB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7. Половое воспитание и развитие.</w:t>
      </w:r>
    </w:p>
    <w:p w:rsidR="001B48BE" w:rsidRPr="00D30398" w:rsidRDefault="00702768" w:rsidP="00702768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Дополнительно</w:t>
      </w:r>
    </w:p>
    <w:p w:rsidR="001B48BE" w:rsidRPr="00D30398" w:rsidRDefault="001B48BE" w:rsidP="00B509DE">
      <w:pPr>
        <w:tabs>
          <w:tab w:val="left" w:pos="3280"/>
        </w:tabs>
        <w:jc w:val="center"/>
        <w:rPr>
          <w:b/>
          <w:bCs/>
          <w:sz w:val="20"/>
          <w:szCs w:val="20"/>
        </w:rPr>
      </w:pPr>
    </w:p>
    <w:p w:rsidR="001B48BE" w:rsidRPr="00D30398" w:rsidRDefault="001B48BE" w:rsidP="00B509DE">
      <w:pPr>
        <w:tabs>
          <w:tab w:val="left" w:pos="3280"/>
        </w:tabs>
        <w:jc w:val="center"/>
        <w:rPr>
          <w:b/>
          <w:bCs/>
          <w:sz w:val="20"/>
          <w:szCs w:val="20"/>
        </w:rPr>
      </w:pPr>
    </w:p>
    <w:p w:rsidR="00B509DE" w:rsidRPr="00D30398" w:rsidRDefault="00702768" w:rsidP="00B509DE">
      <w:pPr>
        <w:tabs>
          <w:tab w:val="left" w:pos="3280"/>
        </w:tabs>
        <w:jc w:val="center"/>
        <w:rPr>
          <w:b/>
          <w:bCs/>
          <w:sz w:val="20"/>
          <w:szCs w:val="20"/>
        </w:rPr>
      </w:pPr>
      <w:r w:rsidRPr="00D30398">
        <w:rPr>
          <w:b/>
          <w:bCs/>
          <w:sz w:val="20"/>
          <w:szCs w:val="20"/>
        </w:rPr>
        <w:t xml:space="preserve">4. </w:t>
      </w:r>
      <w:r w:rsidR="00B509DE" w:rsidRPr="00D30398">
        <w:rPr>
          <w:b/>
          <w:bCs/>
          <w:sz w:val="20"/>
          <w:szCs w:val="20"/>
        </w:rPr>
        <w:t>ОРГАНИЗАЦИОННЫЙ РАЗДЕЛ</w:t>
      </w:r>
    </w:p>
    <w:p w:rsidR="00B509DE" w:rsidRPr="00D30398" w:rsidRDefault="0053493C" w:rsidP="00B509DE">
      <w:pPr>
        <w:jc w:val="center"/>
        <w:rPr>
          <w:sz w:val="20"/>
          <w:szCs w:val="20"/>
        </w:rPr>
      </w:pPr>
      <w:r w:rsidRPr="00D30398">
        <w:rPr>
          <w:bCs/>
          <w:sz w:val="20"/>
          <w:szCs w:val="20"/>
        </w:rPr>
        <w:t>4.</w:t>
      </w:r>
      <w:r w:rsidR="00B509DE" w:rsidRPr="00D30398">
        <w:rPr>
          <w:b/>
          <w:bCs/>
          <w:sz w:val="20"/>
          <w:szCs w:val="20"/>
        </w:rPr>
        <w:t>Оснащение кабинета педагога-психолога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Кабинет педагога-психолога оборудован таким образом, чтобы способствовать реализации трех основных функций: диагностической, коррекционно-развивающей и релаксационной.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Созданная пространственно – предметная среда, позволяет обеспечить психологический комфорт для каждого ребёнка, создать возможности для развития познавательных процессов, речи и эмоционально – волевой сферы.</w:t>
      </w:r>
    </w:p>
    <w:p w:rsidR="00B509DE" w:rsidRPr="00D30398" w:rsidRDefault="00B509DE" w:rsidP="00B509DE">
      <w:pPr>
        <w:jc w:val="both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Зона для проведения коррекционно – развивающих индивидуальных и групповых занятий включает в себя:</w:t>
      </w:r>
    </w:p>
    <w:p w:rsidR="00B509DE" w:rsidRPr="00D30398" w:rsidRDefault="00B509DE" w:rsidP="00B509DE">
      <w:pPr>
        <w:jc w:val="both"/>
        <w:rPr>
          <w:rFonts w:eastAsia="Symbol"/>
          <w:sz w:val="20"/>
          <w:szCs w:val="20"/>
        </w:rPr>
      </w:pPr>
      <w:r w:rsidRPr="00D30398">
        <w:rPr>
          <w:sz w:val="20"/>
          <w:szCs w:val="20"/>
        </w:rPr>
        <w:t>столы детские;</w:t>
      </w:r>
    </w:p>
    <w:p w:rsidR="00B509DE" w:rsidRPr="00D30398" w:rsidRDefault="00B509DE" w:rsidP="00B509DE">
      <w:pPr>
        <w:jc w:val="both"/>
        <w:rPr>
          <w:rFonts w:eastAsia="Symbol"/>
          <w:sz w:val="20"/>
          <w:szCs w:val="20"/>
        </w:rPr>
      </w:pPr>
      <w:r w:rsidRPr="00D30398">
        <w:rPr>
          <w:sz w:val="20"/>
          <w:szCs w:val="20"/>
        </w:rPr>
        <w:t>стулья детские; Консультативная зона включает в себя:</w:t>
      </w:r>
    </w:p>
    <w:p w:rsidR="00B509DE" w:rsidRPr="00D30398" w:rsidRDefault="00B509DE" w:rsidP="00B509DE">
      <w:pPr>
        <w:jc w:val="both"/>
        <w:rPr>
          <w:rFonts w:eastAsia="Symbol"/>
          <w:sz w:val="20"/>
          <w:szCs w:val="20"/>
        </w:rPr>
      </w:pPr>
      <w:r w:rsidRPr="00D30398">
        <w:rPr>
          <w:sz w:val="20"/>
          <w:szCs w:val="20"/>
        </w:rPr>
        <w:t>Рабочий стол педагога – психолога;</w:t>
      </w:r>
    </w:p>
    <w:p w:rsidR="00B509DE" w:rsidRPr="00D30398" w:rsidRDefault="00B509DE" w:rsidP="00B509DE">
      <w:pPr>
        <w:jc w:val="both"/>
        <w:rPr>
          <w:rFonts w:eastAsia="Symbol"/>
          <w:sz w:val="20"/>
          <w:szCs w:val="20"/>
        </w:rPr>
      </w:pPr>
      <w:r w:rsidRPr="00D30398">
        <w:rPr>
          <w:sz w:val="20"/>
          <w:szCs w:val="20"/>
        </w:rPr>
        <w:t>Шкаф для хранения документов;</w:t>
      </w:r>
    </w:p>
    <w:p w:rsidR="00B509DE" w:rsidRPr="00D30398" w:rsidRDefault="00B509DE" w:rsidP="00B509DE">
      <w:pPr>
        <w:jc w:val="both"/>
        <w:rPr>
          <w:rFonts w:eastAsia="Symbol"/>
          <w:sz w:val="20"/>
          <w:szCs w:val="20"/>
        </w:rPr>
      </w:pPr>
      <w:r w:rsidRPr="00D30398">
        <w:rPr>
          <w:sz w:val="20"/>
          <w:szCs w:val="20"/>
        </w:rPr>
        <w:t>Документы, регламентирующие деятельность педагога – психолога;</w:t>
      </w:r>
    </w:p>
    <w:p w:rsidR="00B509DE" w:rsidRPr="00D30398" w:rsidRDefault="00B509DE" w:rsidP="00B509DE">
      <w:pPr>
        <w:jc w:val="both"/>
        <w:rPr>
          <w:rFonts w:eastAsia="Symbol"/>
          <w:sz w:val="20"/>
          <w:szCs w:val="20"/>
        </w:rPr>
      </w:pPr>
    </w:p>
    <w:p w:rsidR="00B509DE" w:rsidRPr="00D30398" w:rsidRDefault="00B509DE" w:rsidP="00B509DE">
      <w:pPr>
        <w:jc w:val="both"/>
        <w:rPr>
          <w:rFonts w:eastAsia="Symbol"/>
          <w:b/>
          <w:sz w:val="20"/>
          <w:szCs w:val="20"/>
        </w:rPr>
      </w:pPr>
      <w:r w:rsidRPr="00D30398">
        <w:rPr>
          <w:b/>
          <w:sz w:val="20"/>
          <w:szCs w:val="20"/>
        </w:rPr>
        <w:t>Набор диагностических методик;</w:t>
      </w:r>
    </w:p>
    <w:p w:rsidR="00B509DE" w:rsidRPr="00D30398" w:rsidRDefault="00B509DE" w:rsidP="00B509DE">
      <w:pPr>
        <w:jc w:val="both"/>
        <w:rPr>
          <w:rFonts w:eastAsia="Symbol"/>
          <w:sz w:val="20"/>
          <w:szCs w:val="20"/>
        </w:rPr>
      </w:pPr>
      <w:r w:rsidRPr="00D30398">
        <w:rPr>
          <w:sz w:val="20"/>
          <w:szCs w:val="20"/>
        </w:rPr>
        <w:t>Стимульный материал для проведения диагностики.</w:t>
      </w:r>
    </w:p>
    <w:p w:rsidR="00B509DE" w:rsidRPr="00D30398" w:rsidRDefault="001B0E15" w:rsidP="00681FC8">
      <w:pPr>
        <w:jc w:val="both"/>
        <w:rPr>
          <w:rFonts w:eastAsia="Symbol"/>
          <w:sz w:val="20"/>
          <w:szCs w:val="20"/>
        </w:rPr>
      </w:pPr>
      <w:r w:rsidRPr="00D30398">
        <w:rPr>
          <w:sz w:val="20"/>
          <w:szCs w:val="20"/>
        </w:rPr>
        <w:t xml:space="preserve"> В </w:t>
      </w:r>
      <w:r w:rsidR="00B509DE" w:rsidRPr="00D30398">
        <w:rPr>
          <w:sz w:val="20"/>
          <w:szCs w:val="20"/>
        </w:rPr>
        <w:t>кабинете педагога-психолога также имеются:</w:t>
      </w:r>
      <w:r w:rsidRPr="00D30398">
        <w:rPr>
          <w:sz w:val="20"/>
          <w:szCs w:val="20"/>
        </w:rPr>
        <w:t>игрушки, способствующие установлению контакта с детьми;комплексы наглядных материалов для психолого-педагогического обследования детей разных возрастных групп с разным уровнем сложности в каждой возрастной группе;шкафы для хранения игрушек, наглядных пособий, дидактических игр.</w:t>
      </w:r>
    </w:p>
    <w:p w:rsidR="00B509DE" w:rsidRPr="00D30398" w:rsidRDefault="00B509DE" w:rsidP="00B509DE">
      <w:pPr>
        <w:spacing w:line="360" w:lineRule="auto"/>
        <w:jc w:val="center"/>
        <w:rPr>
          <w:b/>
          <w:sz w:val="20"/>
          <w:szCs w:val="20"/>
        </w:rPr>
      </w:pPr>
    </w:p>
    <w:p w:rsidR="00B509DE" w:rsidRPr="00D30398" w:rsidRDefault="00B509DE" w:rsidP="00B509DE">
      <w:pPr>
        <w:spacing w:line="360" w:lineRule="auto"/>
        <w:jc w:val="center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Циклограмма деятельности педагога-психолога</w:t>
      </w:r>
    </w:p>
    <w:p w:rsidR="00B509DE" w:rsidRPr="00D30398" w:rsidRDefault="00B509DE" w:rsidP="00B509DE">
      <w:pPr>
        <w:spacing w:line="360" w:lineRule="auto"/>
        <w:jc w:val="center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МБДОУ детского сада № 2 «Березка»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590"/>
        <w:gridCol w:w="4529"/>
      </w:tblGrid>
      <w:tr w:rsidR="00B509DE" w:rsidRPr="00D30398" w:rsidTr="001B48BE">
        <w:trPr>
          <w:trHeight w:val="240"/>
        </w:trPr>
        <w:tc>
          <w:tcPr>
            <w:tcW w:w="2345" w:type="dxa"/>
            <w:vMerge w:val="restart"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8.30 -9.00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Консультирование родителей</w:t>
            </w:r>
          </w:p>
        </w:tc>
      </w:tr>
      <w:tr w:rsidR="00B509DE" w:rsidRPr="00D30398" w:rsidTr="001B48BE">
        <w:trPr>
          <w:trHeight w:val="240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9.00-9.30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Индивидуальное психическое обследование</w:t>
            </w:r>
          </w:p>
        </w:tc>
      </w:tr>
      <w:tr w:rsidR="00B509DE" w:rsidRPr="00D30398" w:rsidTr="001B48BE">
        <w:trPr>
          <w:trHeight w:val="743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9.30-10.00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Групповое развивающее и коррекционное занятие</w:t>
            </w:r>
          </w:p>
        </w:tc>
      </w:tr>
      <w:tr w:rsidR="00B509DE" w:rsidRPr="00D30398" w:rsidTr="001B48BE">
        <w:trPr>
          <w:trHeight w:val="742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10.00-10.15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Консультирование педагогов</w:t>
            </w:r>
          </w:p>
        </w:tc>
      </w:tr>
      <w:tr w:rsidR="00B509DE" w:rsidRPr="00D30398" w:rsidTr="001B48BE">
        <w:trPr>
          <w:trHeight w:val="742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632504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10.30-12</w:t>
            </w:r>
            <w:r w:rsidR="00B509DE" w:rsidRPr="00D30398">
              <w:rPr>
                <w:b/>
                <w:i/>
                <w:sz w:val="20"/>
                <w:szCs w:val="20"/>
              </w:rPr>
              <w:t>.00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Подготовка к индивидуальной и групповой консультационной работе</w:t>
            </w:r>
          </w:p>
        </w:tc>
      </w:tr>
      <w:tr w:rsidR="00B509DE" w:rsidRPr="00D30398" w:rsidTr="001B48BE">
        <w:trPr>
          <w:trHeight w:val="555"/>
        </w:trPr>
        <w:tc>
          <w:tcPr>
            <w:tcW w:w="2345" w:type="dxa"/>
            <w:vMerge w:val="restart"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lastRenderedPageBreak/>
              <w:t>Четверг</w:t>
            </w: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8.30 -9.00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Консультирование родителей</w:t>
            </w:r>
          </w:p>
        </w:tc>
      </w:tr>
      <w:tr w:rsidR="00B509DE" w:rsidRPr="00D30398" w:rsidTr="001B48BE">
        <w:trPr>
          <w:trHeight w:val="555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9.00-9.30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Индивидуальное психическое обследование</w:t>
            </w:r>
          </w:p>
        </w:tc>
      </w:tr>
      <w:tr w:rsidR="00B509DE" w:rsidRPr="00D30398" w:rsidTr="001B48BE">
        <w:trPr>
          <w:trHeight w:val="555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9.30-10.00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Групповое развивающее и коррекционное занятие</w:t>
            </w:r>
          </w:p>
        </w:tc>
      </w:tr>
      <w:tr w:rsidR="00B509DE" w:rsidRPr="00D30398" w:rsidTr="001B48BE">
        <w:trPr>
          <w:trHeight w:val="555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10.00-10.15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Консультирование педагогов</w:t>
            </w:r>
          </w:p>
        </w:tc>
      </w:tr>
      <w:tr w:rsidR="00B509DE" w:rsidRPr="00D30398" w:rsidTr="001B48BE">
        <w:trPr>
          <w:trHeight w:val="555"/>
        </w:trPr>
        <w:tc>
          <w:tcPr>
            <w:tcW w:w="2345" w:type="dxa"/>
            <w:vMerge/>
            <w:shd w:val="clear" w:color="auto" w:fill="auto"/>
          </w:tcPr>
          <w:p w:rsidR="00B509DE" w:rsidRPr="00D30398" w:rsidRDefault="00B509DE" w:rsidP="001B48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:rsidR="00B509DE" w:rsidRPr="00D30398" w:rsidRDefault="00632504" w:rsidP="001B48BE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30398">
              <w:rPr>
                <w:b/>
                <w:i/>
                <w:sz w:val="20"/>
                <w:szCs w:val="20"/>
              </w:rPr>
              <w:t>10.30-12</w:t>
            </w:r>
            <w:r w:rsidR="00B509DE" w:rsidRPr="00D30398">
              <w:rPr>
                <w:b/>
                <w:i/>
                <w:sz w:val="20"/>
                <w:szCs w:val="20"/>
              </w:rPr>
              <w:t>.00</w:t>
            </w:r>
          </w:p>
        </w:tc>
        <w:tc>
          <w:tcPr>
            <w:tcW w:w="4529" w:type="dxa"/>
            <w:shd w:val="clear" w:color="auto" w:fill="auto"/>
          </w:tcPr>
          <w:p w:rsidR="00B509DE" w:rsidRPr="00D30398" w:rsidRDefault="00B509DE" w:rsidP="001B48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Обработка результатов, составление аналитических справок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3.2 Описание форм, способов, методов и средств реализации Программы с учетом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возрастных и индивидуальных особенностей воспитанников.</w:t>
      </w:r>
    </w:p>
    <w:p w:rsidR="001B48BE" w:rsidRPr="00D30398" w:rsidRDefault="001B48BE" w:rsidP="001B48B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</w:rPr>
      </w:pPr>
      <w:r w:rsidRPr="00D30398">
        <w:rPr>
          <w:rFonts w:eastAsiaTheme="minorHAnsi"/>
          <w:b/>
          <w:bCs/>
          <w:i/>
          <w:iCs/>
          <w:sz w:val="20"/>
          <w:szCs w:val="20"/>
        </w:rPr>
        <w:t>Возраст (2-3 года)</w:t>
      </w:r>
    </w:p>
    <w:p w:rsidR="001B48BE" w:rsidRPr="00D30398" w:rsidRDefault="001B48BE" w:rsidP="001B48B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непосредственно образовательная деятельность;</w:t>
      </w:r>
    </w:p>
    <w:p w:rsidR="001B48BE" w:rsidRPr="00D30398" w:rsidRDefault="001B48BE" w:rsidP="001B48B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развивающая игровая деятельность;</w:t>
      </w:r>
    </w:p>
    <w:p w:rsidR="001B48BE" w:rsidRPr="00D30398" w:rsidRDefault="001B48BE" w:rsidP="001B48B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подвижные игры;</w:t>
      </w:r>
    </w:p>
    <w:p w:rsidR="001B48BE" w:rsidRPr="00D30398" w:rsidRDefault="001B48BE" w:rsidP="001B48B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праздники и развлечения, досуги;</w:t>
      </w:r>
    </w:p>
    <w:p w:rsidR="001B48BE" w:rsidRPr="00D30398" w:rsidRDefault="001B48BE" w:rsidP="001B48B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игровые беседы;</w:t>
      </w:r>
    </w:p>
    <w:p w:rsidR="001B48BE" w:rsidRPr="00D30398" w:rsidRDefault="001B48BE" w:rsidP="001B48B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разные виды гимнастик;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Возраст (3-4 года)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непосредственно образовательная деятельность;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развивающая игровая деятельность;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подвижные игры;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тренинги;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праздники и развлечения, досуги;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игровые беседы;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разные виды гимнастик;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физминутки, динамические паузы;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чтение художественной литературы, рассматривание иллюстраций;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двигательная активность в течение дня;</w:t>
      </w:r>
    </w:p>
    <w:p w:rsidR="00B509DE" w:rsidRPr="00D30398" w:rsidRDefault="00B509DE" w:rsidP="00B509DE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инсценировка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Возраст(4-5 лет)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непосредственно образовательная деятельность;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развивающая игровая деятельность;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подвижные игры;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тренинги;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праздники и развлечения, досуги;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игровые беседы с элементами движений;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разные виды гимнастик;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физминутки, динамические паузы;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чтение художественной литературы, рассматривание иллюстраций;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двигательная активность в течение дня;</w:t>
      </w:r>
    </w:p>
    <w:p w:rsidR="00B509DE" w:rsidRPr="00D30398" w:rsidRDefault="00B509DE" w:rsidP="00B509DE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инсценировка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Возраст(5-6 лет)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непосредственно образовательная деятельность;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развивающая игровая деятельность;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подвижные игры;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тренинги;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праздники и развлечения, досуги;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игровые беседы;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разные виды гимнастик;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физминутки, динамические паузы;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чтение художественной литературы, рассматривание иллюстраций;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двигательная активность в течение дня;</w:t>
      </w:r>
    </w:p>
    <w:p w:rsidR="00B509DE" w:rsidRPr="00D30398" w:rsidRDefault="00B509DE" w:rsidP="00B509DE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инсценировка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Возраст (6-7 лет)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непосредственно образовательная деятельность;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развивающая игровая деятельность;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подвижные игры;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тренинги;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праздники и развлечения, досуги;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игровые беседы с элементами движений;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закаливающие процедуры;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физминутки, динамические паузы;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чтение художественной литературы, рассматривание иллюстраций;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двигательная активность в течение дня;</w:t>
      </w:r>
    </w:p>
    <w:p w:rsidR="00B509DE" w:rsidRPr="00D30398" w:rsidRDefault="00B509DE" w:rsidP="00B509DE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инсценировка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3.3 Психологическое сопровождение реализации основной образовательной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программы МБДОУ детский сад №2 «Березка» по освоению образовательных областей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Программа педагога-психолога обеспечивает реализацию пяти образовательных областей:</w:t>
      </w:r>
    </w:p>
    <w:p w:rsidR="00B509DE" w:rsidRPr="00D30398" w:rsidRDefault="00B509DE" w:rsidP="00B509DE">
      <w:pPr>
        <w:pStyle w:val="a7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ОО «Познавательное развитие»;</w:t>
      </w:r>
    </w:p>
    <w:p w:rsidR="00B509DE" w:rsidRPr="00D30398" w:rsidRDefault="00B509DE" w:rsidP="00B509DE">
      <w:pPr>
        <w:pStyle w:val="a7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ОО «Речевое развитие»;</w:t>
      </w:r>
    </w:p>
    <w:p w:rsidR="00B509DE" w:rsidRPr="00D30398" w:rsidRDefault="00B509DE" w:rsidP="00B509DE">
      <w:pPr>
        <w:pStyle w:val="a7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ОО «Социально-коммуникативное развитие»;</w:t>
      </w:r>
    </w:p>
    <w:p w:rsidR="00B509DE" w:rsidRPr="00D30398" w:rsidRDefault="00B509DE" w:rsidP="00B509DE">
      <w:pPr>
        <w:pStyle w:val="a7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ОО «Художественно-эстетическое развитие»;</w:t>
      </w:r>
    </w:p>
    <w:p w:rsidR="00B509DE" w:rsidRPr="00D30398" w:rsidRDefault="00B509DE" w:rsidP="00B509DE">
      <w:pPr>
        <w:pStyle w:val="a7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ОО «Физическое развитие».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Образовательная область «Познавательное развитие»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- сфера компетентности педагога-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психолога: ребенок познает многообразие свойств и качеств окружающих предметов, исследует и экспериментирует.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Образовательная область «Речевое развитие»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- сфера компетентности педагога-психолога: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развиваем речь и коммуникативные способности детей.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Образовательная область «Социально-коммуникативное развитие»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- сферакомпетентности педагога-психолога: в игре ребенок развивается, познает мир, общается.Ребенок входит в мир социальных отношений, познает себя и других. Обеспечение безопасности детей при организации образовательной деятельности.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Образовательная область «Художественно-эстетическое развитие»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- сфера компетентности педагога-психолога: развиваем детское художественное творчество через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использование методов арт-терапии, сказкотерапии. Приобщаем к музыкальному искусству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через использование разнохарактерной музыкой (релаксационная, активизирующая, шум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леса и моря, детские песенки и т. д.).</w:t>
      </w:r>
    </w:p>
    <w:p w:rsidR="001B0E15" w:rsidRPr="00D30398" w:rsidRDefault="00B509DE" w:rsidP="00681FC8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Образовательная область «Физическое развитие» -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сфера компетентности педагога-психолога: сохранение и укрепление психического здоровья ребенка, профилактика нарушений психического развития. Развитие мелкой моторики, ориентировки в пространстве.</w:t>
      </w:r>
    </w:p>
    <w:p w:rsidR="00681FC8" w:rsidRPr="00D30398" w:rsidRDefault="00681FC8" w:rsidP="00681FC8">
      <w:pPr>
        <w:jc w:val="both"/>
        <w:rPr>
          <w:rFonts w:eastAsiaTheme="minorHAnsi"/>
          <w:b/>
          <w:bCs/>
          <w:iCs/>
          <w:sz w:val="20"/>
          <w:szCs w:val="20"/>
        </w:rPr>
      </w:pPr>
    </w:p>
    <w:p w:rsidR="00681FC8" w:rsidRPr="00D30398" w:rsidRDefault="00681FC8" w:rsidP="00681FC8">
      <w:pPr>
        <w:jc w:val="center"/>
        <w:rPr>
          <w:b/>
          <w:sz w:val="20"/>
          <w:szCs w:val="20"/>
        </w:rPr>
      </w:pPr>
      <w:r w:rsidRPr="00D30398">
        <w:rPr>
          <w:rFonts w:eastAsiaTheme="minorHAnsi"/>
          <w:b/>
          <w:bCs/>
          <w:iCs/>
          <w:sz w:val="20"/>
          <w:szCs w:val="20"/>
        </w:rPr>
        <w:t>Тематическое планирование психологических занятий в младшей группе</w:t>
      </w:r>
    </w:p>
    <w:p w:rsidR="00681FC8" w:rsidRPr="00D30398" w:rsidRDefault="00681FC8" w:rsidP="00681FC8">
      <w:pPr>
        <w:jc w:val="center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с детьми 2-3 года в период адаптации к дошкольному учреждению»</w:t>
      </w:r>
    </w:p>
    <w:p w:rsidR="001B0E15" w:rsidRPr="00D30398" w:rsidRDefault="001B0E15" w:rsidP="001B48BE">
      <w:pPr>
        <w:tabs>
          <w:tab w:val="left" w:pos="8222"/>
        </w:tabs>
        <w:ind w:right="709"/>
        <w:jc w:val="center"/>
        <w:rPr>
          <w:b/>
          <w:sz w:val="20"/>
          <w:szCs w:val="20"/>
        </w:rPr>
      </w:pPr>
    </w:p>
    <w:p w:rsidR="001B48BE" w:rsidRPr="00D30398" w:rsidRDefault="001B48BE" w:rsidP="001B48BE">
      <w:pPr>
        <w:rPr>
          <w:sz w:val="20"/>
          <w:szCs w:val="20"/>
        </w:rPr>
      </w:pPr>
      <w:r w:rsidRPr="00D30398">
        <w:rPr>
          <w:b/>
          <w:sz w:val="20"/>
          <w:szCs w:val="20"/>
        </w:rPr>
        <w:t>Цель занятий</w:t>
      </w:r>
      <w:r w:rsidRPr="00D30398">
        <w:rPr>
          <w:sz w:val="20"/>
          <w:szCs w:val="20"/>
        </w:rPr>
        <w:t>: помочь детям в адаптации к условиям дошкольного образовательного учреждения.</w:t>
      </w:r>
    </w:p>
    <w:p w:rsidR="001B48BE" w:rsidRPr="00D30398" w:rsidRDefault="001B48BE" w:rsidP="001B48BE">
      <w:pPr>
        <w:rPr>
          <w:sz w:val="20"/>
          <w:szCs w:val="20"/>
        </w:rPr>
      </w:pPr>
      <w:r w:rsidRPr="00D30398">
        <w:rPr>
          <w:b/>
          <w:sz w:val="20"/>
          <w:szCs w:val="20"/>
        </w:rPr>
        <w:t>Возрастная группа</w:t>
      </w:r>
      <w:r w:rsidRPr="00D30398">
        <w:rPr>
          <w:sz w:val="20"/>
          <w:szCs w:val="20"/>
        </w:rPr>
        <w:t>: дети 2-3 лет.</w:t>
      </w:r>
    </w:p>
    <w:p w:rsidR="001B48BE" w:rsidRPr="00D30398" w:rsidRDefault="001B48BE" w:rsidP="001B48BE">
      <w:pPr>
        <w:rPr>
          <w:sz w:val="20"/>
          <w:szCs w:val="20"/>
        </w:rPr>
      </w:pPr>
      <w:r w:rsidRPr="00D30398">
        <w:rPr>
          <w:b/>
          <w:sz w:val="20"/>
          <w:szCs w:val="20"/>
        </w:rPr>
        <w:t>Продолжительность</w:t>
      </w:r>
      <w:r w:rsidRPr="00D30398">
        <w:rPr>
          <w:sz w:val="20"/>
          <w:szCs w:val="20"/>
        </w:rPr>
        <w:t>: занятия проводятся 1 раза в неделю продолжительностью 10-15 минут</w:t>
      </w:r>
    </w:p>
    <w:p w:rsidR="001B48BE" w:rsidRPr="00D30398" w:rsidRDefault="001B48BE" w:rsidP="001B48BE">
      <w:pPr>
        <w:rPr>
          <w:sz w:val="20"/>
          <w:szCs w:val="20"/>
        </w:rPr>
      </w:pP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2126"/>
        <w:gridCol w:w="4536"/>
        <w:gridCol w:w="851"/>
      </w:tblGrid>
      <w:tr w:rsidR="001B48BE" w:rsidRPr="00D30398" w:rsidTr="001B48BE">
        <w:tc>
          <w:tcPr>
            <w:tcW w:w="1276" w:type="dxa"/>
            <w:hideMark/>
          </w:tcPr>
          <w:p w:rsidR="001B48BE" w:rsidRPr="00D30398" w:rsidRDefault="001B48BE" w:rsidP="001B48BE">
            <w:pPr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Дата (месяц)</w:t>
            </w: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Цель   занятия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ККол-во  занятий</w:t>
            </w:r>
          </w:p>
        </w:tc>
      </w:tr>
      <w:tr w:rsidR="001B48BE" w:rsidRPr="00D30398" w:rsidTr="001B48BE">
        <w:tc>
          <w:tcPr>
            <w:tcW w:w="1276" w:type="dxa"/>
            <w:vMerge w:val="restart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Сентябрь</w:t>
            </w: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Занятие   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«Божья коровка»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Создание положительного эмоционального настроя в   группе.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Развитие умения действовать соответственно правилам   игры.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координации движений, общей и мелкой моторики, ориентации в собственном теле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зрительного восприятия (цвета, формы, размера   предметов).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внимания, речи и воображения.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«Листопад»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Создание   атмосферы эмоциональной безопасности.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Снятие   эмоционального и мышечного напряжения.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3. Снижение   импульсивности, повышенной </w:t>
            </w:r>
            <w:r w:rsidRPr="00D30398">
              <w:rPr>
                <w:sz w:val="20"/>
                <w:szCs w:val="20"/>
              </w:rPr>
              <w:lastRenderedPageBreak/>
              <w:t>двигательной активности.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  умения двигаться в одном ритме с другими детьми, подстраиваться под их темп.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  слухового внимания, произвольности, быстроты реакции.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6. Развитие   речи, воображения, творческих способностей.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lastRenderedPageBreak/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«Мячик»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Сплочение   группы, развитие умения взаимодействовать со сверстниками.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Повышение   эмоционального тонуса.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  чувства ритма, координации движений.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  ориентации в пространстве.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Обучение   отражению в речи своего местонахождения, местонахождения других детей,   предметов.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6. Развитие   зрительного и тактильного восприятия, речи и воображения.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«Прогулка в осенний лес»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Сплочение   группы, развитие эмпатии.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Развитие   слухового внимания, произвольности, способности быстро реагировать на   инструкцию.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Снижение   излишней двигательной активности.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Обучение   различению цветов, соотнесению предметов по цвету.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  пространственных представлений, умения отображать в речи с помощью  предлогов  (на, под, в, за и др.) местонахождение вещей.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6. Развитие   общей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7. Развитие   памяти, речи и воображения.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rPr>
          <w:trHeight w:val="415"/>
        </w:trPr>
        <w:tc>
          <w:tcPr>
            <w:tcW w:w="1276" w:type="dxa"/>
            <w:vMerge w:val="restart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Октябрь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 «Веселый Петрушка»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Развитие   умения согласовывать свои действия с действиями других детей, с правилами   игры, с ритмом стиха.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Закрепление   знаний детей о принадлежности к полу (девочка-мальчик).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  Закрепление пространственных представлений («верх», «низ»).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 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  восприятия, речи и воображения.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«Мячики»</w:t>
            </w:r>
          </w:p>
        </w:tc>
        <w:tc>
          <w:tcPr>
            <w:tcW w:w="453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Развитие коммуникативных навыков (учить устанавливать   контакт друг с другом, действовать согласованно, подстраиваться к темпу   движений партнера.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Снятие эмоционального и мышечного напряжения.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умения согласовывать свои действия с ритмом и   текстом стиха.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    ориентации в собственном теле.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6. Развитие зрительного восприятия, речи и воображения.</w:t>
            </w:r>
          </w:p>
        </w:tc>
        <w:tc>
          <w:tcPr>
            <w:tcW w:w="851" w:type="dxa"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«Зайка»</w:t>
            </w:r>
          </w:p>
        </w:tc>
        <w:tc>
          <w:tcPr>
            <w:tcW w:w="453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Создание положительного   эмоционального настроя в группе.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Развитие умения подражать   движениям взрослого.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координации   движений,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умения подчиняться   правилам игры, отработка быстроты реакции.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Снижение излишней двигательной активности, импульсивности.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lastRenderedPageBreak/>
              <w:t>6. Развитие тактильного восприятия, внимания, речи и   воображения.</w:t>
            </w:r>
          </w:p>
        </w:tc>
        <w:tc>
          <w:tcPr>
            <w:tcW w:w="851" w:type="dxa"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lastRenderedPageBreak/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«Мыльные пузыри»»</w:t>
            </w:r>
          </w:p>
        </w:tc>
        <w:tc>
          <w:tcPr>
            <w:tcW w:w="453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Снятие эмоционального напряжения и агрессии.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Снятие излишней двигательной активности, импульсивности.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Обучение детей установлению контакта друг с другом, сплочение группы.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чувства ритма,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внимания, речи и воображения.</w:t>
            </w:r>
          </w:p>
        </w:tc>
        <w:tc>
          <w:tcPr>
            <w:tcW w:w="851" w:type="dxa"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 w:val="restart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Ноябрь</w:t>
            </w: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Занятие   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«Музыканты»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Создание положительной эмоциональной обстановки.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Сплочение группы, отработка умения согласовывать свои   движения с движениями других детей, с ритмом музыки и текста.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образности слухового восприятия.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слуховой и зрительной памяти.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6.. Развитие внимания, речи и воображения.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 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«Мишка»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Сплочение группы, развитие эмпатии.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Снятие эмоционального и мышечного напряжения, тревожности.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умения согласовывать свои действия с   действиями других детей, с ритмом стиха, с правилами игры.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координации движений,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внимания, речи и воображения.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 w:val="restart"/>
            <w:tcBorders>
              <w:top w:val="nil"/>
            </w:tcBorders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Занятие   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«Непослушные мышата»</w:t>
            </w:r>
          </w:p>
        </w:tc>
        <w:tc>
          <w:tcPr>
            <w:tcW w:w="4536" w:type="dxa"/>
            <w:hideMark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Преодоление упрямства, негативизма в период кризиса   трех лет.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Формирование положительной самооценки.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умения подчиняться правилам игры, действовать   в соответствии с ролью, преодолевать двигательный автоматизм.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4. Развитие слухового внимания, быстроты реакции.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6. Развитие чувства юмора, речи и воображения.</w:t>
            </w:r>
          </w:p>
        </w:tc>
        <w:tc>
          <w:tcPr>
            <w:tcW w:w="851" w:type="dxa"/>
            <w:hideMark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1B48BE" w:rsidRPr="00D30398" w:rsidTr="001B48BE">
        <w:tc>
          <w:tcPr>
            <w:tcW w:w="1276" w:type="dxa"/>
            <w:vMerge/>
            <w:tcBorders>
              <w:top w:val="nil"/>
            </w:tcBorders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Занятие «Колобок»</w:t>
            </w:r>
          </w:p>
        </w:tc>
        <w:tc>
          <w:tcPr>
            <w:tcW w:w="4536" w:type="dxa"/>
          </w:tcPr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1. Сплочение группы, развитие эмпатии, обучение детей   навыкам сотрудничества.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2. Снятие страхов перед сказочными героями.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3. Развитие общей и мелкой моторики.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4. Развитие восприятия (вкусового, тактильного,   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зрительного, обонятельного).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5. Развитие пространственных представлений.</w:t>
            </w:r>
          </w:p>
          <w:p w:rsidR="001B48BE" w:rsidRPr="00D30398" w:rsidRDefault="001B48B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6. Развитие внимания, речи и воображения.</w:t>
            </w:r>
          </w:p>
        </w:tc>
        <w:tc>
          <w:tcPr>
            <w:tcW w:w="851" w:type="dxa"/>
          </w:tcPr>
          <w:p w:rsidR="001B48BE" w:rsidRPr="00D30398" w:rsidRDefault="001B48B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Тематическое планирование психологических занятий</w:t>
      </w:r>
    </w:p>
    <w:p w:rsidR="00B509DE" w:rsidRPr="00D30398" w:rsidRDefault="00B509DE" w:rsidP="00B509DE">
      <w:pPr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в </w:t>
      </w:r>
      <w:r w:rsidR="00A20972" w:rsidRPr="00D30398">
        <w:rPr>
          <w:rFonts w:eastAsiaTheme="minorHAnsi"/>
          <w:b/>
          <w:bCs/>
          <w:iCs/>
          <w:sz w:val="20"/>
          <w:szCs w:val="20"/>
          <w:lang w:eastAsia="en-US"/>
        </w:rPr>
        <w:t>средней группе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(3-5 лет) на 2024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-20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25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учебный год</w:t>
      </w:r>
    </w:p>
    <w:p w:rsidR="00B509DE" w:rsidRPr="00D30398" w:rsidRDefault="00B509DE" w:rsidP="00B509DE">
      <w:pPr>
        <w:jc w:val="center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(1 занятие в неделю по 20 минут, всего 31 занятие)</w: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jc w:val="both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Цель: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Создание условий для естественного психологического развития ребенка.</w:t>
      </w:r>
    </w:p>
    <w:p w:rsidR="00B509DE" w:rsidRPr="00D30398" w:rsidRDefault="00B509DE" w:rsidP="00B509DE">
      <w:pPr>
        <w:jc w:val="both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Задачи:</w:t>
      </w:r>
      <w:r w:rsidRPr="00D30398">
        <w:rPr>
          <w:b/>
          <w:sz w:val="20"/>
          <w:szCs w:val="20"/>
        </w:rPr>
        <w:tab/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1. Развитие эмоциональной сферы. Введение ребенка в мир ребенка в мир человеческих эмоций.</w:t>
      </w:r>
      <w:r w:rsidRPr="00D30398">
        <w:rPr>
          <w:sz w:val="20"/>
          <w:szCs w:val="20"/>
        </w:rPr>
        <w:tab/>
      </w:r>
      <w:r w:rsidRPr="00D30398">
        <w:rPr>
          <w:sz w:val="20"/>
          <w:szCs w:val="20"/>
        </w:rPr>
        <w:tab/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2. Развитие коммуникативных умений, необходимых для успешного развития процесса общения.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3. Развитие волевой сферы – произвольности и психических процессов, саморегуляции, необходимых для успешного обучения в школе.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4. Развитие личностной сферы – формирование адекватной самооценки, повышение уверенности в себе.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6. Формирование позитивной мотивации к обучению.</w:t>
      </w:r>
    </w:p>
    <w:p w:rsidR="00B509DE" w:rsidRPr="00D30398" w:rsidRDefault="00B509DE" w:rsidP="00B509DE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lastRenderedPageBreak/>
        <w:t>7. Развитие познавательных и психических процессов – восприятия, памяти, внимания, воображения.</w:t>
      </w:r>
    </w:p>
    <w:tbl>
      <w:tblPr>
        <w:tblpPr w:leftFromText="180" w:rightFromText="180" w:vertAnchor="text" w:horzAnchor="margin" w:tblpY="104"/>
        <w:tblW w:w="99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4"/>
        <w:gridCol w:w="974"/>
        <w:gridCol w:w="5940"/>
        <w:gridCol w:w="1389"/>
      </w:tblGrid>
      <w:tr w:rsidR="00B509DE" w:rsidRPr="00D30398" w:rsidTr="001B48BE">
        <w:trPr>
          <w:trHeight w:val="536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Темя занятия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B509DE" w:rsidRPr="00D30398" w:rsidTr="001B48BE">
        <w:trPr>
          <w:trHeight w:val="1140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Сентябрь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Знакомство.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Давайте дружить.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Волшебные слова.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Правила поведения на занятиях.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1158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Октябрь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Радость, грусть.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Гнев.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Удивление.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Испуг (ознакомление)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1260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Ноябрь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Спокойствие.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Словарик эмоций.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Праздник Осени.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Восприятие сенсорных эталонов предметов (цвет, форма, величина)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1440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Декабрь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Восприятие свойств предметов (тяжелый-легкий, прозрачный-непрозрачный, сухой-мокрый, горячий-холодный).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Диагностика.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Диагностика.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Новогодний праздник.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871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Январь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Мои помощники глазки.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Мои помощники ушки.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Мой помощник носик.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900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Февраль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Мой помощник ротик.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Мои помощники ручки.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Мои помощники ножки. 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Из чего же сделаны наши мальчишки?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720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Март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Из чего же сделаны наши девчонки?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Страна Вообразилия.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Прогулка по городу. Обобщения.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Здравствуй, Весна!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825"/>
        </w:trPr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Апрель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День смеха.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В гостях у сказки.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Итоговая диагностика.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Итоговая диагностика.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Тематическое планирование психологических занятий</w:t>
      </w:r>
    </w:p>
    <w:p w:rsidR="00B509DE" w:rsidRPr="00D30398" w:rsidRDefault="00A20972" w:rsidP="00B509DE">
      <w:pPr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В старшей 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группе (5-6 лет) на 2024</w:t>
      </w:r>
      <w:r w:rsidR="00B509DE" w:rsidRPr="00D30398">
        <w:rPr>
          <w:rFonts w:eastAsiaTheme="minorHAnsi"/>
          <w:b/>
          <w:bCs/>
          <w:iCs/>
          <w:sz w:val="20"/>
          <w:szCs w:val="20"/>
          <w:lang w:eastAsia="en-US"/>
        </w:rPr>
        <w:t>-20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25</w:t>
      </w:r>
      <w:r w:rsidR="00B509DE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учебный год</w:t>
      </w:r>
    </w:p>
    <w:p w:rsidR="00B509DE" w:rsidRPr="00D30398" w:rsidRDefault="00B509DE" w:rsidP="00B509DE">
      <w:pPr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b/>
          <w:sz w:val="20"/>
          <w:szCs w:val="20"/>
        </w:rPr>
        <w:t>(1 занятие в неделю по 25 минут, всего 31 занятие)</w:t>
      </w:r>
    </w:p>
    <w:p w:rsidR="00B509DE" w:rsidRPr="00D30398" w:rsidRDefault="00B509DE" w:rsidP="00936E7B">
      <w:pPr>
        <w:jc w:val="both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Цель: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Создание условий для естественного психологического развития ребенка.</w:t>
      </w:r>
    </w:p>
    <w:p w:rsidR="00B509DE" w:rsidRPr="00D30398" w:rsidRDefault="00B509DE" w:rsidP="00936E7B">
      <w:pPr>
        <w:jc w:val="both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>Задачи: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1. Развитие эмоциональной сферы. Введение ребенка в мир ребенка в мир человеческих эмоций.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2. Развитие коммуникативных умений, необходимых для успешного развития процесса общения.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3. Развитие волевой сферы – произвольности и психических процессов, саморегуляции, необходимых для успешного обучения в школе.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4. Развитие личностной сферы – формирование адекватной самооценки, повышение уверенности в себе.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6. Формирование позитивной мотивации к обучению.</w:t>
      </w:r>
    </w:p>
    <w:p w:rsidR="00B509DE" w:rsidRPr="00D30398" w:rsidRDefault="00B509DE" w:rsidP="00936E7B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7. Развитие познавательных и психических процессов – восприятия, памяти, внимания,</w:t>
      </w:r>
    </w:p>
    <w:p w:rsidR="00B509DE" w:rsidRPr="00D30398" w:rsidRDefault="00B509DE" w:rsidP="00936E7B">
      <w:pPr>
        <w:rPr>
          <w:sz w:val="20"/>
          <w:szCs w:val="20"/>
        </w:rPr>
      </w:pPr>
      <w:r w:rsidRPr="00D30398">
        <w:rPr>
          <w:sz w:val="20"/>
          <w:szCs w:val="20"/>
        </w:rPr>
        <w:t>воображения.</w:t>
      </w:r>
    </w:p>
    <w:p w:rsidR="00B509DE" w:rsidRPr="00D30398" w:rsidRDefault="00B509DE" w:rsidP="00B509DE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Spec="outside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83"/>
        <w:gridCol w:w="945"/>
        <w:gridCol w:w="5760"/>
        <w:gridCol w:w="1440"/>
      </w:tblGrid>
      <w:tr w:rsidR="00B509DE" w:rsidRPr="00D30398" w:rsidTr="001B48BE">
        <w:trPr>
          <w:trHeight w:val="56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Темя занятия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B509DE" w:rsidRPr="00D30398" w:rsidTr="001B48BE">
        <w:trPr>
          <w:trHeight w:val="1125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Знакомство.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Наша группа. Что мы умеем.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Правила поведения на занятиях.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Страна «ПСИХОЛОГиЯ»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1129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Октябрь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Радость, грусть.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Гнев.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Удивление.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Испуг.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1126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Ноябрь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Спокойствие.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Словарик эмоций.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Праздник Осени.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Страна Вообразилия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955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Декабрь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В гостях у сказки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Диагностика.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Диагностика.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Новогодний праздник.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875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Январь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Этикет. Внешний вид.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Этикет. Правила поведения в общественных местах.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Столовый этикет.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900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Февраль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Подарочный этикет.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Гостевой этикет.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Волшебные средства понимания.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Защитники отечества.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720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Март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Мамины помощники.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Я и моя семья.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Я и мои друзья.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Я и мое имя.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825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Апрель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Страна «Я». Черты характера (добрый-злой, ленивый-трудолюбивый, щедрый-жадный и т.д.)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Я особенный.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Итоговая диагностика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Итоговая диагностика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Тематическое планирование психологических занятий</w:t>
      </w:r>
      <w:r w:rsidR="00A20972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в подготовительной 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к школе группе (6-7 лет) на 2024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-20</w:t>
      </w:r>
      <w:r w:rsidR="0053493C" w:rsidRPr="00D30398">
        <w:rPr>
          <w:rFonts w:eastAsiaTheme="minorHAnsi"/>
          <w:b/>
          <w:bCs/>
          <w:iCs/>
          <w:sz w:val="20"/>
          <w:szCs w:val="20"/>
          <w:lang w:eastAsia="en-US"/>
        </w:rPr>
        <w:t>24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5 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учебный год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 xml:space="preserve">Цель: </w:t>
      </w:r>
      <w:r w:rsidRPr="00D30398">
        <w:rPr>
          <w:rFonts w:eastAsiaTheme="minorHAnsi"/>
          <w:sz w:val="20"/>
          <w:szCs w:val="20"/>
          <w:lang w:eastAsia="en-US"/>
        </w:rPr>
        <w:t>психологическая готовность к школе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sz w:val="20"/>
          <w:szCs w:val="20"/>
          <w:lang w:eastAsia="en-US"/>
        </w:rPr>
        <w:t>Задачи:</w:t>
      </w:r>
    </w:p>
    <w:p w:rsidR="00B509DE" w:rsidRPr="00D30398" w:rsidRDefault="00B509DE" w:rsidP="00B509DE">
      <w:pPr>
        <w:tabs>
          <w:tab w:val="right" w:pos="9922"/>
        </w:tabs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1. развитие познавательных процессов.</w:t>
      </w:r>
      <w:r w:rsidRPr="00D30398">
        <w:rPr>
          <w:rFonts w:eastAsiaTheme="minorHAnsi"/>
          <w:sz w:val="20"/>
          <w:szCs w:val="20"/>
          <w:lang w:eastAsia="en-US"/>
        </w:rPr>
        <w:tab/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2. сформировать у детей первоначальные знания о школе, создать психологическую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положительную установку на школу.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3. развитие умения действовать по образцу и инструкции.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Spec="outside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83"/>
        <w:gridCol w:w="945"/>
        <w:gridCol w:w="5760"/>
        <w:gridCol w:w="1440"/>
      </w:tblGrid>
      <w:tr w:rsidR="00B509DE" w:rsidRPr="00D30398" w:rsidTr="001B48BE">
        <w:trPr>
          <w:trHeight w:val="711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Темя занятия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B509DE" w:rsidRPr="00D30398" w:rsidTr="001B48BE">
        <w:trPr>
          <w:trHeight w:val="546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Сентябрь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Диагностика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</w:tc>
      </w:tr>
      <w:tr w:rsidR="00B509DE" w:rsidRPr="00D30398" w:rsidTr="001B48BE">
        <w:trPr>
          <w:trHeight w:val="1267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Октябрь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Создание лесной школы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Букет для учителя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Смешные страхи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Игры в школе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1260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Ноябрь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Школьные правила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Собирание портфеля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Белочкин сон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Госпожа аккуратность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955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Жадность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Волшебное яблоко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Подарки в день рождения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Домашнее задание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1312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Январь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Школьные оценки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Ленивец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Списывание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Подсказка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900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Февраль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Обманный отдых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Бабушкин помощник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Прививка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Больной друг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720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Март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Ябеда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Шапка-невидимка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Задача для Лисёнка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Спорщик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  <w:tr w:rsidR="00B509DE" w:rsidRPr="00D30398" w:rsidTr="001B48BE">
        <w:trPr>
          <w:trHeight w:val="825"/>
        </w:trPr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jc w:val="center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Апрель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2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3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Обида</w:t>
            </w:r>
          </w:p>
          <w:p w:rsidR="00B509DE" w:rsidRPr="00D30398" w:rsidRDefault="00B509DE" w:rsidP="001B48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Хвосты</w:t>
            </w:r>
          </w:p>
          <w:p w:rsidR="00B509DE" w:rsidRPr="00D30398" w:rsidRDefault="00B509DE" w:rsidP="001B48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Драки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Грубые слова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  <w:p w:rsidR="00B509DE" w:rsidRPr="00D30398" w:rsidRDefault="00B509DE" w:rsidP="001B48BE">
            <w:pPr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1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Работа с педагогами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Цель: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создание благоприятных условий для работы, осознание участниками некоторых своих личных особенностей и оптимизация отношений к себе и своей личности.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Задачи:</w:t>
      </w:r>
    </w:p>
    <w:p w:rsidR="00B509DE" w:rsidRPr="00D30398" w:rsidRDefault="00B509DE" w:rsidP="00B509DE">
      <w:pPr>
        <w:pStyle w:val="a7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Создать благоприятные условия для работы педагогов ДОУ.</w:t>
      </w:r>
    </w:p>
    <w:p w:rsidR="00B509DE" w:rsidRPr="00D30398" w:rsidRDefault="00B509DE" w:rsidP="00B509DE">
      <w:pPr>
        <w:pStyle w:val="a7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Сформировать мотивацию для анализа собственных педагогических взглядов иустановок, подчёркивания своих индивидуальных черт как личности и какпрофессионала, осознания их влияния на собственную профессиональнуюдеятельность.</w:t>
      </w:r>
    </w:p>
    <w:p w:rsidR="00B509DE" w:rsidRPr="00D30398" w:rsidRDefault="00B509DE" w:rsidP="00B509DE">
      <w:pPr>
        <w:pStyle w:val="a7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Способствовать самодиагностике и самораскрытию педагогов ДОУ.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13"/>
        <w:gridCol w:w="4272"/>
        <w:gridCol w:w="2327"/>
      </w:tblGrid>
      <w:tr w:rsidR="00B509DE" w:rsidRPr="00D30398" w:rsidTr="001B48BE">
        <w:tc>
          <w:tcPr>
            <w:tcW w:w="3313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4272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Задачи</w:t>
            </w:r>
          </w:p>
        </w:tc>
        <w:tc>
          <w:tcPr>
            <w:tcW w:w="23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Сроки проведения</w:t>
            </w:r>
          </w:p>
        </w:tc>
      </w:tr>
      <w:tr w:rsidR="00B509DE" w:rsidRPr="00D30398" w:rsidTr="001B48BE">
        <w:tc>
          <w:tcPr>
            <w:tcW w:w="3313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Индивидуальное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консультирование по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возникающим вопросам,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проблемам</w:t>
            </w:r>
          </w:p>
        </w:tc>
        <w:tc>
          <w:tcPr>
            <w:tcW w:w="4272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Помощь в принятии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правильного решения,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разрешение возникающего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вопроса, проблемы</w:t>
            </w:r>
          </w:p>
        </w:tc>
        <w:tc>
          <w:tcPr>
            <w:tcW w:w="23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В течении года</w:t>
            </w:r>
          </w:p>
        </w:tc>
      </w:tr>
      <w:tr w:rsidR="00B509DE" w:rsidRPr="00D30398" w:rsidTr="001B48BE">
        <w:tc>
          <w:tcPr>
            <w:tcW w:w="3313" w:type="dxa"/>
            <w:shd w:val="clear" w:color="auto" w:fill="auto"/>
          </w:tcPr>
          <w:p w:rsidR="00B509DE" w:rsidRPr="00D30398" w:rsidRDefault="00B509DE" w:rsidP="001B48BE">
            <w:pPr>
              <w:spacing w:after="280" w:afterAutospacing="1" w:line="300" w:lineRule="atLeast"/>
              <w:rPr>
                <w:bCs/>
                <w:sz w:val="20"/>
                <w:szCs w:val="20"/>
              </w:rPr>
            </w:pPr>
            <w:r w:rsidRPr="00D30398">
              <w:rPr>
                <w:bCs/>
                <w:sz w:val="20"/>
                <w:szCs w:val="20"/>
              </w:rPr>
              <w:t xml:space="preserve">Педконсилиум по итогам диагностики уровня адаптации воспитанников </w:t>
            </w:r>
          </w:p>
        </w:tc>
        <w:tc>
          <w:tcPr>
            <w:tcW w:w="4272" w:type="dxa"/>
            <w:shd w:val="clear" w:color="auto" w:fill="auto"/>
          </w:tcPr>
          <w:p w:rsidR="00B509DE" w:rsidRPr="00D30398" w:rsidRDefault="00B509DE" w:rsidP="001B48BE">
            <w:pPr>
              <w:pStyle w:val="a3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Знакомство с результатами диагностики. Разработка программы действий в целях коррекции процесса адаптации</w:t>
            </w:r>
          </w:p>
        </w:tc>
        <w:tc>
          <w:tcPr>
            <w:tcW w:w="23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октябрь</w:t>
            </w:r>
          </w:p>
        </w:tc>
      </w:tr>
      <w:tr w:rsidR="00B509DE" w:rsidRPr="00D30398" w:rsidTr="001B48BE">
        <w:tc>
          <w:tcPr>
            <w:tcW w:w="3313" w:type="dxa"/>
            <w:shd w:val="clear" w:color="auto" w:fill="auto"/>
          </w:tcPr>
          <w:p w:rsidR="00B509DE" w:rsidRPr="00D30398" w:rsidRDefault="00B509DE" w:rsidP="001B48BE">
            <w:pPr>
              <w:spacing w:after="280" w:afterAutospacing="1" w:line="300" w:lineRule="atLeast"/>
              <w:rPr>
                <w:bCs/>
                <w:sz w:val="20"/>
                <w:szCs w:val="20"/>
              </w:rPr>
            </w:pPr>
            <w:r w:rsidRPr="00D30398">
              <w:rPr>
                <w:bCs/>
                <w:sz w:val="20"/>
                <w:szCs w:val="20"/>
              </w:rPr>
              <w:t>Консультация для педагогов «Репрезентативная система» (</w:t>
            </w:r>
            <w:r w:rsidRPr="00D30398">
              <w:rPr>
                <w:sz w:val="20"/>
                <w:szCs w:val="20"/>
              </w:rPr>
              <w:t>Электронный журнал Справочник педагога-психолога детский сад 2016г)</w:t>
            </w:r>
          </w:p>
        </w:tc>
        <w:tc>
          <w:tcPr>
            <w:tcW w:w="4272" w:type="dxa"/>
            <w:shd w:val="clear" w:color="auto" w:fill="auto"/>
          </w:tcPr>
          <w:p w:rsidR="00B509DE" w:rsidRPr="00D30398" w:rsidRDefault="00B509DE" w:rsidP="001B48BE">
            <w:pPr>
              <w:pStyle w:val="a3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Обеспечить индивидуальный подход к каждому ребенку в процессе воспитательно-образовательной работы</w:t>
            </w:r>
          </w:p>
        </w:tc>
        <w:tc>
          <w:tcPr>
            <w:tcW w:w="23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январь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Работа с родителями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(см. Приложение Годовой п</w:t>
      </w:r>
      <w:r w:rsidR="0053493C" w:rsidRPr="00D30398">
        <w:rPr>
          <w:rFonts w:eastAsiaTheme="minorHAnsi"/>
          <w:b/>
          <w:bCs/>
          <w:iCs/>
          <w:sz w:val="20"/>
          <w:szCs w:val="20"/>
          <w:lang w:eastAsia="en-US"/>
        </w:rPr>
        <w:t>лан педагога – психолога н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а 2024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-20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25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учебный год)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3.4. Взаимодействие педагога-психолога со специалистами МБДОУ в условиях реализации ФГОС ДО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руководителем: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Участвует в обсуждении актуальных направлений работы образовательногоучреждения, совместно с администрацией планирует свою деятельность с цельюдостижения поставленных педагогическим коллективом целей и задач.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Уточняет запрос на психологическое сопровождение воспитательно-образовательного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процесса, на формы и методы работы, которые будут эффективны для данногообразовательного учреждения.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Осуществляет поддержку в разрешении спорных и конфликтных ситуаций вколлективе.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4. Принимает участие в расстановке кадров с учетом психологических особенностейпедагогов и воспитателей.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5. Предоставляет отчетную документацию.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6. Проводит индивидуальное психологическое консультирование (по запросу).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7. Участвует в комплектовании групп с учетом индивидуальных психологическихособенностей детей.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8. При необходимости рекомендует администрации направлять ребенка сособенностями развития на ПМПК.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9. Обеспечивает психологическую безопасность всех участников воспитательно-образовательного процесса.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10. Оказывает экстренную психологическую помощь в нештатных и чрезвычайныхситуациях.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воспитателем: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Содействует формированию банка развивающих игр с учетом психологическихособенностей дошкольников.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Участвует совместно с воспитателем в организации и различных праздничныхмероприятий.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Участвует в проведении мониторинга по выявлению уровня сформированностипредпосылок учебной деятельности у дошкольников на основании анализапредставленных воспитателю рекомендаций по образовательной траектории развитияребенка (в конце учебного года).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4. Оказывает консультативную и практическую помощь воспитателям посоответствующим направлениям их профессиональной деятельности.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5. Составляет психолого-педагогические заключения по материалам исследовательскихработ и ориентирует воспитателей в проблемах личностного и социального развитиявоспитанников.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6. Организует и проводит консультации (индивидуальные, групповые, тематические,проблемные)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7. Оказывает помощь воспитателям в разработке индивидуального образовательногомаршрута дошкольника.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8. Проводит консультирование воспитателей по предупреждению и коррекцииотклонений и нарушений в эмоциональной и когнитивной сферах у детей.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9. Осуществляет психологическое сопровождение образовательной деятельностивоспитателя.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10. Осуществляет психологическое сопровождение воспитателя в процессесамообразования.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11. Оказывает психологическую профилактическую помощь воспитателям с цельюпредупреждения у них эмоционального выгорания.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12. Проводит обучение воспитателей навыкам бесконфликтного общения друг с другом(работа в паре).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13. Содействует повышению уровня культуры общения воспитателя с родителями.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14. Организует психопрофилактические мероприятия с целью предупреждения психоэмоционального напряжения у детей (психологические аспекты организациидетского сна, питания, режима жизнедеятельности детей).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15. Участвует во внедрении здоровьесберегающих технологий (подготовка руки к письму, правильная осанка и т. д.).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16. Участвует в деятельности по формированию универсальных предпосылок учебной деятельности (активизация внимания и памяти), просвещает воспитателей по даннойтематике.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3.5 Взаимодействие с семьями воспитанников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 анализе контингента семей выявлено, что дети МБДОУ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воспитанников, которое направлено на создание доброжелательной, психологически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комфортной атмосферы в МБДОУ, установление взаимопонимания и создание условий для сотрудничества сродителями.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Основные формы взаимодействия с семьей</w:t>
      </w:r>
    </w:p>
    <w:p w:rsidR="00B509DE" w:rsidRPr="00D30398" w:rsidRDefault="00B509DE" w:rsidP="00B509DE">
      <w:pPr>
        <w:pStyle w:val="a7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Знакомство с семьей: анкетирование, консультирование.</w:t>
      </w:r>
    </w:p>
    <w:p w:rsidR="00B509DE" w:rsidRPr="00D30398" w:rsidRDefault="00B509DE" w:rsidP="00B509DE">
      <w:pPr>
        <w:pStyle w:val="a7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Информирование родителей о ходе образовательного процесса: дни открытых дверей,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индивидуальные и групповые консультации, родительские собрания, оформление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информационных стендов, организация выставок детского творчества, создание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памяток.</w:t>
      </w:r>
    </w:p>
    <w:p w:rsidR="00B509DE" w:rsidRPr="00D30398" w:rsidRDefault="00B509DE" w:rsidP="00B509DE">
      <w:pPr>
        <w:pStyle w:val="a7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Совместная деятельность: привлечение родителей к организации гостиных, к участиюв детской исследовательской и проектной деятельности.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F128A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3.6 Содержание коррекционно-развивающей работы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Цель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коррекционной работы: выявить и обосновать условия психолого-педагогического сопровождения проблемных детей дошкольного возраста (агрессивных,гиперактивных, тревожных, с пониженным уровнем развития познавательных процессов)с целью обеспечения динамики снижения нежелательных личностных проявлений.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Достижение поставленной цели реализуется в процессе последовательного решения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следующих задач:</w:t>
      </w:r>
    </w:p>
    <w:p w:rsidR="00B509DE" w:rsidRPr="00D30398" w:rsidRDefault="00B509DE" w:rsidP="00B509DE">
      <w:pPr>
        <w:pStyle w:val="a7"/>
        <w:numPr>
          <w:ilvl w:val="0"/>
          <w:numId w:val="34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проанализировать методическую литературу по проблеме психолого –педагогического сопровождения проблемных детей в ДОУ;</w:t>
      </w:r>
    </w:p>
    <w:p w:rsidR="00B509DE" w:rsidRPr="00D30398" w:rsidRDefault="00B509DE" w:rsidP="00B509DE">
      <w:pPr>
        <w:pStyle w:val="a7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провести диагностическую, просветительскую работу с педагогами МБДОУ по данной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проблеме;</w:t>
      </w:r>
    </w:p>
    <w:p w:rsidR="00B509DE" w:rsidRPr="00D30398" w:rsidRDefault="00B509DE" w:rsidP="00B509DE">
      <w:pPr>
        <w:pStyle w:val="a7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подобрать диагностические методики с целью выявления причин негативногоповедения дошкольников и последующего выбора эффективного инструментария для его коррекции, перехода энергии детей в позитивное русло;</w:t>
      </w:r>
    </w:p>
    <w:p w:rsidR="00B509DE" w:rsidRPr="00D30398" w:rsidRDefault="00B509DE" w:rsidP="00B509DE">
      <w:pPr>
        <w:pStyle w:val="a7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составить конспекты занятий с детьми и проводить коррекционно-развивающую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работу с проблемными дошкольниками;</w:t>
      </w:r>
    </w:p>
    <w:p w:rsidR="00B509DE" w:rsidRPr="00D30398" w:rsidRDefault="00B509DE" w:rsidP="00B509DE">
      <w:pPr>
        <w:pStyle w:val="a7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осуществлять психопрофилактическую, просветительскую, консультативную работу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педагога-психолога с родителями воспитанников проблемных детей;</w:t>
      </w:r>
    </w:p>
    <w:p w:rsidR="00B509DE" w:rsidRPr="00D30398" w:rsidRDefault="00B509DE" w:rsidP="00B509DE">
      <w:pPr>
        <w:pStyle w:val="a7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провести мониторинг результативности занятий с дошкольниками.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 проведении психологической работы с проблемными детьми соблюдаются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следующие принципы: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Принцип индивидуализации предполагает учёт возраста, учёт типа детско-родительских отношений, уровня общего состояния ребёнка.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Принцип наглядности - демонстрация упражнений, этюдов, моделирование ситуаций,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 подтверждает объяснение и помогает ребёнку их правильно выполнять.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Принцип систематичности и последовательности заключается в непрерывности,регулярности, планомерности процесса, в котором реализуются задачи психологической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работы.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4. Принцип оздоровительной направленности обеспечивает оптимизацию двигательной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активности детей, укрепление психологического здоровья.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Задачи: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Развивать психические процессы у детей;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Осуществлять коррекцию негативных тенденций развития;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Развитие индивидуальных качеств и возможностей каждого ребенка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Условия реализации программы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Материал, представленный в программе, способствует снижению уровняагрессивности, тревожности и других нежелательных личностных проявленийдошкольников, формированию профессиональной компетентности педагогов МБДОУ в сферевзаимодействия с проблемными детьми, гармонизации детско-родительских отношений.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Созданные методические практические материалы для работы с агрессивными,тревожными, гиперактивными детьми могут использоваться педагогами, психологамиДОУ при подготовке и проведении родительских собраний, лекций для родителей, виндивидуальной работе с родителями.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Реализация поставленных задач проводится по основным направлениямдеятельности: психологическое консультирование, психопрофилактика,психодиагностика, коррекционно-развивающая работа. 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Психологическую работу явыстраиваю со всеми участниками образовательного процесса: с детьми, родителямидошкольников и педагогами МБДОУ.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Цель работы педагога-психолога с родителями: гармонизация детско-родительских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отношений.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соответствии с этой целью ставятся следующие задачи в работе с родителями:</w:t>
      </w:r>
    </w:p>
    <w:p w:rsidR="00B509DE" w:rsidRPr="00D30398" w:rsidRDefault="00B509DE" w:rsidP="00B509DE">
      <w:pPr>
        <w:pStyle w:val="a7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формировать у родителей способность понимать эмоциональное состояние,переживания, личностные особенности своего ребенка;</w:t>
      </w:r>
    </w:p>
    <w:p w:rsidR="00B509DE" w:rsidRPr="00D30398" w:rsidRDefault="00B509DE" w:rsidP="00B509DE">
      <w:pPr>
        <w:pStyle w:val="a7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осуществлять психолого-педагогическое просвещение с целью повышенияпсихологической грамотности;</w:t>
      </w:r>
    </w:p>
    <w:p w:rsidR="00B509DE" w:rsidRPr="00D30398" w:rsidRDefault="00B509DE" w:rsidP="00B509DE">
      <w:pPr>
        <w:pStyle w:val="a7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обучить эффективным способам общения с сыном или дочерью.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Работая в детском саду и анализируя психологическую литературу, можно отметитьто, что в последнее время возросло количество обращений родителей воспитанников кпедагогу-психологу с жалобами на негативные проявления в поведении детей, в первуюочередь на частые проявления у воспитанников агрессивности и тревожности, помочь избавить отстрахов. Просвещение родителей по интересующим их вопросам, индивидуальноеконсультирование, анкетирование родителей позволяет добиться тесного взаимодействиясемьи и дошкольного образовательного учреждения при коррекции нежелательныхотклонений в поведении. Для родителей проводятся индивидуальные беседы,тематические консультации в рамках выступлений на родительских собраниях, лекториев,по проблемам личностного развития детей, возрастным особенностям детей дошкольноговозраста.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Тематика встреч и консультаций формируется на основе актуальных запросов ипроблем родителей: “Детские страхи”, “Тревожные дети”, “Возрастные особенностидетей” и др. В каждой группе создана папка “Консультации педагога-психолога дляродителей” с тематическими консультациями. Также в рамках индивидуальныхконсультаций предоставляются родителям воспитанников информация с рекомендациямипсихолога по интересующим их вопросам.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Работа педагога-психолога с дошкольниками. В практике психологической работы сагрессивными, тревожными, гиперактивными детьми применяется следующее:</w:t>
      </w:r>
    </w:p>
    <w:p w:rsidR="00B509DE" w:rsidRPr="00D30398" w:rsidRDefault="00B509DE" w:rsidP="00B509DE">
      <w:pPr>
        <w:pStyle w:val="a7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проверяется соответствие жалоб родителей/педагогов истинному положению вещей(т.е. необходимо исключить субъективизм у взрослых в оценке поведения ребенка);</w:t>
      </w:r>
    </w:p>
    <w:p w:rsidR="00B509DE" w:rsidRPr="00D30398" w:rsidRDefault="00B509DE" w:rsidP="00B509DE">
      <w:pPr>
        <w:pStyle w:val="a7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анализируются жалобы и претензии к ребенку и взаимоотношения его с тем, ктообращается к психологу, поскольку не исключено, что негативные проявления носят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избирательный характер;</w:t>
      </w:r>
    </w:p>
    <w:p w:rsidR="00B509DE" w:rsidRPr="00D30398" w:rsidRDefault="00B509DE" w:rsidP="00B509DE">
      <w:pPr>
        <w:pStyle w:val="a7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изучается личность ребенка с помощью диагностических методов, беседую сродителями, педагогами воспитанников.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дошкольном учреждении имеется необходимоеоборудование для проведения коррекционных занятий, методическая и психологическаялитература. Материал в ней направлен в основном на развитие познавательных,психических процессов и на снятие психомышечного напряжения (релаксацию).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то же время, разработанный цикл занятий ориентирован на коррекцию детскогоповедения, так как волшебная среда, в которую попадает ребенок, меняет стиль егоповедения, что и подтвердилось при дальнейшем анализе эффективности цикла занятий.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Игры были модифицированы под целостный сюжет занятий, чтобы дети, целикомпогружались в сюжет игры, не переключаясь на что-то другое.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Реализуется цикл занятий с детьми по психоэмоциональной коррекции, которыйназывается «Интересные путешествия» (конспект занятия ниже) Задачи цикла занятий:</w:t>
      </w:r>
    </w:p>
    <w:p w:rsidR="00B509DE" w:rsidRPr="00D30398" w:rsidRDefault="00B509DE" w:rsidP="00B509DE">
      <w:pPr>
        <w:pStyle w:val="a7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коррекция нежелательных личностных особенностей;</w:t>
      </w:r>
    </w:p>
    <w:p w:rsidR="00B509DE" w:rsidRPr="00D30398" w:rsidRDefault="00B509DE" w:rsidP="00B509DE">
      <w:pPr>
        <w:pStyle w:val="a7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у детей представлений о своих сенсорных возможностях;</w:t>
      </w:r>
    </w:p>
    <w:p w:rsidR="00B509DE" w:rsidRPr="00D30398" w:rsidRDefault="00B509DE" w:rsidP="00B509DE">
      <w:pPr>
        <w:pStyle w:val="a7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развитие познавательной сферы и органов чувств;</w:t>
      </w:r>
    </w:p>
    <w:p w:rsidR="00B509DE" w:rsidRPr="00D30398" w:rsidRDefault="00B509DE" w:rsidP="00B509DE">
      <w:pPr>
        <w:pStyle w:val="a7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обучение приемам саморасслабления, снятие психомышечного напряжения,достижение состояния релаксации и душевного равновесия.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Основные методы, применяемые на занятиях: элементы телесной терапии,специальные упражнения с элементами психогимнастики, релаксационная музыка.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Основные принципы работы в процессе коррекционно-развивающих занятий с детьми:</w:t>
      </w:r>
    </w:p>
    <w:p w:rsidR="00B509DE" w:rsidRPr="00D30398" w:rsidRDefault="00B509DE" w:rsidP="00B509DE">
      <w:pPr>
        <w:pStyle w:val="a7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признание индивидуальности, ценности, уникальности ребенка;</w:t>
      </w:r>
    </w:p>
    <w:p w:rsidR="00B509DE" w:rsidRPr="00D30398" w:rsidRDefault="00B509DE" w:rsidP="00B509DE">
      <w:pPr>
        <w:pStyle w:val="a7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уважительное, доброжелательное отношение к детям;</w:t>
      </w:r>
    </w:p>
    <w:p w:rsidR="00B509DE" w:rsidRPr="00D30398" w:rsidRDefault="00B509DE" w:rsidP="00B509DE">
      <w:pPr>
        <w:pStyle w:val="a7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недопустимость упреков и порицаний;</w:t>
      </w:r>
    </w:p>
    <w:p w:rsidR="00B509DE" w:rsidRPr="00D30398" w:rsidRDefault="00B509DE" w:rsidP="00B509DE">
      <w:pPr>
        <w:pStyle w:val="a7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обязательная положительная эмоциональная оценка малейших достижений ребенка;</w:t>
      </w:r>
    </w:p>
    <w:p w:rsidR="00B509DE" w:rsidRPr="00D30398" w:rsidRDefault="00B509DE" w:rsidP="00B509DE">
      <w:pPr>
        <w:pStyle w:val="a7"/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постепенность коррекционного процесса.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Цикл занятий разработан для детей (от 3 до 7 лет) и включает три этапа:диагностический, коррекционный и контрольный. Курс практических занятий проводитсяв составе коррекционно - развивающих групп (5-6 детей), которые были сформированы наоснове наблюдения и методов индивидуальной диагностики. Состав группы неопределяется наличием какого-либо сходного признака, напротив, дети с разнымипроблемами (гиперактивные, агрессивные, тревожные) занимаются вместе.Продолжительность игрового занятия зависит от индивидуальных особенностейвоспитанников и составляет от 25 до 30 минут. Курс состоит из 5 занятий,проводимых один раз в неделю. Занятия имеет свою тему и цель. Перевоплощаясь в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определенный образ, дети с увлечением участвуют в занятиях.</w:t>
      </w:r>
    </w:p>
    <w:p w:rsidR="008208B3" w:rsidRPr="00D30398" w:rsidRDefault="008208B3" w:rsidP="008208B3">
      <w:pPr>
        <w:tabs>
          <w:tab w:val="left" w:pos="2752"/>
        </w:tabs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При выраженных нарушениях в развитии по решению ПМПК на дошкольника составляется Индивидуальный образовательный маршрут. </w:t>
      </w:r>
    </w:p>
    <w:p w:rsidR="008208B3" w:rsidRPr="00D30398" w:rsidRDefault="008208B3" w:rsidP="008208B3">
      <w:pPr>
        <w:tabs>
          <w:tab w:val="left" w:pos="2752"/>
        </w:tabs>
        <w:jc w:val="both"/>
        <w:rPr>
          <w:sz w:val="20"/>
          <w:szCs w:val="20"/>
        </w:rPr>
      </w:pPr>
      <w:r w:rsidRPr="00D30398">
        <w:rPr>
          <w:sz w:val="20"/>
          <w:szCs w:val="20"/>
        </w:rPr>
        <w:t>Задачи КРР: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 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организация, разработка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коррекция и развитие высших психических функций; 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развитие эмоционально-волевой и личностной сферы обучающегося и психологическую коррекцию его поведения;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развитие коммуникативных способностей, социального и эмоционального интеллекта обучающихся, формирование их коммуникативной компетентности; 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коррекция и развитие психомоторной сферы, координации и регуляции движений; 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 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создание насыщенной РППС для разных видов деятельности;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 xml:space="preserve"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 </w:t>
      </w:r>
    </w:p>
    <w:p w:rsidR="008208B3" w:rsidRPr="00D30398" w:rsidRDefault="008208B3" w:rsidP="008208B3">
      <w:pPr>
        <w:pStyle w:val="a7"/>
        <w:numPr>
          <w:ilvl w:val="0"/>
          <w:numId w:val="70"/>
        </w:numPr>
        <w:tabs>
          <w:tab w:val="left" w:pos="2752"/>
        </w:tabs>
        <w:ind w:left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помощь в устранении психотравмирующих ситуаций в жизни ребенка</w:t>
      </w:r>
    </w:p>
    <w:p w:rsidR="008208B3" w:rsidRPr="00D30398" w:rsidRDefault="008208B3" w:rsidP="008208B3">
      <w:pPr>
        <w:tabs>
          <w:tab w:val="left" w:pos="2752"/>
        </w:tabs>
        <w:jc w:val="both"/>
        <w:rPr>
          <w:sz w:val="20"/>
          <w:szCs w:val="20"/>
        </w:rPr>
      </w:pPr>
    </w:p>
    <w:p w:rsidR="008208B3" w:rsidRPr="00D30398" w:rsidRDefault="008208B3" w:rsidP="008208B3">
      <w:pPr>
        <w:ind w:firstLine="284"/>
        <w:jc w:val="both"/>
        <w:rPr>
          <w:sz w:val="20"/>
          <w:szCs w:val="20"/>
        </w:rPr>
      </w:pPr>
      <w:r w:rsidRPr="00D30398">
        <w:rPr>
          <w:sz w:val="20"/>
          <w:szCs w:val="20"/>
        </w:rPr>
        <w:lastRenderedPageBreak/>
        <w:t>В соответствии с Федеральной образовательной программой дошкольного образования (ФОП ДО) педагогом-психологом оказывается адресная психологическая помощь следующим целевым группам:</w:t>
      </w:r>
    </w:p>
    <w:p w:rsidR="008208B3" w:rsidRPr="00D30398" w:rsidRDefault="008208B3" w:rsidP="008208B3">
      <w:pPr>
        <w:jc w:val="both"/>
        <w:rPr>
          <w:b/>
          <w:sz w:val="20"/>
          <w:szCs w:val="20"/>
        </w:rPr>
      </w:pPr>
      <w:r w:rsidRPr="00D30398">
        <w:rPr>
          <w:b/>
          <w:sz w:val="20"/>
          <w:szCs w:val="20"/>
        </w:rPr>
        <w:t xml:space="preserve">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Нормотипичные дети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Создание условия для проявления самостоятельности, преодоления психоэмоционального напряжения и адаптации к условиям ДОУ.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Сопровождение кризисов 3 и 7 лет</w:t>
            </w: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Одаренные дети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Определение вида одаренности, интеллектуальных и личностных особенностей детей, прогноз возможных проблем и потенциала развития;                 - 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ребенка; 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 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 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Формирование коммуникативных навыков и развитие эмоциональной устойчивости; 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Организация предметно-развивающей, обогащённой образовательной среды в условиях ДОУ, благоприятную для развития различных видов способностей и одаренности. </w:t>
            </w:r>
          </w:p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Частоболеющие дети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Создание условий для успешной социализации, оптимизации межличностного взаимодействия со взрослыми и сверстниками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Снижение тревожности.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-Помощь в разрешении поведенческих проблем.</w:t>
            </w:r>
          </w:p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Дети билингва, дети мигрантов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Развитие коммуникативных навыков, формирование чувствительности к сверстнику, его эмоциональному состоянию, намерениям и желаниям; 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Формирование уверенного поведения и социальной успешности; 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Создание атмосферы доброжелательности, заботы и уважения по отношению к ребенку.</w:t>
            </w:r>
          </w:p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Дети с ОВЗ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 xml:space="preserve">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 Направления психологической коррекционно-развивающей деятельности согласно Заключению ПМПК.  </w:t>
            </w: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Дети и семьи в ТЖС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Способствование отреагированию негативных переживаний, связанных с травмой.</w:t>
            </w:r>
          </w:p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Актуализация внутренних ресурсов самого ребёнка, помогающих перерабатывать травматические переживания и снизить риски, связанных с развитием посттравматической симптоматики</w:t>
            </w: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t>Дети и семьи в СОП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Сопровождение процесса развития ребёнка (профилактика и коррекция отклонений в развитии ребёнка);</w:t>
            </w:r>
          </w:p>
          <w:p w:rsidR="008208B3" w:rsidRPr="00D30398" w:rsidRDefault="008208B3" w:rsidP="008208B3">
            <w:pPr>
              <w:jc w:val="both"/>
              <w:rPr>
                <w:b/>
                <w:bCs/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-Проведение коррекционно-развивающих мероприятий, направленных на стабилизацию или налаживание детско-родительских отношений.</w:t>
            </w:r>
          </w:p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  <w:r w:rsidRPr="00D30398">
              <w:rPr>
                <w:b/>
                <w:sz w:val="20"/>
                <w:szCs w:val="20"/>
              </w:rPr>
              <w:lastRenderedPageBreak/>
              <w:t>Дети группы риска</w:t>
            </w: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Коррекция /развитие социально-коммуникативной, личностной, эмоционально-волевой сферы;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Помощь в решение поведенческих проблем;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Формирование адекватных, социально-приемлемых способов поведения;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Развитие рефлексивных способностей;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  <w:r w:rsidRPr="00D30398">
              <w:rPr>
                <w:sz w:val="20"/>
                <w:szCs w:val="20"/>
              </w:rPr>
              <w:t>Совершенствование способов саморегуляции.</w:t>
            </w:r>
          </w:p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</w:p>
        </w:tc>
      </w:tr>
      <w:tr w:rsidR="008208B3" w:rsidRPr="00D30398" w:rsidTr="008208B3">
        <w:tc>
          <w:tcPr>
            <w:tcW w:w="2376" w:type="dxa"/>
          </w:tcPr>
          <w:p w:rsidR="008208B3" w:rsidRPr="00D30398" w:rsidRDefault="008208B3" w:rsidP="008208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95" w:type="dxa"/>
          </w:tcPr>
          <w:p w:rsidR="008208B3" w:rsidRPr="00D30398" w:rsidRDefault="008208B3" w:rsidP="008208B3">
            <w:pPr>
              <w:jc w:val="both"/>
              <w:rPr>
                <w:sz w:val="20"/>
                <w:szCs w:val="20"/>
              </w:rPr>
            </w:pPr>
          </w:p>
        </w:tc>
      </w:tr>
    </w:tbl>
    <w:p w:rsidR="008208B3" w:rsidRPr="00D30398" w:rsidRDefault="008208B3" w:rsidP="008208B3">
      <w:pPr>
        <w:jc w:val="both"/>
        <w:rPr>
          <w:b/>
          <w:sz w:val="20"/>
          <w:szCs w:val="20"/>
        </w:rPr>
      </w:pPr>
    </w:p>
    <w:p w:rsidR="008208B3" w:rsidRPr="00D30398" w:rsidRDefault="008208B3" w:rsidP="008208B3">
      <w:pPr>
        <w:jc w:val="both"/>
        <w:rPr>
          <w:sz w:val="20"/>
          <w:szCs w:val="20"/>
        </w:rPr>
      </w:pPr>
      <w:r w:rsidRPr="00D30398">
        <w:rPr>
          <w:sz w:val="20"/>
          <w:szCs w:val="20"/>
        </w:rPr>
        <w:t>Включение ребенка из любой целевой группы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Диагностический этап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. 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целях выявления особенностей психического развитиядетей, установления нарушений или отклонений в интеллектуальной, эмоционально-волевой, мотивационно-личностной сферах в начале учебного года проводитсяобследование и наблюдение за детьми в группах. С помощью наблюдения изучаютсясведения о воспитанниках, получаемые от педагогов или родителей. В результатекомплексного анализа выявляются дети с агрессивностью, гиперактивностью, застенчивостью, заниженной самооценкой. Для этих детей проводится индивидуальная дополнительная диагностика по проективным методикам “Несуществующее животное,”«Лесенка», «Социометрия».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 каждого ребенка заводится отдельная коррекционная тетрадь, в которомфиксируется причина назначения на занятия, что помогает при планировании дальнейшейработы с ребенком.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Коррекционный (формирующий) этап</w:t>
      </w: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Коррекционные занятия проводятся вформе игровой терапии в течение всего года. Главная задача обучать детей приемамсаморасслабления и снятию психомышечного напряжения (особенно с такиминевротическими проявлениями, как возбудимость, страхи, агрессивность, истерическиереакции). На индивидуальных занятиях особое внимание уделять обучению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дошкольников релаксации, которое проводится в несколько этапов.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Контрольный этап</w:t>
      </w:r>
      <w:r w:rsidRPr="00D30398">
        <w:rPr>
          <w:rFonts w:ascii="Times New Roman,Bold" w:eastAsiaTheme="minorHAnsi" w:hAnsi="Times New Roman,Bold" w:cs="Times New Roman,Bold"/>
          <w:b/>
          <w:bCs/>
          <w:i/>
          <w:iCs/>
          <w:sz w:val="20"/>
          <w:szCs w:val="20"/>
          <w:lang w:eastAsia="en-US"/>
        </w:rPr>
        <w:t>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Данный этап представляет собой проведение оценкирезультативности проводимых занятий и заключается в сравнении показателей до началаработы с проблемными детьми и после.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Результаты наблюдений, мнений взрослых, диагностики обобщаются ианализируются, т.е. являются своего рода материалом, на основании которого готовитсяписьменное заключение по итогам реализации проведенных занятий в отношениикаждого ребенка. В нем резюмируются нарушения (отклонения) в поведении, выявленныедо работы, используемые методы и приемы работы с данным ребенком, их эффективность</w:t>
      </w:r>
      <w:r w:rsidR="00D30398">
        <w:rPr>
          <w:rFonts w:eastAsiaTheme="minorHAnsi"/>
          <w:bCs/>
          <w:iCs/>
          <w:sz w:val="20"/>
          <w:szCs w:val="20"/>
          <w:lang w:eastAsia="en-US"/>
        </w:rPr>
        <w:t xml:space="preserve"> 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(или неэффективность), общая оценка результатов и дальнейшие рекомендации родителями педагогам. Вносить также в свой план работы перечень мероприятий по контролю идальнейшему наблюдению за детьми, которыми велась коррекционная работа.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результате проведения психологической работы с детьми, имеющимиотклонения в поведении, можно говорить о положительных промежуточных результатах:дети стали более уравновешенными, спокойными, уступчивыми, понимающими других(если говорить об агрессивных детях). Те дошкольники, кому данный цикл занятий былназначен для снижения тревожности, приобрели уверенность, более активно участвуют виграх и отвечают на занятиях.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Психологическая работа с детьми по психокоррекции получила положительнуюоценку со стороны родителей и воспитателей. По мнению заинтересованных взрослых, врезультате прохождения курса занятий у детей наблюдается снижение агрессивности,тревожности, дошкольники стали увереннее в себе, стали относиться терпимее друг другу,а это значит, что у них формируется чувство сопереживания (эмпатия).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Цель работы педагога-психолога с педагогами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 формирование толерантногоотношения, поведения, развития коммуникативных навыков во взаимодействии спроблемными дошкольниками.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 соответствии с этой целью ставятся следующие задачи в работе с педагогами:</w:t>
      </w:r>
    </w:p>
    <w:p w:rsidR="00B509DE" w:rsidRPr="00D30398" w:rsidRDefault="00B509DE" w:rsidP="00B509DE">
      <w:pPr>
        <w:pStyle w:val="a7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формировать у педагогов способность понимать эмоциональное состояние,переживания, личностные особенности проблемных детей;</w:t>
      </w:r>
    </w:p>
    <w:p w:rsidR="00B509DE" w:rsidRPr="00D30398" w:rsidRDefault="00B509DE" w:rsidP="00B509DE">
      <w:pPr>
        <w:pStyle w:val="a7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развивать у воспитателей умение сотрудничать с данной категорией детей;</w:t>
      </w:r>
    </w:p>
    <w:p w:rsidR="00B509DE" w:rsidRPr="00D30398" w:rsidRDefault="00B509DE" w:rsidP="00B509DE">
      <w:pPr>
        <w:pStyle w:val="a7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повысить психолого-педагогическую грамотность педагогов в вопросахвзаимодействия с агрессивными, гиперактивными, тревожными детьми;</w:t>
      </w:r>
    </w:p>
    <w:p w:rsidR="00B509DE" w:rsidRPr="00D30398" w:rsidRDefault="00B509DE" w:rsidP="00B509DE">
      <w:pPr>
        <w:pStyle w:val="a7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способствовать коррекции психоэмоционального состояния у воспитателей (снятиепсихоэмоционального напряжения, освоение приемов саморегуляции).</w:t>
      </w:r>
    </w:p>
    <w:p w:rsidR="00B509DE" w:rsidRPr="00D30398" w:rsidRDefault="00B509DE" w:rsidP="00B509DE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В рамках повышения психологической и педагогической компетентностипедагогов проводятся семинары-практикумы, тематические консультации, выступаю напедсоветах, практические занятия с элементами тренинговых упражнений.</w:t>
      </w:r>
    </w:p>
    <w:p w:rsidR="00B509DE" w:rsidRPr="00D30398" w:rsidRDefault="00B509DE" w:rsidP="00B509DE">
      <w:pPr>
        <w:autoSpaceDE w:val="0"/>
        <w:autoSpaceDN w:val="0"/>
        <w:adjustRightInd w:val="0"/>
        <w:ind w:firstLine="36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 При проведении таких мероприятий активно используетсяИКТ. Таким образом, для сохранения психологического здоровья, социальногоблагополучия и коррекции нежелательных личностных проявлений у проблемныхдошкольников необходимо выполнение следующих условий:</w:t>
      </w:r>
    </w:p>
    <w:p w:rsidR="00B509DE" w:rsidRPr="00D30398" w:rsidRDefault="00B509DE" w:rsidP="00B509DE">
      <w:pPr>
        <w:pStyle w:val="a7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понимание актуальности психологической работы с проблемными детьми, поддержка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со стороны администрации МБДОУ;</w:t>
      </w:r>
    </w:p>
    <w:p w:rsidR="00B509DE" w:rsidRPr="00D30398" w:rsidRDefault="00B509DE" w:rsidP="00B509DE">
      <w:pPr>
        <w:pStyle w:val="a7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включение в профилактическую работу педагогического коллектива МБДОУ;</w:t>
      </w:r>
    </w:p>
    <w:p w:rsidR="00B509DE" w:rsidRPr="00D30398" w:rsidRDefault="00B509DE" w:rsidP="00B509DE">
      <w:pPr>
        <w:pStyle w:val="a7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толерантная позиция родителей и активное участие родителей во взаимодействии с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психологом МБДОУ;</w:t>
      </w:r>
    </w:p>
    <w:p w:rsidR="00B509DE" w:rsidRPr="00D30398" w:rsidRDefault="00B509DE" w:rsidP="00B509DE">
      <w:pPr>
        <w:pStyle w:val="a7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подбор диагностических методов и развивающих игр и упражнений, адекватныхособенностям детей дошкольного возраста</w:t>
      </w: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Индивидуальная организованная образовательная деятельность</w: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по 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коррекционной работе на 2024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-20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25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учебный год</w: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Принципы построения программы.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1. Системность коррекционных, профилактических и развивающих задач.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2. Единство диагностики и коррекции.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3. Учёт возрастных, психологических и индивидуальных особенностей ребенка.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4. Комплексность методов психологического воздействия.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5. Возрастание сложности.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6. Учет объема и степени разнообразия материала.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1B48B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Тематическое планирование коррекционной работы в средней подгруппе</w:t>
      </w:r>
    </w:p>
    <w:p w:rsidR="00B509DE" w:rsidRPr="00D30398" w:rsidRDefault="00EF696B" w:rsidP="00CA6DBB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на 2024</w:t>
      </w:r>
      <w:r w:rsidR="00B509DE" w:rsidRPr="00D30398">
        <w:rPr>
          <w:rFonts w:eastAsiaTheme="minorHAnsi"/>
          <w:b/>
          <w:bCs/>
          <w:iCs/>
          <w:sz w:val="20"/>
          <w:szCs w:val="20"/>
          <w:lang w:eastAsia="en-US"/>
        </w:rPr>
        <w:t>-20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25</w:t>
      </w:r>
      <w:r w:rsidR="00B509DE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учебный год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Цель работы: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агрессивными детьми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pStyle w:val="a7"/>
        <w:numPr>
          <w:ilvl w:val="0"/>
          <w:numId w:val="4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Обучение агрессивных детей способом выражения гнева, навыком распознавания и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контроля над поведением;</w:t>
      </w:r>
    </w:p>
    <w:p w:rsidR="00B509DE" w:rsidRPr="00D30398" w:rsidRDefault="00B509DE" w:rsidP="00B509DE">
      <w:pPr>
        <w:pStyle w:val="a7"/>
        <w:numPr>
          <w:ilvl w:val="0"/>
          <w:numId w:val="4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способности к эмпатии, доверию, сопереживанию.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гиперактивными детьми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pStyle w:val="a7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Развитие внимания ребенка.</w:t>
      </w:r>
    </w:p>
    <w:p w:rsidR="00B509DE" w:rsidRPr="00D30398" w:rsidRDefault="00B509DE" w:rsidP="00B509DE">
      <w:pPr>
        <w:pStyle w:val="a7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Тренировка психомоторных функций.</w:t>
      </w:r>
    </w:p>
    <w:p w:rsidR="00B509DE" w:rsidRPr="00D30398" w:rsidRDefault="00B509DE" w:rsidP="00B509DE">
      <w:pPr>
        <w:pStyle w:val="a7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Снижение эмоционального напряжения.</w:t>
      </w:r>
    </w:p>
    <w:p w:rsidR="00B509DE" w:rsidRPr="00D30398" w:rsidRDefault="00B509DE" w:rsidP="00B509DE">
      <w:pPr>
        <w:pStyle w:val="a7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у детей моральныхпредставлений.</w:t>
      </w:r>
    </w:p>
    <w:p w:rsidR="00B509DE" w:rsidRPr="00D30398" w:rsidRDefault="00B509DE" w:rsidP="00B509DE">
      <w:pPr>
        <w:pStyle w:val="a7"/>
        <w:numPr>
          <w:ilvl w:val="0"/>
          <w:numId w:val="4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Коррекция поведения с помощью релаксационных игр или упражнений.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тревожными детьми:</w:t>
      </w:r>
    </w:p>
    <w:p w:rsidR="00B509DE" w:rsidRPr="00D30398" w:rsidRDefault="00B509DE" w:rsidP="00B509DE">
      <w:pPr>
        <w:pStyle w:val="a7"/>
        <w:numPr>
          <w:ilvl w:val="0"/>
          <w:numId w:val="4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Повышение самооценк.</w:t>
      </w:r>
    </w:p>
    <w:p w:rsidR="00B509DE" w:rsidRPr="00D30398" w:rsidRDefault="00B509DE" w:rsidP="00B509DE">
      <w:pPr>
        <w:pStyle w:val="a7"/>
        <w:numPr>
          <w:ilvl w:val="0"/>
          <w:numId w:val="4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Обучение ребенка умению управлять собой в конкретных, волнующих его ситуациях.</w:t>
      </w:r>
    </w:p>
    <w:p w:rsidR="00B509DE" w:rsidRPr="00D30398" w:rsidRDefault="00B509DE" w:rsidP="00B509DE">
      <w:pPr>
        <w:pStyle w:val="a7"/>
        <w:numPr>
          <w:ilvl w:val="0"/>
          <w:numId w:val="4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Снятие мышечного и эмоционального напряжения.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застенчивыми детьми:</w:t>
      </w:r>
    </w:p>
    <w:p w:rsidR="00B509DE" w:rsidRPr="00D30398" w:rsidRDefault="00B509DE" w:rsidP="00B509DE">
      <w:pPr>
        <w:pStyle w:val="a7"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Преодоление застенчивости, замкнутости, нерешительности; развитияпаралингвистических средств общения.</w:t>
      </w:r>
    </w:p>
    <w:p w:rsidR="00B509DE" w:rsidRPr="00D30398" w:rsidRDefault="00B509DE" w:rsidP="00B509DE">
      <w:pPr>
        <w:pStyle w:val="a7"/>
        <w:numPr>
          <w:ilvl w:val="0"/>
          <w:numId w:val="4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адекватной самооценки, повышение уверенности в себе, снижения</w:t>
      </w:r>
    </w:p>
    <w:p w:rsidR="00B509DE" w:rsidRPr="00D30398" w:rsidRDefault="00B509DE" w:rsidP="00CA6DBB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психоэмоционального напряжения.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7"/>
        <w:gridCol w:w="1984"/>
        <w:gridCol w:w="6627"/>
      </w:tblGrid>
      <w:tr w:rsidR="00B509DE" w:rsidRPr="00D30398" w:rsidTr="001B48BE">
        <w:tc>
          <w:tcPr>
            <w:tcW w:w="80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Категории детей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Форма работы(игры, упражнения, этюды, беседы т.д.)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«Доброе животное» - (Кряжева Н.Л,) «Тух-тиби- дух» -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«Говори», «Броуновское движение»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«Водопад», «Насос и мяч» - (Шевцова И.В.)</w:t>
            </w:r>
          </w:p>
        </w:tc>
      </w:tr>
      <w:tr w:rsidR="00B509DE" w:rsidRPr="00D30398" w:rsidTr="001B48BE">
        <w:trPr>
          <w:trHeight w:val="331"/>
        </w:trPr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«Два клоуна», «Разыгрываем сказку»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«Ласковые лапки» - (Шевцова И.В.) «Рубка дров» -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«Морские волны», «Ловим комаров»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«Петрушка пляшет», «Любопытная Варвара»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(Шевцова И.В.)</w:t>
            </w:r>
          </w:p>
        </w:tc>
      </w:tr>
      <w:tr w:rsidR="00B509DE" w:rsidRPr="00D30398" w:rsidTr="001B48BE">
        <w:trPr>
          <w:trHeight w:val="319"/>
        </w:trPr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«Угадай эмоцию», «Рисуем свое настроение»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«Обзывалки» (Кряжева Н.Л,), «Попроси игрушку»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(Шевцова И.В.) «Дудочка», «Насос и мяч»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«Дудочка» - (Лютова Е.К. и Монина Г.Б)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«Волшебный стул» - (Шевцова И.В.)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«Закончи предложение», «Рисуем свое настроение»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«Ласковые лапки», «Жужа»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«Флажок», «Поссорились два петушка»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«Водопад», «Цветок» (Шевцова И.В.)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«Путешествие», «Наши имена»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«Ласковые лапки» - (Шевцова И.В.) «Рубка дров» -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«Штанга», «Флажок»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«Воздушный шарик», «Любопытная Варвара» - (Шевцова И.В.)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«Незнайка», «Два клоуна», «Угадай эмоцию»,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«Рисуем свое настроение»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«Аэробус», «Бумажные мячики» (Фопель К.)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«Ловим комаров»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«Драка», «Морские волны»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«Петрушка пляшет», «Любопытная Варвара» - (Шевцова И.В.)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«Угадай эмоцию», «Рисуем свое настроение»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«Дракон», «Глаза в глаза» (Кряжева Н.Л.), «Маленькое приведение», «Начни и закончи»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«Запомни ритм», «Живая картина» (Кряжева Н.)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«Водопад», «Любопытная Варвара» (Шевцова И.В.)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«Закончи предложение», «Улиточка»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«Ругаемся с овощами», «Два барана»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«Да, нет не говори» «Разговор с руками»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«Похвали себя», «Волшебный стул» (Шевцова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«Смелые мышки», «Комплимент»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«Угадай по голосу», «Разведчики» (Шевцова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«Незнайка», «Жмурки» (Катаева Л.И.)</w:t>
            </w:r>
          </w:p>
        </w:tc>
      </w:tr>
    </w:tbl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Тематическое планирование коррекционной работы в старшей подгруппе</w:t>
      </w:r>
    </w:p>
    <w:p w:rsidR="00B509DE" w:rsidRPr="00D30398" w:rsidRDefault="00EF696B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на 2024</w:t>
      </w:r>
      <w:r w:rsidR="00B509DE" w:rsidRPr="00D30398">
        <w:rPr>
          <w:rFonts w:eastAsiaTheme="minorHAnsi"/>
          <w:b/>
          <w:bCs/>
          <w:iCs/>
          <w:sz w:val="20"/>
          <w:szCs w:val="20"/>
          <w:lang w:eastAsia="en-US"/>
        </w:rPr>
        <w:t>-20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25</w:t>
      </w:r>
      <w:r w:rsidR="00B509DE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учебный год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Цель работы: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агрессивными детьми:</w:t>
      </w:r>
    </w:p>
    <w:p w:rsidR="00B509DE" w:rsidRPr="00D30398" w:rsidRDefault="00B509DE" w:rsidP="00B509DE">
      <w:pPr>
        <w:pStyle w:val="a7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Установить доверительное отношения между взрослыми и детьми.</w:t>
      </w:r>
    </w:p>
    <w:p w:rsidR="00B509DE" w:rsidRPr="00D30398" w:rsidRDefault="00B509DE" w:rsidP="00B509DE">
      <w:pPr>
        <w:pStyle w:val="a7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Научить быть менее обидчивым и согласовывать свои действия с другими.</w:t>
      </w:r>
    </w:p>
    <w:p w:rsidR="00B509DE" w:rsidRPr="00D30398" w:rsidRDefault="00B509DE" w:rsidP="00B509DE">
      <w:pPr>
        <w:pStyle w:val="a7"/>
        <w:numPr>
          <w:ilvl w:val="0"/>
          <w:numId w:val="4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Обучить детей способом выражения гнева, навыкам распознавания и контроля над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поведением.</w:t>
      </w:r>
    </w:p>
    <w:p w:rsidR="00B509DE" w:rsidRPr="00D30398" w:rsidRDefault="00B509DE" w:rsidP="00B509DE">
      <w:pPr>
        <w:pStyle w:val="a7"/>
        <w:numPr>
          <w:ilvl w:val="0"/>
          <w:numId w:val="4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Формировать способности к эмпатии, доверию, сопереживанию.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гиперактивными детьми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pStyle w:val="a7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Развитие внимания, наблюдательности, выдержки и самоконтроля ребенка.</w:t>
      </w:r>
    </w:p>
    <w:p w:rsidR="00B509DE" w:rsidRPr="00D30398" w:rsidRDefault="00B509DE" w:rsidP="00B509DE">
      <w:pPr>
        <w:pStyle w:val="a7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Тренировка психомоторных функций.</w:t>
      </w:r>
    </w:p>
    <w:p w:rsidR="00B509DE" w:rsidRPr="00D30398" w:rsidRDefault="00B509DE" w:rsidP="00B509DE">
      <w:pPr>
        <w:pStyle w:val="a7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Снижение эмоционального напряжения.</w:t>
      </w:r>
    </w:p>
    <w:p w:rsidR="00B509DE" w:rsidRPr="00D30398" w:rsidRDefault="00B509DE" w:rsidP="00B509DE">
      <w:pPr>
        <w:pStyle w:val="a7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у детей моральных представлений</w:t>
      </w:r>
    </w:p>
    <w:p w:rsidR="00B509DE" w:rsidRPr="00D30398" w:rsidRDefault="00B509DE" w:rsidP="00B509DE">
      <w:pPr>
        <w:pStyle w:val="a7"/>
        <w:numPr>
          <w:ilvl w:val="0"/>
          <w:numId w:val="47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Коррекция поведения с помощью релаксационных игр или упражнений.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тревожными детьми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pStyle w:val="a7"/>
        <w:numPr>
          <w:ilvl w:val="0"/>
          <w:numId w:val="49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Повышение самооценки, преодоление негативных переживаний, снижение мышечных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зажимов.</w:t>
      </w:r>
    </w:p>
    <w:p w:rsidR="00B509DE" w:rsidRPr="00D30398" w:rsidRDefault="00B509DE" w:rsidP="00B509DE">
      <w:pPr>
        <w:pStyle w:val="a7"/>
        <w:numPr>
          <w:ilvl w:val="0"/>
          <w:numId w:val="4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Обучение ребенка умению управлять собой в конкретных, волнующих его ситуациях,</w:t>
      </w:r>
    </w:p>
    <w:p w:rsidR="00B509DE" w:rsidRPr="00D30398" w:rsidRDefault="00B509DE" w:rsidP="00B509DE">
      <w:pPr>
        <w:pStyle w:val="a7"/>
        <w:numPr>
          <w:ilvl w:val="0"/>
          <w:numId w:val="48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Контролировать свои чувственные переживания.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застенчивыми детьми:</w:t>
      </w:r>
    </w:p>
    <w:p w:rsidR="00B509DE" w:rsidRPr="00D30398" w:rsidRDefault="00B509DE" w:rsidP="00B509DE">
      <w:pPr>
        <w:pStyle w:val="a7"/>
        <w:numPr>
          <w:ilvl w:val="0"/>
          <w:numId w:val="5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Развитие коммуникативных способностей и доверия.</w:t>
      </w:r>
    </w:p>
    <w:p w:rsidR="00B509DE" w:rsidRPr="00D30398" w:rsidRDefault="00B509DE" w:rsidP="00B509DE">
      <w:pPr>
        <w:pStyle w:val="a7"/>
        <w:numPr>
          <w:ilvl w:val="0"/>
          <w:numId w:val="5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Преодоление застенчивости, замкнутости, нерешительности; развития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паралингвистических средств общения.</w:t>
      </w:r>
    </w:p>
    <w:p w:rsidR="00B509DE" w:rsidRPr="00D30398" w:rsidRDefault="00B509DE" w:rsidP="00B509DE">
      <w:pPr>
        <w:pStyle w:val="a7"/>
        <w:numPr>
          <w:ilvl w:val="0"/>
          <w:numId w:val="5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Формирование адекватной самооценки, повышение уверенности в себе, сниженияпсихоэмоционального напряжения.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i/>
          <w:iCs/>
          <w:sz w:val="20"/>
          <w:szCs w:val="20"/>
          <w:lang w:eastAsia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7"/>
        <w:gridCol w:w="1984"/>
        <w:gridCol w:w="6627"/>
      </w:tblGrid>
      <w:tr w:rsidR="00B509DE" w:rsidRPr="00D30398" w:rsidTr="001B48BE">
        <w:tc>
          <w:tcPr>
            <w:tcW w:w="80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Категории детей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Форма работы(игры, упражнения, этюды, беседы т.д.)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«Росточек под солнцем», «Возьми и передай»,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rPr>
          <w:trHeight w:val="331"/>
        </w:trPr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«Разыграй ситуацию», «Пройди, не останавливаясь»,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«Я начну, а ты продолжи»(Катаева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«Дракон», «Маленькое приведение»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«Волшебная цифра», «Смеяться запрещается»-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«Страшная сказка», «Неопределенные фигуры»,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Г.Б.)</w:t>
            </w:r>
          </w:p>
        </w:tc>
      </w:tr>
      <w:tr w:rsidR="00B509DE" w:rsidRPr="00D30398" w:rsidTr="001B48BE">
        <w:trPr>
          <w:trHeight w:val="319"/>
        </w:trPr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«Нарисуй себя», «Придуманная страна», «Построй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своё счастье»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«Когда я сержусь», «Толкалки» «Ворвись в круг» (Фопель К)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«Лохматый пес», «Команда, стой!», «Черепахи» (Фопель К)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«Росточек под солнцем», «Расскажи свой страх»,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«Дудочка»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«Ласковое имя», «Смелая улитка», (Катаева Л.И.)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Рисуем свое настроение»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«Глаза в глаза», «Доброе слово» (Фопель К.), «Жужо»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«Холодно, горячо», «Запомни попорядку», «Чего не стало? »-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«Азбука», «настроение», «Смелые ребята»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«Жираф», «Иностранец», «Произнеси по-разному»,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«Камушек в ботинки», «Король» - (Кряжева Н.Л.)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«Рубка дров» -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«Остановись пол команде», «Найди лишнее «Смелые мышки», (Фопель К)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«Танцующие руки», «Волшебный стул» - (Шевцова И.В.)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«Слепой и поводырь», «Лифт», «Робкий Чебурашка»,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«Нарисуй что беспокоит», «Аэробус» «Ловим комаров»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«Иголочка- ниточка», «Скажи наоборот», «Пройди незаметно» (Кряжева Н.)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«Солнце в ладошки», «Волшебные зеркала», «Горячие ладошки»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«Магазин игрушек», «Менялки», «Закончи предложение»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(Катаева И.Л.)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«Голова мяч», «Два барана» (Кряжева Н.Л.), «Начни и закончи»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«Хитрый кот», «Колечко- выйди на крылечко»,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«Лохматый пес» (Кряжева Н.)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«Слепой танец», «Придумай веселый конец»,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«Дракон ловит свой хвост», «Представьте, что будет»,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«Научи Незнайку»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«Попроси игрушку», «Маленькое приведение», (Лютова Е.К. и Монина Г.Б) «Два барана»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«Доброе животное», «Передай мяч со словом», (Кряжева Н.Л.) «Найди промолчи»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«Корабль и ветер», «Дом ужасов»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«Путешествие страну Стесляндия», «Командир»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«Петушиные бои». «Угадай что спрятано в песке»,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«Оцени ситуацию», «Ты начни, другие продолжат» - (Катаева Л.И.)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lastRenderedPageBreak/>
        <w:t>Тематическое планирование коррекционной работы в подготовительной к школе</w: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подгруппе на 2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024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-20</w:t>
      </w:r>
      <w:r w:rsidR="00EF696B" w:rsidRPr="00D30398">
        <w:rPr>
          <w:rFonts w:eastAsiaTheme="minorHAnsi"/>
          <w:b/>
          <w:bCs/>
          <w:iCs/>
          <w:sz w:val="20"/>
          <w:szCs w:val="20"/>
          <w:lang w:eastAsia="en-US"/>
        </w:rPr>
        <w:t>25</w:t>
      </w: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учебный год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Цель работы: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агрессивными детьми:</w:t>
      </w:r>
    </w:p>
    <w:p w:rsidR="00B509DE" w:rsidRPr="00D30398" w:rsidRDefault="00B509DE" w:rsidP="00B509DE">
      <w:pPr>
        <w:pStyle w:val="a7"/>
        <w:numPr>
          <w:ilvl w:val="0"/>
          <w:numId w:val="5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Установить доверительное отношения между взрослыми и детьми.</w:t>
      </w:r>
    </w:p>
    <w:p w:rsidR="00B509DE" w:rsidRPr="00D30398" w:rsidRDefault="00B509DE" w:rsidP="00B509DE">
      <w:pPr>
        <w:pStyle w:val="a7"/>
        <w:numPr>
          <w:ilvl w:val="0"/>
          <w:numId w:val="5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Научить быть менее обидчивым и согласовывать свои действия с другими</w:t>
      </w:r>
    </w:p>
    <w:p w:rsidR="00B509DE" w:rsidRPr="00D30398" w:rsidRDefault="00B509DE" w:rsidP="00B509DE">
      <w:pPr>
        <w:pStyle w:val="a7"/>
        <w:numPr>
          <w:ilvl w:val="0"/>
          <w:numId w:val="5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Обучить детей способом выражения гнева, навыкам распознавания и контроля над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поведением.</w:t>
      </w:r>
    </w:p>
    <w:p w:rsidR="00B509DE" w:rsidRPr="00D30398" w:rsidRDefault="00B509DE" w:rsidP="00B509DE">
      <w:pPr>
        <w:pStyle w:val="a7"/>
        <w:numPr>
          <w:ilvl w:val="0"/>
          <w:numId w:val="5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Формировать способности к эмпатии, доверию, сопереживанию.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гиперактивными детьми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pStyle w:val="a7"/>
        <w:numPr>
          <w:ilvl w:val="0"/>
          <w:numId w:val="5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Развитие внимания, наблюдательности, выдержки и самоконтроля ребенка.</w:t>
      </w:r>
    </w:p>
    <w:p w:rsidR="00B509DE" w:rsidRPr="00D30398" w:rsidRDefault="00B509DE" w:rsidP="00B509DE">
      <w:pPr>
        <w:pStyle w:val="a7"/>
        <w:numPr>
          <w:ilvl w:val="0"/>
          <w:numId w:val="5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Тренировка психомоторных функций .</w:t>
      </w:r>
    </w:p>
    <w:p w:rsidR="00B509DE" w:rsidRPr="00D30398" w:rsidRDefault="00B509DE" w:rsidP="00B509DE">
      <w:pPr>
        <w:pStyle w:val="a7"/>
        <w:numPr>
          <w:ilvl w:val="0"/>
          <w:numId w:val="5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Снижение эмоционального напряжения.</w:t>
      </w:r>
    </w:p>
    <w:p w:rsidR="00B509DE" w:rsidRPr="00D30398" w:rsidRDefault="00B509DE" w:rsidP="00B509DE">
      <w:pPr>
        <w:pStyle w:val="a7"/>
        <w:numPr>
          <w:ilvl w:val="0"/>
          <w:numId w:val="5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у детей моральных представлений</w:t>
      </w:r>
    </w:p>
    <w:p w:rsidR="00B509DE" w:rsidRPr="00D30398" w:rsidRDefault="00B509DE" w:rsidP="00B509DE">
      <w:pPr>
        <w:pStyle w:val="a7"/>
        <w:numPr>
          <w:ilvl w:val="0"/>
          <w:numId w:val="52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Коррекция поведения с помощью релаксационных игр или упражнений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тревожными детьми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pStyle w:val="a7"/>
        <w:numPr>
          <w:ilvl w:val="0"/>
          <w:numId w:val="5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Повышение самооценки, преодоление негативных переживаний, снижение мышечныхзажимов.</w:t>
      </w:r>
    </w:p>
    <w:p w:rsidR="00B509DE" w:rsidRPr="00D30398" w:rsidRDefault="00B509DE" w:rsidP="00B509DE">
      <w:pPr>
        <w:pStyle w:val="a7"/>
        <w:numPr>
          <w:ilvl w:val="0"/>
          <w:numId w:val="5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Обучение ребенка умению управлять собой в конкретных, волнующих его ситуациях.</w:t>
      </w:r>
    </w:p>
    <w:p w:rsidR="00B509DE" w:rsidRPr="00D30398" w:rsidRDefault="00B509DE" w:rsidP="00B509DE">
      <w:pPr>
        <w:pStyle w:val="a7"/>
        <w:numPr>
          <w:ilvl w:val="0"/>
          <w:numId w:val="5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Контролировать свои чувственные переживания.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 застенчивыми детьми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pStyle w:val="a7"/>
        <w:numPr>
          <w:ilvl w:val="0"/>
          <w:numId w:val="5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Развитие коммуникативных способностей и доверия.</w:t>
      </w:r>
    </w:p>
    <w:p w:rsidR="00B509DE" w:rsidRPr="00D30398" w:rsidRDefault="00B509DE" w:rsidP="00B509DE">
      <w:pPr>
        <w:pStyle w:val="a7"/>
        <w:numPr>
          <w:ilvl w:val="0"/>
          <w:numId w:val="5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Преодоление застенчивости, замкнутости, нерешительности; развитияпаралингвистических средств общения.</w:t>
      </w:r>
    </w:p>
    <w:p w:rsidR="00B509DE" w:rsidRPr="00D30398" w:rsidRDefault="00B509DE" w:rsidP="00B509DE">
      <w:pPr>
        <w:pStyle w:val="a7"/>
        <w:numPr>
          <w:ilvl w:val="0"/>
          <w:numId w:val="5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Формирование адекватной самооценки, повышение уверенности в себе, сниженияпсихоэмоционального напряжения.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i/>
          <w:iCs/>
          <w:sz w:val="20"/>
          <w:szCs w:val="20"/>
          <w:lang w:eastAsia="en-US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7"/>
        <w:gridCol w:w="1984"/>
        <w:gridCol w:w="6627"/>
      </w:tblGrid>
      <w:tr w:rsidR="00B509DE" w:rsidRPr="00D30398" w:rsidTr="001B48BE">
        <w:tc>
          <w:tcPr>
            <w:tcW w:w="80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Категории детей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Форма работы(игры, упражнения, этюды, беседы т.д.)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«Росточек под солнцем», «Возьми и передай»,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rPr>
          <w:trHeight w:val="331"/>
        </w:trPr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«Разыграй ситуацию», «Пройди, не останавливаясь»,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«Я начну, а ты продолжи»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«Дракон», «Маленькое приведение»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«Волшебная цифра», «Смеяться запрещается»-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«Страшная сказка», «Неопределенные фигуры»,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Г.Б.)</w:t>
            </w:r>
          </w:p>
        </w:tc>
      </w:tr>
      <w:tr w:rsidR="00B509DE" w:rsidRPr="00D30398" w:rsidTr="001B48BE">
        <w:trPr>
          <w:trHeight w:val="319"/>
        </w:trPr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«Нарисуй себя», «Придуманная страна», «Построй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своё счастье»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«Когда я сержусь», «Толкалки» «Ворвись в круг» (Фопель К)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«Лохматый пес», «Команда, стой!», «Черепахи» (Фопель К)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«Росточек под солнцем», «Расскажи свой страх»,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«Дудочка»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«Ласковое имя», «Смелая улитка», (Катаева Л.И.)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Рисуем свое настроение»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«Глаза в глаза», «Доброе слово» (Фопель К.), «Жужо»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«Холодно, горячо», «Запомни попорядку», «Чего не стало? »-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«Азбука», «настроение», «Смелые ребята»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«Жираф», «Иностранец», «Произнеси по-разному»,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«Камушек в ботинки», «Король» - (Кряжева Н.Л.)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«Рубка дров» -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«Остановись пол команде», «Найди лишнее «Смелые мышки», (Фопель К)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«Танцующие руки», «Волшебный стул» - (Шевцова И.В.)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«Слепой и поводырь», «Лифт», «Робкий Чебурашка»,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«Нарисуй что беспокоит», «Аэробус» «Ловим комаров»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«Иголочка- ниточка», «Скажи наоборот», «Пройди незаметно» (Кряжева Н.)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«Солнце в ладошки», «Волшебные зеркала», «Горячие ладошки» -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«Магазин игрушек», «Менялки», «Закончи предложение» 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(Катаева И.Л.)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«Голова мяч», «Два барана» (Кряжева Н.Л.), «Начни и закончи» (Фопель К.)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«Хитрый кот», «Колечко- выйди на крылечко»,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«Лохматый пес» (Кряжева Н.)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«Слепой танец», «Придумай веселый конец»,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«Дракон ловит свой хвост», «Представьте, что будет»,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«Научи Незнайку»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«Попроси игрушку», «Маленькое приведение», (Лютова Е.К. и Монина Г.Б) «Два барана» (Кряжева Н.Л.)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«Доброе животное», «Передай мяч со словом», (Кряжева Н.Л.) «Найди промолчи»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«Корабль и ветер», «Дом ужасов» 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«Путешествие страну Стесляндия», «Командир» (Катаева Л.И.)</w:t>
            </w:r>
          </w:p>
        </w:tc>
      </w:tr>
      <w:tr w:rsidR="00B509DE" w:rsidRPr="00D30398" w:rsidTr="001B48BE">
        <w:tc>
          <w:tcPr>
            <w:tcW w:w="807" w:type="dxa"/>
            <w:vMerge w:val="restart"/>
            <w:textDirection w:val="btLr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113" w:right="113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агрессивные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гиперактивные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тревожные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«Петушиные бои». «Угадай что спрятано в песке»,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(Лютова Е.К. и Монина Г.Б)</w:t>
            </w:r>
          </w:p>
        </w:tc>
      </w:tr>
      <w:tr w:rsidR="00B509DE" w:rsidRPr="00D30398" w:rsidTr="001B48BE">
        <w:tc>
          <w:tcPr>
            <w:tcW w:w="807" w:type="dxa"/>
            <w:vMerge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ind w:left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застенчивые</w:t>
            </w:r>
          </w:p>
        </w:tc>
        <w:tc>
          <w:tcPr>
            <w:tcW w:w="6627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«Оцени ситуацию», «Ты начни, другие продолжат» - (Катаева Л.И.)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i/>
          <w:iCs/>
          <w:sz w:val="20"/>
          <w:szCs w:val="20"/>
          <w:lang w:eastAsia="en-US"/>
        </w:rPr>
      </w:pPr>
    </w:p>
    <w:p w:rsidR="001B0E15" w:rsidRPr="00D30398" w:rsidRDefault="001B0E15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Маршрут сопровождения детей дошкольного возраста в условиях</w: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МБДОУ детский сад № 2 «Березка»</w:t>
      </w:r>
    </w:p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9"/>
        <w:gridCol w:w="2790"/>
        <w:gridCol w:w="5453"/>
      </w:tblGrid>
      <w:tr w:rsidR="00B509DE" w:rsidRPr="00D30398" w:rsidTr="001B48BE">
        <w:tc>
          <w:tcPr>
            <w:tcW w:w="1669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Направление</w:t>
            </w:r>
          </w:p>
        </w:tc>
        <w:tc>
          <w:tcPr>
            <w:tcW w:w="2790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Задачи</w:t>
            </w:r>
          </w:p>
        </w:tc>
        <w:tc>
          <w:tcPr>
            <w:tcW w:w="5453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Содержание коррекционно-развивающей работы</w:t>
            </w:r>
          </w:p>
        </w:tc>
      </w:tr>
      <w:tr w:rsidR="00B509DE" w:rsidRPr="00D30398" w:rsidTr="001B48BE">
        <w:tc>
          <w:tcPr>
            <w:tcW w:w="1669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Развитие внимания</w:t>
            </w:r>
          </w:p>
        </w:tc>
        <w:tc>
          <w:tcPr>
            <w:tcW w:w="2790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1) развивать способность к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переключению внимания;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2) развивать концентрацию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внимания;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3) развивать произвольное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внимание;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4) развивать объём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внимания;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5)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произвольное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внимание.</w:t>
            </w:r>
          </w:p>
        </w:tc>
        <w:tc>
          <w:tcPr>
            <w:tcW w:w="5453" w:type="dxa"/>
          </w:tcPr>
          <w:p w:rsidR="00B509DE" w:rsidRPr="00D30398" w:rsidRDefault="00B509DE" w:rsidP="00B509DE">
            <w:pPr>
              <w:pStyle w:val="a7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«Хлопни в ладоши, если услышишь слово,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обозначающее животное» (растения, обувь ит.д.);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«Встань, если услышишь слово,обозначающее растение» (одежда, транспорт ит. д.);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«Хлопни в ладоши, если услышишь слово,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обозначающее животное; встань, еслиуслышишь слово, обозначающее растение».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«Найди отличия»,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«Что неправильно?», 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«Что задумал художник?»,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«Что недорисовано?»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«Нарисуй 10 треугольников, закраськрасным карандашом 3 и 5 треугольники» и т.д.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«Расставь точки на своей карточке так, какты видел»,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«Найди пару», «Найди такой же».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«Раскрась фрукты» (как только проявляется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небрежность, работа прекращается),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«Копирование образца».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«Найди такой же предмет»,</w:t>
            </w:r>
          </w:p>
          <w:p w:rsidR="00B509DE" w:rsidRPr="00D30398" w:rsidRDefault="00B509DE" w:rsidP="001B48B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7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«Рисую палочки»,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- «Расставь значки»</w:t>
            </w:r>
          </w:p>
        </w:tc>
      </w:tr>
      <w:tr w:rsidR="00B509DE" w:rsidRPr="00D30398" w:rsidTr="001B48BE">
        <w:tc>
          <w:tcPr>
            <w:tcW w:w="1669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Развитие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восприятия</w:t>
            </w:r>
          </w:p>
        </w:tc>
        <w:tc>
          <w:tcPr>
            <w:tcW w:w="2790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1)развивать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восприятие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геометрических фигур;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2) развивать точность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Восприятия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3)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Цветоразличение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4)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восприятие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длительности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временного интервала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5)развиватьпредставление о частях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суток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6)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представления о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временах года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7)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пространственные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представления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8)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наблюдательность</w:t>
            </w:r>
          </w:p>
        </w:tc>
        <w:tc>
          <w:tcPr>
            <w:tcW w:w="5453" w:type="dxa"/>
          </w:tcPr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«Назови фигуру»,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«Геометрическое лото»,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«Нарисуй фигуру, которую я назову»,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«Закрась фигуры»,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«Из каких фигур состоит предмет?»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(вариативность),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«Составь целое из частей (сгеометрическими фигурами) (вариативность)»,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«Рисование картин, состоящих из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геометрических фигур»,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«Кто больше найдет в группе предметовтреугольной, круглой формы, в форме куба ит.д.».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«Дорисуй фигуры»,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«Угадай, что хотел нарисовать художник?»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«Радужный хоровод»,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«Уточним цвет предметов (вариативность)»,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«Цветное лото»,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«Найди 5 предметов одного цвета»(вариативность).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«Рассматривание часов, движения секундной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стрелки»,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«Посиди тихо и встань, когда минута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закончится (по мнению ребёнка)»,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«Сделай за 1 минуту: разрежь бумагу на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полоски (заранее разлинованные листыбумаги, ширина полос – 3 см; нарисуйфигуры; сложи палочки в коробку и т.д.)».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Беседа по картинкам (части суток),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«Разложи картинки»,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«Я начну, ты продолжай, дни неделиназывай!».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«Угадай время года по описанию(вариативность)»,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Отгадывание загадок о временах года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Заучивание стихотворений,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Беседа о временах года,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«Назови время года».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«Покажи правую, левую руку, ногу ухо ит.д.»,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«Где сидит мишка? Какая игрушка стоитперед (слева, справа, позади) мишкой? И т. д.»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«Нарисуй в центре круг, справа треугольники т. д.»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«Расскажи, где, какая игрушка стоит?».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«Посмотри и найди предметы круглойформы».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 xml:space="preserve"> «Кто больше назовёт?»,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«Назови все предметы, которые были«спрятаны».</w:t>
            </w:r>
          </w:p>
        </w:tc>
      </w:tr>
      <w:tr w:rsidR="00B509DE" w:rsidRPr="00D30398" w:rsidTr="001B48BE">
        <w:tc>
          <w:tcPr>
            <w:tcW w:w="1669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lastRenderedPageBreak/>
              <w:t>Развитие мышления</w:t>
            </w:r>
          </w:p>
        </w:tc>
        <w:tc>
          <w:tcPr>
            <w:tcW w:w="2790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1)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мыслительные процессы: обобщение, отвлечение, выделение существенных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признаков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2) развивать гибкость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ума и словарный запас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3) развивать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сообразительность</w:t>
            </w:r>
          </w:p>
        </w:tc>
        <w:tc>
          <w:tcPr>
            <w:tcW w:w="5453" w:type="dxa"/>
          </w:tcPr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«Расставь по порядку (от самого большого к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самому маленькому и т. д.)»,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«Четвёртый лишний»,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«Найди отличия».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«Назови слова, обозначающие деревья;слова, относящиеся к спорту и т. д.»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«Как это можно использовать?»</w:t>
            </w:r>
          </w:p>
          <w:p w:rsidR="00B509DE" w:rsidRPr="00D30398" w:rsidRDefault="00B509DE" w:rsidP="001B48BE">
            <w:pPr>
              <w:pStyle w:val="a7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«Говори наоборот»,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«Бывает – не бывает»,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Загадывание загадок.</w:t>
            </w:r>
          </w:p>
        </w:tc>
      </w:tr>
      <w:tr w:rsidR="00B509DE" w:rsidRPr="00D30398" w:rsidTr="001B48BE">
        <w:tc>
          <w:tcPr>
            <w:tcW w:w="1669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t>Развитие памяти</w:t>
            </w:r>
          </w:p>
        </w:tc>
        <w:tc>
          <w:tcPr>
            <w:tcW w:w="2790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1) увеличивать объём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памяти в зрительной,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слуховой и осязательной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модальностях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2) развивать приёмы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ассоциативного 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опосредованного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запоминания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предметов в процессе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игровой 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непосредственно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образовательной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деятельности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453" w:type="dxa"/>
          </w:tcPr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«Посмотри внимательно на фигуру, запомнии </w:t>
            </w:r>
            <w:r w:rsidRPr="00D303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сделай такую же» (выкладывание из палочек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одного цвета или нескольких цветов),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«Я положил в мешок» (первый игрокназывает слово, второй повторяет предыдущееслово и называет своё и т д.)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«Смотри и делай».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«Пиктограмма» (запоминание слов и фраз),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«Перескажи сказку (небольшой рассказ)»,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беседа по произведению с уточняющими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вопросами,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«10 слов» (запоминание слов сиспользованием смысловой системы:связывание слов в один сюжет)</w:t>
            </w:r>
          </w:p>
        </w:tc>
      </w:tr>
      <w:tr w:rsidR="00B509DE" w:rsidRPr="00D30398" w:rsidTr="001B48BE">
        <w:tc>
          <w:tcPr>
            <w:tcW w:w="1669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bCs/>
                <w:iCs/>
                <w:sz w:val="20"/>
                <w:szCs w:val="20"/>
                <w:lang w:eastAsia="en-US"/>
              </w:rPr>
              <w:lastRenderedPageBreak/>
              <w:t>Развитие тонкой моторики рук</w:t>
            </w:r>
          </w:p>
        </w:tc>
        <w:tc>
          <w:tcPr>
            <w:tcW w:w="2790" w:type="dxa"/>
          </w:tcPr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1) развивать тонкую</w:t>
            </w:r>
          </w:p>
          <w:p w:rsidR="00B509DE" w:rsidRPr="00D30398" w:rsidRDefault="00B509DE" w:rsidP="001B48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моторику рук</w:t>
            </w:r>
          </w:p>
        </w:tc>
        <w:tc>
          <w:tcPr>
            <w:tcW w:w="5453" w:type="dxa"/>
          </w:tcPr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Комплекс № 1 (гимнастический):выпрямление кисти, сжимание пальцев,присоединение пальцев друг к другу и т. д.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Комплекс № 2 (рисуночный): «Обведиконтур», «Угадай, кто я», «Самолёты заоблаками» и т. д.</w:t>
            </w:r>
          </w:p>
          <w:p w:rsidR="00B509DE" w:rsidRPr="00D30398" w:rsidRDefault="00B509DE" w:rsidP="00B509DE">
            <w:pPr>
              <w:pStyle w:val="a7"/>
              <w:numPr>
                <w:ilvl w:val="0"/>
                <w:numId w:val="58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Комплекс № 3 (развитие тонкой моторики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пальцев рук): «Гребешок», «Лесенка», «Бег»,</w:t>
            </w:r>
          </w:p>
          <w:p w:rsidR="00B509DE" w:rsidRPr="00D30398" w:rsidRDefault="00B509DE" w:rsidP="001B48BE">
            <w:pPr>
              <w:pStyle w:val="a7"/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D30398">
              <w:rPr>
                <w:rFonts w:eastAsiaTheme="minorHAnsi"/>
                <w:sz w:val="20"/>
                <w:szCs w:val="20"/>
                <w:lang w:eastAsia="en-US"/>
              </w:rPr>
              <w:t>«Колечки» и т. д.</w:t>
            </w:r>
          </w:p>
        </w:tc>
      </w:tr>
    </w:tbl>
    <w:p w:rsidR="00B509DE" w:rsidRPr="00D30398" w:rsidRDefault="00B509DE" w:rsidP="00B509DE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IV. Организационный раздел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numPr>
          <w:ilvl w:val="1"/>
          <w:numId w:val="50"/>
        </w:num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Материально-техническое обеспечение Программы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936E7B" w:rsidRPr="00D30398" w:rsidRDefault="00936E7B" w:rsidP="00936E7B">
      <w:pPr>
        <w:pStyle w:val="af4"/>
        <w:ind w:left="312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Материально-техническоеобеспечениеПрограммысоответствует:</w:t>
      </w:r>
    </w:p>
    <w:p w:rsidR="00936E7B" w:rsidRPr="00D30398" w:rsidRDefault="00936E7B" w:rsidP="00936E7B">
      <w:pPr>
        <w:pStyle w:val="a7"/>
        <w:widowControl w:val="0"/>
        <w:numPr>
          <w:ilvl w:val="0"/>
          <w:numId w:val="68"/>
        </w:numPr>
        <w:tabs>
          <w:tab w:val="left" w:pos="1034"/>
        </w:tabs>
        <w:autoSpaceDE w:val="0"/>
        <w:autoSpaceDN w:val="0"/>
        <w:spacing w:before="3"/>
        <w:ind w:right="312"/>
        <w:contextualSpacing w:val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СанПиН1.2.3685-21«Гигиеническиенормативыитребованиякобеспечениюбезопасностии(или)безвредностидлячеловекафакторовсредыобитания»,утв.постановлением Главного государственного санитарного врача России от 28 января 2021г.№2.</w:t>
      </w:r>
    </w:p>
    <w:p w:rsidR="00936E7B" w:rsidRPr="00D30398" w:rsidRDefault="00936E7B" w:rsidP="00936E7B">
      <w:pPr>
        <w:pStyle w:val="a7"/>
        <w:widowControl w:val="0"/>
        <w:numPr>
          <w:ilvl w:val="0"/>
          <w:numId w:val="68"/>
        </w:numPr>
        <w:tabs>
          <w:tab w:val="left" w:pos="1034"/>
        </w:tabs>
        <w:autoSpaceDE w:val="0"/>
        <w:autoSpaceDN w:val="0"/>
        <w:ind w:right="311"/>
        <w:contextualSpacing w:val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СП 2.4.3648-20 «Санитарно-эпидемиологические требования к организациям воспитанияи обучения, отдыха и оздоровления детей и молодежи», утв. постановлением Главногогосударственногосанитарного врачаРоссии от28 сентября2020 г.№28.</w:t>
      </w:r>
    </w:p>
    <w:p w:rsidR="00936E7B" w:rsidRPr="00D30398" w:rsidRDefault="00936E7B" w:rsidP="00936E7B">
      <w:pPr>
        <w:pStyle w:val="a7"/>
        <w:widowControl w:val="0"/>
        <w:numPr>
          <w:ilvl w:val="0"/>
          <w:numId w:val="68"/>
        </w:numPr>
        <w:tabs>
          <w:tab w:val="left" w:pos="1034"/>
        </w:tabs>
        <w:autoSpaceDE w:val="0"/>
        <w:autoSpaceDN w:val="0"/>
        <w:spacing w:line="293" w:lineRule="exact"/>
        <w:ind w:hanging="361"/>
        <w:contextualSpacing w:val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По правилампожарнойбезопасности.</w:t>
      </w:r>
    </w:p>
    <w:p w:rsidR="00936E7B" w:rsidRPr="00D30398" w:rsidRDefault="00936E7B" w:rsidP="00936E7B">
      <w:pPr>
        <w:pStyle w:val="a7"/>
        <w:widowControl w:val="0"/>
        <w:numPr>
          <w:ilvl w:val="0"/>
          <w:numId w:val="68"/>
        </w:numPr>
        <w:tabs>
          <w:tab w:val="left" w:pos="1034"/>
        </w:tabs>
        <w:autoSpaceDE w:val="0"/>
        <w:autoSpaceDN w:val="0"/>
        <w:spacing w:before="2" w:line="237" w:lineRule="auto"/>
        <w:ind w:right="1136"/>
        <w:contextualSpacing w:val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Средстваобученияивоспитаниявсоответствиисвозрастомииндивидуальнымиособенностямиразвития детей.</w:t>
      </w:r>
    </w:p>
    <w:p w:rsidR="00B509DE" w:rsidRPr="00D30398" w:rsidRDefault="00936E7B" w:rsidP="00936E7B">
      <w:pPr>
        <w:pStyle w:val="a7"/>
        <w:widowControl w:val="0"/>
        <w:numPr>
          <w:ilvl w:val="0"/>
          <w:numId w:val="68"/>
        </w:numPr>
        <w:tabs>
          <w:tab w:val="left" w:pos="1034"/>
        </w:tabs>
        <w:autoSpaceDE w:val="0"/>
        <w:autoSpaceDN w:val="0"/>
        <w:spacing w:before="2"/>
        <w:ind w:hanging="361"/>
        <w:contextualSpacing w:val="0"/>
        <w:jc w:val="both"/>
        <w:rPr>
          <w:sz w:val="20"/>
          <w:szCs w:val="20"/>
        </w:rPr>
      </w:pPr>
      <w:r w:rsidRPr="00D30398">
        <w:rPr>
          <w:sz w:val="20"/>
          <w:szCs w:val="20"/>
        </w:rPr>
        <w:t>Оснащенностьпомещенийразвивающейпредметно-пространственнойсредой.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Материально-техническая база:</w:t>
      </w:r>
    </w:p>
    <w:p w:rsidR="00B509DE" w:rsidRPr="00D30398" w:rsidRDefault="00B509DE" w:rsidP="00B509DE">
      <w:pPr>
        <w:pStyle w:val="a7"/>
        <w:numPr>
          <w:ilvl w:val="0"/>
          <w:numId w:val="6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помещение для проведения занятий;</w:t>
      </w:r>
    </w:p>
    <w:p w:rsidR="00B509DE" w:rsidRPr="00D30398" w:rsidRDefault="00B509DE" w:rsidP="00B509DE">
      <w:pPr>
        <w:pStyle w:val="a7"/>
        <w:numPr>
          <w:ilvl w:val="0"/>
          <w:numId w:val="6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наличие специализированных методических материалов, пособий;</w:t>
      </w:r>
    </w:p>
    <w:p w:rsidR="00B509DE" w:rsidRPr="00D30398" w:rsidRDefault="00B509DE" w:rsidP="00B509DE">
      <w:pPr>
        <w:pStyle w:val="a7"/>
        <w:numPr>
          <w:ilvl w:val="0"/>
          <w:numId w:val="60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диагностический инструментарий.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4.2 Содержание методического материала и средств обучения и воспитания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ind w:left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психолого-педагогическое обеспечение преемственности содержания и форморганизации образовательного процесса на разных возрастных этапах;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ind w:left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обеспечение учета специфики возрастного психофизического развития воспитанников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ind w:left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при реализации основной общеобразовательной программы;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ind w:left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достижение необходимого уровня психолого-педагогической компетентностипедагогических и административных работников, родительской общественности;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ind w:left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сформированность у воспитанников ценностных установок на здоровый и безопасныйобраз жизни при определении итоговых результатов;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ind w:left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обеспечение дифференцированного и индивидуализированного обучения, в том числереализация индивидуальных образовательных маршрутов и психологическогосопровождения образовательного процесса.</w:t>
      </w:r>
    </w:p>
    <w:p w:rsidR="001B48BE" w:rsidRPr="00D30398" w:rsidRDefault="001B48B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Основные программы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632504">
      <w:pPr>
        <w:pStyle w:val="a7"/>
        <w:numPr>
          <w:ilvl w:val="0"/>
          <w:numId w:val="61"/>
        </w:numPr>
        <w:autoSpaceDE w:val="0"/>
        <w:autoSpaceDN w:val="0"/>
        <w:adjustRightInd w:val="0"/>
        <w:ind w:left="357" w:hanging="357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Парциальная программы итехнологииКуражева Н.Ю. «Цветик - семицветик» «Программа психолого-педагогических занятий для дошкольников».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F128A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4.3 Критерии результативности деятельности педагога-психолога</w:t>
      </w:r>
    </w:p>
    <w:p w:rsidR="00B509DE" w:rsidRPr="00D30398" w:rsidRDefault="00B509DE" w:rsidP="00BF128A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МБДОУ детский сад № 2 «Березка»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психолого-педагогическое обеспечение преемственности содержания и форморганизации образовательного процесса на разных возрастных этапах;</w:t>
      </w: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обеспечение учета специфики возрастного психофизического развития воспитанниковпри реализации основной общеобразовательной программы;</w:t>
      </w: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достижение необходимого уровня психолого-педагогической компетентностипедагогических и административных работников, родительской общественности;</w:t>
      </w: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сформированность у воспитанников ценностных установок на здоровый и безопасныйобраз жизни при определении итоговых результатов;</w:t>
      </w: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0398">
        <w:rPr>
          <w:rFonts w:eastAsiaTheme="minorHAnsi"/>
          <w:sz w:val="20"/>
          <w:szCs w:val="20"/>
          <w:lang w:eastAsia="en-US"/>
        </w:rPr>
        <w:t>обеспечение дифференцированного и индивидуализированного обучения, в том числереализация индивидуальных образовательных маршрутов и психологическогосопровождения образовательного процесса;</w:t>
      </w: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функционирование системы мониторингов возможностей и способностейвоспитанников, выявления и поддержки одаренных детей, детей с особымиобразовательными потребностями;</w:t>
      </w: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сформированность коммуникативных навыков воспитанников;</w:t>
      </w:r>
    </w:p>
    <w:p w:rsidR="00B509DE" w:rsidRPr="00D30398" w:rsidRDefault="00B509DE" w:rsidP="00B509DE">
      <w:pPr>
        <w:pStyle w:val="a7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вариативность уровней и форм психолого-педагогического сопровождения участников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образовательного процесса (профилактика, диагностика, консультирование,коррекционная, развивающая работа, просвещение).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jc w:val="both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F128A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Используемые психодиагностические комплекты.</w:t>
      </w:r>
    </w:p>
    <w:p w:rsidR="00B509DE" w:rsidRPr="00D30398" w:rsidRDefault="00B509DE" w:rsidP="00BF128A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/>
          <w:iCs/>
          <w:sz w:val="20"/>
          <w:szCs w:val="20"/>
          <w:lang w:eastAsia="en-US"/>
        </w:rPr>
        <w:t>Переченьпрограмм,технологий, пособий:</w:t>
      </w:r>
    </w:p>
    <w:p w:rsidR="00B509DE" w:rsidRPr="00D30398" w:rsidRDefault="00B509DE" w:rsidP="00BF128A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numPr>
          <w:ilvl w:val="0"/>
          <w:numId w:val="6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Психологические рисуночные тесты (авт. А.Л. Венгер).</w:t>
      </w:r>
    </w:p>
    <w:p w:rsidR="00B509DE" w:rsidRPr="00D30398" w:rsidRDefault="00B509DE" w:rsidP="00B509DE">
      <w:pPr>
        <w:pStyle w:val="a7"/>
        <w:numPr>
          <w:ilvl w:val="0"/>
          <w:numId w:val="6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Индивидуальная психологическая диагностика дошкольника ((Веракса А.Н.)</w:t>
      </w:r>
    </w:p>
    <w:p w:rsidR="00B509DE" w:rsidRPr="00D30398" w:rsidRDefault="00B509DE" w:rsidP="00B509DE">
      <w:pPr>
        <w:pStyle w:val="a7"/>
        <w:numPr>
          <w:ilvl w:val="0"/>
          <w:numId w:val="6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Экспресс-диагностика в детском саду: Комплект материалов для педагогов-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психологов детских дошкольных учреждений (авторы:Н.Н. Павлова, Л.Г.Руденко).</w:t>
      </w:r>
    </w:p>
    <w:p w:rsidR="00B509DE" w:rsidRPr="00D30398" w:rsidRDefault="00B509DE" w:rsidP="00B509DE">
      <w:pPr>
        <w:pStyle w:val="a7"/>
        <w:numPr>
          <w:ilvl w:val="0"/>
          <w:numId w:val="6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Психодиагностический комплект «От диагностики к развитию» (авт. С. М..Забрамная).</w:t>
      </w:r>
    </w:p>
    <w:p w:rsidR="00B509DE" w:rsidRPr="00D30398" w:rsidRDefault="00B509DE" w:rsidP="00B509DE">
      <w:pPr>
        <w:pStyle w:val="a7"/>
        <w:numPr>
          <w:ilvl w:val="0"/>
          <w:numId w:val="6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Психодиагностический комплект (авт. О. М. Дьяченко и др. «Психолог вдетском дошкольном учреждении»).</w:t>
      </w:r>
    </w:p>
    <w:p w:rsidR="00B509DE" w:rsidRPr="00D30398" w:rsidRDefault="00B509DE" w:rsidP="00B509DE">
      <w:pPr>
        <w:pStyle w:val="a7"/>
        <w:numPr>
          <w:ilvl w:val="0"/>
          <w:numId w:val="6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Психодиагностический комплект (авт. Рогов Е. И. «Настольная книгапрактического психолога в образовании»).</w:t>
      </w:r>
    </w:p>
    <w:p w:rsidR="00B509DE" w:rsidRPr="00D30398" w:rsidRDefault="00B509DE" w:rsidP="00B509DE">
      <w:pPr>
        <w:pStyle w:val="a7"/>
        <w:numPr>
          <w:ilvl w:val="0"/>
          <w:numId w:val="63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Психодиагностический комплект (авт. Р. С. Немов «Психология, т.3).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Список используемой литературы: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Основные программы</w:t>
      </w:r>
      <w:r w:rsidRPr="00D30398">
        <w:rPr>
          <w:rFonts w:eastAsiaTheme="minorHAnsi"/>
          <w:bCs/>
          <w:iCs/>
          <w:sz w:val="20"/>
          <w:szCs w:val="20"/>
          <w:lang w:eastAsia="en-US"/>
        </w:rPr>
        <w:t>:</w:t>
      </w:r>
    </w:p>
    <w:p w:rsidR="00B509DE" w:rsidRPr="00D30398" w:rsidRDefault="00B509DE" w:rsidP="00B509DE">
      <w:pPr>
        <w:shd w:val="clear" w:color="auto" w:fill="FFFFFF"/>
        <w:jc w:val="both"/>
        <w:rPr>
          <w:rFonts w:ascii="Calibri" w:hAnsi="Calibri"/>
          <w:color w:val="00000A"/>
          <w:sz w:val="20"/>
          <w:szCs w:val="20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Примерная общеобразовательная программа дошкольногообразования «Детство» </w:t>
      </w:r>
      <w:r w:rsidRPr="00D30398">
        <w:rPr>
          <w:bCs/>
          <w:iCs/>
          <w:color w:val="000000"/>
          <w:sz w:val="20"/>
          <w:szCs w:val="20"/>
        </w:rPr>
        <w:t>авторы: Т.И. Бабаева, А.Г. Гогоберидзе, З.А. Михайлова и др.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E0447A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Парциальная программа</w:t>
      </w:r>
      <w:r w:rsidR="00B509DE" w:rsidRPr="00D30398">
        <w:rPr>
          <w:rFonts w:eastAsiaTheme="minorHAnsi"/>
          <w:b/>
          <w:bCs/>
          <w:iCs/>
          <w:sz w:val="20"/>
          <w:szCs w:val="20"/>
          <w:lang w:eastAsia="en-US"/>
        </w:rPr>
        <w:t xml:space="preserve"> и технологии: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Куражева Н.Ю. «Цветик - семицветик» «Программа психолого- педагогических занятий для дошкольников», под редакцией Куражёвой Н.Ю., СПб, Речь. Сфера, 2011г. </w:t>
      </w:r>
    </w:p>
    <w:p w:rsidR="00B509DE" w:rsidRPr="00D30398" w:rsidRDefault="00B509DE" w:rsidP="00B509DE">
      <w:pPr>
        <w:pStyle w:val="a7"/>
        <w:numPr>
          <w:ilvl w:val="0"/>
          <w:numId w:val="61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«70 развивающих заданий для дошкольников: 3-4, 4-5, 5-6 лет», под редакцией Куражёвой Н.Ю., СПб, Речь. Сфера, 2011г. 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Литература по общей, педагогической, социальной и возрастной психологии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(с использованием интернет-ресурсов)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Абрамова Г. С. - Практикум по возрастной психологии. — М.- 1999.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Баркан А.И. – Популярная психология для родителей или как научиться пониматьсвоего ребенка. – М. – 2000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Бим-Бад Б.М – Мудрость воспитания. – М.-1989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Безруких М.М. - Леворукий ребенок.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Буре Р. С. - Готовим детей к школе.— М. – 1987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Венгер А.Л. - Психологические рисуночные тесты – М. – 2003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Венгер Л.А. - Психолог в детском саду. Руководство для работы практическогопсихолога.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Гуткина Н.И. – Психологическая готовность к школе. – СПб. – 2004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Ежова Н.Н. – Настольная книга практического психолога. – Р.на Д. – 2002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Забрамная С.Д., Костенкова Ю.А. – Развивающие занятия с детьми. – М. – 2002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Забрамная С.Д., Боровик О.В. – Развитие ребенка – в Ваших руках. – М. – 2000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Заморев С.И. – Игровая терапия, совсем не детские проблемы. – СПб – 2002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lastRenderedPageBreak/>
        <w:t>Занкин М.С., Синицына Е. И. – 250 развивающих упражнений. – М. – 2001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Костромина С.Н. - Как преодолеть трудности в обучении детей.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Психодиагностические таблицы. Психодиагностические методики. Коррекционныеупражнения. — М.: Издательство "Ось-89", 1997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Кряжева Н.Л. – Готов ли ребенок к школе. – Ярославль – 1999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Марцинковская Т.Д. – Детская практическая психология. – М. – 2000 г.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Ничипорюк Е.А. п/ред. – Диагностика в детском саду. – Р.аД. – 2004.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Реан А.А. – Психология детства. Практикум. Тесты. – М.2004.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Стребелева Е.А. Методические рекомендации к психолого-педагогическому изучениюдетей (2-3 лет): Ранняя диагностика умственного развития // Альманах института</w:t>
      </w:r>
    </w:p>
    <w:p w:rsidR="00B509DE" w:rsidRPr="00D30398" w:rsidRDefault="00B509DE" w:rsidP="00B509DE">
      <w:pPr>
        <w:pStyle w:val="a7"/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коррекционной педагогики PAO. - M., 2001 № 4.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Чередникова Т.В. – Проверьте развитие ребенка. 105 психологических тестов.СПб.2004.</w:t>
      </w:r>
    </w:p>
    <w:p w:rsidR="00B509DE" w:rsidRPr="00D30398" w:rsidRDefault="00B509DE" w:rsidP="00B509DE">
      <w:pPr>
        <w:pStyle w:val="a7"/>
        <w:numPr>
          <w:ilvl w:val="0"/>
          <w:numId w:val="64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Шаграева О.А. - Детская психология: Теоретический и практический курс.М. 2001.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Методические пособия (с использованием интернет-ресурсов)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Алябьева Е.А. – Коррекционно – развивающие занятия для детей старшегодошкольного возраста. М, - 2004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Алябьева Е.А. – Психогимнастика в детском саду. – М.2003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Алябьева Е.А. – Развитие логического мышления и речи детей 5-8 лет. Стихи, занятия,игры, упражнения, диагностика. – М.2005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Ковалева Е.С., Синицына Е.И. – Готовим ребенка к школе. – М. – 2001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Ковалько. – Азбука физминуток для дошкольников. – М. – 2005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Костина Л.М. – Игровая терапия с тревожными детьми. – 2005.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Куражева Н.Ю., Вараева Н.В. – Психологические занятия с дошкольниками «цветик –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семицветик». – СПб. – 2004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Лютова Е.К., Монина Г.Б. – Проблемы маленького ребенка.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Лютова Е.К., Монина Г.Б. – Гиперактивные дети.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Лютова Е.К., Монина Г.Б. - Шпаргалка для взрослых: Психокоррекционная работа сгиперактивными, агрессивными, тревожными и аутичными детьми. - М., 2000г.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Лютова Е.К., Монина Г.Б. – Тренинг общения с ребенком. Период раннего детства. –СПб. – 2003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Лютова Е.К., Монина Г.Б. – Тренинг эффективного взаимодействия с детьми. – СПб. –2003г.</w:t>
      </w:r>
    </w:p>
    <w:p w:rsidR="00B509DE" w:rsidRPr="00D30398" w:rsidRDefault="00B509DE" w:rsidP="00B509DE">
      <w:pPr>
        <w:pStyle w:val="a7"/>
        <w:numPr>
          <w:ilvl w:val="0"/>
          <w:numId w:val="65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Шорыгина Т.А. - Учимся ориентироваться в пространстве: Материалы для развития.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b/>
          <w:bCs/>
          <w:i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/>
          <w:bCs/>
          <w:iCs/>
          <w:sz w:val="20"/>
          <w:szCs w:val="20"/>
          <w:lang w:eastAsia="en-US"/>
        </w:rPr>
        <w:t>Картотека игр, упражнений</w:t>
      </w:r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/>
          <w:bCs/>
          <w:iCs/>
          <w:sz w:val="20"/>
          <w:szCs w:val="20"/>
          <w:lang w:eastAsia="en-US"/>
        </w:rPr>
      </w:pPr>
    </w:p>
    <w:p w:rsidR="00B509DE" w:rsidRPr="00D30398" w:rsidRDefault="00B509DE" w:rsidP="00B509DE">
      <w:pPr>
        <w:pStyle w:val="a7"/>
        <w:numPr>
          <w:ilvl w:val="0"/>
          <w:numId w:val="6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 xml:space="preserve">«70 развивающих заданий для дошкольников: 3-4, 4-5, 5-6 лет», под редакцией Куражёвой Н.Ю., СПб, Речь. Сфера, 2011г. </w:t>
      </w:r>
    </w:p>
    <w:p w:rsidR="00B509DE" w:rsidRPr="00D30398" w:rsidRDefault="00B509DE" w:rsidP="00B509DE">
      <w:pPr>
        <w:pStyle w:val="a7"/>
        <w:numPr>
          <w:ilvl w:val="0"/>
          <w:numId w:val="6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Алябьева Е.А. – Коррекционно – развивающие занятия для детей старшего</w:t>
      </w:r>
    </w:p>
    <w:p w:rsidR="00B509DE" w:rsidRPr="00D30398" w:rsidRDefault="00B509DE" w:rsidP="00B509DE">
      <w:pPr>
        <w:pStyle w:val="a7"/>
        <w:numPr>
          <w:ilvl w:val="0"/>
          <w:numId w:val="6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дошкольного возраста. М, - 2004</w:t>
      </w:r>
    </w:p>
    <w:p w:rsidR="00B509DE" w:rsidRPr="00D30398" w:rsidRDefault="00B509DE" w:rsidP="00B509DE">
      <w:pPr>
        <w:pStyle w:val="a7"/>
        <w:numPr>
          <w:ilvl w:val="0"/>
          <w:numId w:val="6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Алябьева Е.А. – Психогимнастика в детском саду. – М.2003</w:t>
      </w:r>
    </w:p>
    <w:p w:rsidR="00B509DE" w:rsidRPr="00D30398" w:rsidRDefault="00B509DE" w:rsidP="00B509DE">
      <w:pPr>
        <w:pStyle w:val="a7"/>
        <w:numPr>
          <w:ilvl w:val="0"/>
          <w:numId w:val="6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Алябьева Е.А. – Развитие логического мышления и речи детей 5-8 лет. Стихи, занятия,</w:t>
      </w:r>
    </w:p>
    <w:p w:rsidR="00B509DE" w:rsidRPr="00D30398" w:rsidRDefault="00B509DE" w:rsidP="00B509DE">
      <w:pPr>
        <w:pStyle w:val="a7"/>
        <w:numPr>
          <w:ilvl w:val="0"/>
          <w:numId w:val="66"/>
        </w:num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  <w:r w:rsidRPr="00D30398">
        <w:rPr>
          <w:rFonts w:eastAsiaTheme="minorHAnsi"/>
          <w:bCs/>
          <w:iCs/>
          <w:sz w:val="20"/>
          <w:szCs w:val="20"/>
          <w:lang w:eastAsia="en-US"/>
        </w:rPr>
        <w:t>игры, упражнения, диагностика. – М.2005</w:t>
      </w:r>
      <w:bookmarkEnd w:id="0"/>
      <w:bookmarkEnd w:id="1"/>
      <w:bookmarkEnd w:id="2"/>
      <w:bookmarkEnd w:id="3"/>
    </w:p>
    <w:p w:rsidR="00B509DE" w:rsidRPr="00D30398" w:rsidRDefault="00B509DE" w:rsidP="00B509DE">
      <w:pPr>
        <w:autoSpaceDE w:val="0"/>
        <w:autoSpaceDN w:val="0"/>
        <w:adjustRightInd w:val="0"/>
        <w:rPr>
          <w:rFonts w:eastAsiaTheme="minorHAnsi"/>
          <w:bCs/>
          <w:iCs/>
          <w:sz w:val="20"/>
          <w:szCs w:val="20"/>
          <w:lang w:eastAsia="en-US"/>
        </w:rPr>
      </w:pPr>
    </w:p>
    <w:p w:rsidR="00BB4F47" w:rsidRPr="00D30398" w:rsidRDefault="00BB4F47">
      <w:pPr>
        <w:rPr>
          <w:sz w:val="20"/>
          <w:szCs w:val="20"/>
        </w:rPr>
      </w:pPr>
    </w:p>
    <w:sectPr w:rsidR="00BB4F47" w:rsidRPr="00D30398" w:rsidSect="001B48BE">
      <w:footerReference w:type="default" r:id="rId9"/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81" w:rsidRDefault="00124E81">
      <w:r>
        <w:separator/>
      </w:r>
    </w:p>
  </w:endnote>
  <w:endnote w:type="continuationSeparator" w:id="0">
    <w:p w:rsidR="00124E81" w:rsidRDefault="0012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Semi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427419"/>
      <w:docPartObj>
        <w:docPartGallery w:val="Page Numbers (Bottom of Page)"/>
        <w:docPartUnique/>
      </w:docPartObj>
    </w:sdtPr>
    <w:sdtEndPr/>
    <w:sdtContent>
      <w:p w:rsidR="008208B3" w:rsidRDefault="008208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3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08B3" w:rsidRDefault="008208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053423"/>
      <w:docPartObj>
        <w:docPartGallery w:val="Page Numbers (Bottom of Page)"/>
        <w:docPartUnique/>
      </w:docPartObj>
    </w:sdtPr>
    <w:sdtEndPr/>
    <w:sdtContent>
      <w:p w:rsidR="008208B3" w:rsidRDefault="008208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8B3" w:rsidRDefault="008208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81" w:rsidRDefault="00124E81">
      <w:r>
        <w:separator/>
      </w:r>
    </w:p>
  </w:footnote>
  <w:footnote w:type="continuationSeparator" w:id="0">
    <w:p w:rsidR="00124E81" w:rsidRDefault="0012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C71"/>
    <w:multiLevelType w:val="hybridMultilevel"/>
    <w:tmpl w:val="B1CA2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41578"/>
    <w:multiLevelType w:val="hybridMultilevel"/>
    <w:tmpl w:val="9F44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75A9"/>
    <w:multiLevelType w:val="hybridMultilevel"/>
    <w:tmpl w:val="34DE96CA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44803"/>
    <w:multiLevelType w:val="hybridMultilevel"/>
    <w:tmpl w:val="9A820F4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A3829"/>
    <w:multiLevelType w:val="hybridMultilevel"/>
    <w:tmpl w:val="99C0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07B71"/>
    <w:multiLevelType w:val="hybridMultilevel"/>
    <w:tmpl w:val="C262BC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63FE1"/>
    <w:multiLevelType w:val="hybridMultilevel"/>
    <w:tmpl w:val="99E698BA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618D5"/>
    <w:multiLevelType w:val="hybridMultilevel"/>
    <w:tmpl w:val="49C0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50D78"/>
    <w:multiLevelType w:val="hybridMultilevel"/>
    <w:tmpl w:val="CF1E28B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0560B"/>
    <w:multiLevelType w:val="hybridMultilevel"/>
    <w:tmpl w:val="752810A2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85D14"/>
    <w:multiLevelType w:val="hybridMultilevel"/>
    <w:tmpl w:val="8CA07AD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919EB"/>
    <w:multiLevelType w:val="hybridMultilevel"/>
    <w:tmpl w:val="D1AA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F77EF"/>
    <w:multiLevelType w:val="hybridMultilevel"/>
    <w:tmpl w:val="3F70179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227D0"/>
    <w:multiLevelType w:val="hybridMultilevel"/>
    <w:tmpl w:val="16B2FC2A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34D30"/>
    <w:multiLevelType w:val="hybridMultilevel"/>
    <w:tmpl w:val="6B8E7F3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D73A5"/>
    <w:multiLevelType w:val="hybridMultilevel"/>
    <w:tmpl w:val="7E32BE16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E7F9F"/>
    <w:multiLevelType w:val="hybridMultilevel"/>
    <w:tmpl w:val="6070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217E"/>
    <w:multiLevelType w:val="hybridMultilevel"/>
    <w:tmpl w:val="4104BF36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D4685D"/>
    <w:multiLevelType w:val="hybridMultilevel"/>
    <w:tmpl w:val="17907776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149C3"/>
    <w:multiLevelType w:val="hybridMultilevel"/>
    <w:tmpl w:val="02EE9D7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97565C"/>
    <w:multiLevelType w:val="hybridMultilevel"/>
    <w:tmpl w:val="0DD4E7F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5D5B11"/>
    <w:multiLevelType w:val="hybridMultilevel"/>
    <w:tmpl w:val="2F04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85425"/>
    <w:multiLevelType w:val="hybridMultilevel"/>
    <w:tmpl w:val="C512EA6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F02AA2"/>
    <w:multiLevelType w:val="hybridMultilevel"/>
    <w:tmpl w:val="643CB2E4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329C9"/>
    <w:multiLevelType w:val="hybridMultilevel"/>
    <w:tmpl w:val="5DBED58A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71EE2"/>
    <w:multiLevelType w:val="hybridMultilevel"/>
    <w:tmpl w:val="1BA8788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060C86"/>
    <w:multiLevelType w:val="hybridMultilevel"/>
    <w:tmpl w:val="6448A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0693A"/>
    <w:multiLevelType w:val="hybridMultilevel"/>
    <w:tmpl w:val="4BB868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A0A09"/>
    <w:multiLevelType w:val="hybridMultilevel"/>
    <w:tmpl w:val="1CE0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CA4B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DA526B"/>
    <w:multiLevelType w:val="hybridMultilevel"/>
    <w:tmpl w:val="371A58B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406A2"/>
    <w:multiLevelType w:val="hybridMultilevel"/>
    <w:tmpl w:val="50BA755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D23325"/>
    <w:multiLevelType w:val="hybridMultilevel"/>
    <w:tmpl w:val="736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805D3C"/>
    <w:multiLevelType w:val="hybridMultilevel"/>
    <w:tmpl w:val="344498C0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EE042C"/>
    <w:multiLevelType w:val="hybridMultilevel"/>
    <w:tmpl w:val="675E1652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8956DD"/>
    <w:multiLevelType w:val="hybridMultilevel"/>
    <w:tmpl w:val="BC0E1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9647E9"/>
    <w:multiLevelType w:val="hybridMultilevel"/>
    <w:tmpl w:val="F210D746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665C84"/>
    <w:multiLevelType w:val="hybridMultilevel"/>
    <w:tmpl w:val="1016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C6505"/>
    <w:multiLevelType w:val="hybridMultilevel"/>
    <w:tmpl w:val="5AE09D5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1329B3"/>
    <w:multiLevelType w:val="hybridMultilevel"/>
    <w:tmpl w:val="C0CE4DCA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A478DC"/>
    <w:multiLevelType w:val="hybridMultilevel"/>
    <w:tmpl w:val="AD62F826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7953E3"/>
    <w:multiLevelType w:val="hybridMultilevel"/>
    <w:tmpl w:val="4220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1636A"/>
    <w:multiLevelType w:val="hybridMultilevel"/>
    <w:tmpl w:val="43081004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9963E8"/>
    <w:multiLevelType w:val="hybridMultilevel"/>
    <w:tmpl w:val="72ACB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3D4FEE"/>
    <w:multiLevelType w:val="hybridMultilevel"/>
    <w:tmpl w:val="38F46B8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410A6E"/>
    <w:multiLevelType w:val="hybridMultilevel"/>
    <w:tmpl w:val="7AB84B24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E340AD"/>
    <w:multiLevelType w:val="hybridMultilevel"/>
    <w:tmpl w:val="EA5EAD92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C423E7"/>
    <w:multiLevelType w:val="hybridMultilevel"/>
    <w:tmpl w:val="16D08F14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4134E1"/>
    <w:multiLevelType w:val="hybridMultilevel"/>
    <w:tmpl w:val="C3B20B92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202A0A"/>
    <w:multiLevelType w:val="hybridMultilevel"/>
    <w:tmpl w:val="13DAF4F6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371089"/>
    <w:multiLevelType w:val="hybridMultilevel"/>
    <w:tmpl w:val="17B61C28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151568"/>
    <w:multiLevelType w:val="hybridMultilevel"/>
    <w:tmpl w:val="E632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CB5D5B"/>
    <w:multiLevelType w:val="hybridMultilevel"/>
    <w:tmpl w:val="604A90D2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65FCF"/>
    <w:multiLevelType w:val="multilevel"/>
    <w:tmpl w:val="C91E1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5FDB325F"/>
    <w:multiLevelType w:val="hybridMultilevel"/>
    <w:tmpl w:val="EE7A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E7594"/>
    <w:multiLevelType w:val="hybridMultilevel"/>
    <w:tmpl w:val="FA2C035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9C674D"/>
    <w:multiLevelType w:val="hybridMultilevel"/>
    <w:tmpl w:val="6968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F33EC"/>
    <w:multiLevelType w:val="hybridMultilevel"/>
    <w:tmpl w:val="5E1CC798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983621"/>
    <w:multiLevelType w:val="hybridMultilevel"/>
    <w:tmpl w:val="88C6AE56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260E15"/>
    <w:multiLevelType w:val="hybridMultilevel"/>
    <w:tmpl w:val="C73A90A4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982826"/>
    <w:multiLevelType w:val="hybridMultilevel"/>
    <w:tmpl w:val="0A862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1E33A5"/>
    <w:multiLevelType w:val="hybridMultilevel"/>
    <w:tmpl w:val="DD963C7E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223316"/>
    <w:multiLevelType w:val="hybridMultilevel"/>
    <w:tmpl w:val="04F6A6C2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4C73F7"/>
    <w:multiLevelType w:val="hybridMultilevel"/>
    <w:tmpl w:val="D202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E04DF4"/>
    <w:multiLevelType w:val="hybridMultilevel"/>
    <w:tmpl w:val="BA20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376471"/>
    <w:multiLevelType w:val="hybridMultilevel"/>
    <w:tmpl w:val="2A0C8D12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062110"/>
    <w:multiLevelType w:val="hybridMultilevel"/>
    <w:tmpl w:val="150CF08A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B82EE9"/>
    <w:multiLevelType w:val="hybridMultilevel"/>
    <w:tmpl w:val="97C88108"/>
    <w:lvl w:ilvl="0" w:tplc="A24EF19C">
      <w:numFmt w:val="bullet"/>
      <w:lvlText w:val=""/>
      <w:lvlJc w:val="left"/>
      <w:pPr>
        <w:ind w:left="1033" w:hanging="360"/>
      </w:pPr>
      <w:rPr>
        <w:rFonts w:hint="default"/>
        <w:w w:val="100"/>
        <w:lang w:val="ru-RU" w:eastAsia="en-US" w:bidi="ar-SA"/>
      </w:rPr>
    </w:lvl>
    <w:lvl w:ilvl="1" w:tplc="9E5CB74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75FE35D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488FF8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AB1A6E00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88300058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7FA09F92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29E801C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DC72837C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7C371C44"/>
    <w:multiLevelType w:val="hybridMultilevel"/>
    <w:tmpl w:val="2D0EBDAC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411AC2"/>
    <w:multiLevelType w:val="hybridMultilevel"/>
    <w:tmpl w:val="96ACE890"/>
    <w:lvl w:ilvl="0" w:tplc="8D42AA66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987F02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2" w:tplc="F8183FBE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F5A4380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F22C3736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A2EA85E2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9D3225F4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75107E6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A4B4057A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CE36D90"/>
    <w:multiLevelType w:val="hybridMultilevel"/>
    <w:tmpl w:val="E26A9DC0"/>
    <w:lvl w:ilvl="0" w:tplc="B288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26"/>
  </w:num>
  <w:num w:numId="3">
    <w:abstractNumId w:val="67"/>
  </w:num>
  <w:num w:numId="4">
    <w:abstractNumId w:val="15"/>
  </w:num>
  <w:num w:numId="5">
    <w:abstractNumId w:val="49"/>
  </w:num>
  <w:num w:numId="6">
    <w:abstractNumId w:val="9"/>
  </w:num>
  <w:num w:numId="7">
    <w:abstractNumId w:val="3"/>
  </w:num>
  <w:num w:numId="8">
    <w:abstractNumId w:val="5"/>
  </w:num>
  <w:num w:numId="9">
    <w:abstractNumId w:val="27"/>
  </w:num>
  <w:num w:numId="10">
    <w:abstractNumId w:val="25"/>
  </w:num>
  <w:num w:numId="11">
    <w:abstractNumId w:val="46"/>
  </w:num>
  <w:num w:numId="12">
    <w:abstractNumId w:val="19"/>
  </w:num>
  <w:num w:numId="13">
    <w:abstractNumId w:val="13"/>
  </w:num>
  <w:num w:numId="14">
    <w:abstractNumId w:val="24"/>
  </w:num>
  <w:num w:numId="15">
    <w:abstractNumId w:val="2"/>
  </w:num>
  <w:num w:numId="16">
    <w:abstractNumId w:val="33"/>
  </w:num>
  <w:num w:numId="17">
    <w:abstractNumId w:val="18"/>
  </w:num>
  <w:num w:numId="18">
    <w:abstractNumId w:val="32"/>
  </w:num>
  <w:num w:numId="19">
    <w:abstractNumId w:val="64"/>
  </w:num>
  <w:num w:numId="20">
    <w:abstractNumId w:val="45"/>
  </w:num>
  <w:num w:numId="21">
    <w:abstractNumId w:val="44"/>
  </w:num>
  <w:num w:numId="22">
    <w:abstractNumId w:val="8"/>
  </w:num>
  <w:num w:numId="23">
    <w:abstractNumId w:val="48"/>
  </w:num>
  <w:num w:numId="24">
    <w:abstractNumId w:val="60"/>
  </w:num>
  <w:num w:numId="25">
    <w:abstractNumId w:val="37"/>
  </w:num>
  <w:num w:numId="26">
    <w:abstractNumId w:val="34"/>
  </w:num>
  <w:num w:numId="27">
    <w:abstractNumId w:val="35"/>
  </w:num>
  <w:num w:numId="28">
    <w:abstractNumId w:val="29"/>
  </w:num>
  <w:num w:numId="29">
    <w:abstractNumId w:val="65"/>
  </w:num>
  <w:num w:numId="30">
    <w:abstractNumId w:val="56"/>
  </w:num>
  <w:num w:numId="31">
    <w:abstractNumId w:val="61"/>
  </w:num>
  <w:num w:numId="32">
    <w:abstractNumId w:val="39"/>
  </w:num>
  <w:num w:numId="33">
    <w:abstractNumId w:val="22"/>
  </w:num>
  <w:num w:numId="34">
    <w:abstractNumId w:val="43"/>
  </w:num>
  <w:num w:numId="35">
    <w:abstractNumId w:val="17"/>
  </w:num>
  <w:num w:numId="36">
    <w:abstractNumId w:val="6"/>
  </w:num>
  <w:num w:numId="37">
    <w:abstractNumId w:val="23"/>
  </w:num>
  <w:num w:numId="38">
    <w:abstractNumId w:val="30"/>
  </w:num>
  <w:num w:numId="39">
    <w:abstractNumId w:val="69"/>
  </w:num>
  <w:num w:numId="40">
    <w:abstractNumId w:val="54"/>
  </w:num>
  <w:num w:numId="41">
    <w:abstractNumId w:val="59"/>
  </w:num>
  <w:num w:numId="42">
    <w:abstractNumId w:val="55"/>
  </w:num>
  <w:num w:numId="43">
    <w:abstractNumId w:val="62"/>
  </w:num>
  <w:num w:numId="44">
    <w:abstractNumId w:val="42"/>
  </w:num>
  <w:num w:numId="45">
    <w:abstractNumId w:val="63"/>
  </w:num>
  <w:num w:numId="46">
    <w:abstractNumId w:val="50"/>
  </w:num>
  <w:num w:numId="47">
    <w:abstractNumId w:val="16"/>
  </w:num>
  <w:num w:numId="48">
    <w:abstractNumId w:val="1"/>
  </w:num>
  <w:num w:numId="49">
    <w:abstractNumId w:val="7"/>
  </w:num>
  <w:num w:numId="50">
    <w:abstractNumId w:val="52"/>
  </w:num>
  <w:num w:numId="51">
    <w:abstractNumId w:val="40"/>
  </w:num>
  <w:num w:numId="52">
    <w:abstractNumId w:val="11"/>
  </w:num>
  <w:num w:numId="53">
    <w:abstractNumId w:val="53"/>
  </w:num>
  <w:num w:numId="54">
    <w:abstractNumId w:val="21"/>
  </w:num>
  <w:num w:numId="55">
    <w:abstractNumId w:val="38"/>
  </w:num>
  <w:num w:numId="56">
    <w:abstractNumId w:val="10"/>
  </w:num>
  <w:num w:numId="57">
    <w:abstractNumId w:val="20"/>
  </w:num>
  <w:num w:numId="58">
    <w:abstractNumId w:val="41"/>
  </w:num>
  <w:num w:numId="59">
    <w:abstractNumId w:val="47"/>
  </w:num>
  <w:num w:numId="60">
    <w:abstractNumId w:val="58"/>
  </w:num>
  <w:num w:numId="61">
    <w:abstractNumId w:val="12"/>
  </w:num>
  <w:num w:numId="62">
    <w:abstractNumId w:val="14"/>
  </w:num>
  <w:num w:numId="63">
    <w:abstractNumId w:val="51"/>
  </w:num>
  <w:num w:numId="64">
    <w:abstractNumId w:val="31"/>
  </w:num>
  <w:num w:numId="65">
    <w:abstractNumId w:val="4"/>
  </w:num>
  <w:num w:numId="66">
    <w:abstractNumId w:val="36"/>
  </w:num>
  <w:num w:numId="67">
    <w:abstractNumId w:val="66"/>
  </w:num>
  <w:num w:numId="68">
    <w:abstractNumId w:val="68"/>
  </w:num>
  <w:num w:numId="69">
    <w:abstractNumId w:val="0"/>
  </w:num>
  <w:num w:numId="70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DE"/>
    <w:rsid w:val="0006513C"/>
    <w:rsid w:val="000D7E97"/>
    <w:rsid w:val="00114A40"/>
    <w:rsid w:val="00115D9E"/>
    <w:rsid w:val="00124E81"/>
    <w:rsid w:val="00144B7D"/>
    <w:rsid w:val="001746DF"/>
    <w:rsid w:val="001B0E15"/>
    <w:rsid w:val="001B2ACE"/>
    <w:rsid w:val="001B48BE"/>
    <w:rsid w:val="00367DD6"/>
    <w:rsid w:val="004832A1"/>
    <w:rsid w:val="004E522A"/>
    <w:rsid w:val="0051727B"/>
    <w:rsid w:val="00517423"/>
    <w:rsid w:val="0053493C"/>
    <w:rsid w:val="00632504"/>
    <w:rsid w:val="006335BE"/>
    <w:rsid w:val="00681FC8"/>
    <w:rsid w:val="006833B2"/>
    <w:rsid w:val="00685765"/>
    <w:rsid w:val="006B3F2D"/>
    <w:rsid w:val="00702768"/>
    <w:rsid w:val="008208B3"/>
    <w:rsid w:val="00902ED6"/>
    <w:rsid w:val="00936E7B"/>
    <w:rsid w:val="00981EB1"/>
    <w:rsid w:val="009A2EC6"/>
    <w:rsid w:val="00A20972"/>
    <w:rsid w:val="00A6523E"/>
    <w:rsid w:val="00A74B9D"/>
    <w:rsid w:val="00B133FA"/>
    <w:rsid w:val="00B509DE"/>
    <w:rsid w:val="00BB4F47"/>
    <w:rsid w:val="00BF128A"/>
    <w:rsid w:val="00CA6DBB"/>
    <w:rsid w:val="00CF52D1"/>
    <w:rsid w:val="00D30398"/>
    <w:rsid w:val="00D33407"/>
    <w:rsid w:val="00DD0101"/>
    <w:rsid w:val="00DD749F"/>
    <w:rsid w:val="00E0447A"/>
    <w:rsid w:val="00E62928"/>
    <w:rsid w:val="00E66B66"/>
    <w:rsid w:val="00EC4868"/>
    <w:rsid w:val="00EF4A98"/>
    <w:rsid w:val="00EF696B"/>
    <w:rsid w:val="00F43D50"/>
    <w:rsid w:val="00F715E3"/>
    <w:rsid w:val="00FF2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368A"/>
  <w15:docId w15:val="{A2EBC5C5-695A-404E-AD26-FFA570BE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09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50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9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09D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semiHidden/>
    <w:unhideWhenUsed/>
    <w:rsid w:val="00B50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semiHidden/>
    <w:rsid w:val="00B509DE"/>
    <w:rPr>
      <w:rFonts w:ascii="Courier New" w:eastAsia="Calibri" w:hAnsi="Courier New" w:cs="Times New Roman"/>
      <w:sz w:val="26"/>
      <w:szCs w:val="26"/>
      <w:lang w:eastAsia="ru-RU"/>
    </w:rPr>
  </w:style>
  <w:style w:type="paragraph" w:styleId="a3">
    <w:name w:val="Normal (Web)"/>
    <w:basedOn w:val="a"/>
    <w:unhideWhenUsed/>
    <w:rsid w:val="00B509DE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B509DE"/>
    <w:rPr>
      <w:sz w:val="28"/>
    </w:rPr>
  </w:style>
  <w:style w:type="paragraph" w:styleId="a5">
    <w:name w:val="No Spacing"/>
    <w:link w:val="a4"/>
    <w:uiPriority w:val="1"/>
    <w:qFormat/>
    <w:rsid w:val="00B509DE"/>
    <w:pPr>
      <w:spacing w:after="0" w:line="240" w:lineRule="auto"/>
    </w:pPr>
    <w:rPr>
      <w:sz w:val="28"/>
    </w:rPr>
  </w:style>
  <w:style w:type="paragraph" w:customStyle="1" w:styleId="Style11">
    <w:name w:val="Style11"/>
    <w:basedOn w:val="a"/>
    <w:rsid w:val="00B509D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11">
    <w:name w:val="Цитата1"/>
    <w:basedOn w:val="a"/>
    <w:rsid w:val="00B509DE"/>
    <w:pPr>
      <w:ind w:left="-851" w:right="-1192" w:firstLine="851"/>
      <w:jc w:val="center"/>
    </w:pPr>
    <w:rPr>
      <w:b/>
      <w:sz w:val="28"/>
      <w:szCs w:val="20"/>
    </w:rPr>
  </w:style>
  <w:style w:type="paragraph" w:customStyle="1" w:styleId="12">
    <w:name w:val="Обычный1"/>
    <w:rsid w:val="00B509DE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rsid w:val="00B509DE"/>
    <w:pPr>
      <w:widowControl w:val="0"/>
      <w:autoSpaceDE w:val="0"/>
      <w:autoSpaceDN w:val="0"/>
      <w:spacing w:after="0" w:line="240" w:lineRule="auto"/>
      <w:ind w:left="560" w:hanging="420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3">
    <w:name w:val="Стиль1 Знак"/>
    <w:link w:val="14"/>
    <w:locked/>
    <w:rsid w:val="00B509DE"/>
    <w:rPr>
      <w:b/>
      <w:sz w:val="28"/>
      <w:szCs w:val="28"/>
      <w:u w:val="single"/>
    </w:rPr>
  </w:style>
  <w:style w:type="paragraph" w:customStyle="1" w:styleId="14">
    <w:name w:val="Стиль1"/>
    <w:basedOn w:val="a"/>
    <w:link w:val="13"/>
    <w:qFormat/>
    <w:rsid w:val="00B509DE"/>
    <w:pPr>
      <w:tabs>
        <w:tab w:val="left" w:pos="-3828"/>
      </w:tabs>
      <w:ind w:right="141"/>
      <w:jc w:val="center"/>
      <w:outlineLvl w:val="0"/>
    </w:pPr>
    <w:rPr>
      <w:rFonts w:asciiTheme="minorHAnsi" w:eastAsiaTheme="minorHAnsi" w:hAnsiTheme="minorHAnsi" w:cstheme="minorBidi"/>
      <w:b/>
      <w:sz w:val="28"/>
      <w:szCs w:val="28"/>
      <w:u w:val="single"/>
      <w:lang w:eastAsia="en-US"/>
    </w:rPr>
  </w:style>
  <w:style w:type="character" w:customStyle="1" w:styleId="21">
    <w:name w:val="Стиль2 Знак"/>
    <w:link w:val="22"/>
    <w:locked/>
    <w:rsid w:val="00B509DE"/>
    <w:rPr>
      <w:b/>
      <w:i/>
      <w:sz w:val="28"/>
      <w:szCs w:val="28"/>
    </w:rPr>
  </w:style>
  <w:style w:type="paragraph" w:customStyle="1" w:styleId="22">
    <w:name w:val="Стиль2"/>
    <w:basedOn w:val="a"/>
    <w:link w:val="21"/>
    <w:qFormat/>
    <w:rsid w:val="00B509DE"/>
    <w:pPr>
      <w:ind w:right="141"/>
      <w:jc w:val="center"/>
    </w:pPr>
    <w:rPr>
      <w:rFonts w:asciiTheme="minorHAnsi" w:eastAsiaTheme="minorHAnsi" w:hAnsiTheme="minorHAnsi" w:cstheme="minorBidi"/>
      <w:b/>
      <w:i/>
      <w:sz w:val="28"/>
      <w:szCs w:val="28"/>
      <w:lang w:eastAsia="en-US"/>
    </w:rPr>
  </w:style>
  <w:style w:type="character" w:customStyle="1" w:styleId="5">
    <w:name w:val="Стиль5 Знак"/>
    <w:basedOn w:val="a0"/>
    <w:link w:val="50"/>
    <w:locked/>
    <w:rsid w:val="00B509DE"/>
    <w:rPr>
      <w:b/>
      <w:bCs/>
      <w:sz w:val="24"/>
      <w:szCs w:val="24"/>
    </w:rPr>
  </w:style>
  <w:style w:type="paragraph" w:customStyle="1" w:styleId="50">
    <w:name w:val="Стиль5"/>
    <w:basedOn w:val="a"/>
    <w:link w:val="5"/>
    <w:qFormat/>
    <w:rsid w:val="00B509DE"/>
    <w:pPr>
      <w:keepNext/>
      <w:spacing w:before="120" w:after="120"/>
      <w:jc w:val="center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FontStyle207">
    <w:name w:val="Font Style207"/>
    <w:uiPriority w:val="99"/>
    <w:rsid w:val="00B509DE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0">
    <w:name w:val="Font Style210"/>
    <w:rsid w:val="00B509DE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apple-converted-space">
    <w:name w:val="apple-converted-space"/>
    <w:basedOn w:val="a0"/>
    <w:rsid w:val="00B509DE"/>
  </w:style>
  <w:style w:type="character" w:styleId="a6">
    <w:name w:val="Strong"/>
    <w:basedOn w:val="a0"/>
    <w:uiPriority w:val="22"/>
    <w:qFormat/>
    <w:rsid w:val="00B509DE"/>
    <w:rPr>
      <w:b/>
      <w:bCs/>
    </w:rPr>
  </w:style>
  <w:style w:type="paragraph" w:customStyle="1" w:styleId="Default">
    <w:name w:val="Default"/>
    <w:rsid w:val="00B509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B509D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B509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0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0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0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09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B509DE"/>
    <w:rPr>
      <w:color w:val="0000FF"/>
      <w:u w:val="single"/>
    </w:rPr>
  </w:style>
  <w:style w:type="character" w:customStyle="1" w:styleId="model">
    <w:name w:val="model"/>
    <w:basedOn w:val="a0"/>
    <w:rsid w:val="00B509DE"/>
  </w:style>
  <w:style w:type="table" w:styleId="ad">
    <w:name w:val="Table Grid"/>
    <w:basedOn w:val="a1"/>
    <w:uiPriority w:val="59"/>
    <w:rsid w:val="00B50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6">
    <w:name w:val="Абзац списка1"/>
    <w:basedOn w:val="a"/>
    <w:rsid w:val="00B509D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7">
    <w:name w:val="Сетка таблицы1"/>
    <w:basedOn w:val="a1"/>
    <w:next w:val="ad"/>
    <w:uiPriority w:val="39"/>
    <w:rsid w:val="00B5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B509DE"/>
    <w:rPr>
      <w:i/>
      <w:iCs/>
    </w:rPr>
  </w:style>
  <w:style w:type="character" w:customStyle="1" w:styleId="ctatext2">
    <w:name w:val="ctatext2"/>
    <w:basedOn w:val="a0"/>
    <w:rsid w:val="00B509DE"/>
    <w:rPr>
      <w:b/>
      <w:bCs/>
      <w:strike w:val="0"/>
      <w:dstrike w:val="0"/>
      <w:color w:val="141414"/>
      <w:sz w:val="24"/>
      <w:szCs w:val="24"/>
      <w:u w:val="none"/>
      <w:effect w:val="none"/>
    </w:rPr>
  </w:style>
  <w:style w:type="character" w:customStyle="1" w:styleId="posttitle2">
    <w:name w:val="posttitle2"/>
    <w:basedOn w:val="a0"/>
    <w:rsid w:val="00B509DE"/>
    <w:rPr>
      <w:color w:val="C0392B"/>
      <w:sz w:val="24"/>
      <w:szCs w:val="24"/>
    </w:rPr>
  </w:style>
  <w:style w:type="character" w:customStyle="1" w:styleId="ctatext5">
    <w:name w:val="ctatext5"/>
    <w:basedOn w:val="a0"/>
    <w:rsid w:val="00B509DE"/>
    <w:rPr>
      <w:b/>
      <w:bCs/>
      <w:strike w:val="0"/>
      <w:dstrike w:val="0"/>
      <w:color w:val="141414"/>
      <w:sz w:val="24"/>
      <w:szCs w:val="24"/>
      <w:u w:val="none"/>
      <w:effect w:val="none"/>
    </w:rPr>
  </w:style>
  <w:style w:type="character" w:customStyle="1" w:styleId="posttitle5">
    <w:name w:val="posttitle5"/>
    <w:basedOn w:val="a0"/>
    <w:rsid w:val="00B509DE"/>
    <w:rPr>
      <w:color w:val="C0392B"/>
      <w:sz w:val="24"/>
      <w:szCs w:val="24"/>
    </w:rPr>
  </w:style>
  <w:style w:type="paragraph" w:customStyle="1" w:styleId="af">
    <w:name w:val="[Без стиля]"/>
    <w:rsid w:val="00B509D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7BODY-txt">
    <w:name w:val="07BODY-txt"/>
    <w:basedOn w:val="af"/>
    <w:uiPriority w:val="99"/>
    <w:rsid w:val="00B509DE"/>
    <w:pPr>
      <w:ind w:left="1417" w:firstLine="283"/>
      <w:jc w:val="both"/>
    </w:pPr>
    <w:rPr>
      <w:rFonts w:ascii="Myriad Pro Light" w:hAnsi="Myriad Pro Light" w:cs="Myriad Pro Light"/>
      <w:spacing w:val="2"/>
      <w:sz w:val="20"/>
      <w:szCs w:val="20"/>
    </w:rPr>
  </w:style>
  <w:style w:type="paragraph" w:customStyle="1" w:styleId="17PRIL-txt">
    <w:name w:val="17PRIL-txt"/>
    <w:basedOn w:val="07BODY-txt"/>
    <w:uiPriority w:val="99"/>
    <w:rsid w:val="00B509DE"/>
    <w:pPr>
      <w:ind w:left="0" w:firstLine="0"/>
    </w:pPr>
    <w:rPr>
      <w:rFonts w:ascii="Myriad Pro Light SemiCond" w:hAnsi="Myriad Pro Light SemiCond" w:cs="Myriad Pro Light SemiCond"/>
    </w:rPr>
  </w:style>
  <w:style w:type="paragraph" w:customStyle="1" w:styleId="12TABL-txt">
    <w:name w:val="12TABL-txt"/>
    <w:basedOn w:val="af"/>
    <w:uiPriority w:val="99"/>
    <w:rsid w:val="00B509DE"/>
    <w:pPr>
      <w:spacing w:line="200" w:lineRule="atLeast"/>
    </w:pPr>
    <w:rPr>
      <w:rFonts w:ascii="Myriad Pro Light" w:hAnsi="Myriad Pro Light" w:cs="Myriad Pro Light"/>
      <w:sz w:val="18"/>
      <w:szCs w:val="18"/>
    </w:rPr>
  </w:style>
  <w:style w:type="paragraph" w:customStyle="1" w:styleId="12TABL-hroom">
    <w:name w:val="12TABL-hroom"/>
    <w:basedOn w:val="12TABL-txt"/>
    <w:uiPriority w:val="99"/>
    <w:rsid w:val="00B509DE"/>
    <w:pPr>
      <w:jc w:val="center"/>
    </w:pPr>
    <w:rPr>
      <w:rFonts w:ascii="Myriad Pro" w:hAnsi="Myriad Pro" w:cs="Myriad Pro"/>
    </w:rPr>
  </w:style>
  <w:style w:type="character" w:customStyle="1" w:styleId="Bold">
    <w:name w:val="Bold"/>
    <w:uiPriority w:val="99"/>
    <w:rsid w:val="00B509DE"/>
  </w:style>
  <w:style w:type="character" w:customStyle="1" w:styleId="af0">
    <w:name w:val="надпись"/>
    <w:uiPriority w:val="99"/>
    <w:rsid w:val="00B509DE"/>
    <w:rPr>
      <w:i/>
      <w:iCs/>
      <w:sz w:val="20"/>
      <w:szCs w:val="20"/>
      <w:u w:val="thick" w:color="000000"/>
    </w:rPr>
  </w:style>
  <w:style w:type="character" w:customStyle="1" w:styleId="vINDX">
    <w:name w:val="vINDX"/>
    <w:uiPriority w:val="99"/>
    <w:rsid w:val="00B509DE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B509D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09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Заголовок 31"/>
    <w:basedOn w:val="a"/>
    <w:uiPriority w:val="1"/>
    <w:qFormat/>
    <w:rsid w:val="00B509DE"/>
    <w:pPr>
      <w:widowControl w:val="0"/>
      <w:autoSpaceDE w:val="0"/>
      <w:autoSpaceDN w:val="0"/>
      <w:ind w:left="400"/>
      <w:outlineLvl w:val="3"/>
    </w:pPr>
    <w:rPr>
      <w:b/>
      <w:bCs/>
      <w:lang w:eastAsia="en-US"/>
    </w:rPr>
  </w:style>
  <w:style w:type="paragraph" w:styleId="af3">
    <w:name w:val="caption"/>
    <w:basedOn w:val="a"/>
    <w:next w:val="a"/>
    <w:qFormat/>
    <w:rsid w:val="00B509DE"/>
    <w:pPr>
      <w:jc w:val="center"/>
    </w:pPr>
    <w:rPr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1B48BE"/>
    <w:pPr>
      <w:spacing w:after="120"/>
      <w:ind w:firstLine="709"/>
    </w:pPr>
    <w:rPr>
      <w:rFonts w:eastAsia="Calibri"/>
      <w:color w:val="000000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1B48BE"/>
    <w:rPr>
      <w:rFonts w:ascii="Times New Roman" w:eastAsia="Calibri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3624-29BC-4179-8DCC-DB896477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15494</Words>
  <Characters>88317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2025-09-09T06:33:00Z</cp:lastPrinted>
  <dcterms:created xsi:type="dcterms:W3CDTF">2008-12-31T21:17:00Z</dcterms:created>
  <dcterms:modified xsi:type="dcterms:W3CDTF">2025-09-09T06:36:00Z</dcterms:modified>
</cp:coreProperties>
</file>