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D61" w:rsidRPr="00BA7D61" w:rsidRDefault="00BA7D61" w:rsidP="00BA7D61">
      <w:pPr>
        <w:spacing w:before="120" w:after="120" w:line="240" w:lineRule="auto"/>
        <w:textAlignment w:val="top"/>
        <w:rPr>
          <w:rFonts w:ascii="Times New Roman" w:eastAsia="Times New Roman" w:hAnsi="Times New Roman" w:cs="Times New Roman"/>
          <w:sz w:val="24"/>
          <w:szCs w:val="24"/>
          <w:lang w:eastAsia="ru-RU"/>
        </w:rPr>
      </w:pPr>
      <w:r w:rsidRPr="00BA7D61">
        <w:rPr>
          <w:rFonts w:ascii="Times New Roman" w:eastAsia="Times New Roman" w:hAnsi="Times New Roman" w:cs="Times New Roman"/>
          <w:sz w:val="24"/>
          <w:szCs w:val="24"/>
          <w:lang w:eastAsia="ru-RU"/>
        </w:rPr>
        <w:t xml:space="preserve">Целью охраны жизни и здоровья детей в  МБДОУ "Детский сад № </w:t>
      </w:r>
      <w:r>
        <w:rPr>
          <w:rFonts w:ascii="Times New Roman" w:eastAsia="Times New Roman" w:hAnsi="Times New Roman" w:cs="Times New Roman"/>
          <w:sz w:val="24"/>
          <w:szCs w:val="24"/>
          <w:lang w:eastAsia="ru-RU"/>
        </w:rPr>
        <w:t>2</w:t>
      </w:r>
      <w:r w:rsidRPr="00BA7D6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Берёзка</w:t>
      </w:r>
      <w:r w:rsidRPr="00BA7D61">
        <w:rPr>
          <w:rFonts w:ascii="Times New Roman" w:eastAsia="Times New Roman" w:hAnsi="Times New Roman" w:cs="Times New Roman"/>
          <w:sz w:val="24"/>
          <w:szCs w:val="24"/>
          <w:lang w:eastAsia="ru-RU"/>
        </w:rPr>
        <w:t>"  является создание и </w:t>
      </w:r>
      <w:r w:rsidRPr="00BA7D61">
        <w:rPr>
          <w:rFonts w:ascii="Times New Roman" w:eastAsia="Times New Roman" w:hAnsi="Times New Roman" w:cs="Times New Roman"/>
          <w:b/>
          <w:bCs/>
          <w:sz w:val="24"/>
          <w:szCs w:val="24"/>
          <w:lang w:eastAsia="ru-RU"/>
        </w:rPr>
        <w:t>обеспечение здоровых и безопасных условий</w:t>
      </w:r>
      <w:r w:rsidRPr="00BA7D61">
        <w:rPr>
          <w:rFonts w:ascii="Times New Roman" w:eastAsia="Times New Roman" w:hAnsi="Times New Roman" w:cs="Times New Roman"/>
          <w:sz w:val="24"/>
          <w:szCs w:val="24"/>
          <w:lang w:eastAsia="ru-RU"/>
        </w:rPr>
        <w:t>, сохранение жизни и здоровья воспитанников в процессе воспитания и организованного отдыха.</w:t>
      </w:r>
    </w:p>
    <w:p w:rsidR="00BA7D61" w:rsidRPr="00BA7D61" w:rsidRDefault="00BA7D61" w:rsidP="00BA7D61">
      <w:pPr>
        <w:spacing w:before="120" w:after="120" w:line="240" w:lineRule="auto"/>
        <w:textAlignment w:val="top"/>
        <w:rPr>
          <w:rFonts w:ascii="Times New Roman" w:eastAsia="Times New Roman" w:hAnsi="Times New Roman" w:cs="Times New Roman"/>
          <w:sz w:val="24"/>
          <w:szCs w:val="24"/>
          <w:lang w:eastAsia="ru-RU"/>
        </w:rPr>
      </w:pPr>
      <w:r w:rsidRPr="00BA7D61">
        <w:rPr>
          <w:rFonts w:ascii="Times New Roman" w:eastAsia="Times New Roman" w:hAnsi="Times New Roman" w:cs="Times New Roman"/>
          <w:sz w:val="24"/>
          <w:szCs w:val="24"/>
          <w:lang w:eastAsia="ru-RU"/>
        </w:rPr>
        <w:t>Деятельность коллектива ДОУ направлена на осуществление </w:t>
      </w:r>
      <w:r w:rsidRPr="00BA7D61">
        <w:rPr>
          <w:rFonts w:ascii="Times New Roman" w:eastAsia="Times New Roman" w:hAnsi="Times New Roman" w:cs="Times New Roman"/>
          <w:b/>
          <w:bCs/>
          <w:sz w:val="24"/>
          <w:szCs w:val="24"/>
          <w:lang w:eastAsia="ru-RU"/>
        </w:rPr>
        <w:t>комплекса мероприятий для обеспечения безопасного пребывания детей</w:t>
      </w:r>
      <w:r w:rsidRPr="00BA7D61">
        <w:rPr>
          <w:rFonts w:ascii="Times New Roman" w:eastAsia="Times New Roman" w:hAnsi="Times New Roman" w:cs="Times New Roman"/>
          <w:sz w:val="24"/>
          <w:szCs w:val="24"/>
          <w:lang w:eastAsia="ru-RU"/>
        </w:rPr>
        <w:t>, сотрудников, родителей в детском саду.</w:t>
      </w:r>
    </w:p>
    <w:p w:rsidR="00BA7D61" w:rsidRPr="00BA7D61" w:rsidRDefault="00BA7D61" w:rsidP="00BA7D61">
      <w:pPr>
        <w:spacing w:before="120" w:after="120" w:line="240" w:lineRule="auto"/>
        <w:textAlignment w:val="top"/>
        <w:rPr>
          <w:rFonts w:ascii="Times New Roman" w:eastAsia="Times New Roman" w:hAnsi="Times New Roman" w:cs="Times New Roman"/>
          <w:sz w:val="24"/>
          <w:szCs w:val="24"/>
          <w:lang w:eastAsia="ru-RU"/>
        </w:rPr>
      </w:pPr>
      <w:r w:rsidRPr="00BA7D61">
        <w:rPr>
          <w:rFonts w:ascii="Times New Roman" w:eastAsia="Times New Roman" w:hAnsi="Times New Roman" w:cs="Times New Roman"/>
          <w:sz w:val="24"/>
          <w:szCs w:val="24"/>
          <w:lang w:eastAsia="ru-RU"/>
        </w:rPr>
        <w:t>В </w:t>
      </w:r>
      <w:r w:rsidRPr="00BA7D61">
        <w:rPr>
          <w:rFonts w:ascii="Times New Roman" w:eastAsia="Times New Roman" w:hAnsi="Times New Roman" w:cs="Times New Roman"/>
          <w:b/>
          <w:bCs/>
          <w:sz w:val="24"/>
          <w:szCs w:val="24"/>
          <w:lang w:eastAsia="ru-RU"/>
        </w:rPr>
        <w:t>комплексную безопасность</w:t>
      </w:r>
      <w:r w:rsidRPr="00BA7D61">
        <w:rPr>
          <w:rFonts w:ascii="Times New Roman" w:eastAsia="Times New Roman" w:hAnsi="Times New Roman" w:cs="Times New Roman"/>
          <w:sz w:val="24"/>
          <w:szCs w:val="24"/>
          <w:lang w:eastAsia="ru-RU"/>
        </w:rPr>
        <w:t> участников образовательного процесса включаются:</w:t>
      </w:r>
    </w:p>
    <w:p w:rsidR="00BA7D61" w:rsidRPr="00BA7D61" w:rsidRDefault="00BA7D61" w:rsidP="00BA7D61">
      <w:pPr>
        <w:spacing w:before="120" w:after="120" w:line="240" w:lineRule="auto"/>
        <w:textAlignment w:val="top"/>
        <w:rPr>
          <w:rFonts w:ascii="Times New Roman" w:eastAsia="Times New Roman" w:hAnsi="Times New Roman" w:cs="Times New Roman"/>
          <w:sz w:val="24"/>
          <w:szCs w:val="24"/>
          <w:lang w:eastAsia="ru-RU"/>
        </w:rPr>
      </w:pPr>
      <w:r w:rsidRPr="00BA7D61">
        <w:rPr>
          <w:rFonts w:ascii="Times New Roman" w:eastAsia="Times New Roman" w:hAnsi="Times New Roman" w:cs="Times New Roman"/>
          <w:sz w:val="24"/>
          <w:szCs w:val="24"/>
          <w:lang w:eastAsia="ru-RU"/>
        </w:rPr>
        <w:t>-меры по антитеррористической защищённости;</w:t>
      </w:r>
    </w:p>
    <w:p w:rsidR="00BA7D61" w:rsidRPr="00BA7D61" w:rsidRDefault="00BA7D61" w:rsidP="00BA7D61">
      <w:pPr>
        <w:spacing w:before="120" w:after="120" w:line="240" w:lineRule="auto"/>
        <w:textAlignment w:val="top"/>
        <w:rPr>
          <w:rFonts w:ascii="Times New Roman" w:eastAsia="Times New Roman" w:hAnsi="Times New Roman" w:cs="Times New Roman"/>
          <w:sz w:val="24"/>
          <w:szCs w:val="24"/>
          <w:lang w:eastAsia="ru-RU"/>
        </w:rPr>
      </w:pPr>
      <w:r w:rsidRPr="00BA7D61">
        <w:rPr>
          <w:rFonts w:ascii="Times New Roman" w:eastAsia="Times New Roman" w:hAnsi="Times New Roman" w:cs="Times New Roman"/>
          <w:sz w:val="24"/>
          <w:szCs w:val="24"/>
          <w:lang w:eastAsia="ru-RU"/>
        </w:rPr>
        <w:t>-меры по противопожарной </w:t>
      </w:r>
      <w:r w:rsidRPr="00BA7D61">
        <w:rPr>
          <w:rFonts w:ascii="Times New Roman" w:eastAsia="Times New Roman" w:hAnsi="Times New Roman" w:cs="Times New Roman"/>
          <w:b/>
          <w:bCs/>
          <w:sz w:val="24"/>
          <w:szCs w:val="24"/>
          <w:lang w:eastAsia="ru-RU"/>
        </w:rPr>
        <w:t>безопасности</w:t>
      </w:r>
      <w:r w:rsidRPr="00BA7D61">
        <w:rPr>
          <w:rFonts w:ascii="Times New Roman" w:eastAsia="Times New Roman" w:hAnsi="Times New Roman" w:cs="Times New Roman"/>
          <w:sz w:val="24"/>
          <w:szCs w:val="24"/>
          <w:lang w:eastAsia="ru-RU"/>
        </w:rPr>
        <w:t>;</w:t>
      </w:r>
    </w:p>
    <w:p w:rsidR="00BA7D61" w:rsidRPr="00BA7D61" w:rsidRDefault="00BA7D61" w:rsidP="00BA7D61">
      <w:pPr>
        <w:spacing w:before="120" w:after="120" w:line="240" w:lineRule="auto"/>
        <w:textAlignment w:val="top"/>
        <w:rPr>
          <w:rFonts w:ascii="Times New Roman" w:eastAsia="Times New Roman" w:hAnsi="Times New Roman" w:cs="Times New Roman"/>
          <w:sz w:val="24"/>
          <w:szCs w:val="24"/>
          <w:lang w:eastAsia="ru-RU"/>
        </w:rPr>
      </w:pPr>
      <w:r w:rsidRPr="00BA7D61">
        <w:rPr>
          <w:rFonts w:ascii="Times New Roman" w:eastAsia="Times New Roman" w:hAnsi="Times New Roman" w:cs="Times New Roman"/>
          <w:sz w:val="24"/>
          <w:szCs w:val="24"/>
          <w:lang w:eastAsia="ru-RU"/>
        </w:rPr>
        <w:t>-меры по </w:t>
      </w:r>
      <w:r w:rsidRPr="00BA7D61">
        <w:rPr>
          <w:rFonts w:ascii="Times New Roman" w:eastAsia="Times New Roman" w:hAnsi="Times New Roman" w:cs="Times New Roman"/>
          <w:b/>
          <w:bCs/>
          <w:sz w:val="24"/>
          <w:szCs w:val="24"/>
          <w:lang w:eastAsia="ru-RU"/>
        </w:rPr>
        <w:t>обеспечению</w:t>
      </w:r>
      <w:r w:rsidRPr="00BA7D61">
        <w:rPr>
          <w:rFonts w:ascii="Times New Roman" w:eastAsia="Times New Roman" w:hAnsi="Times New Roman" w:cs="Times New Roman"/>
          <w:sz w:val="24"/>
          <w:szCs w:val="24"/>
          <w:lang w:eastAsia="ru-RU"/>
        </w:rPr>
        <w:t> санитарно-эпидемиологического благополучия;</w:t>
      </w:r>
    </w:p>
    <w:p w:rsidR="00BA7D61" w:rsidRPr="00BA7D61" w:rsidRDefault="00BA7D61" w:rsidP="00BA7D61">
      <w:pPr>
        <w:spacing w:before="120" w:after="120" w:line="240" w:lineRule="auto"/>
        <w:textAlignment w:val="top"/>
        <w:rPr>
          <w:rFonts w:ascii="Times New Roman" w:eastAsia="Times New Roman" w:hAnsi="Times New Roman" w:cs="Times New Roman"/>
          <w:sz w:val="24"/>
          <w:szCs w:val="24"/>
          <w:lang w:eastAsia="ru-RU"/>
        </w:rPr>
      </w:pPr>
      <w:r w:rsidRPr="00BA7D61">
        <w:rPr>
          <w:rFonts w:ascii="Times New Roman" w:eastAsia="Times New Roman" w:hAnsi="Times New Roman" w:cs="Times New Roman"/>
          <w:sz w:val="24"/>
          <w:szCs w:val="24"/>
          <w:lang w:eastAsia="ru-RU"/>
        </w:rPr>
        <w:t>-меры по </w:t>
      </w:r>
      <w:r w:rsidRPr="00BA7D61">
        <w:rPr>
          <w:rFonts w:ascii="Times New Roman" w:eastAsia="Times New Roman" w:hAnsi="Times New Roman" w:cs="Times New Roman"/>
          <w:b/>
          <w:bCs/>
          <w:sz w:val="24"/>
          <w:szCs w:val="24"/>
          <w:lang w:eastAsia="ru-RU"/>
        </w:rPr>
        <w:t>обеспечению</w:t>
      </w:r>
      <w:r w:rsidRPr="00BA7D61">
        <w:rPr>
          <w:rFonts w:ascii="Times New Roman" w:eastAsia="Times New Roman" w:hAnsi="Times New Roman" w:cs="Times New Roman"/>
          <w:sz w:val="24"/>
          <w:szCs w:val="24"/>
          <w:lang w:eastAsia="ru-RU"/>
        </w:rPr>
        <w:t> сохранности жизни из здоровья детей;</w:t>
      </w:r>
    </w:p>
    <w:p w:rsidR="00BA7D61" w:rsidRPr="00BA7D61" w:rsidRDefault="00BA7D61" w:rsidP="00BA7D61">
      <w:pPr>
        <w:spacing w:before="120" w:after="120" w:line="240" w:lineRule="auto"/>
        <w:textAlignment w:val="top"/>
        <w:rPr>
          <w:rFonts w:ascii="Times New Roman" w:eastAsia="Times New Roman" w:hAnsi="Times New Roman" w:cs="Times New Roman"/>
          <w:sz w:val="24"/>
          <w:szCs w:val="24"/>
          <w:lang w:eastAsia="ru-RU"/>
        </w:rPr>
      </w:pPr>
      <w:r w:rsidRPr="00BA7D61">
        <w:rPr>
          <w:rFonts w:ascii="Times New Roman" w:eastAsia="Times New Roman" w:hAnsi="Times New Roman" w:cs="Times New Roman"/>
          <w:sz w:val="24"/>
          <w:szCs w:val="24"/>
          <w:lang w:eastAsia="ru-RU"/>
        </w:rPr>
        <w:t>- меры по охране труда и техники </w:t>
      </w:r>
      <w:r w:rsidRPr="00BA7D61">
        <w:rPr>
          <w:rFonts w:ascii="Times New Roman" w:eastAsia="Times New Roman" w:hAnsi="Times New Roman" w:cs="Times New Roman"/>
          <w:b/>
          <w:bCs/>
          <w:sz w:val="24"/>
          <w:szCs w:val="24"/>
          <w:lang w:eastAsia="ru-RU"/>
        </w:rPr>
        <w:t>безопасности</w:t>
      </w:r>
      <w:r w:rsidRPr="00BA7D61">
        <w:rPr>
          <w:rFonts w:ascii="Times New Roman" w:eastAsia="Times New Roman" w:hAnsi="Times New Roman" w:cs="Times New Roman"/>
          <w:sz w:val="24"/>
          <w:szCs w:val="24"/>
          <w:lang w:eastAsia="ru-RU"/>
        </w:rPr>
        <w:t>;</w:t>
      </w:r>
    </w:p>
    <w:p w:rsidR="00BA7D61" w:rsidRPr="00BA7D61" w:rsidRDefault="00BA7D61" w:rsidP="00BA7D61">
      <w:pPr>
        <w:spacing w:before="120" w:after="120" w:line="240" w:lineRule="auto"/>
        <w:textAlignment w:val="top"/>
        <w:rPr>
          <w:rFonts w:ascii="Times New Roman" w:eastAsia="Times New Roman" w:hAnsi="Times New Roman" w:cs="Times New Roman"/>
          <w:sz w:val="24"/>
          <w:szCs w:val="24"/>
          <w:lang w:eastAsia="ru-RU"/>
        </w:rPr>
      </w:pPr>
      <w:r w:rsidRPr="00BA7D61">
        <w:rPr>
          <w:rFonts w:ascii="Times New Roman" w:eastAsia="Times New Roman" w:hAnsi="Times New Roman" w:cs="Times New Roman"/>
          <w:sz w:val="24"/>
          <w:szCs w:val="24"/>
          <w:lang w:eastAsia="ru-RU"/>
        </w:rPr>
        <w:t>- меры по </w:t>
      </w:r>
      <w:proofErr w:type="spellStart"/>
      <w:r w:rsidRPr="00BA7D61">
        <w:rPr>
          <w:rFonts w:ascii="Times New Roman" w:eastAsia="Times New Roman" w:hAnsi="Times New Roman" w:cs="Times New Roman"/>
          <w:b/>
          <w:bCs/>
          <w:sz w:val="24"/>
          <w:szCs w:val="24"/>
          <w:lang w:eastAsia="ru-RU"/>
        </w:rPr>
        <w:t>электробезопасности</w:t>
      </w:r>
      <w:proofErr w:type="spellEnd"/>
    </w:p>
    <w:p w:rsidR="00BA7D61" w:rsidRPr="00BA7D61" w:rsidRDefault="00BA7D61" w:rsidP="00BA7D61">
      <w:pPr>
        <w:spacing w:before="120" w:after="120" w:line="240" w:lineRule="auto"/>
        <w:jc w:val="center"/>
        <w:textAlignment w:val="top"/>
        <w:rPr>
          <w:rFonts w:ascii="Times New Roman" w:eastAsia="Times New Roman" w:hAnsi="Times New Roman" w:cs="Times New Roman"/>
          <w:sz w:val="24"/>
          <w:szCs w:val="24"/>
          <w:lang w:eastAsia="ru-RU"/>
        </w:rPr>
      </w:pPr>
      <w:r w:rsidRPr="00BA7D61">
        <w:rPr>
          <w:rFonts w:ascii="Times New Roman" w:eastAsia="Times New Roman" w:hAnsi="Times New Roman" w:cs="Times New Roman"/>
          <w:sz w:val="24"/>
          <w:szCs w:val="24"/>
          <w:lang w:eastAsia="ru-RU"/>
        </w:rPr>
        <w:t>Работа по </w:t>
      </w:r>
      <w:r w:rsidRPr="00BA7D61">
        <w:rPr>
          <w:rFonts w:ascii="Times New Roman" w:eastAsia="Times New Roman" w:hAnsi="Times New Roman" w:cs="Times New Roman"/>
          <w:b/>
          <w:bCs/>
          <w:sz w:val="24"/>
          <w:szCs w:val="24"/>
          <w:lang w:eastAsia="ru-RU"/>
        </w:rPr>
        <w:t>обеспечению безопасности</w:t>
      </w:r>
      <w:r w:rsidRPr="00BA7D61">
        <w:rPr>
          <w:rFonts w:ascii="Times New Roman" w:eastAsia="Times New Roman" w:hAnsi="Times New Roman" w:cs="Times New Roman"/>
          <w:sz w:val="24"/>
          <w:szCs w:val="24"/>
          <w:lang w:eastAsia="ru-RU"/>
        </w:rPr>
        <w:t>:</w:t>
      </w:r>
    </w:p>
    <w:p w:rsidR="00BA7D61" w:rsidRPr="00BA7D61" w:rsidRDefault="00BA7D61" w:rsidP="00BA7D61">
      <w:pPr>
        <w:numPr>
          <w:ilvl w:val="0"/>
          <w:numId w:val="1"/>
        </w:numPr>
        <w:spacing w:before="100" w:beforeAutospacing="1" w:after="100" w:afterAutospacing="1" w:line="240" w:lineRule="auto"/>
        <w:textAlignment w:val="top"/>
        <w:rPr>
          <w:rFonts w:ascii="Times New Roman" w:eastAsia="Times New Roman" w:hAnsi="Times New Roman" w:cs="Times New Roman"/>
          <w:sz w:val="24"/>
          <w:szCs w:val="24"/>
          <w:lang w:eastAsia="ru-RU"/>
        </w:rPr>
      </w:pPr>
      <w:r w:rsidRPr="00BA7D61">
        <w:rPr>
          <w:rFonts w:ascii="Times New Roman" w:eastAsia="Times New Roman" w:hAnsi="Times New Roman" w:cs="Times New Roman"/>
          <w:sz w:val="24"/>
          <w:szCs w:val="24"/>
          <w:lang w:eastAsia="ru-RU"/>
        </w:rPr>
        <w:t>Создание нормативно – правовой базы.</w:t>
      </w:r>
    </w:p>
    <w:p w:rsidR="00BA7D61" w:rsidRPr="00BA7D61" w:rsidRDefault="00BA7D61" w:rsidP="00BA7D61">
      <w:pPr>
        <w:numPr>
          <w:ilvl w:val="0"/>
          <w:numId w:val="1"/>
        </w:numPr>
        <w:spacing w:before="100" w:beforeAutospacing="1" w:after="100" w:afterAutospacing="1" w:line="240" w:lineRule="auto"/>
        <w:textAlignment w:val="top"/>
        <w:rPr>
          <w:rFonts w:ascii="Times New Roman" w:eastAsia="Times New Roman" w:hAnsi="Times New Roman" w:cs="Times New Roman"/>
          <w:sz w:val="24"/>
          <w:szCs w:val="24"/>
          <w:lang w:eastAsia="ru-RU"/>
        </w:rPr>
      </w:pPr>
      <w:r w:rsidRPr="00BA7D61">
        <w:rPr>
          <w:rFonts w:ascii="Times New Roman" w:eastAsia="Times New Roman" w:hAnsi="Times New Roman" w:cs="Times New Roman"/>
          <w:sz w:val="24"/>
          <w:szCs w:val="24"/>
          <w:lang w:eastAsia="ru-RU"/>
        </w:rPr>
        <w:t>Создание условий для </w:t>
      </w:r>
      <w:r w:rsidRPr="00BA7D61">
        <w:rPr>
          <w:rFonts w:ascii="Times New Roman" w:eastAsia="Times New Roman" w:hAnsi="Times New Roman" w:cs="Times New Roman"/>
          <w:b/>
          <w:bCs/>
          <w:sz w:val="24"/>
          <w:szCs w:val="24"/>
          <w:lang w:eastAsia="ru-RU"/>
        </w:rPr>
        <w:t>безопасной жизнедеятельности</w:t>
      </w:r>
      <w:r w:rsidRPr="00BA7D61">
        <w:rPr>
          <w:rFonts w:ascii="Times New Roman" w:eastAsia="Times New Roman" w:hAnsi="Times New Roman" w:cs="Times New Roman"/>
          <w:sz w:val="24"/>
          <w:szCs w:val="24"/>
          <w:lang w:eastAsia="ru-RU"/>
        </w:rPr>
        <w:t>.</w:t>
      </w:r>
    </w:p>
    <w:p w:rsidR="00BA7D61" w:rsidRPr="00BA7D61" w:rsidRDefault="00BA7D61" w:rsidP="00BA7D61">
      <w:pPr>
        <w:numPr>
          <w:ilvl w:val="0"/>
          <w:numId w:val="1"/>
        </w:numPr>
        <w:spacing w:before="100" w:beforeAutospacing="1" w:after="100" w:afterAutospacing="1" w:line="240" w:lineRule="auto"/>
        <w:textAlignment w:val="top"/>
        <w:rPr>
          <w:rFonts w:ascii="Times New Roman" w:eastAsia="Times New Roman" w:hAnsi="Times New Roman" w:cs="Times New Roman"/>
          <w:sz w:val="24"/>
          <w:szCs w:val="24"/>
          <w:lang w:eastAsia="ru-RU"/>
        </w:rPr>
      </w:pPr>
      <w:r w:rsidRPr="00BA7D61">
        <w:rPr>
          <w:rFonts w:ascii="Times New Roman" w:eastAsia="Times New Roman" w:hAnsi="Times New Roman" w:cs="Times New Roman"/>
          <w:sz w:val="24"/>
          <w:szCs w:val="24"/>
          <w:lang w:eastAsia="ru-RU"/>
        </w:rPr>
        <w:t>Работа с персоналом.</w:t>
      </w:r>
    </w:p>
    <w:p w:rsidR="00BA7D61" w:rsidRPr="00BA7D61" w:rsidRDefault="00BA7D61" w:rsidP="00BA7D61">
      <w:pPr>
        <w:numPr>
          <w:ilvl w:val="0"/>
          <w:numId w:val="1"/>
        </w:numPr>
        <w:spacing w:before="100" w:beforeAutospacing="1" w:after="100" w:afterAutospacing="1" w:line="240" w:lineRule="auto"/>
        <w:textAlignment w:val="top"/>
        <w:rPr>
          <w:rFonts w:ascii="Times New Roman" w:eastAsia="Times New Roman" w:hAnsi="Times New Roman" w:cs="Times New Roman"/>
          <w:sz w:val="24"/>
          <w:szCs w:val="24"/>
          <w:lang w:eastAsia="ru-RU"/>
        </w:rPr>
      </w:pPr>
      <w:r w:rsidRPr="00BA7D61">
        <w:rPr>
          <w:rFonts w:ascii="Times New Roman" w:eastAsia="Times New Roman" w:hAnsi="Times New Roman" w:cs="Times New Roman"/>
          <w:sz w:val="24"/>
          <w:szCs w:val="24"/>
          <w:lang w:eastAsia="ru-RU"/>
        </w:rPr>
        <w:t>Работа с родителями.</w:t>
      </w:r>
    </w:p>
    <w:p w:rsidR="00BA7D61" w:rsidRPr="00BA7D61" w:rsidRDefault="00BA7D61" w:rsidP="00BA7D61">
      <w:pPr>
        <w:numPr>
          <w:ilvl w:val="0"/>
          <w:numId w:val="1"/>
        </w:numPr>
        <w:spacing w:before="100" w:beforeAutospacing="1" w:after="100" w:afterAutospacing="1" w:line="240" w:lineRule="auto"/>
        <w:textAlignment w:val="top"/>
        <w:rPr>
          <w:rFonts w:ascii="Times New Roman" w:eastAsia="Times New Roman" w:hAnsi="Times New Roman" w:cs="Times New Roman"/>
          <w:sz w:val="24"/>
          <w:szCs w:val="24"/>
          <w:lang w:eastAsia="ru-RU"/>
        </w:rPr>
      </w:pPr>
      <w:r w:rsidRPr="00BA7D61">
        <w:rPr>
          <w:rFonts w:ascii="Times New Roman" w:eastAsia="Times New Roman" w:hAnsi="Times New Roman" w:cs="Times New Roman"/>
          <w:sz w:val="24"/>
          <w:szCs w:val="24"/>
          <w:lang w:eastAsia="ru-RU"/>
        </w:rPr>
        <w:t>Работа с детьми.</w:t>
      </w:r>
    </w:p>
    <w:p w:rsidR="00BA7D61" w:rsidRPr="00BA7D61" w:rsidRDefault="00BA7D61" w:rsidP="00BA7D61">
      <w:pPr>
        <w:spacing w:before="120" w:after="120" w:line="240" w:lineRule="auto"/>
        <w:textAlignment w:val="top"/>
        <w:rPr>
          <w:rFonts w:ascii="Times New Roman" w:eastAsia="Times New Roman" w:hAnsi="Times New Roman" w:cs="Times New Roman"/>
          <w:sz w:val="24"/>
          <w:szCs w:val="24"/>
          <w:lang w:eastAsia="ru-RU"/>
        </w:rPr>
      </w:pPr>
      <w:r w:rsidRPr="00BA7D61">
        <w:rPr>
          <w:rFonts w:ascii="Times New Roman" w:eastAsia="Times New Roman" w:hAnsi="Times New Roman" w:cs="Times New Roman"/>
          <w:sz w:val="24"/>
          <w:szCs w:val="24"/>
          <w:lang w:eastAsia="ru-RU"/>
        </w:rPr>
        <w:t>По ДОО изданы приказы и разработаны следующие документы:</w:t>
      </w:r>
    </w:p>
    <w:p w:rsidR="00BA7D61" w:rsidRPr="00BA7D61" w:rsidRDefault="00BA7D61" w:rsidP="00BA7D61">
      <w:pPr>
        <w:numPr>
          <w:ilvl w:val="0"/>
          <w:numId w:val="2"/>
        </w:numPr>
        <w:spacing w:before="100" w:beforeAutospacing="1" w:after="100" w:afterAutospacing="1" w:line="240" w:lineRule="auto"/>
        <w:textAlignment w:val="top"/>
        <w:rPr>
          <w:rFonts w:ascii="Times New Roman" w:eastAsia="Times New Roman" w:hAnsi="Times New Roman" w:cs="Times New Roman"/>
          <w:sz w:val="24"/>
          <w:szCs w:val="24"/>
          <w:lang w:eastAsia="ru-RU"/>
        </w:rPr>
      </w:pPr>
      <w:r w:rsidRPr="00BA7D61">
        <w:rPr>
          <w:rFonts w:ascii="Times New Roman" w:eastAsia="Times New Roman" w:hAnsi="Times New Roman" w:cs="Times New Roman"/>
          <w:sz w:val="24"/>
          <w:szCs w:val="24"/>
          <w:lang w:eastAsia="ru-RU"/>
        </w:rPr>
        <w:t>Приказ об </w:t>
      </w:r>
      <w:r w:rsidRPr="00BA7D61">
        <w:rPr>
          <w:rFonts w:ascii="Times New Roman" w:eastAsia="Times New Roman" w:hAnsi="Times New Roman" w:cs="Times New Roman"/>
          <w:b/>
          <w:bCs/>
          <w:sz w:val="24"/>
          <w:szCs w:val="24"/>
          <w:lang w:eastAsia="ru-RU"/>
        </w:rPr>
        <w:t>обеспечении </w:t>
      </w:r>
      <w:r w:rsidRPr="00BA7D61">
        <w:rPr>
          <w:rFonts w:ascii="Times New Roman" w:eastAsia="Times New Roman" w:hAnsi="Times New Roman" w:cs="Times New Roman"/>
          <w:sz w:val="24"/>
          <w:szCs w:val="24"/>
          <w:lang w:eastAsia="ru-RU"/>
        </w:rPr>
        <w:t>антитеррористической защищенности, в котором определён порядок охраны учреждения, пропускной режим, обязанности сотрудников по </w:t>
      </w:r>
      <w:r w:rsidRPr="00BA7D61">
        <w:rPr>
          <w:rFonts w:ascii="Times New Roman" w:eastAsia="Times New Roman" w:hAnsi="Times New Roman" w:cs="Times New Roman"/>
          <w:b/>
          <w:bCs/>
          <w:sz w:val="24"/>
          <w:szCs w:val="24"/>
          <w:lang w:eastAsia="ru-RU"/>
        </w:rPr>
        <w:t>обеспечению режима безопасности в ДОУ</w:t>
      </w:r>
      <w:r w:rsidRPr="00BA7D61">
        <w:rPr>
          <w:rFonts w:ascii="Times New Roman" w:eastAsia="Times New Roman" w:hAnsi="Times New Roman" w:cs="Times New Roman"/>
          <w:sz w:val="24"/>
          <w:szCs w:val="24"/>
          <w:lang w:eastAsia="ru-RU"/>
        </w:rPr>
        <w:t>, назначены ответственные лица.</w:t>
      </w:r>
    </w:p>
    <w:p w:rsidR="00BA7D61" w:rsidRPr="00BA7D61" w:rsidRDefault="00BA7D61" w:rsidP="00BA7D61">
      <w:pPr>
        <w:numPr>
          <w:ilvl w:val="0"/>
          <w:numId w:val="2"/>
        </w:numPr>
        <w:spacing w:before="100" w:beforeAutospacing="1" w:after="100" w:afterAutospacing="1" w:line="240" w:lineRule="auto"/>
        <w:textAlignment w:val="top"/>
        <w:rPr>
          <w:rFonts w:ascii="Times New Roman" w:eastAsia="Times New Roman" w:hAnsi="Times New Roman" w:cs="Times New Roman"/>
          <w:sz w:val="24"/>
          <w:szCs w:val="24"/>
          <w:lang w:eastAsia="ru-RU"/>
        </w:rPr>
      </w:pPr>
      <w:r w:rsidRPr="00BA7D61">
        <w:rPr>
          <w:rFonts w:ascii="Times New Roman" w:eastAsia="Times New Roman" w:hAnsi="Times New Roman" w:cs="Times New Roman"/>
          <w:sz w:val="24"/>
          <w:szCs w:val="24"/>
          <w:lang w:eastAsia="ru-RU"/>
        </w:rPr>
        <w:t>Приказы о назначении ответственных лиц за </w:t>
      </w:r>
      <w:r w:rsidRPr="00BA7D61">
        <w:rPr>
          <w:rFonts w:ascii="Times New Roman" w:eastAsia="Times New Roman" w:hAnsi="Times New Roman" w:cs="Times New Roman"/>
          <w:b/>
          <w:bCs/>
          <w:sz w:val="24"/>
          <w:szCs w:val="24"/>
          <w:lang w:eastAsia="ru-RU"/>
        </w:rPr>
        <w:t>обеспечение </w:t>
      </w:r>
      <w:r w:rsidRPr="00BA7D61">
        <w:rPr>
          <w:rFonts w:ascii="Times New Roman" w:eastAsia="Times New Roman" w:hAnsi="Times New Roman" w:cs="Times New Roman"/>
          <w:sz w:val="24"/>
          <w:szCs w:val="24"/>
          <w:lang w:eastAsia="ru-RU"/>
        </w:rPr>
        <w:t>работы пожарной сигнализации, подписан контракт на обслуживание.</w:t>
      </w:r>
    </w:p>
    <w:p w:rsidR="00BA7D61" w:rsidRPr="00BA7D61" w:rsidRDefault="00BA7D61" w:rsidP="00BA7D61">
      <w:pPr>
        <w:numPr>
          <w:ilvl w:val="0"/>
          <w:numId w:val="2"/>
        </w:numPr>
        <w:spacing w:before="100" w:beforeAutospacing="1" w:after="100" w:afterAutospacing="1" w:line="240" w:lineRule="auto"/>
        <w:textAlignment w:val="top"/>
        <w:rPr>
          <w:rFonts w:ascii="Times New Roman" w:eastAsia="Times New Roman" w:hAnsi="Times New Roman" w:cs="Times New Roman"/>
          <w:sz w:val="24"/>
          <w:szCs w:val="24"/>
          <w:lang w:eastAsia="ru-RU"/>
        </w:rPr>
      </w:pPr>
      <w:r w:rsidRPr="00BA7D61">
        <w:rPr>
          <w:rFonts w:ascii="Times New Roman" w:eastAsia="Times New Roman" w:hAnsi="Times New Roman" w:cs="Times New Roman"/>
          <w:sz w:val="24"/>
          <w:szCs w:val="24"/>
          <w:lang w:eastAsia="ru-RU"/>
        </w:rPr>
        <w:t>Приказ об организации эвакуации детей и сотрудников.</w:t>
      </w:r>
    </w:p>
    <w:p w:rsidR="00BA7D61" w:rsidRPr="00BA7D61" w:rsidRDefault="00BA7D61" w:rsidP="00BA7D61">
      <w:pPr>
        <w:numPr>
          <w:ilvl w:val="0"/>
          <w:numId w:val="2"/>
        </w:numPr>
        <w:spacing w:before="100" w:beforeAutospacing="1" w:after="100" w:afterAutospacing="1" w:line="240" w:lineRule="auto"/>
        <w:textAlignment w:val="top"/>
        <w:rPr>
          <w:rFonts w:ascii="Times New Roman" w:eastAsia="Times New Roman" w:hAnsi="Times New Roman" w:cs="Times New Roman"/>
          <w:sz w:val="24"/>
          <w:szCs w:val="24"/>
          <w:lang w:eastAsia="ru-RU"/>
        </w:rPr>
      </w:pPr>
      <w:r w:rsidRPr="00BA7D61">
        <w:rPr>
          <w:rFonts w:ascii="Times New Roman" w:eastAsia="Times New Roman" w:hAnsi="Times New Roman" w:cs="Times New Roman"/>
          <w:sz w:val="24"/>
          <w:szCs w:val="24"/>
          <w:lang w:eastAsia="ru-RU"/>
        </w:rPr>
        <w:t>Приказ о противопожарном режиме.</w:t>
      </w:r>
    </w:p>
    <w:p w:rsidR="00BA7D61" w:rsidRPr="00BA7D61" w:rsidRDefault="00BA7D61" w:rsidP="00BA7D61">
      <w:pPr>
        <w:numPr>
          <w:ilvl w:val="0"/>
          <w:numId w:val="2"/>
        </w:numPr>
        <w:spacing w:before="100" w:beforeAutospacing="1" w:after="100" w:afterAutospacing="1" w:line="240" w:lineRule="auto"/>
        <w:textAlignment w:val="top"/>
        <w:rPr>
          <w:rFonts w:ascii="Times New Roman" w:eastAsia="Times New Roman" w:hAnsi="Times New Roman" w:cs="Times New Roman"/>
          <w:sz w:val="24"/>
          <w:szCs w:val="24"/>
          <w:lang w:eastAsia="ru-RU"/>
        </w:rPr>
      </w:pPr>
      <w:r w:rsidRPr="00BA7D61">
        <w:rPr>
          <w:rFonts w:ascii="Times New Roman" w:eastAsia="Times New Roman" w:hAnsi="Times New Roman" w:cs="Times New Roman"/>
          <w:sz w:val="24"/>
          <w:szCs w:val="24"/>
          <w:lang w:eastAsia="ru-RU"/>
        </w:rPr>
        <w:t>Приказы о назначении ответственных лиц за противопожарную </w:t>
      </w:r>
      <w:r w:rsidRPr="00BA7D61">
        <w:rPr>
          <w:rFonts w:ascii="Times New Roman" w:eastAsia="Times New Roman" w:hAnsi="Times New Roman" w:cs="Times New Roman"/>
          <w:b/>
          <w:bCs/>
          <w:sz w:val="24"/>
          <w:szCs w:val="24"/>
          <w:lang w:eastAsia="ru-RU"/>
        </w:rPr>
        <w:t>безопасность</w:t>
      </w:r>
      <w:r w:rsidRPr="00BA7D61">
        <w:rPr>
          <w:rFonts w:ascii="Times New Roman" w:eastAsia="Times New Roman" w:hAnsi="Times New Roman" w:cs="Times New Roman"/>
          <w:sz w:val="24"/>
          <w:szCs w:val="24"/>
          <w:lang w:eastAsia="ru-RU"/>
        </w:rPr>
        <w:t>, за охрану труда и технику </w:t>
      </w:r>
      <w:r w:rsidRPr="00BA7D61">
        <w:rPr>
          <w:rFonts w:ascii="Times New Roman" w:eastAsia="Times New Roman" w:hAnsi="Times New Roman" w:cs="Times New Roman"/>
          <w:b/>
          <w:bCs/>
          <w:sz w:val="24"/>
          <w:szCs w:val="24"/>
          <w:lang w:eastAsia="ru-RU"/>
        </w:rPr>
        <w:t>безопасности</w:t>
      </w:r>
      <w:r w:rsidRPr="00BA7D61">
        <w:rPr>
          <w:rFonts w:ascii="Times New Roman" w:eastAsia="Times New Roman" w:hAnsi="Times New Roman" w:cs="Times New Roman"/>
          <w:sz w:val="24"/>
          <w:szCs w:val="24"/>
          <w:lang w:eastAsia="ru-RU"/>
        </w:rPr>
        <w:t>, за тепловой режим, электрооборудование.</w:t>
      </w:r>
    </w:p>
    <w:p w:rsidR="00BA7D61" w:rsidRPr="00BA7D61" w:rsidRDefault="00BA7D61" w:rsidP="00BA7D61">
      <w:pPr>
        <w:numPr>
          <w:ilvl w:val="0"/>
          <w:numId w:val="2"/>
        </w:numPr>
        <w:spacing w:before="100" w:beforeAutospacing="1" w:after="100" w:afterAutospacing="1" w:line="240" w:lineRule="auto"/>
        <w:textAlignment w:val="top"/>
        <w:rPr>
          <w:rFonts w:ascii="Times New Roman" w:eastAsia="Times New Roman" w:hAnsi="Times New Roman" w:cs="Times New Roman"/>
          <w:sz w:val="24"/>
          <w:szCs w:val="24"/>
          <w:lang w:eastAsia="ru-RU"/>
        </w:rPr>
      </w:pPr>
      <w:r w:rsidRPr="00BA7D61">
        <w:rPr>
          <w:rFonts w:ascii="Times New Roman" w:eastAsia="Times New Roman" w:hAnsi="Times New Roman" w:cs="Times New Roman"/>
          <w:sz w:val="24"/>
          <w:szCs w:val="24"/>
          <w:lang w:eastAsia="ru-RU"/>
        </w:rPr>
        <w:t>Разработан план мероприятий по </w:t>
      </w:r>
      <w:r w:rsidRPr="00BA7D61">
        <w:rPr>
          <w:rFonts w:ascii="Times New Roman" w:eastAsia="Times New Roman" w:hAnsi="Times New Roman" w:cs="Times New Roman"/>
          <w:b/>
          <w:bCs/>
          <w:sz w:val="24"/>
          <w:szCs w:val="24"/>
          <w:lang w:eastAsia="ru-RU"/>
        </w:rPr>
        <w:t>обеспечению безопасности </w:t>
      </w:r>
      <w:r w:rsidRPr="00BA7D61">
        <w:rPr>
          <w:rFonts w:ascii="Times New Roman" w:eastAsia="Times New Roman" w:hAnsi="Times New Roman" w:cs="Times New Roman"/>
          <w:sz w:val="24"/>
          <w:szCs w:val="24"/>
          <w:lang w:eastAsia="ru-RU"/>
        </w:rPr>
        <w:t>жизнедеятельности участников образовательного процесса.</w:t>
      </w:r>
    </w:p>
    <w:p w:rsidR="00BA7D61" w:rsidRPr="00BA7D61" w:rsidRDefault="00BA7D61" w:rsidP="00BA7D61">
      <w:pPr>
        <w:numPr>
          <w:ilvl w:val="0"/>
          <w:numId w:val="2"/>
        </w:numPr>
        <w:spacing w:before="100" w:beforeAutospacing="1" w:after="100" w:afterAutospacing="1" w:line="240" w:lineRule="auto"/>
        <w:textAlignment w:val="top"/>
        <w:rPr>
          <w:rFonts w:ascii="Times New Roman" w:eastAsia="Times New Roman" w:hAnsi="Times New Roman" w:cs="Times New Roman"/>
          <w:sz w:val="24"/>
          <w:szCs w:val="24"/>
          <w:lang w:eastAsia="ru-RU"/>
        </w:rPr>
      </w:pPr>
      <w:r w:rsidRPr="00BA7D61">
        <w:rPr>
          <w:rFonts w:ascii="Times New Roman" w:eastAsia="Times New Roman" w:hAnsi="Times New Roman" w:cs="Times New Roman"/>
          <w:sz w:val="24"/>
          <w:szCs w:val="24"/>
          <w:lang w:eastAsia="ru-RU"/>
        </w:rPr>
        <w:t>Разработан план эвакуации.</w:t>
      </w:r>
    </w:p>
    <w:p w:rsidR="00BA7D61" w:rsidRPr="00BA7D61" w:rsidRDefault="00BA7D61" w:rsidP="00BA7D61">
      <w:pPr>
        <w:numPr>
          <w:ilvl w:val="0"/>
          <w:numId w:val="2"/>
        </w:numPr>
        <w:spacing w:before="100" w:beforeAutospacing="1" w:after="100" w:afterAutospacing="1" w:line="240" w:lineRule="auto"/>
        <w:textAlignment w:val="top"/>
        <w:rPr>
          <w:rFonts w:ascii="Times New Roman" w:eastAsia="Times New Roman" w:hAnsi="Times New Roman" w:cs="Times New Roman"/>
          <w:sz w:val="24"/>
          <w:szCs w:val="24"/>
          <w:lang w:eastAsia="ru-RU"/>
        </w:rPr>
      </w:pPr>
      <w:r w:rsidRPr="00BA7D61">
        <w:rPr>
          <w:rFonts w:ascii="Times New Roman" w:eastAsia="Times New Roman" w:hAnsi="Times New Roman" w:cs="Times New Roman"/>
          <w:sz w:val="24"/>
          <w:szCs w:val="24"/>
          <w:lang w:eastAsia="ru-RU"/>
        </w:rPr>
        <w:t>Разработаны и утверждены инструкции</w:t>
      </w:r>
    </w:p>
    <w:p w:rsidR="00BA7D61" w:rsidRPr="00BA7D61" w:rsidRDefault="00BA7D61" w:rsidP="00BA7D61">
      <w:pPr>
        <w:numPr>
          <w:ilvl w:val="0"/>
          <w:numId w:val="2"/>
        </w:numPr>
        <w:spacing w:before="100" w:beforeAutospacing="1" w:after="100" w:afterAutospacing="1" w:line="240" w:lineRule="auto"/>
        <w:textAlignment w:val="top"/>
        <w:rPr>
          <w:rFonts w:ascii="Times New Roman" w:eastAsia="Times New Roman" w:hAnsi="Times New Roman" w:cs="Times New Roman"/>
          <w:sz w:val="24"/>
          <w:szCs w:val="24"/>
          <w:lang w:eastAsia="ru-RU"/>
        </w:rPr>
      </w:pPr>
      <w:r w:rsidRPr="00BA7D61">
        <w:rPr>
          <w:rFonts w:ascii="Times New Roman" w:eastAsia="Times New Roman" w:hAnsi="Times New Roman" w:cs="Times New Roman"/>
          <w:sz w:val="24"/>
          <w:szCs w:val="24"/>
          <w:lang w:eastAsia="ru-RU"/>
        </w:rPr>
        <w:t>Имеются памятки по действиям персонала при возникновении угрозы террористических актов и чрезвычайных ситуаций.</w:t>
      </w:r>
    </w:p>
    <w:p w:rsidR="00BA7D61" w:rsidRPr="00BA7D61" w:rsidRDefault="00BA7D61" w:rsidP="00BA7D61">
      <w:pPr>
        <w:spacing w:before="120" w:after="120" w:line="240" w:lineRule="auto"/>
        <w:textAlignment w:val="top"/>
        <w:rPr>
          <w:rFonts w:ascii="Times New Roman" w:eastAsia="Times New Roman" w:hAnsi="Times New Roman" w:cs="Times New Roman"/>
          <w:sz w:val="24"/>
          <w:szCs w:val="24"/>
          <w:lang w:eastAsia="ru-RU"/>
        </w:rPr>
      </w:pPr>
      <w:r w:rsidRPr="00BA7D61">
        <w:rPr>
          <w:rFonts w:ascii="Times New Roman" w:eastAsia="Times New Roman" w:hAnsi="Times New Roman" w:cs="Times New Roman"/>
          <w:sz w:val="24"/>
          <w:szCs w:val="24"/>
          <w:lang w:eastAsia="ru-RU"/>
        </w:rPr>
        <w:t>В учреждении установлено дежурство в ночное время – сторожа, в дневное время пропускной режим на территорию дошкольного учреждения осуществляется ответственным лицом за дверей в течение дня, определена периодичность осмотра территории.</w:t>
      </w:r>
    </w:p>
    <w:p w:rsidR="00BA7D61" w:rsidRPr="00BA7D61" w:rsidRDefault="00BA7D61" w:rsidP="00BA7D61">
      <w:pPr>
        <w:spacing w:before="120" w:after="120" w:line="240" w:lineRule="auto"/>
        <w:textAlignment w:val="top"/>
        <w:rPr>
          <w:rFonts w:ascii="Times New Roman" w:eastAsia="Times New Roman" w:hAnsi="Times New Roman" w:cs="Times New Roman"/>
          <w:sz w:val="24"/>
          <w:szCs w:val="24"/>
          <w:lang w:eastAsia="ru-RU"/>
        </w:rPr>
      </w:pPr>
      <w:r w:rsidRPr="00BA7D61">
        <w:rPr>
          <w:rFonts w:ascii="Times New Roman" w:eastAsia="Times New Roman" w:hAnsi="Times New Roman" w:cs="Times New Roman"/>
          <w:sz w:val="24"/>
          <w:szCs w:val="24"/>
          <w:lang w:eastAsia="ru-RU"/>
        </w:rPr>
        <w:t xml:space="preserve">Имеются в достаточном объеме первичные средства пожаротушения – огнетушители. Все входные двери, пути эвакуации и запасные выходы поддерживаются в надлежащем </w:t>
      </w:r>
      <w:r w:rsidRPr="00BA7D61">
        <w:rPr>
          <w:rFonts w:ascii="Times New Roman" w:eastAsia="Times New Roman" w:hAnsi="Times New Roman" w:cs="Times New Roman"/>
          <w:sz w:val="24"/>
          <w:szCs w:val="24"/>
          <w:lang w:eastAsia="ru-RU"/>
        </w:rPr>
        <w:lastRenderedPageBreak/>
        <w:t>состоянии.  </w:t>
      </w:r>
      <w:r w:rsidRPr="00BA7D61">
        <w:rPr>
          <w:rFonts w:ascii="Times New Roman" w:eastAsia="Times New Roman" w:hAnsi="Times New Roman" w:cs="Times New Roman"/>
          <w:b/>
          <w:bCs/>
          <w:sz w:val="24"/>
          <w:szCs w:val="24"/>
          <w:lang w:eastAsia="ru-RU"/>
        </w:rPr>
        <w:t>Обеспечены спец</w:t>
      </w:r>
      <w:r w:rsidRPr="00BA7D61">
        <w:rPr>
          <w:rFonts w:ascii="Times New Roman" w:eastAsia="Times New Roman" w:hAnsi="Times New Roman" w:cs="Times New Roman"/>
          <w:sz w:val="24"/>
          <w:szCs w:val="24"/>
          <w:lang w:eastAsia="ru-RU"/>
        </w:rPr>
        <w:t>. одеждой обслуживающий, учебно-вспомогательный персонал и сотрудники пищеблока.</w:t>
      </w:r>
    </w:p>
    <w:p w:rsidR="00BA7D61" w:rsidRPr="00BA7D61" w:rsidRDefault="00BA7D61" w:rsidP="00BA7D61">
      <w:pPr>
        <w:spacing w:before="120" w:after="120" w:line="240" w:lineRule="auto"/>
        <w:textAlignment w:val="top"/>
        <w:rPr>
          <w:rFonts w:ascii="Times New Roman" w:eastAsia="Times New Roman" w:hAnsi="Times New Roman" w:cs="Times New Roman"/>
          <w:sz w:val="24"/>
          <w:szCs w:val="24"/>
          <w:lang w:eastAsia="ru-RU"/>
        </w:rPr>
      </w:pPr>
      <w:r w:rsidRPr="00BA7D61">
        <w:rPr>
          <w:rFonts w:ascii="Times New Roman" w:eastAsia="Times New Roman" w:hAnsi="Times New Roman" w:cs="Times New Roman"/>
          <w:sz w:val="24"/>
          <w:szCs w:val="24"/>
          <w:lang w:eastAsia="ru-RU"/>
        </w:rPr>
        <w:t>Ведется контроль за </w:t>
      </w:r>
      <w:r w:rsidRPr="00BA7D61">
        <w:rPr>
          <w:rFonts w:ascii="Times New Roman" w:eastAsia="Times New Roman" w:hAnsi="Times New Roman" w:cs="Times New Roman"/>
          <w:b/>
          <w:bCs/>
          <w:sz w:val="24"/>
          <w:szCs w:val="24"/>
          <w:lang w:eastAsia="ru-RU"/>
        </w:rPr>
        <w:t>безопасностью</w:t>
      </w:r>
      <w:r w:rsidRPr="00BA7D61">
        <w:rPr>
          <w:rFonts w:ascii="Times New Roman" w:eastAsia="Times New Roman" w:hAnsi="Times New Roman" w:cs="Times New Roman"/>
          <w:sz w:val="24"/>
          <w:szCs w:val="24"/>
          <w:lang w:eastAsia="ru-RU"/>
        </w:rPr>
        <w:t xml:space="preserve"> используемого в образовательном процессе оборудования, приборов, технических и наглядных средств обучения; за санитарно-гигиеническим состоянием </w:t>
      </w:r>
      <w:proofErr w:type="spellStart"/>
      <w:r w:rsidRPr="00BA7D61">
        <w:rPr>
          <w:rFonts w:ascii="Times New Roman" w:eastAsia="Times New Roman" w:hAnsi="Times New Roman" w:cs="Times New Roman"/>
          <w:sz w:val="24"/>
          <w:szCs w:val="24"/>
          <w:lang w:eastAsia="ru-RU"/>
        </w:rPr>
        <w:t>групповых,а</w:t>
      </w:r>
      <w:proofErr w:type="spellEnd"/>
      <w:r w:rsidRPr="00BA7D61">
        <w:rPr>
          <w:rFonts w:ascii="Times New Roman" w:eastAsia="Times New Roman" w:hAnsi="Times New Roman" w:cs="Times New Roman"/>
          <w:sz w:val="24"/>
          <w:szCs w:val="24"/>
          <w:lang w:eastAsia="ru-RU"/>
        </w:rPr>
        <w:t xml:space="preserve"> также пищеблока в соответствии с требованиями норм и правил </w:t>
      </w:r>
      <w:r w:rsidRPr="00BA7D61">
        <w:rPr>
          <w:rFonts w:ascii="Times New Roman" w:eastAsia="Times New Roman" w:hAnsi="Times New Roman" w:cs="Times New Roman"/>
          <w:b/>
          <w:bCs/>
          <w:sz w:val="24"/>
          <w:szCs w:val="24"/>
          <w:lang w:eastAsia="ru-RU"/>
        </w:rPr>
        <w:t>безопасности жизнедеятельности.</w:t>
      </w:r>
    </w:p>
    <w:p w:rsidR="00BA7D61" w:rsidRPr="00BA7D61" w:rsidRDefault="00BA7D61" w:rsidP="00BA7D61">
      <w:pPr>
        <w:spacing w:before="120" w:after="120" w:line="240" w:lineRule="auto"/>
        <w:textAlignment w:val="top"/>
        <w:rPr>
          <w:rFonts w:ascii="Times New Roman" w:eastAsia="Times New Roman" w:hAnsi="Times New Roman" w:cs="Times New Roman"/>
          <w:sz w:val="24"/>
          <w:szCs w:val="24"/>
          <w:lang w:eastAsia="ru-RU"/>
        </w:rPr>
      </w:pPr>
      <w:r w:rsidRPr="00BA7D61">
        <w:rPr>
          <w:rFonts w:ascii="Times New Roman" w:eastAsia="Times New Roman" w:hAnsi="Times New Roman" w:cs="Times New Roman"/>
          <w:sz w:val="24"/>
          <w:szCs w:val="24"/>
          <w:lang w:eastAsia="ru-RU"/>
        </w:rPr>
        <w:t>Контроль и </w:t>
      </w:r>
      <w:r w:rsidRPr="00BA7D61">
        <w:rPr>
          <w:rFonts w:ascii="Times New Roman" w:eastAsia="Times New Roman" w:hAnsi="Times New Roman" w:cs="Times New Roman"/>
          <w:b/>
          <w:bCs/>
          <w:sz w:val="24"/>
          <w:szCs w:val="24"/>
          <w:lang w:eastAsia="ru-RU"/>
        </w:rPr>
        <w:t>обеспечение безопасности учреждения</w:t>
      </w:r>
      <w:r w:rsidRPr="00BA7D61">
        <w:rPr>
          <w:rFonts w:ascii="Times New Roman" w:eastAsia="Times New Roman" w:hAnsi="Times New Roman" w:cs="Times New Roman"/>
          <w:sz w:val="24"/>
          <w:szCs w:val="24"/>
          <w:lang w:eastAsia="ru-RU"/>
        </w:rPr>
        <w:t>, участков и прилегающей территории с целью своевременного обнаружения и предотвращения опасных предметов и ситуации осуществляется  с отметкой в журнале регистрации осмотра территории.</w:t>
      </w:r>
    </w:p>
    <w:p w:rsidR="00BA7D61" w:rsidRPr="00BA7D61" w:rsidRDefault="00BA7D61" w:rsidP="00BA7D61">
      <w:pPr>
        <w:spacing w:before="120" w:after="120" w:line="240" w:lineRule="auto"/>
        <w:textAlignment w:val="top"/>
        <w:rPr>
          <w:rFonts w:ascii="Times New Roman" w:eastAsia="Times New Roman" w:hAnsi="Times New Roman" w:cs="Times New Roman"/>
          <w:sz w:val="24"/>
          <w:szCs w:val="24"/>
          <w:lang w:eastAsia="ru-RU"/>
        </w:rPr>
      </w:pPr>
      <w:r w:rsidRPr="00BA7D61">
        <w:rPr>
          <w:rFonts w:ascii="Times New Roman" w:eastAsia="Times New Roman" w:hAnsi="Times New Roman" w:cs="Times New Roman"/>
          <w:sz w:val="24"/>
          <w:szCs w:val="24"/>
          <w:lang w:eastAsia="ru-RU"/>
        </w:rPr>
        <w:t>Одним из самых важных направлений работы по </w:t>
      </w:r>
      <w:r w:rsidRPr="00BA7D61">
        <w:rPr>
          <w:rFonts w:ascii="Times New Roman" w:eastAsia="Times New Roman" w:hAnsi="Times New Roman" w:cs="Times New Roman"/>
          <w:b/>
          <w:bCs/>
          <w:sz w:val="24"/>
          <w:szCs w:val="24"/>
          <w:lang w:eastAsia="ru-RU"/>
        </w:rPr>
        <w:t>обеспечению безопасности </w:t>
      </w:r>
      <w:r w:rsidRPr="00BA7D61">
        <w:rPr>
          <w:rFonts w:ascii="Times New Roman" w:eastAsia="Times New Roman" w:hAnsi="Times New Roman" w:cs="Times New Roman"/>
          <w:sz w:val="24"/>
          <w:szCs w:val="24"/>
          <w:lang w:eastAsia="ru-RU"/>
        </w:rPr>
        <w:t>дошкольного учреждения является работа с персоналом:</w:t>
      </w:r>
    </w:p>
    <w:p w:rsidR="00BA7D61" w:rsidRPr="00BA7D61" w:rsidRDefault="00BA7D61" w:rsidP="00BA7D61">
      <w:pPr>
        <w:numPr>
          <w:ilvl w:val="0"/>
          <w:numId w:val="3"/>
        </w:numPr>
        <w:spacing w:before="100" w:beforeAutospacing="1" w:after="100" w:afterAutospacing="1" w:line="240" w:lineRule="auto"/>
        <w:textAlignment w:val="top"/>
        <w:rPr>
          <w:rFonts w:ascii="Times New Roman" w:eastAsia="Times New Roman" w:hAnsi="Times New Roman" w:cs="Times New Roman"/>
          <w:sz w:val="24"/>
          <w:szCs w:val="24"/>
          <w:lang w:eastAsia="ru-RU"/>
        </w:rPr>
      </w:pPr>
      <w:r w:rsidRPr="00BA7D61">
        <w:rPr>
          <w:rFonts w:ascii="Times New Roman" w:eastAsia="Times New Roman" w:hAnsi="Times New Roman" w:cs="Times New Roman"/>
          <w:sz w:val="24"/>
          <w:szCs w:val="24"/>
          <w:lang w:eastAsia="ru-RU"/>
        </w:rPr>
        <w:t>Каждый сотрудник ознакомлен с должностными инструкциями под роспись.</w:t>
      </w:r>
    </w:p>
    <w:p w:rsidR="00BA7D61" w:rsidRPr="00BA7D61" w:rsidRDefault="00BA7D61" w:rsidP="00BA7D61">
      <w:pPr>
        <w:numPr>
          <w:ilvl w:val="0"/>
          <w:numId w:val="3"/>
        </w:numPr>
        <w:spacing w:before="100" w:beforeAutospacing="1" w:after="100" w:afterAutospacing="1" w:line="240" w:lineRule="auto"/>
        <w:textAlignment w:val="top"/>
        <w:rPr>
          <w:rFonts w:ascii="Times New Roman" w:eastAsia="Times New Roman" w:hAnsi="Times New Roman" w:cs="Times New Roman"/>
          <w:sz w:val="24"/>
          <w:szCs w:val="24"/>
          <w:lang w:eastAsia="ru-RU"/>
        </w:rPr>
      </w:pPr>
      <w:r w:rsidRPr="00BA7D61">
        <w:rPr>
          <w:rFonts w:ascii="Times New Roman" w:eastAsia="Times New Roman" w:hAnsi="Times New Roman" w:cs="Times New Roman"/>
          <w:sz w:val="24"/>
          <w:szCs w:val="24"/>
          <w:lang w:eastAsia="ru-RU"/>
        </w:rPr>
        <w:t>Ежегодно на начало учебного года издаются приказы о персональной ответственности за </w:t>
      </w:r>
      <w:proofErr w:type="spellStart"/>
      <w:r w:rsidRPr="00BA7D61">
        <w:rPr>
          <w:rFonts w:ascii="Times New Roman" w:eastAsia="Times New Roman" w:hAnsi="Times New Roman" w:cs="Times New Roman"/>
          <w:b/>
          <w:bCs/>
          <w:sz w:val="24"/>
          <w:szCs w:val="24"/>
          <w:lang w:eastAsia="ru-RU"/>
        </w:rPr>
        <w:t>обеспечение</w:t>
      </w:r>
      <w:r w:rsidRPr="00BA7D61">
        <w:rPr>
          <w:rFonts w:ascii="Times New Roman" w:eastAsia="Times New Roman" w:hAnsi="Times New Roman" w:cs="Times New Roman"/>
          <w:sz w:val="24"/>
          <w:szCs w:val="24"/>
          <w:lang w:eastAsia="ru-RU"/>
        </w:rPr>
        <w:t>сохранности</w:t>
      </w:r>
      <w:proofErr w:type="spellEnd"/>
      <w:r w:rsidRPr="00BA7D61">
        <w:rPr>
          <w:rFonts w:ascii="Times New Roman" w:eastAsia="Times New Roman" w:hAnsi="Times New Roman" w:cs="Times New Roman"/>
          <w:sz w:val="24"/>
          <w:szCs w:val="24"/>
          <w:lang w:eastAsia="ru-RU"/>
        </w:rPr>
        <w:t xml:space="preserve"> жизни и здоровья детей на каждого педагога с ознакомлением под роспись.</w:t>
      </w:r>
    </w:p>
    <w:p w:rsidR="00BA7D61" w:rsidRPr="00BA7D61" w:rsidRDefault="00BA7D61" w:rsidP="00BA7D61">
      <w:pPr>
        <w:numPr>
          <w:ilvl w:val="0"/>
          <w:numId w:val="3"/>
        </w:numPr>
        <w:spacing w:before="100" w:beforeAutospacing="1" w:after="100" w:afterAutospacing="1" w:line="240" w:lineRule="auto"/>
        <w:textAlignment w:val="top"/>
        <w:rPr>
          <w:rFonts w:ascii="Times New Roman" w:eastAsia="Times New Roman" w:hAnsi="Times New Roman" w:cs="Times New Roman"/>
          <w:sz w:val="24"/>
          <w:szCs w:val="24"/>
          <w:lang w:eastAsia="ru-RU"/>
        </w:rPr>
      </w:pPr>
      <w:r w:rsidRPr="00BA7D61">
        <w:rPr>
          <w:rFonts w:ascii="Times New Roman" w:eastAsia="Times New Roman" w:hAnsi="Times New Roman" w:cs="Times New Roman"/>
          <w:sz w:val="24"/>
          <w:szCs w:val="24"/>
          <w:lang w:eastAsia="ru-RU"/>
        </w:rPr>
        <w:t>В группах для педагогов и на рабочих местах других категорий сотрудников имеются памятки по действиям при возникновении угрозы террористического акта или чрезвычайной ситуации, ведётся разъяснительная работа.</w:t>
      </w:r>
    </w:p>
    <w:p w:rsidR="00BA7D61" w:rsidRPr="00BA7D61" w:rsidRDefault="00BA7D61" w:rsidP="00BA7D61">
      <w:pPr>
        <w:numPr>
          <w:ilvl w:val="0"/>
          <w:numId w:val="3"/>
        </w:numPr>
        <w:spacing w:before="100" w:beforeAutospacing="1" w:after="100" w:afterAutospacing="1" w:line="240" w:lineRule="auto"/>
        <w:textAlignment w:val="top"/>
        <w:rPr>
          <w:rFonts w:ascii="Times New Roman" w:eastAsia="Times New Roman" w:hAnsi="Times New Roman" w:cs="Times New Roman"/>
          <w:sz w:val="24"/>
          <w:szCs w:val="24"/>
          <w:lang w:eastAsia="ru-RU"/>
        </w:rPr>
      </w:pPr>
      <w:r w:rsidRPr="00BA7D61">
        <w:rPr>
          <w:rFonts w:ascii="Times New Roman" w:eastAsia="Times New Roman" w:hAnsi="Times New Roman" w:cs="Times New Roman"/>
          <w:sz w:val="24"/>
          <w:szCs w:val="24"/>
          <w:lang w:eastAsia="ru-RU"/>
        </w:rPr>
        <w:t>Проводятся плановые и внеплановые инструктажи.</w:t>
      </w:r>
    </w:p>
    <w:p w:rsidR="00BA7D61" w:rsidRPr="00BA7D61" w:rsidRDefault="00BA7D61" w:rsidP="00BA7D61">
      <w:pPr>
        <w:numPr>
          <w:ilvl w:val="0"/>
          <w:numId w:val="3"/>
        </w:numPr>
        <w:spacing w:before="100" w:beforeAutospacing="1" w:after="100" w:afterAutospacing="1" w:line="240" w:lineRule="auto"/>
        <w:textAlignment w:val="top"/>
        <w:rPr>
          <w:rFonts w:ascii="Times New Roman" w:eastAsia="Times New Roman" w:hAnsi="Times New Roman" w:cs="Times New Roman"/>
          <w:sz w:val="24"/>
          <w:szCs w:val="24"/>
          <w:lang w:eastAsia="ru-RU"/>
        </w:rPr>
      </w:pPr>
      <w:r w:rsidRPr="00BA7D61">
        <w:rPr>
          <w:rFonts w:ascii="Times New Roman" w:eastAsia="Times New Roman" w:hAnsi="Times New Roman" w:cs="Times New Roman"/>
          <w:sz w:val="24"/>
          <w:szCs w:val="24"/>
          <w:lang w:eastAsia="ru-RU"/>
        </w:rPr>
        <w:t>С целью предупреждения травматизма детей, охраны их жизни и здоровья с педагогами и младшими воспитателями проводятся целевые инструктажи перед проведением массовых мероприятий, экскурсий, организованных выходов за пределы территории детского сада. Приказом назначаются ответственные лица.</w:t>
      </w:r>
    </w:p>
    <w:p w:rsidR="00BA7D61" w:rsidRPr="00BA7D61" w:rsidRDefault="00BA7D61" w:rsidP="00BA7D61">
      <w:pPr>
        <w:numPr>
          <w:ilvl w:val="0"/>
          <w:numId w:val="3"/>
        </w:numPr>
        <w:spacing w:before="100" w:beforeAutospacing="1" w:after="100" w:afterAutospacing="1" w:line="240" w:lineRule="auto"/>
        <w:textAlignment w:val="top"/>
        <w:rPr>
          <w:rFonts w:ascii="Times New Roman" w:eastAsia="Times New Roman" w:hAnsi="Times New Roman" w:cs="Times New Roman"/>
          <w:sz w:val="24"/>
          <w:szCs w:val="24"/>
          <w:lang w:eastAsia="ru-RU"/>
        </w:rPr>
      </w:pPr>
      <w:r w:rsidRPr="00BA7D61">
        <w:rPr>
          <w:rFonts w:ascii="Times New Roman" w:eastAsia="Times New Roman" w:hAnsi="Times New Roman" w:cs="Times New Roman"/>
          <w:sz w:val="24"/>
          <w:szCs w:val="24"/>
          <w:lang w:eastAsia="ru-RU"/>
        </w:rPr>
        <w:t>Имеется информационные стенды по пожарной и антитеррористической </w:t>
      </w:r>
      <w:r w:rsidRPr="00BA7D61">
        <w:rPr>
          <w:rFonts w:ascii="Times New Roman" w:eastAsia="Times New Roman" w:hAnsi="Times New Roman" w:cs="Times New Roman"/>
          <w:b/>
          <w:bCs/>
          <w:sz w:val="24"/>
          <w:szCs w:val="24"/>
          <w:lang w:eastAsia="ru-RU"/>
        </w:rPr>
        <w:t>безопасности</w:t>
      </w:r>
      <w:r w:rsidRPr="00BA7D61">
        <w:rPr>
          <w:rFonts w:ascii="Times New Roman" w:eastAsia="Times New Roman" w:hAnsi="Times New Roman" w:cs="Times New Roman"/>
          <w:sz w:val="24"/>
          <w:szCs w:val="24"/>
          <w:lang w:eastAsia="ru-RU"/>
        </w:rPr>
        <w:t>, где размещены телефоны экстренных служб, инструкции и памятки.</w:t>
      </w:r>
    </w:p>
    <w:p w:rsidR="00BA7D61" w:rsidRPr="00BA7D61" w:rsidRDefault="00BA7D61" w:rsidP="00BA7D61">
      <w:pPr>
        <w:numPr>
          <w:ilvl w:val="0"/>
          <w:numId w:val="3"/>
        </w:numPr>
        <w:spacing w:before="100" w:beforeAutospacing="1" w:after="100" w:afterAutospacing="1" w:line="240" w:lineRule="auto"/>
        <w:textAlignment w:val="top"/>
        <w:rPr>
          <w:rFonts w:ascii="Times New Roman" w:eastAsia="Times New Roman" w:hAnsi="Times New Roman" w:cs="Times New Roman"/>
          <w:sz w:val="24"/>
          <w:szCs w:val="24"/>
          <w:lang w:eastAsia="ru-RU"/>
        </w:rPr>
      </w:pPr>
      <w:r w:rsidRPr="00BA7D61">
        <w:rPr>
          <w:rFonts w:ascii="Times New Roman" w:eastAsia="Times New Roman" w:hAnsi="Times New Roman" w:cs="Times New Roman"/>
          <w:sz w:val="24"/>
          <w:szCs w:val="24"/>
          <w:lang w:eastAsia="ru-RU"/>
        </w:rPr>
        <w:t>Осуществляется контроль за выполнением режима </w:t>
      </w:r>
      <w:r w:rsidRPr="00BA7D61">
        <w:rPr>
          <w:rFonts w:ascii="Times New Roman" w:eastAsia="Times New Roman" w:hAnsi="Times New Roman" w:cs="Times New Roman"/>
          <w:b/>
          <w:bCs/>
          <w:sz w:val="24"/>
          <w:szCs w:val="24"/>
          <w:lang w:eastAsia="ru-RU"/>
        </w:rPr>
        <w:t>безопасности</w:t>
      </w:r>
      <w:r>
        <w:rPr>
          <w:rFonts w:ascii="Times New Roman" w:eastAsia="Times New Roman" w:hAnsi="Times New Roman" w:cs="Times New Roman"/>
          <w:b/>
          <w:bCs/>
          <w:sz w:val="24"/>
          <w:szCs w:val="24"/>
          <w:lang w:eastAsia="ru-RU"/>
        </w:rPr>
        <w:t xml:space="preserve"> </w:t>
      </w:r>
      <w:r w:rsidRPr="00BA7D61">
        <w:rPr>
          <w:rFonts w:ascii="Times New Roman" w:eastAsia="Times New Roman" w:hAnsi="Times New Roman" w:cs="Times New Roman"/>
          <w:sz w:val="24"/>
          <w:szCs w:val="24"/>
          <w:lang w:eastAsia="ru-RU"/>
        </w:rPr>
        <w:t>и противопожарного режима. Ведётся контроль за работой сторожей в вечернее, ночное время и в выходные и праздничные дни. Проверка осуществляется по телефону.</w:t>
      </w:r>
    </w:p>
    <w:p w:rsidR="00BA7D61" w:rsidRPr="00BA7D61" w:rsidRDefault="00BA7D61" w:rsidP="00BA7D61">
      <w:pPr>
        <w:numPr>
          <w:ilvl w:val="0"/>
          <w:numId w:val="3"/>
        </w:numPr>
        <w:spacing w:before="100" w:beforeAutospacing="1" w:after="100" w:afterAutospacing="1" w:line="240" w:lineRule="auto"/>
        <w:textAlignment w:val="top"/>
        <w:rPr>
          <w:rFonts w:ascii="Times New Roman" w:eastAsia="Times New Roman" w:hAnsi="Times New Roman" w:cs="Times New Roman"/>
          <w:sz w:val="24"/>
          <w:szCs w:val="24"/>
          <w:lang w:eastAsia="ru-RU"/>
        </w:rPr>
      </w:pPr>
      <w:r w:rsidRPr="00BA7D61">
        <w:rPr>
          <w:rFonts w:ascii="Times New Roman" w:eastAsia="Times New Roman" w:hAnsi="Times New Roman" w:cs="Times New Roman"/>
          <w:sz w:val="24"/>
          <w:szCs w:val="24"/>
          <w:lang w:eastAsia="ru-RU"/>
        </w:rPr>
        <w:t>Своевременно проводится уборка территории, так и за её пределами.</w:t>
      </w:r>
    </w:p>
    <w:p w:rsidR="00BA7D61" w:rsidRPr="00BA7D61" w:rsidRDefault="00BA7D61" w:rsidP="00BA7D61">
      <w:pPr>
        <w:numPr>
          <w:ilvl w:val="0"/>
          <w:numId w:val="3"/>
        </w:numPr>
        <w:spacing w:before="100" w:beforeAutospacing="1" w:after="100" w:afterAutospacing="1" w:line="240" w:lineRule="auto"/>
        <w:textAlignment w:val="top"/>
        <w:rPr>
          <w:rFonts w:ascii="Times New Roman" w:eastAsia="Times New Roman" w:hAnsi="Times New Roman" w:cs="Times New Roman"/>
          <w:sz w:val="24"/>
          <w:szCs w:val="24"/>
          <w:lang w:eastAsia="ru-RU"/>
        </w:rPr>
      </w:pPr>
      <w:r w:rsidRPr="00BA7D61">
        <w:rPr>
          <w:rFonts w:ascii="Times New Roman" w:eastAsia="Times New Roman" w:hAnsi="Times New Roman" w:cs="Times New Roman"/>
          <w:sz w:val="24"/>
          <w:szCs w:val="24"/>
          <w:lang w:eastAsia="ru-RU"/>
        </w:rPr>
        <w:t>Постоянно проводятся занятия по эвакуации сотрудников и детей из здания.</w:t>
      </w:r>
    </w:p>
    <w:p w:rsidR="00BA7D61" w:rsidRPr="00BA7D61" w:rsidRDefault="00BA7D61" w:rsidP="00BA7D61">
      <w:pPr>
        <w:numPr>
          <w:ilvl w:val="0"/>
          <w:numId w:val="3"/>
        </w:numPr>
        <w:spacing w:before="100" w:beforeAutospacing="1" w:after="100" w:afterAutospacing="1" w:line="240" w:lineRule="auto"/>
        <w:textAlignment w:val="top"/>
        <w:rPr>
          <w:rFonts w:ascii="Times New Roman" w:eastAsia="Times New Roman" w:hAnsi="Times New Roman" w:cs="Times New Roman"/>
          <w:sz w:val="24"/>
          <w:szCs w:val="24"/>
          <w:lang w:eastAsia="ru-RU"/>
        </w:rPr>
      </w:pPr>
      <w:r w:rsidRPr="00BA7D61">
        <w:rPr>
          <w:rFonts w:ascii="Times New Roman" w:eastAsia="Times New Roman" w:hAnsi="Times New Roman" w:cs="Times New Roman"/>
          <w:sz w:val="24"/>
          <w:szCs w:val="24"/>
          <w:lang w:eastAsia="ru-RU"/>
        </w:rPr>
        <w:t>Проводится работа по профилактике инфекционных заболеваний.</w:t>
      </w:r>
    </w:p>
    <w:p w:rsidR="00BA7D61" w:rsidRPr="00BA7D61" w:rsidRDefault="00BA7D61" w:rsidP="00BA7D61">
      <w:pPr>
        <w:numPr>
          <w:ilvl w:val="0"/>
          <w:numId w:val="3"/>
        </w:numPr>
        <w:spacing w:before="100" w:beforeAutospacing="1" w:after="100" w:afterAutospacing="1" w:line="240" w:lineRule="auto"/>
        <w:textAlignment w:val="top"/>
        <w:rPr>
          <w:rFonts w:ascii="Times New Roman" w:eastAsia="Times New Roman" w:hAnsi="Times New Roman" w:cs="Times New Roman"/>
          <w:sz w:val="24"/>
          <w:szCs w:val="24"/>
          <w:lang w:eastAsia="ru-RU"/>
        </w:rPr>
      </w:pPr>
      <w:r w:rsidRPr="00BA7D61">
        <w:rPr>
          <w:rFonts w:ascii="Times New Roman" w:eastAsia="Times New Roman" w:hAnsi="Times New Roman" w:cs="Times New Roman"/>
          <w:sz w:val="24"/>
          <w:szCs w:val="24"/>
          <w:lang w:eastAsia="ru-RU"/>
        </w:rPr>
        <w:t>Работники проходят плановые медицинские осмотры.</w:t>
      </w:r>
    </w:p>
    <w:p w:rsidR="00BA7D61" w:rsidRPr="00BA7D61" w:rsidRDefault="00BA7D61" w:rsidP="00BA7D61">
      <w:pPr>
        <w:spacing w:before="120" w:after="120" w:line="240" w:lineRule="auto"/>
        <w:textAlignment w:val="top"/>
        <w:rPr>
          <w:rFonts w:ascii="Times New Roman" w:eastAsia="Times New Roman" w:hAnsi="Times New Roman" w:cs="Times New Roman"/>
          <w:sz w:val="24"/>
          <w:szCs w:val="24"/>
          <w:lang w:eastAsia="ru-RU"/>
        </w:rPr>
      </w:pPr>
      <w:r w:rsidRPr="00BA7D61">
        <w:rPr>
          <w:rFonts w:ascii="Times New Roman" w:eastAsia="Times New Roman" w:hAnsi="Times New Roman" w:cs="Times New Roman"/>
          <w:sz w:val="24"/>
          <w:szCs w:val="24"/>
          <w:lang w:eastAsia="ru-RU"/>
        </w:rPr>
        <w:t>С воспитанниками детского сада  ведётся работа по формированию у них </w:t>
      </w:r>
      <w:r w:rsidRPr="00BA7D61">
        <w:rPr>
          <w:rFonts w:ascii="Times New Roman" w:eastAsia="Times New Roman" w:hAnsi="Times New Roman" w:cs="Times New Roman"/>
          <w:b/>
          <w:bCs/>
          <w:sz w:val="24"/>
          <w:szCs w:val="24"/>
          <w:lang w:eastAsia="ru-RU"/>
        </w:rPr>
        <w:t>безопасного поведения</w:t>
      </w:r>
      <w:r w:rsidRPr="00BA7D61">
        <w:rPr>
          <w:rFonts w:ascii="Times New Roman" w:eastAsia="Times New Roman" w:hAnsi="Times New Roman" w:cs="Times New Roman"/>
          <w:sz w:val="24"/>
          <w:szCs w:val="24"/>
          <w:lang w:eastAsia="ru-RU"/>
        </w:rPr>
        <w:t>. Работа проводится  по разделу </w:t>
      </w:r>
      <w:r w:rsidRPr="00BA7D61">
        <w:rPr>
          <w:rFonts w:ascii="Times New Roman" w:eastAsia="Times New Roman" w:hAnsi="Times New Roman" w:cs="Times New Roman"/>
          <w:i/>
          <w:iCs/>
          <w:sz w:val="24"/>
          <w:szCs w:val="24"/>
          <w:lang w:eastAsia="ru-RU"/>
        </w:rPr>
        <w:t>«</w:t>
      </w:r>
      <w:r w:rsidRPr="00BA7D61">
        <w:rPr>
          <w:rFonts w:ascii="Times New Roman" w:eastAsia="Times New Roman" w:hAnsi="Times New Roman" w:cs="Times New Roman"/>
          <w:b/>
          <w:bCs/>
          <w:i/>
          <w:iCs/>
          <w:sz w:val="24"/>
          <w:szCs w:val="24"/>
          <w:lang w:eastAsia="ru-RU"/>
        </w:rPr>
        <w:t>Безопасность</w:t>
      </w:r>
      <w:r w:rsidRPr="00BA7D61">
        <w:rPr>
          <w:rFonts w:ascii="Times New Roman" w:eastAsia="Times New Roman" w:hAnsi="Times New Roman" w:cs="Times New Roman"/>
          <w:i/>
          <w:iCs/>
          <w:sz w:val="24"/>
          <w:szCs w:val="24"/>
          <w:lang w:eastAsia="ru-RU"/>
        </w:rPr>
        <w:t>»</w:t>
      </w:r>
      <w:r w:rsidRPr="00BA7D61">
        <w:rPr>
          <w:rFonts w:ascii="Times New Roman" w:eastAsia="Times New Roman" w:hAnsi="Times New Roman" w:cs="Times New Roman"/>
          <w:sz w:val="24"/>
          <w:szCs w:val="24"/>
          <w:lang w:eastAsia="ru-RU"/>
        </w:rPr>
        <w:t> в форме бесед, сюжетно-ролевых игр, моделирования ситуаций, игровых, тестовых и тематических занятий.</w:t>
      </w:r>
    </w:p>
    <w:p w:rsidR="00BA7D61" w:rsidRPr="00BA7D61" w:rsidRDefault="00BA7D61" w:rsidP="00BA7D61">
      <w:pPr>
        <w:spacing w:before="120" w:after="120" w:line="240" w:lineRule="auto"/>
        <w:textAlignment w:val="top"/>
        <w:rPr>
          <w:rFonts w:ascii="Times New Roman" w:eastAsia="Times New Roman" w:hAnsi="Times New Roman" w:cs="Times New Roman"/>
          <w:sz w:val="24"/>
          <w:szCs w:val="24"/>
          <w:lang w:eastAsia="ru-RU"/>
        </w:rPr>
      </w:pPr>
      <w:r w:rsidRPr="00BA7D61">
        <w:rPr>
          <w:rFonts w:ascii="Times New Roman" w:eastAsia="Times New Roman" w:hAnsi="Times New Roman" w:cs="Times New Roman"/>
          <w:sz w:val="24"/>
          <w:szCs w:val="24"/>
          <w:lang w:eastAsia="ru-RU"/>
        </w:rPr>
        <w:t>Работа с родителями по </w:t>
      </w:r>
      <w:r w:rsidRPr="00BA7D61">
        <w:rPr>
          <w:rFonts w:ascii="Times New Roman" w:eastAsia="Times New Roman" w:hAnsi="Times New Roman" w:cs="Times New Roman"/>
          <w:b/>
          <w:bCs/>
          <w:sz w:val="24"/>
          <w:szCs w:val="24"/>
          <w:lang w:eastAsia="ru-RU"/>
        </w:rPr>
        <w:t>обеспечению безопасности</w:t>
      </w:r>
      <w:r w:rsidRPr="00BA7D61">
        <w:rPr>
          <w:rFonts w:ascii="Times New Roman" w:eastAsia="Times New Roman" w:hAnsi="Times New Roman" w:cs="Times New Roman"/>
          <w:sz w:val="24"/>
          <w:szCs w:val="24"/>
          <w:lang w:eastAsia="ru-RU"/>
        </w:rPr>
        <w:t> проводится через разные формы: собрания, консультации, беседы, обращения, памятки. Родители привлекаются к работе по предупреждению детского дорожно-транспортного травматизма.</w:t>
      </w:r>
    </w:p>
    <w:p w:rsidR="00BA7D61" w:rsidRPr="00BA7D61" w:rsidRDefault="00BA7D61" w:rsidP="00BA7D61">
      <w:pPr>
        <w:spacing w:before="120" w:after="120" w:line="240" w:lineRule="auto"/>
        <w:textAlignment w:val="top"/>
        <w:rPr>
          <w:rFonts w:ascii="Times New Roman" w:eastAsia="Times New Roman" w:hAnsi="Times New Roman" w:cs="Times New Roman"/>
          <w:sz w:val="24"/>
          <w:szCs w:val="24"/>
          <w:lang w:eastAsia="ru-RU"/>
        </w:rPr>
      </w:pPr>
      <w:r w:rsidRPr="00BA7D61">
        <w:rPr>
          <w:rFonts w:ascii="Times New Roman" w:eastAsia="Times New Roman" w:hAnsi="Times New Roman" w:cs="Times New Roman"/>
          <w:sz w:val="24"/>
          <w:szCs w:val="24"/>
          <w:lang w:eastAsia="ru-RU"/>
        </w:rPr>
        <w:t>Следим за тем, чтобы родители </w:t>
      </w:r>
      <w:r w:rsidRPr="00BA7D61">
        <w:rPr>
          <w:rFonts w:ascii="Times New Roman" w:eastAsia="Times New Roman" w:hAnsi="Times New Roman" w:cs="Times New Roman"/>
          <w:i/>
          <w:iCs/>
          <w:sz w:val="24"/>
          <w:szCs w:val="24"/>
          <w:lang w:eastAsia="ru-RU"/>
        </w:rPr>
        <w:t>(законные представители)</w:t>
      </w:r>
      <w:r w:rsidRPr="00BA7D61">
        <w:rPr>
          <w:rFonts w:ascii="Times New Roman" w:eastAsia="Times New Roman" w:hAnsi="Times New Roman" w:cs="Times New Roman"/>
          <w:sz w:val="24"/>
          <w:szCs w:val="24"/>
          <w:lang w:eastAsia="ru-RU"/>
        </w:rPr>
        <w:t> лично приводили и забирали детей (под роспись, передавали ребёнка воспитателю).</w:t>
      </w:r>
    </w:p>
    <w:p w:rsidR="00BA7D61" w:rsidRPr="00BA7D61" w:rsidRDefault="00BA7D61" w:rsidP="00BA7D61">
      <w:pPr>
        <w:spacing w:before="120" w:after="120" w:line="240" w:lineRule="auto"/>
        <w:jc w:val="center"/>
        <w:textAlignment w:val="top"/>
        <w:rPr>
          <w:rFonts w:ascii="Times New Roman" w:eastAsia="Times New Roman" w:hAnsi="Times New Roman" w:cs="Times New Roman"/>
          <w:sz w:val="24"/>
          <w:szCs w:val="24"/>
          <w:lang w:eastAsia="ru-RU"/>
        </w:rPr>
      </w:pPr>
      <w:r w:rsidRPr="00BA7D61">
        <w:rPr>
          <w:rFonts w:ascii="Times New Roman" w:eastAsia="Times New Roman" w:hAnsi="Times New Roman" w:cs="Times New Roman"/>
          <w:b/>
          <w:bCs/>
          <w:sz w:val="24"/>
          <w:szCs w:val="24"/>
          <w:lang w:eastAsia="ru-RU"/>
        </w:rPr>
        <w:t>ГРАЖДАНСКАЯ ОБОРОНА</w:t>
      </w:r>
    </w:p>
    <w:p w:rsidR="00BA7D61" w:rsidRPr="00BA7D61" w:rsidRDefault="00BA7D61" w:rsidP="00BA7D61">
      <w:pPr>
        <w:spacing w:before="120" w:after="120" w:line="240" w:lineRule="auto"/>
        <w:textAlignment w:val="top"/>
        <w:rPr>
          <w:rFonts w:ascii="Times New Roman" w:eastAsia="Times New Roman" w:hAnsi="Times New Roman" w:cs="Times New Roman"/>
          <w:sz w:val="24"/>
          <w:szCs w:val="24"/>
          <w:lang w:eastAsia="ru-RU"/>
        </w:rPr>
      </w:pPr>
      <w:r w:rsidRPr="00BA7D61">
        <w:rPr>
          <w:rFonts w:ascii="Times New Roman" w:eastAsia="Times New Roman" w:hAnsi="Times New Roman" w:cs="Times New Roman"/>
          <w:i/>
          <w:iCs/>
          <w:sz w:val="24"/>
          <w:szCs w:val="24"/>
          <w:lang w:eastAsia="ru-RU"/>
        </w:rPr>
        <w:t>Гражданская оборона дошкольного образовательного учреждения -</w:t>
      </w:r>
      <w:r w:rsidRPr="00BA7D61">
        <w:rPr>
          <w:rFonts w:ascii="Times New Roman" w:eastAsia="Times New Roman" w:hAnsi="Times New Roman" w:cs="Times New Roman"/>
          <w:sz w:val="24"/>
          <w:szCs w:val="24"/>
          <w:lang w:eastAsia="ru-RU"/>
        </w:rPr>
        <w:t>  система оборонных мероприятий, осуществляемых в мирное и военное время в целях защиты сотрудников ДОУ, технического персонала и воспитанников от оружия массового поражения и других средств нападения противника, а также от последствий аварий, катастроф и стихийных бедствий.</w:t>
      </w:r>
    </w:p>
    <w:p w:rsidR="00BA7D61" w:rsidRPr="00BA7D61" w:rsidRDefault="00BA7D61" w:rsidP="00BA7D61">
      <w:pPr>
        <w:spacing w:before="120" w:after="120" w:line="240" w:lineRule="auto"/>
        <w:textAlignment w:val="top"/>
        <w:rPr>
          <w:rFonts w:ascii="Times New Roman" w:eastAsia="Times New Roman" w:hAnsi="Times New Roman" w:cs="Times New Roman"/>
          <w:sz w:val="24"/>
          <w:szCs w:val="24"/>
          <w:lang w:eastAsia="ru-RU"/>
        </w:rPr>
      </w:pPr>
      <w:r w:rsidRPr="00BA7D61">
        <w:rPr>
          <w:rFonts w:ascii="Times New Roman" w:eastAsia="Times New Roman" w:hAnsi="Times New Roman" w:cs="Times New Roman"/>
          <w:b/>
          <w:bCs/>
          <w:sz w:val="24"/>
          <w:szCs w:val="24"/>
          <w:lang w:eastAsia="ru-RU"/>
        </w:rPr>
        <w:t>Выполнение задач гражданской обороны достигается:</w:t>
      </w:r>
    </w:p>
    <w:p w:rsidR="00BA7D61" w:rsidRPr="00BA7D61" w:rsidRDefault="00BA7D61" w:rsidP="00BA7D61">
      <w:pPr>
        <w:numPr>
          <w:ilvl w:val="0"/>
          <w:numId w:val="4"/>
        </w:numPr>
        <w:spacing w:before="100" w:beforeAutospacing="1" w:after="100" w:afterAutospacing="1" w:line="240" w:lineRule="auto"/>
        <w:textAlignment w:val="top"/>
        <w:rPr>
          <w:rFonts w:ascii="Times New Roman" w:eastAsia="Times New Roman" w:hAnsi="Times New Roman" w:cs="Times New Roman"/>
          <w:sz w:val="24"/>
          <w:szCs w:val="24"/>
          <w:lang w:eastAsia="ru-RU"/>
        </w:rPr>
      </w:pPr>
      <w:r w:rsidRPr="00BA7D61">
        <w:rPr>
          <w:rFonts w:ascii="Times New Roman" w:eastAsia="Times New Roman" w:hAnsi="Times New Roman" w:cs="Times New Roman"/>
          <w:sz w:val="24"/>
          <w:szCs w:val="24"/>
          <w:lang w:eastAsia="ru-RU"/>
        </w:rPr>
        <w:t> планированием мероприятий ГО;</w:t>
      </w:r>
    </w:p>
    <w:p w:rsidR="00BA7D61" w:rsidRPr="00BA7D61" w:rsidRDefault="00BA7D61" w:rsidP="00BA7D61">
      <w:pPr>
        <w:numPr>
          <w:ilvl w:val="0"/>
          <w:numId w:val="4"/>
        </w:numPr>
        <w:spacing w:before="100" w:beforeAutospacing="1" w:after="100" w:afterAutospacing="1" w:line="240" w:lineRule="auto"/>
        <w:textAlignment w:val="top"/>
        <w:rPr>
          <w:rFonts w:ascii="Times New Roman" w:eastAsia="Times New Roman" w:hAnsi="Times New Roman" w:cs="Times New Roman"/>
          <w:sz w:val="24"/>
          <w:szCs w:val="24"/>
          <w:lang w:eastAsia="ru-RU"/>
        </w:rPr>
      </w:pPr>
      <w:r w:rsidRPr="00BA7D61">
        <w:rPr>
          <w:rFonts w:ascii="Times New Roman" w:eastAsia="Times New Roman" w:hAnsi="Times New Roman" w:cs="Times New Roman"/>
          <w:sz w:val="24"/>
          <w:szCs w:val="24"/>
          <w:lang w:eastAsia="ru-RU"/>
        </w:rPr>
        <w:t>целенаправленной подготовкой должностных лиц ДОУ и выполнением своих функциональных обязанностей в различной обстановке;</w:t>
      </w:r>
    </w:p>
    <w:p w:rsidR="00BA7D61" w:rsidRPr="00BA7D61" w:rsidRDefault="00BA7D61" w:rsidP="00BA7D61">
      <w:pPr>
        <w:numPr>
          <w:ilvl w:val="0"/>
          <w:numId w:val="4"/>
        </w:numPr>
        <w:spacing w:before="100" w:beforeAutospacing="1" w:after="100" w:afterAutospacing="1" w:line="240" w:lineRule="auto"/>
        <w:textAlignment w:val="top"/>
        <w:rPr>
          <w:rFonts w:ascii="Times New Roman" w:eastAsia="Times New Roman" w:hAnsi="Times New Roman" w:cs="Times New Roman"/>
          <w:sz w:val="24"/>
          <w:szCs w:val="24"/>
          <w:lang w:eastAsia="ru-RU"/>
        </w:rPr>
      </w:pPr>
      <w:r w:rsidRPr="00BA7D61">
        <w:rPr>
          <w:rFonts w:ascii="Times New Roman" w:eastAsia="Times New Roman" w:hAnsi="Times New Roman" w:cs="Times New Roman"/>
          <w:sz w:val="24"/>
          <w:szCs w:val="24"/>
          <w:lang w:eastAsia="ru-RU"/>
        </w:rPr>
        <w:t>изучением возможностей и определением оптимальных вопросов по защите постоянного состава работников ДОУ;</w:t>
      </w:r>
    </w:p>
    <w:p w:rsidR="00BA7D61" w:rsidRPr="00BA7D61" w:rsidRDefault="00BA7D61" w:rsidP="00BA7D61">
      <w:pPr>
        <w:numPr>
          <w:ilvl w:val="0"/>
          <w:numId w:val="4"/>
        </w:numPr>
        <w:spacing w:before="100" w:beforeAutospacing="1" w:after="100" w:afterAutospacing="1" w:line="240" w:lineRule="auto"/>
        <w:textAlignment w:val="top"/>
        <w:rPr>
          <w:rFonts w:ascii="Times New Roman" w:eastAsia="Times New Roman" w:hAnsi="Times New Roman" w:cs="Times New Roman"/>
          <w:sz w:val="24"/>
          <w:szCs w:val="24"/>
          <w:lang w:eastAsia="ru-RU"/>
        </w:rPr>
      </w:pPr>
      <w:r w:rsidRPr="00BA7D61">
        <w:rPr>
          <w:rFonts w:ascii="Times New Roman" w:eastAsia="Times New Roman" w:hAnsi="Times New Roman" w:cs="Times New Roman"/>
          <w:sz w:val="24"/>
          <w:szCs w:val="24"/>
          <w:lang w:eastAsia="ru-RU"/>
        </w:rPr>
        <w:t>совершенствованием ГО;</w:t>
      </w:r>
    </w:p>
    <w:p w:rsidR="00BA7D61" w:rsidRPr="00BA7D61" w:rsidRDefault="00BA7D61" w:rsidP="00BA7D61">
      <w:pPr>
        <w:numPr>
          <w:ilvl w:val="0"/>
          <w:numId w:val="4"/>
        </w:numPr>
        <w:spacing w:before="100" w:beforeAutospacing="1" w:after="100" w:afterAutospacing="1" w:line="240" w:lineRule="auto"/>
        <w:textAlignment w:val="top"/>
        <w:rPr>
          <w:rFonts w:ascii="Times New Roman" w:eastAsia="Times New Roman" w:hAnsi="Times New Roman" w:cs="Times New Roman"/>
          <w:sz w:val="24"/>
          <w:szCs w:val="24"/>
          <w:lang w:eastAsia="ru-RU"/>
        </w:rPr>
      </w:pPr>
      <w:r w:rsidRPr="00BA7D61">
        <w:rPr>
          <w:rFonts w:ascii="Times New Roman" w:eastAsia="Times New Roman" w:hAnsi="Times New Roman" w:cs="Times New Roman"/>
          <w:sz w:val="24"/>
          <w:szCs w:val="24"/>
          <w:lang w:eastAsia="ru-RU"/>
        </w:rPr>
        <w:t>периодическим заслушиванием должных лиц ГО о состоянии доверенных им участков работы по ГО.</w:t>
      </w:r>
    </w:p>
    <w:p w:rsidR="00BA7D61" w:rsidRPr="00BA7D61" w:rsidRDefault="00BA7D61" w:rsidP="00BA7D61">
      <w:pPr>
        <w:spacing w:before="120" w:after="120" w:line="240" w:lineRule="auto"/>
        <w:textAlignment w:val="top"/>
        <w:rPr>
          <w:rFonts w:ascii="Times New Roman" w:eastAsia="Times New Roman" w:hAnsi="Times New Roman" w:cs="Times New Roman"/>
          <w:sz w:val="24"/>
          <w:szCs w:val="24"/>
          <w:lang w:eastAsia="ru-RU"/>
        </w:rPr>
      </w:pPr>
      <w:r w:rsidRPr="00BA7D61">
        <w:rPr>
          <w:rFonts w:ascii="Times New Roman" w:eastAsia="Times New Roman" w:hAnsi="Times New Roman" w:cs="Times New Roman"/>
          <w:sz w:val="24"/>
          <w:szCs w:val="24"/>
          <w:lang w:eastAsia="ru-RU"/>
        </w:rPr>
        <w:t>В выполнении задач по гражданской обороне участвуют все работники ДОУ и несут персональную ответственность за исполнение обязанностей в соответствии с законодательством.</w:t>
      </w:r>
    </w:p>
    <w:p w:rsidR="00BA7D61" w:rsidRPr="00BA7D61" w:rsidRDefault="00BA7D61" w:rsidP="00BA7D61">
      <w:pPr>
        <w:spacing w:after="150" w:line="240" w:lineRule="auto"/>
        <w:textAlignment w:val="top"/>
        <w:outlineLvl w:val="1"/>
        <w:rPr>
          <w:rFonts w:ascii="Times New Roman" w:eastAsia="Times New Roman" w:hAnsi="Times New Roman" w:cs="Times New Roman"/>
          <w:b/>
          <w:bCs/>
          <w:sz w:val="24"/>
          <w:szCs w:val="24"/>
          <w:lang w:eastAsia="ru-RU"/>
        </w:rPr>
      </w:pPr>
      <w:r w:rsidRPr="00BA7D61">
        <w:rPr>
          <w:rFonts w:ascii="Times New Roman" w:eastAsia="Times New Roman" w:hAnsi="Times New Roman" w:cs="Times New Roman"/>
          <w:b/>
          <w:bCs/>
          <w:sz w:val="24"/>
          <w:szCs w:val="24"/>
          <w:lang w:eastAsia="ru-RU"/>
        </w:rPr>
        <w:t>Нормативные документы</w:t>
      </w:r>
    </w:p>
    <w:p w:rsidR="00BA7D61" w:rsidRPr="00BA7D61" w:rsidRDefault="00BA7D61" w:rsidP="00BA7D61">
      <w:pPr>
        <w:spacing w:before="120" w:after="120" w:line="240" w:lineRule="auto"/>
        <w:textAlignment w:val="top"/>
        <w:rPr>
          <w:rFonts w:ascii="Times New Roman" w:eastAsia="Times New Roman" w:hAnsi="Times New Roman" w:cs="Times New Roman"/>
          <w:sz w:val="24"/>
          <w:szCs w:val="24"/>
          <w:lang w:eastAsia="ru-RU"/>
        </w:rPr>
      </w:pPr>
      <w:hyperlink r:id="rId5" w:tgtFrame="_blank" w:history="1">
        <w:r w:rsidRPr="00BA7D61">
          <w:rPr>
            <w:rFonts w:ascii="Times New Roman" w:eastAsia="Times New Roman" w:hAnsi="Times New Roman" w:cs="Times New Roman"/>
            <w:sz w:val="24"/>
            <w:szCs w:val="24"/>
            <w:u w:val="single"/>
            <w:lang w:eastAsia="ru-RU"/>
          </w:rPr>
          <w:t>Федеральный закон РФ от 12.02.1998 № 28-ФЗ "О гражданской обороне"</w:t>
        </w:r>
      </w:hyperlink>
    </w:p>
    <w:p w:rsidR="00BA7D61" w:rsidRPr="00BA7D61" w:rsidRDefault="00BA7D61" w:rsidP="00BA7D61">
      <w:pPr>
        <w:spacing w:before="120" w:after="120" w:line="240" w:lineRule="auto"/>
        <w:textAlignment w:val="top"/>
        <w:rPr>
          <w:rFonts w:ascii="Times New Roman" w:eastAsia="Times New Roman" w:hAnsi="Times New Roman" w:cs="Times New Roman"/>
          <w:sz w:val="24"/>
          <w:szCs w:val="24"/>
          <w:lang w:eastAsia="ru-RU"/>
        </w:rPr>
      </w:pPr>
      <w:hyperlink r:id="rId6" w:tgtFrame="_blank" w:history="1">
        <w:r w:rsidRPr="00BA7D61">
          <w:rPr>
            <w:rFonts w:ascii="Times New Roman" w:eastAsia="Times New Roman" w:hAnsi="Times New Roman" w:cs="Times New Roman"/>
            <w:sz w:val="24"/>
            <w:szCs w:val="24"/>
            <w:u w:val="single"/>
            <w:lang w:eastAsia="ru-RU"/>
          </w:rPr>
          <w:t>Федеральный закон РФ от 21.12.1994 № 68-ФЗ "О защите населения и территорий от чрезвычайных ситуаций природного и техногенного характера"</w:t>
        </w:r>
      </w:hyperlink>
    </w:p>
    <w:p w:rsidR="00BA7D61" w:rsidRPr="00BA7D61" w:rsidRDefault="00BA7D61" w:rsidP="00BA7D61">
      <w:pPr>
        <w:spacing w:before="120" w:after="120" w:line="240" w:lineRule="auto"/>
        <w:textAlignment w:val="top"/>
        <w:rPr>
          <w:rFonts w:ascii="Times New Roman" w:eastAsia="Times New Roman" w:hAnsi="Times New Roman" w:cs="Times New Roman"/>
          <w:sz w:val="24"/>
          <w:szCs w:val="24"/>
          <w:lang w:eastAsia="ru-RU"/>
        </w:rPr>
      </w:pPr>
      <w:hyperlink r:id="rId7" w:tgtFrame="_blank" w:history="1">
        <w:r w:rsidRPr="00BA7D61">
          <w:rPr>
            <w:rFonts w:ascii="Times New Roman" w:eastAsia="Times New Roman" w:hAnsi="Times New Roman" w:cs="Times New Roman"/>
            <w:sz w:val="24"/>
            <w:szCs w:val="24"/>
            <w:u w:val="single"/>
            <w:lang w:eastAsia="ru-RU"/>
          </w:rPr>
          <w:t>Федеральный закон РФ от 22.08.1995 № 151-ФЗ "Об аварийно-спасательных службах и статусе спасателей"</w:t>
        </w:r>
      </w:hyperlink>
    </w:p>
    <w:p w:rsidR="00BA7D61" w:rsidRPr="00BA7D61" w:rsidRDefault="00BA7D61" w:rsidP="00BA7D61">
      <w:pPr>
        <w:spacing w:before="120" w:after="120" w:line="240" w:lineRule="auto"/>
        <w:jc w:val="center"/>
        <w:textAlignment w:val="top"/>
        <w:rPr>
          <w:rFonts w:ascii="Times New Roman" w:eastAsia="Times New Roman" w:hAnsi="Times New Roman" w:cs="Times New Roman"/>
          <w:sz w:val="24"/>
          <w:szCs w:val="24"/>
          <w:lang w:eastAsia="ru-RU"/>
        </w:rPr>
      </w:pPr>
      <w:r w:rsidRPr="00BA7D61">
        <w:rPr>
          <w:rFonts w:ascii="Times New Roman" w:eastAsia="Times New Roman" w:hAnsi="Times New Roman" w:cs="Times New Roman"/>
          <w:b/>
          <w:bCs/>
          <w:sz w:val="24"/>
          <w:szCs w:val="24"/>
          <w:lang w:eastAsia="ru-RU"/>
        </w:rPr>
        <w:t>АНТИТЕРРОРИСТИЧЕСКАЯ БЕЗОПАСНОСТЬ</w:t>
      </w:r>
    </w:p>
    <w:p w:rsidR="00BA7D61" w:rsidRPr="00BA7D61" w:rsidRDefault="00BA7D61" w:rsidP="00BA7D61">
      <w:pPr>
        <w:spacing w:before="120" w:after="120" w:line="240" w:lineRule="auto"/>
        <w:textAlignment w:val="top"/>
        <w:rPr>
          <w:rFonts w:ascii="Times New Roman" w:eastAsia="Times New Roman" w:hAnsi="Times New Roman" w:cs="Times New Roman"/>
          <w:sz w:val="24"/>
          <w:szCs w:val="24"/>
          <w:lang w:eastAsia="ru-RU"/>
        </w:rPr>
      </w:pPr>
      <w:proofErr w:type="spellStart"/>
      <w:r w:rsidRPr="00BA7D61">
        <w:rPr>
          <w:rFonts w:ascii="Times New Roman" w:eastAsia="Times New Roman" w:hAnsi="Times New Roman" w:cs="Times New Roman"/>
          <w:b/>
          <w:bCs/>
          <w:sz w:val="24"/>
          <w:szCs w:val="24"/>
          <w:lang w:eastAsia="ru-RU"/>
        </w:rPr>
        <w:t>Террори́зм</w:t>
      </w:r>
      <w:proofErr w:type="spellEnd"/>
      <w:r w:rsidRPr="00BA7D61">
        <w:rPr>
          <w:rFonts w:ascii="Times New Roman" w:eastAsia="Times New Roman" w:hAnsi="Times New Roman" w:cs="Times New Roman"/>
          <w:sz w:val="24"/>
          <w:szCs w:val="24"/>
          <w:lang w:eastAsia="ru-RU"/>
        </w:rPr>
        <w:t>  (от лат.</w:t>
      </w:r>
      <w:r w:rsidRPr="00BA7D61">
        <w:rPr>
          <w:rFonts w:ascii="Times New Roman" w:eastAsia="Times New Roman" w:hAnsi="Times New Roman" w:cs="Times New Roman"/>
          <w:i/>
          <w:iCs/>
          <w:sz w:val="24"/>
          <w:szCs w:val="24"/>
          <w:lang w:eastAsia="ru-RU"/>
        </w:rPr>
        <w:t xml:space="preserve">  </w:t>
      </w:r>
      <w:proofErr w:type="spellStart"/>
      <w:r w:rsidRPr="00BA7D61">
        <w:rPr>
          <w:rFonts w:ascii="Times New Roman" w:eastAsia="Times New Roman" w:hAnsi="Times New Roman" w:cs="Times New Roman"/>
          <w:i/>
          <w:iCs/>
          <w:sz w:val="24"/>
          <w:szCs w:val="24"/>
          <w:lang w:eastAsia="ru-RU"/>
        </w:rPr>
        <w:t>terrorem</w:t>
      </w:r>
      <w:proofErr w:type="spellEnd"/>
      <w:r w:rsidRPr="00BA7D61">
        <w:rPr>
          <w:rFonts w:ascii="Times New Roman" w:eastAsia="Times New Roman" w:hAnsi="Times New Roman" w:cs="Times New Roman"/>
          <w:sz w:val="24"/>
          <w:szCs w:val="24"/>
          <w:lang w:eastAsia="ru-RU"/>
        </w:rPr>
        <w:t>  — устрашение) – один из вариантов тактики политической борьбы, связанный с применением насилия. Суть терроризма – насилие с целью устрашения. В современности под терроризмом понимают:</w:t>
      </w:r>
    </w:p>
    <w:p w:rsidR="00BA7D61" w:rsidRPr="00BA7D61" w:rsidRDefault="00BA7D61" w:rsidP="00BA7D61">
      <w:pPr>
        <w:numPr>
          <w:ilvl w:val="0"/>
          <w:numId w:val="5"/>
        </w:numPr>
        <w:spacing w:before="100" w:beforeAutospacing="1" w:after="100" w:afterAutospacing="1" w:line="240" w:lineRule="auto"/>
        <w:textAlignment w:val="top"/>
        <w:rPr>
          <w:rFonts w:ascii="Times New Roman" w:eastAsia="Times New Roman" w:hAnsi="Times New Roman" w:cs="Times New Roman"/>
          <w:sz w:val="24"/>
          <w:szCs w:val="24"/>
          <w:lang w:eastAsia="ru-RU"/>
        </w:rPr>
      </w:pPr>
      <w:r w:rsidRPr="00BA7D61">
        <w:rPr>
          <w:rFonts w:ascii="Times New Roman" w:eastAsia="Times New Roman" w:hAnsi="Times New Roman" w:cs="Times New Roman"/>
          <w:sz w:val="24"/>
          <w:szCs w:val="24"/>
          <w:lang w:eastAsia="ru-RU"/>
        </w:rPr>
        <w:t>политику насилия и устрашения, применяемого диктаторскими или тоталитарными режимами по отношению к гражданам своей страны;</w:t>
      </w:r>
    </w:p>
    <w:p w:rsidR="00BA7D61" w:rsidRPr="00BA7D61" w:rsidRDefault="00BA7D61" w:rsidP="00BA7D61">
      <w:pPr>
        <w:numPr>
          <w:ilvl w:val="0"/>
          <w:numId w:val="5"/>
        </w:numPr>
        <w:spacing w:before="100" w:beforeAutospacing="1" w:after="100" w:afterAutospacing="1" w:line="240" w:lineRule="auto"/>
        <w:textAlignment w:val="top"/>
        <w:rPr>
          <w:rFonts w:ascii="Times New Roman" w:eastAsia="Times New Roman" w:hAnsi="Times New Roman" w:cs="Times New Roman"/>
          <w:sz w:val="24"/>
          <w:szCs w:val="24"/>
          <w:lang w:eastAsia="ru-RU"/>
        </w:rPr>
      </w:pPr>
      <w:r w:rsidRPr="00BA7D61">
        <w:rPr>
          <w:rFonts w:ascii="Times New Roman" w:eastAsia="Times New Roman" w:hAnsi="Times New Roman" w:cs="Times New Roman"/>
          <w:sz w:val="24"/>
          <w:szCs w:val="24"/>
          <w:lang w:eastAsia="ru-RU"/>
        </w:rPr>
        <w:t>метод, посредством которого организованная группа или партия стремится достичь провозглашенных ею целей преимущественно через систематическое использование насилия. Для нагнетания страха террористы могут применять поджоги или взрывы жилых помещений, магазинов, вокзалов, транспортных средств, захват заложников, угоны самолетов и т.д. </w:t>
      </w:r>
    </w:p>
    <w:p w:rsidR="00BA7D61" w:rsidRPr="00BA7D61" w:rsidRDefault="00BA7D61" w:rsidP="00BA7D61">
      <w:pPr>
        <w:numPr>
          <w:ilvl w:val="0"/>
          <w:numId w:val="5"/>
        </w:numPr>
        <w:spacing w:before="100" w:beforeAutospacing="1" w:after="100" w:afterAutospacing="1" w:line="240" w:lineRule="auto"/>
        <w:textAlignment w:val="top"/>
        <w:rPr>
          <w:rFonts w:ascii="Times New Roman" w:eastAsia="Times New Roman" w:hAnsi="Times New Roman" w:cs="Times New Roman"/>
          <w:sz w:val="24"/>
          <w:szCs w:val="24"/>
          <w:lang w:eastAsia="ru-RU"/>
        </w:rPr>
      </w:pPr>
    </w:p>
    <w:p w:rsidR="00BA7D61" w:rsidRPr="00BA7D61" w:rsidRDefault="00BA7D61" w:rsidP="00BA7D61">
      <w:pPr>
        <w:spacing w:after="150" w:line="240" w:lineRule="auto"/>
        <w:textAlignment w:val="top"/>
        <w:outlineLvl w:val="1"/>
        <w:rPr>
          <w:rFonts w:ascii="Times New Roman" w:eastAsia="Times New Roman" w:hAnsi="Times New Roman" w:cs="Times New Roman"/>
          <w:b/>
          <w:bCs/>
          <w:sz w:val="24"/>
          <w:szCs w:val="24"/>
          <w:lang w:eastAsia="ru-RU"/>
        </w:rPr>
      </w:pPr>
      <w:r w:rsidRPr="00BA7D61">
        <w:rPr>
          <w:rFonts w:ascii="Times New Roman" w:eastAsia="Times New Roman" w:hAnsi="Times New Roman" w:cs="Times New Roman"/>
          <w:b/>
          <w:bCs/>
          <w:sz w:val="24"/>
          <w:szCs w:val="24"/>
          <w:lang w:eastAsia="ru-RU"/>
        </w:rPr>
        <w:t>Нормативные документы</w:t>
      </w:r>
    </w:p>
    <w:p w:rsidR="00BA7D61" w:rsidRPr="00BA7D61" w:rsidRDefault="00BA7D61" w:rsidP="00BA7D61">
      <w:pPr>
        <w:spacing w:before="120" w:after="120" w:line="240" w:lineRule="auto"/>
        <w:textAlignment w:val="top"/>
        <w:rPr>
          <w:rFonts w:ascii="Times New Roman" w:eastAsia="Times New Roman" w:hAnsi="Times New Roman" w:cs="Times New Roman"/>
          <w:sz w:val="24"/>
          <w:szCs w:val="24"/>
          <w:lang w:eastAsia="ru-RU"/>
        </w:rPr>
      </w:pPr>
      <w:hyperlink r:id="rId8" w:tgtFrame="_blank" w:history="1">
        <w:r w:rsidRPr="00BA7D61">
          <w:rPr>
            <w:rFonts w:ascii="Times New Roman" w:eastAsia="Times New Roman" w:hAnsi="Times New Roman" w:cs="Times New Roman"/>
            <w:sz w:val="24"/>
            <w:szCs w:val="24"/>
            <w:u w:val="single"/>
            <w:lang w:eastAsia="ru-RU"/>
          </w:rPr>
          <w:t>Указ Президента РФ от 12.05.2009 № 537 "О стратегии национальной безопасности Российской Федерации до 2020 года"</w:t>
        </w:r>
      </w:hyperlink>
    </w:p>
    <w:p w:rsidR="00BA7D61" w:rsidRPr="00BA7D61" w:rsidRDefault="00BA7D61" w:rsidP="00BA7D61">
      <w:pPr>
        <w:spacing w:before="120" w:after="120" w:line="240" w:lineRule="auto"/>
        <w:textAlignment w:val="top"/>
        <w:rPr>
          <w:rFonts w:ascii="Times New Roman" w:eastAsia="Times New Roman" w:hAnsi="Times New Roman" w:cs="Times New Roman"/>
          <w:sz w:val="24"/>
          <w:szCs w:val="24"/>
          <w:lang w:eastAsia="ru-RU"/>
        </w:rPr>
      </w:pPr>
      <w:r w:rsidRPr="00BA7D61">
        <w:rPr>
          <w:rFonts w:ascii="Times New Roman" w:eastAsia="Times New Roman" w:hAnsi="Times New Roman" w:cs="Times New Roman"/>
          <w:sz w:val="24"/>
          <w:szCs w:val="24"/>
          <w:lang w:eastAsia="ru-RU"/>
        </w:rPr>
        <w:t> </w:t>
      </w:r>
      <w:hyperlink r:id="rId9" w:tgtFrame="_blank" w:history="1">
        <w:r w:rsidRPr="00BA7D61">
          <w:rPr>
            <w:rFonts w:ascii="Times New Roman" w:eastAsia="Times New Roman" w:hAnsi="Times New Roman" w:cs="Times New Roman"/>
            <w:sz w:val="24"/>
            <w:szCs w:val="24"/>
            <w:u w:val="single"/>
            <w:lang w:eastAsia="ru-RU"/>
          </w:rPr>
          <w:t>Указ Президента от 15.02.2006 № 116 "О мерах по противодействию терроризму"</w:t>
        </w:r>
      </w:hyperlink>
    </w:p>
    <w:p w:rsidR="00BA7D61" w:rsidRPr="00BA7D61" w:rsidRDefault="00BA7D61" w:rsidP="00BA7D61">
      <w:pPr>
        <w:spacing w:before="120" w:after="120" w:line="240" w:lineRule="auto"/>
        <w:textAlignment w:val="top"/>
        <w:rPr>
          <w:rFonts w:ascii="Times New Roman" w:eastAsia="Times New Roman" w:hAnsi="Times New Roman" w:cs="Times New Roman"/>
          <w:sz w:val="24"/>
          <w:szCs w:val="24"/>
          <w:lang w:eastAsia="ru-RU"/>
        </w:rPr>
      </w:pPr>
      <w:hyperlink r:id="rId10" w:tgtFrame="_blank" w:history="1">
        <w:r w:rsidRPr="00BA7D61">
          <w:rPr>
            <w:rFonts w:ascii="Times New Roman" w:eastAsia="Times New Roman" w:hAnsi="Times New Roman" w:cs="Times New Roman"/>
            <w:sz w:val="24"/>
            <w:szCs w:val="24"/>
            <w:u w:val="single"/>
            <w:lang w:eastAsia="ru-RU"/>
          </w:rPr>
          <w:t>Федеральный закон от 06.03.2006 № 35-ФЗ "О противодействии терроризму"</w:t>
        </w:r>
      </w:hyperlink>
    </w:p>
    <w:p w:rsidR="00BA7D61" w:rsidRPr="00BA7D61" w:rsidRDefault="00BA7D61" w:rsidP="00BA7D61">
      <w:pPr>
        <w:spacing w:before="120" w:after="120" w:line="240" w:lineRule="auto"/>
        <w:textAlignment w:val="top"/>
        <w:rPr>
          <w:rFonts w:ascii="Times New Roman" w:eastAsia="Times New Roman" w:hAnsi="Times New Roman" w:cs="Times New Roman"/>
          <w:sz w:val="24"/>
          <w:szCs w:val="24"/>
          <w:lang w:eastAsia="ru-RU"/>
        </w:rPr>
      </w:pPr>
      <w:hyperlink r:id="rId11" w:tgtFrame="_blank" w:history="1">
        <w:r w:rsidRPr="00BA7D61">
          <w:rPr>
            <w:rFonts w:ascii="Times New Roman" w:eastAsia="Times New Roman" w:hAnsi="Times New Roman" w:cs="Times New Roman"/>
            <w:sz w:val="24"/>
            <w:szCs w:val="24"/>
            <w:u w:val="single"/>
            <w:lang w:eastAsia="ru-RU"/>
          </w:rPr>
          <w:t>Федеральный закон от 28.12.2010 № 390-ФЗ "О безопасности"</w:t>
        </w:r>
      </w:hyperlink>
    </w:p>
    <w:p w:rsidR="00BA7D61" w:rsidRPr="00BA7D61" w:rsidRDefault="00BA7D61" w:rsidP="00BA7D61">
      <w:pPr>
        <w:spacing w:before="120" w:after="120" w:line="240" w:lineRule="auto"/>
        <w:textAlignment w:val="top"/>
        <w:rPr>
          <w:rFonts w:ascii="Times New Roman" w:eastAsia="Times New Roman" w:hAnsi="Times New Roman" w:cs="Times New Roman"/>
          <w:sz w:val="24"/>
          <w:szCs w:val="24"/>
          <w:lang w:eastAsia="ru-RU"/>
        </w:rPr>
      </w:pPr>
      <w:hyperlink r:id="rId12" w:tgtFrame="_blank" w:history="1">
        <w:r w:rsidRPr="00BA7D61">
          <w:rPr>
            <w:rFonts w:ascii="Times New Roman" w:eastAsia="Times New Roman" w:hAnsi="Times New Roman" w:cs="Times New Roman"/>
            <w:sz w:val="24"/>
            <w:szCs w:val="24"/>
            <w:u w:val="single"/>
            <w:lang w:eastAsia="ru-RU"/>
          </w:rPr>
          <w:t>Постановление Правительства РФ от 07.10.2017 № 1235 "Об утверждении требований к антитеррористической защищенности объектов (территорий) Министерства образования и науки РФ и объектов (территорий), относящихся к сфере деятельности Министерства образования и науки РФ, и формы паспорта безопасности этих объектов (территорий)"</w:t>
        </w:r>
      </w:hyperlink>
    </w:p>
    <w:p w:rsidR="00BA7D61" w:rsidRPr="00BA7D61" w:rsidRDefault="00BA7D61" w:rsidP="00BA7D61">
      <w:pPr>
        <w:spacing w:before="120" w:after="120" w:line="240" w:lineRule="auto"/>
        <w:textAlignment w:val="top"/>
        <w:rPr>
          <w:rFonts w:ascii="Times New Roman" w:eastAsia="Times New Roman" w:hAnsi="Times New Roman" w:cs="Times New Roman"/>
          <w:sz w:val="24"/>
          <w:szCs w:val="24"/>
          <w:lang w:eastAsia="ru-RU"/>
        </w:rPr>
      </w:pPr>
      <w:r w:rsidRPr="00BA7D61">
        <w:rPr>
          <w:rFonts w:ascii="Times New Roman" w:eastAsia="Times New Roman" w:hAnsi="Times New Roman" w:cs="Times New Roman"/>
          <w:sz w:val="24"/>
          <w:szCs w:val="24"/>
          <w:lang w:eastAsia="ru-RU"/>
        </w:rPr>
        <w:t> </w:t>
      </w:r>
    </w:p>
    <w:p w:rsidR="00BA7D61" w:rsidRPr="00BA7D61" w:rsidRDefault="00BA7D61" w:rsidP="00BA7D61">
      <w:pPr>
        <w:spacing w:after="150" w:line="240" w:lineRule="auto"/>
        <w:textAlignment w:val="top"/>
        <w:outlineLvl w:val="2"/>
        <w:rPr>
          <w:rFonts w:ascii="Times New Roman" w:eastAsia="Times New Roman" w:hAnsi="Times New Roman" w:cs="Times New Roman"/>
          <w:b/>
          <w:bCs/>
          <w:sz w:val="24"/>
          <w:szCs w:val="24"/>
          <w:lang w:eastAsia="ru-RU"/>
        </w:rPr>
      </w:pPr>
      <w:r w:rsidRPr="00BA7D61">
        <w:rPr>
          <w:rFonts w:ascii="Times New Roman" w:eastAsia="Times New Roman" w:hAnsi="Times New Roman" w:cs="Times New Roman"/>
          <w:b/>
          <w:bCs/>
          <w:sz w:val="24"/>
          <w:szCs w:val="24"/>
          <w:lang w:eastAsia="ru-RU"/>
        </w:rPr>
        <w:t>ДЕЙСТВИЯ ПРИ ОБНАРУЖЕНИИ ПОДОЗРИТЕЛЬНЫХ ПРЕДМЕТОВ</w:t>
      </w:r>
    </w:p>
    <w:p w:rsidR="00BA7D61" w:rsidRPr="00BA7D61" w:rsidRDefault="00BA7D61" w:rsidP="00BA7D61">
      <w:pPr>
        <w:numPr>
          <w:ilvl w:val="0"/>
          <w:numId w:val="6"/>
        </w:numPr>
        <w:spacing w:before="100" w:beforeAutospacing="1" w:after="100" w:afterAutospacing="1" w:line="240" w:lineRule="auto"/>
        <w:textAlignment w:val="top"/>
        <w:rPr>
          <w:rFonts w:ascii="Times New Roman" w:eastAsia="Times New Roman" w:hAnsi="Times New Roman" w:cs="Times New Roman"/>
          <w:sz w:val="24"/>
          <w:szCs w:val="24"/>
          <w:lang w:eastAsia="ru-RU"/>
        </w:rPr>
      </w:pPr>
      <w:r w:rsidRPr="00BA7D61">
        <w:rPr>
          <w:rFonts w:ascii="Times New Roman" w:eastAsia="Times New Roman" w:hAnsi="Times New Roman" w:cs="Times New Roman"/>
          <w:b/>
          <w:bCs/>
          <w:sz w:val="24"/>
          <w:szCs w:val="24"/>
          <w:lang w:eastAsia="ru-RU"/>
        </w:rPr>
        <w:t>Не трогать</w:t>
      </w:r>
      <w:r w:rsidRPr="00BA7D61">
        <w:rPr>
          <w:rFonts w:ascii="Times New Roman" w:eastAsia="Times New Roman" w:hAnsi="Times New Roman" w:cs="Times New Roman"/>
          <w:sz w:val="24"/>
          <w:szCs w:val="24"/>
          <w:lang w:eastAsia="ru-RU"/>
        </w:rPr>
        <w:t>, не вскрывать и не перемещать находку. Запомнить время её обнаружения.</w:t>
      </w:r>
    </w:p>
    <w:p w:rsidR="00BA7D61" w:rsidRPr="00BA7D61" w:rsidRDefault="00BA7D61" w:rsidP="00BA7D61">
      <w:pPr>
        <w:numPr>
          <w:ilvl w:val="0"/>
          <w:numId w:val="6"/>
        </w:numPr>
        <w:spacing w:before="100" w:beforeAutospacing="1" w:after="100" w:afterAutospacing="1" w:line="240" w:lineRule="auto"/>
        <w:textAlignment w:val="top"/>
        <w:rPr>
          <w:rFonts w:ascii="Times New Roman" w:eastAsia="Times New Roman" w:hAnsi="Times New Roman" w:cs="Times New Roman"/>
          <w:sz w:val="24"/>
          <w:szCs w:val="24"/>
          <w:lang w:eastAsia="ru-RU"/>
        </w:rPr>
      </w:pPr>
      <w:r w:rsidRPr="00BA7D61">
        <w:rPr>
          <w:rFonts w:ascii="Times New Roman" w:eastAsia="Times New Roman" w:hAnsi="Times New Roman" w:cs="Times New Roman"/>
          <w:b/>
          <w:bCs/>
          <w:sz w:val="24"/>
          <w:szCs w:val="24"/>
          <w:lang w:eastAsia="ru-RU"/>
        </w:rPr>
        <w:t>Помните!</w:t>
      </w:r>
      <w:r w:rsidRPr="00BA7D61">
        <w:rPr>
          <w:rFonts w:ascii="Times New Roman" w:eastAsia="Times New Roman" w:hAnsi="Times New Roman" w:cs="Times New Roman"/>
          <w:sz w:val="24"/>
          <w:szCs w:val="24"/>
          <w:lang w:eastAsia="ru-RU"/>
        </w:rPr>
        <w:t> Внешний вид предмета может скрывать его настоящее назначение. В качестве камуфляжа для взрывных устройств используются бытовые предметы: сумки, пакеты, свертки, коробки, игрушки и т.д.</w:t>
      </w:r>
    </w:p>
    <w:p w:rsidR="00BA7D61" w:rsidRPr="00BA7D61" w:rsidRDefault="00BA7D61" w:rsidP="00BA7D61">
      <w:pPr>
        <w:numPr>
          <w:ilvl w:val="0"/>
          <w:numId w:val="6"/>
        </w:numPr>
        <w:spacing w:before="100" w:beforeAutospacing="1" w:after="100" w:afterAutospacing="1" w:line="240" w:lineRule="auto"/>
        <w:textAlignment w:val="top"/>
        <w:rPr>
          <w:rFonts w:ascii="Times New Roman" w:eastAsia="Times New Roman" w:hAnsi="Times New Roman" w:cs="Times New Roman"/>
          <w:sz w:val="24"/>
          <w:szCs w:val="24"/>
          <w:lang w:eastAsia="ru-RU"/>
        </w:rPr>
      </w:pPr>
      <w:r w:rsidRPr="00BA7D61">
        <w:rPr>
          <w:rFonts w:ascii="Times New Roman" w:eastAsia="Times New Roman" w:hAnsi="Times New Roman" w:cs="Times New Roman"/>
          <w:b/>
          <w:bCs/>
          <w:sz w:val="24"/>
          <w:szCs w:val="24"/>
          <w:lang w:eastAsia="ru-RU"/>
        </w:rPr>
        <w:t>Не принимать</w:t>
      </w:r>
      <w:r w:rsidRPr="00BA7D61">
        <w:rPr>
          <w:rFonts w:ascii="Times New Roman" w:eastAsia="Times New Roman" w:hAnsi="Times New Roman" w:cs="Times New Roman"/>
          <w:sz w:val="24"/>
          <w:szCs w:val="24"/>
          <w:lang w:eastAsia="ru-RU"/>
        </w:rPr>
        <w:t> самостоятельно никаких действий с предметами, подозрительными на взрывное устройство — это может привести к их взрыву, многочисленным жертвам и разрушениям. Не подходить к взрывным устройствам и подозрительным предметам.</w:t>
      </w:r>
    </w:p>
    <w:p w:rsidR="00BA7D61" w:rsidRPr="00BA7D61" w:rsidRDefault="00BA7D61" w:rsidP="00BA7D61">
      <w:pPr>
        <w:numPr>
          <w:ilvl w:val="0"/>
          <w:numId w:val="6"/>
        </w:numPr>
        <w:spacing w:before="100" w:beforeAutospacing="1" w:after="100" w:afterAutospacing="1" w:line="240" w:lineRule="auto"/>
        <w:textAlignment w:val="top"/>
        <w:rPr>
          <w:rFonts w:ascii="Times New Roman" w:eastAsia="Times New Roman" w:hAnsi="Times New Roman" w:cs="Times New Roman"/>
          <w:sz w:val="24"/>
          <w:szCs w:val="24"/>
          <w:lang w:eastAsia="ru-RU"/>
        </w:rPr>
      </w:pPr>
      <w:r w:rsidRPr="00BA7D61">
        <w:rPr>
          <w:rFonts w:ascii="Times New Roman" w:eastAsia="Times New Roman" w:hAnsi="Times New Roman" w:cs="Times New Roman"/>
          <w:b/>
          <w:bCs/>
          <w:sz w:val="24"/>
          <w:szCs w:val="24"/>
          <w:lang w:eastAsia="ru-RU"/>
        </w:rPr>
        <w:t>Незамедлительно</w:t>
      </w:r>
      <w:r w:rsidRPr="00BA7D61">
        <w:rPr>
          <w:rFonts w:ascii="Times New Roman" w:eastAsia="Times New Roman" w:hAnsi="Times New Roman" w:cs="Times New Roman"/>
          <w:sz w:val="24"/>
          <w:szCs w:val="24"/>
          <w:lang w:eastAsia="ru-RU"/>
        </w:rPr>
        <w:t> сообщить о случившемся администрации детского сада, а затем в правоохранительные органы.</w:t>
      </w:r>
    </w:p>
    <w:p w:rsidR="00BA7D61" w:rsidRPr="00BA7D61" w:rsidRDefault="00BA7D61" w:rsidP="00BA7D61">
      <w:pPr>
        <w:numPr>
          <w:ilvl w:val="0"/>
          <w:numId w:val="6"/>
        </w:numPr>
        <w:spacing w:before="100" w:beforeAutospacing="1" w:after="100" w:afterAutospacing="1" w:line="240" w:lineRule="auto"/>
        <w:textAlignment w:val="top"/>
        <w:rPr>
          <w:rFonts w:ascii="Times New Roman" w:eastAsia="Times New Roman" w:hAnsi="Times New Roman" w:cs="Times New Roman"/>
          <w:sz w:val="24"/>
          <w:szCs w:val="24"/>
          <w:lang w:eastAsia="ru-RU"/>
        </w:rPr>
      </w:pPr>
      <w:r w:rsidRPr="00BA7D61">
        <w:rPr>
          <w:rFonts w:ascii="Times New Roman" w:eastAsia="Times New Roman" w:hAnsi="Times New Roman" w:cs="Times New Roman"/>
          <w:b/>
          <w:bCs/>
          <w:sz w:val="24"/>
          <w:szCs w:val="24"/>
          <w:lang w:eastAsia="ru-RU"/>
        </w:rPr>
        <w:t>Обеспечить</w:t>
      </w:r>
      <w:r w:rsidRPr="00BA7D61">
        <w:rPr>
          <w:rFonts w:ascii="Times New Roman" w:eastAsia="Times New Roman" w:hAnsi="Times New Roman" w:cs="Times New Roman"/>
          <w:sz w:val="24"/>
          <w:szCs w:val="24"/>
          <w:lang w:eastAsia="ru-RU"/>
        </w:rPr>
        <w:t> возможность беспрепятственного подъезда к месту обнаружения взрывных устройств автомашин правоохранительных органов, скорой помощи, органов управления по делам ГОЧС, служб эксплуатации.</w:t>
      </w:r>
    </w:p>
    <w:p w:rsidR="00BA7D61" w:rsidRPr="00BA7D61" w:rsidRDefault="00BA7D61" w:rsidP="00BA7D61">
      <w:pPr>
        <w:numPr>
          <w:ilvl w:val="0"/>
          <w:numId w:val="6"/>
        </w:numPr>
        <w:spacing w:before="100" w:beforeAutospacing="1" w:after="100" w:afterAutospacing="1" w:line="240" w:lineRule="auto"/>
        <w:textAlignment w:val="top"/>
        <w:rPr>
          <w:rFonts w:ascii="Times New Roman" w:eastAsia="Times New Roman" w:hAnsi="Times New Roman" w:cs="Times New Roman"/>
          <w:sz w:val="24"/>
          <w:szCs w:val="24"/>
          <w:lang w:eastAsia="ru-RU"/>
        </w:rPr>
      </w:pPr>
      <w:r w:rsidRPr="00BA7D61">
        <w:rPr>
          <w:rFonts w:ascii="Times New Roman" w:eastAsia="Times New Roman" w:hAnsi="Times New Roman" w:cs="Times New Roman"/>
          <w:b/>
          <w:bCs/>
          <w:sz w:val="24"/>
          <w:szCs w:val="24"/>
          <w:lang w:eastAsia="ru-RU"/>
        </w:rPr>
        <w:t>Обеспечить</w:t>
      </w:r>
      <w:r w:rsidRPr="00BA7D61">
        <w:rPr>
          <w:rFonts w:ascii="Times New Roman" w:eastAsia="Times New Roman" w:hAnsi="Times New Roman" w:cs="Times New Roman"/>
          <w:sz w:val="24"/>
          <w:szCs w:val="24"/>
          <w:lang w:eastAsia="ru-RU"/>
        </w:rPr>
        <w:t> присутствие лиц, обнаруживших находку, до прибытия оперативно-следственной группы и фиксацию их данных. </w:t>
      </w:r>
    </w:p>
    <w:p w:rsidR="00BA7D61" w:rsidRPr="00BA7D61" w:rsidRDefault="00BA7D61" w:rsidP="00BA7D61">
      <w:pPr>
        <w:numPr>
          <w:ilvl w:val="0"/>
          <w:numId w:val="6"/>
        </w:numPr>
        <w:spacing w:before="100" w:beforeAutospacing="1" w:after="100" w:afterAutospacing="1" w:line="240" w:lineRule="auto"/>
        <w:textAlignment w:val="top"/>
        <w:rPr>
          <w:rFonts w:ascii="Times New Roman" w:eastAsia="Times New Roman" w:hAnsi="Times New Roman" w:cs="Times New Roman"/>
          <w:sz w:val="24"/>
          <w:szCs w:val="24"/>
          <w:lang w:eastAsia="ru-RU"/>
        </w:rPr>
      </w:pPr>
      <w:r w:rsidRPr="00BA7D61">
        <w:rPr>
          <w:rFonts w:ascii="Times New Roman" w:eastAsia="Times New Roman" w:hAnsi="Times New Roman" w:cs="Times New Roman"/>
          <w:b/>
          <w:bCs/>
          <w:sz w:val="24"/>
          <w:szCs w:val="24"/>
          <w:lang w:eastAsia="ru-RU"/>
        </w:rPr>
        <w:t xml:space="preserve">В случае необходимости принять </w:t>
      </w:r>
      <w:proofErr w:type="spellStart"/>
      <w:r w:rsidRPr="00BA7D61">
        <w:rPr>
          <w:rFonts w:ascii="Times New Roman" w:eastAsia="Times New Roman" w:hAnsi="Times New Roman" w:cs="Times New Roman"/>
          <w:b/>
          <w:bCs/>
          <w:sz w:val="24"/>
          <w:szCs w:val="24"/>
          <w:lang w:eastAsia="ru-RU"/>
        </w:rPr>
        <w:t>решение</w:t>
      </w:r>
      <w:r w:rsidRPr="00BA7D61">
        <w:rPr>
          <w:rFonts w:ascii="Times New Roman" w:eastAsia="Times New Roman" w:hAnsi="Times New Roman" w:cs="Times New Roman"/>
          <w:sz w:val="24"/>
          <w:szCs w:val="24"/>
          <w:lang w:eastAsia="ru-RU"/>
        </w:rPr>
        <w:t>и</w:t>
      </w:r>
      <w:proofErr w:type="spellEnd"/>
      <w:r w:rsidRPr="00BA7D61">
        <w:rPr>
          <w:rFonts w:ascii="Times New Roman" w:eastAsia="Times New Roman" w:hAnsi="Times New Roman" w:cs="Times New Roman"/>
          <w:sz w:val="24"/>
          <w:szCs w:val="24"/>
          <w:lang w:eastAsia="ru-RU"/>
        </w:rPr>
        <w:t xml:space="preserve"> обеспечить эвакуацию людей согласно имеющегося плана.</w:t>
      </w:r>
    </w:p>
    <w:p w:rsidR="00BA7D61" w:rsidRPr="00BA7D61" w:rsidRDefault="00BA7D61" w:rsidP="00BA7D61">
      <w:pPr>
        <w:numPr>
          <w:ilvl w:val="0"/>
          <w:numId w:val="6"/>
        </w:numPr>
        <w:spacing w:before="100" w:beforeAutospacing="1" w:after="100" w:afterAutospacing="1" w:line="240" w:lineRule="auto"/>
        <w:textAlignment w:val="top"/>
        <w:rPr>
          <w:rFonts w:ascii="Times New Roman" w:eastAsia="Times New Roman" w:hAnsi="Times New Roman" w:cs="Times New Roman"/>
          <w:sz w:val="24"/>
          <w:szCs w:val="24"/>
          <w:lang w:eastAsia="ru-RU"/>
        </w:rPr>
      </w:pPr>
      <w:r w:rsidRPr="00BA7D61">
        <w:rPr>
          <w:rFonts w:ascii="Times New Roman" w:eastAsia="Times New Roman" w:hAnsi="Times New Roman" w:cs="Times New Roman"/>
          <w:b/>
          <w:bCs/>
          <w:sz w:val="24"/>
          <w:szCs w:val="24"/>
          <w:lang w:eastAsia="ru-RU"/>
        </w:rPr>
        <w:t>Разъясните детям</w:t>
      </w:r>
      <w:r w:rsidRPr="00BA7D61">
        <w:rPr>
          <w:rFonts w:ascii="Times New Roman" w:eastAsia="Times New Roman" w:hAnsi="Times New Roman" w:cs="Times New Roman"/>
          <w:sz w:val="24"/>
          <w:szCs w:val="24"/>
          <w:lang w:eastAsia="ru-RU"/>
        </w:rPr>
        <w:t>, что любой предмет, найденный на улице может представлять опасность для жизни!</w:t>
      </w:r>
    </w:p>
    <w:p w:rsidR="00BA7D61" w:rsidRPr="00BA7D61" w:rsidRDefault="00BA7D61" w:rsidP="00BA7D61">
      <w:pPr>
        <w:spacing w:after="150" w:line="240" w:lineRule="auto"/>
        <w:textAlignment w:val="top"/>
        <w:outlineLvl w:val="1"/>
        <w:rPr>
          <w:rFonts w:ascii="Times New Roman" w:eastAsia="Times New Roman" w:hAnsi="Times New Roman" w:cs="Times New Roman"/>
          <w:b/>
          <w:bCs/>
          <w:sz w:val="24"/>
          <w:szCs w:val="24"/>
          <w:lang w:eastAsia="ru-RU"/>
        </w:rPr>
      </w:pPr>
      <w:r w:rsidRPr="00BA7D61">
        <w:rPr>
          <w:rFonts w:ascii="Times New Roman" w:eastAsia="Times New Roman" w:hAnsi="Times New Roman" w:cs="Times New Roman"/>
          <w:b/>
          <w:bCs/>
          <w:i/>
          <w:iCs/>
          <w:sz w:val="24"/>
          <w:szCs w:val="24"/>
          <w:lang w:eastAsia="ru-RU"/>
        </w:rPr>
        <w:t>БУДЬТЕ БДИТЕЛЬНЫ!!!ПРИ ВОЗНИКНОВЕНИИ ЧРЕЗВЫЧАЙНЫХ СИТУАЦИЙ</w:t>
      </w:r>
    </w:p>
    <w:p w:rsidR="00BA7D61" w:rsidRPr="00BA7D61" w:rsidRDefault="00BA7D61" w:rsidP="00BA7D61">
      <w:pPr>
        <w:spacing w:before="120" w:after="120" w:line="240" w:lineRule="auto"/>
        <w:textAlignment w:val="top"/>
        <w:rPr>
          <w:rFonts w:ascii="Times New Roman" w:eastAsia="Times New Roman" w:hAnsi="Times New Roman" w:cs="Times New Roman"/>
          <w:sz w:val="24"/>
          <w:szCs w:val="24"/>
          <w:lang w:eastAsia="ru-RU"/>
        </w:rPr>
      </w:pPr>
      <w:r w:rsidRPr="00BA7D61">
        <w:rPr>
          <w:rFonts w:ascii="Times New Roman" w:eastAsia="Times New Roman" w:hAnsi="Times New Roman" w:cs="Times New Roman"/>
          <w:sz w:val="24"/>
          <w:szCs w:val="24"/>
          <w:lang w:eastAsia="ru-RU"/>
        </w:rPr>
        <w:t>ЗВОНИТЕ ПО мобильному телефону:</w:t>
      </w:r>
      <w:r w:rsidRPr="00BA7D61">
        <w:rPr>
          <w:rFonts w:ascii="Times New Roman" w:eastAsia="Times New Roman" w:hAnsi="Times New Roman" w:cs="Times New Roman"/>
          <w:sz w:val="24"/>
          <w:szCs w:val="24"/>
          <w:lang w:eastAsia="ru-RU"/>
        </w:rPr>
        <w:br/>
        <w:t> МЧС, ПОЖАРНАЯ  ЧАСТЬ — 101</w:t>
      </w:r>
      <w:r w:rsidRPr="00BA7D61">
        <w:rPr>
          <w:rFonts w:ascii="Times New Roman" w:eastAsia="Times New Roman" w:hAnsi="Times New Roman" w:cs="Times New Roman"/>
          <w:sz w:val="24"/>
          <w:szCs w:val="24"/>
          <w:lang w:eastAsia="ru-RU"/>
        </w:rPr>
        <w:br/>
        <w:t>ПОЛИЦИЯ — 102</w:t>
      </w:r>
      <w:r w:rsidRPr="00BA7D61">
        <w:rPr>
          <w:rFonts w:ascii="Times New Roman" w:eastAsia="Times New Roman" w:hAnsi="Times New Roman" w:cs="Times New Roman"/>
          <w:sz w:val="24"/>
          <w:szCs w:val="24"/>
          <w:lang w:eastAsia="ru-RU"/>
        </w:rPr>
        <w:br/>
        <w:t> СКОРАЯ ПОМОЩЬ — 103</w:t>
      </w:r>
      <w:r w:rsidRPr="00BA7D61">
        <w:rPr>
          <w:rFonts w:ascii="Times New Roman" w:eastAsia="Times New Roman" w:hAnsi="Times New Roman" w:cs="Times New Roman"/>
          <w:sz w:val="24"/>
          <w:szCs w:val="24"/>
          <w:lang w:eastAsia="ru-RU"/>
        </w:rPr>
        <w:br/>
        <w:t>ГАЗОВАЯ СЛУЖБА — 104</w:t>
      </w:r>
      <w:r w:rsidRPr="00BA7D61">
        <w:rPr>
          <w:rFonts w:ascii="Times New Roman" w:eastAsia="Times New Roman" w:hAnsi="Times New Roman" w:cs="Times New Roman"/>
          <w:sz w:val="24"/>
          <w:szCs w:val="24"/>
          <w:lang w:eastAsia="ru-RU"/>
        </w:rPr>
        <w:br/>
        <w:t> СЛУЖБА СПАСЕНИЯ — 112</w:t>
      </w:r>
    </w:p>
    <w:p w:rsidR="00BA7D61" w:rsidRPr="00BA7D61" w:rsidRDefault="00BA7D61" w:rsidP="00BA7D61">
      <w:pPr>
        <w:spacing w:before="120" w:after="120" w:line="240" w:lineRule="auto"/>
        <w:jc w:val="center"/>
        <w:textAlignment w:val="top"/>
        <w:rPr>
          <w:rFonts w:ascii="Times New Roman" w:eastAsia="Times New Roman" w:hAnsi="Times New Roman" w:cs="Times New Roman"/>
          <w:sz w:val="24"/>
          <w:szCs w:val="24"/>
          <w:lang w:eastAsia="ru-RU"/>
        </w:rPr>
      </w:pPr>
      <w:r w:rsidRPr="00BA7D61">
        <w:rPr>
          <w:rFonts w:ascii="Times New Roman" w:eastAsia="Times New Roman" w:hAnsi="Times New Roman" w:cs="Times New Roman"/>
          <w:sz w:val="24"/>
          <w:szCs w:val="24"/>
          <w:lang w:eastAsia="ru-RU"/>
        </w:rPr>
        <w:t>    </w:t>
      </w:r>
      <w:r w:rsidRPr="00BA7D61">
        <w:rPr>
          <w:rFonts w:ascii="Times New Roman" w:eastAsia="Times New Roman" w:hAnsi="Times New Roman" w:cs="Times New Roman"/>
          <w:b/>
          <w:bCs/>
          <w:sz w:val="24"/>
          <w:szCs w:val="24"/>
          <w:lang w:eastAsia="ru-RU"/>
        </w:rPr>
        <w:t>ПОЖАРНАЯ БЕЗОПАСНОСТЬ</w:t>
      </w:r>
    </w:p>
    <w:p w:rsidR="00BA7D61" w:rsidRPr="00BA7D61" w:rsidRDefault="00BA7D61" w:rsidP="00BA7D61">
      <w:pPr>
        <w:spacing w:before="120" w:after="120" w:line="240" w:lineRule="auto"/>
        <w:jc w:val="center"/>
        <w:textAlignment w:val="top"/>
        <w:rPr>
          <w:rFonts w:ascii="Times New Roman" w:eastAsia="Times New Roman" w:hAnsi="Times New Roman" w:cs="Times New Roman"/>
          <w:sz w:val="24"/>
          <w:szCs w:val="24"/>
          <w:lang w:eastAsia="ru-RU"/>
        </w:rPr>
      </w:pPr>
      <w:r w:rsidRPr="00BA7D61">
        <w:rPr>
          <w:rFonts w:ascii="Times New Roman" w:eastAsia="Times New Roman" w:hAnsi="Times New Roman" w:cs="Times New Roman"/>
          <w:sz w:val="24"/>
          <w:szCs w:val="24"/>
          <w:lang w:eastAsia="ru-RU"/>
        </w:rPr>
        <w:t>Организация мероприятий по обеспечению пожарной безопасности в ДОУ проводится согласно нормативно-правовой базе. Работники дошкольного учреждения 1 раз в 6 месяцев проходят необходимый плановый инструктаж - пожарно-технический минимум. При необходимости проходят и внеплановый инструктаж. На всех рабочих местах имеются инструкции по пожарной безопасности, памятки для работников о порядке действий в случае возникновения пожара или других ЧС.</w:t>
      </w:r>
    </w:p>
    <w:p w:rsidR="00BA7D61" w:rsidRPr="00BA7D61" w:rsidRDefault="00BA7D61" w:rsidP="00BA7D61">
      <w:pPr>
        <w:spacing w:before="120" w:after="120" w:line="240" w:lineRule="auto"/>
        <w:jc w:val="center"/>
        <w:textAlignment w:val="top"/>
        <w:rPr>
          <w:rFonts w:ascii="Times New Roman" w:eastAsia="Times New Roman" w:hAnsi="Times New Roman" w:cs="Times New Roman"/>
          <w:sz w:val="24"/>
          <w:szCs w:val="24"/>
          <w:lang w:eastAsia="ru-RU"/>
        </w:rPr>
      </w:pPr>
      <w:r w:rsidRPr="00BA7D61">
        <w:rPr>
          <w:rFonts w:ascii="Times New Roman" w:eastAsia="Times New Roman" w:hAnsi="Times New Roman" w:cs="Times New Roman"/>
          <w:sz w:val="24"/>
          <w:szCs w:val="24"/>
          <w:lang w:eastAsia="ru-RU"/>
        </w:rPr>
        <w:t>В детском саду имеется АПС (автоматическая пожарная сигнализация), система оповещения о пожаре, необходимое и достаточное количество средств первичного пожаротушения: огнетушители, пожарные гидранты и т.д., которые своевременно проходят испытания. На каждом этаже имеются планы эвакуации, согласованные с территориальным отделом надзорной деятельности.</w:t>
      </w:r>
    </w:p>
    <w:p w:rsidR="00BA7D61" w:rsidRPr="00BA7D61" w:rsidRDefault="00BA7D61" w:rsidP="00BA7D61">
      <w:pPr>
        <w:spacing w:before="120" w:after="120" w:line="240" w:lineRule="auto"/>
        <w:textAlignment w:val="top"/>
        <w:rPr>
          <w:rFonts w:ascii="Times New Roman" w:eastAsia="Times New Roman" w:hAnsi="Times New Roman" w:cs="Times New Roman"/>
          <w:sz w:val="24"/>
          <w:szCs w:val="24"/>
          <w:lang w:eastAsia="ru-RU"/>
        </w:rPr>
      </w:pPr>
      <w:r w:rsidRPr="00BA7D61">
        <w:rPr>
          <w:rFonts w:ascii="Times New Roman" w:eastAsia="Times New Roman" w:hAnsi="Times New Roman" w:cs="Times New Roman"/>
          <w:sz w:val="24"/>
          <w:szCs w:val="24"/>
          <w:lang w:eastAsia="ru-RU"/>
        </w:rPr>
        <w:t>Работа с воспитанниками дошкольного учреждения строится в соответствии с годовым планом по пожарной безопасности и имеет систематичный характер. В группах воспитатели изучают с детьми Правила пожарной безопасности, оформляют выставки рисунков.</w:t>
      </w:r>
    </w:p>
    <w:p w:rsidR="00BA7D61" w:rsidRPr="00BA7D61" w:rsidRDefault="00BA7D61" w:rsidP="00BA7D61">
      <w:pPr>
        <w:spacing w:before="120" w:after="120" w:line="240" w:lineRule="auto"/>
        <w:textAlignment w:val="top"/>
        <w:rPr>
          <w:rFonts w:ascii="Times New Roman" w:eastAsia="Times New Roman" w:hAnsi="Times New Roman" w:cs="Times New Roman"/>
          <w:sz w:val="24"/>
          <w:szCs w:val="24"/>
          <w:lang w:eastAsia="ru-RU"/>
        </w:rPr>
      </w:pPr>
      <w:r w:rsidRPr="00BA7D61">
        <w:rPr>
          <w:rFonts w:ascii="Times New Roman" w:eastAsia="Times New Roman" w:hAnsi="Times New Roman" w:cs="Times New Roman"/>
          <w:sz w:val="24"/>
          <w:szCs w:val="24"/>
          <w:lang w:eastAsia="ru-RU"/>
        </w:rPr>
        <w:t>Работа по обеспечению пожарной безопасности в ДОУ осуществляется повседневно, с участием всего персонала и имеет планово-системный характер.</w:t>
      </w:r>
    </w:p>
    <w:p w:rsidR="00BA7D61" w:rsidRPr="00BA7D61" w:rsidRDefault="00BA7D61" w:rsidP="00BA7D61">
      <w:pPr>
        <w:spacing w:before="120" w:after="120" w:line="240" w:lineRule="auto"/>
        <w:jc w:val="center"/>
        <w:textAlignment w:val="top"/>
        <w:rPr>
          <w:rFonts w:ascii="Times New Roman" w:eastAsia="Times New Roman" w:hAnsi="Times New Roman" w:cs="Times New Roman"/>
          <w:sz w:val="24"/>
          <w:szCs w:val="24"/>
          <w:lang w:eastAsia="ru-RU"/>
        </w:rPr>
      </w:pPr>
      <w:r w:rsidRPr="00BA7D61">
        <w:rPr>
          <w:rFonts w:ascii="Times New Roman" w:eastAsia="Times New Roman" w:hAnsi="Times New Roman" w:cs="Times New Roman"/>
          <w:b/>
          <w:bCs/>
          <w:sz w:val="24"/>
          <w:szCs w:val="24"/>
          <w:lang w:eastAsia="ru-RU"/>
        </w:rPr>
        <w:t>ЭПИДЕМИОЛОГИЧЕСКАЯ БЕЗОПАСНОСТЬ</w:t>
      </w:r>
    </w:p>
    <w:p w:rsidR="00BA7D61" w:rsidRPr="00BA7D61" w:rsidRDefault="00BA7D61" w:rsidP="00BA7D61">
      <w:pPr>
        <w:spacing w:before="120" w:after="120" w:line="240" w:lineRule="auto"/>
        <w:textAlignment w:val="top"/>
        <w:rPr>
          <w:rFonts w:ascii="Times New Roman" w:eastAsia="Times New Roman" w:hAnsi="Times New Roman" w:cs="Times New Roman"/>
          <w:sz w:val="24"/>
          <w:szCs w:val="24"/>
          <w:lang w:eastAsia="ru-RU"/>
        </w:rPr>
      </w:pPr>
      <w:r w:rsidRPr="00BA7D61">
        <w:rPr>
          <w:rFonts w:ascii="Times New Roman" w:eastAsia="Times New Roman" w:hAnsi="Times New Roman" w:cs="Times New Roman"/>
          <w:sz w:val="24"/>
          <w:szCs w:val="24"/>
          <w:lang w:eastAsia="ru-RU"/>
        </w:rPr>
        <w:t xml:space="preserve">Наш детский сад имеет Санитарно-эпидемиологическое заключение Государственной </w:t>
      </w:r>
      <w:proofErr w:type="spellStart"/>
      <w:r w:rsidRPr="00BA7D61">
        <w:rPr>
          <w:rFonts w:ascii="Times New Roman" w:eastAsia="Times New Roman" w:hAnsi="Times New Roman" w:cs="Times New Roman"/>
          <w:sz w:val="24"/>
          <w:szCs w:val="24"/>
          <w:lang w:eastAsia="ru-RU"/>
        </w:rPr>
        <w:t>санитарно-эпидиологической</w:t>
      </w:r>
      <w:proofErr w:type="spellEnd"/>
      <w:r w:rsidRPr="00BA7D61">
        <w:rPr>
          <w:rFonts w:ascii="Times New Roman" w:eastAsia="Times New Roman" w:hAnsi="Times New Roman" w:cs="Times New Roman"/>
          <w:sz w:val="24"/>
          <w:szCs w:val="24"/>
          <w:lang w:eastAsia="ru-RU"/>
        </w:rPr>
        <w:t xml:space="preserve"> службы о соответствии образовательной деятельности государственным санитарно-эпидемиологическим правилам и нормативам. В соответствии с санитарными нормами и правилами разработаны инструкции по санитарному содержанию помещений в обычном рабочем режиме и в случае карантина в связи с инфекционными заболеваниями бактериальной и вирусной этиологии.</w:t>
      </w:r>
    </w:p>
    <w:p w:rsidR="00BA7D61" w:rsidRPr="00BA7D61" w:rsidRDefault="00BA7D61" w:rsidP="00BA7D61">
      <w:pPr>
        <w:spacing w:before="120" w:after="120" w:line="240" w:lineRule="auto"/>
        <w:textAlignment w:val="top"/>
        <w:rPr>
          <w:rFonts w:ascii="Times New Roman" w:eastAsia="Times New Roman" w:hAnsi="Times New Roman" w:cs="Times New Roman"/>
          <w:sz w:val="24"/>
          <w:szCs w:val="24"/>
          <w:lang w:eastAsia="ru-RU"/>
        </w:rPr>
      </w:pPr>
      <w:r w:rsidRPr="00BA7D61">
        <w:rPr>
          <w:rFonts w:ascii="Times New Roman" w:eastAsia="Times New Roman" w:hAnsi="Times New Roman" w:cs="Times New Roman"/>
          <w:b/>
          <w:bCs/>
          <w:sz w:val="24"/>
          <w:szCs w:val="24"/>
          <w:lang w:eastAsia="ru-RU"/>
        </w:rPr>
        <w:t>Основными мероприятиями, выполняемыми в целях выполнения норм санитарно-эпидемиологической безопасности являются:</w:t>
      </w:r>
    </w:p>
    <w:p w:rsidR="00BA7D61" w:rsidRPr="00BA7D61" w:rsidRDefault="00BA7D61" w:rsidP="00BA7D61">
      <w:pPr>
        <w:numPr>
          <w:ilvl w:val="0"/>
          <w:numId w:val="7"/>
        </w:numPr>
        <w:spacing w:before="100" w:beforeAutospacing="1" w:after="100" w:afterAutospacing="1" w:line="240" w:lineRule="auto"/>
        <w:textAlignment w:val="top"/>
        <w:rPr>
          <w:rFonts w:ascii="Times New Roman" w:eastAsia="Times New Roman" w:hAnsi="Times New Roman" w:cs="Times New Roman"/>
          <w:sz w:val="24"/>
          <w:szCs w:val="24"/>
          <w:lang w:eastAsia="ru-RU"/>
        </w:rPr>
      </w:pPr>
      <w:r w:rsidRPr="00BA7D61">
        <w:rPr>
          <w:rFonts w:ascii="Times New Roman" w:eastAsia="Times New Roman" w:hAnsi="Times New Roman" w:cs="Times New Roman"/>
          <w:sz w:val="24"/>
          <w:szCs w:val="24"/>
          <w:lang w:eastAsia="ru-RU"/>
        </w:rPr>
        <w:t>Постоянный контроль за соблюдением санитарных правил и выполнением санитарно-эпидемиологических мероприятий.</w:t>
      </w:r>
      <w:r w:rsidRPr="00BA7D61">
        <w:rPr>
          <w:rFonts w:ascii="Times New Roman" w:eastAsia="Times New Roman" w:hAnsi="Times New Roman" w:cs="Times New Roman"/>
          <w:sz w:val="24"/>
          <w:szCs w:val="24"/>
          <w:lang w:eastAsia="ru-RU"/>
        </w:rPr>
        <w:br/>
        <w:t>Помещение и территория детского сада ежегодно перед началом учебного года принимается на основании актов комиссии, утвержденных приказом заведующего. Санитарно-эпидемиологическая служба регулярно проводит лабораторные исследования воды, влажности воздуха, освещенности помещений.</w:t>
      </w:r>
    </w:p>
    <w:p w:rsidR="00BA7D61" w:rsidRPr="00BA7D61" w:rsidRDefault="00BA7D61" w:rsidP="00BA7D61">
      <w:pPr>
        <w:numPr>
          <w:ilvl w:val="0"/>
          <w:numId w:val="7"/>
        </w:numPr>
        <w:spacing w:before="100" w:beforeAutospacing="1" w:after="100" w:afterAutospacing="1" w:line="240" w:lineRule="auto"/>
        <w:textAlignment w:val="top"/>
        <w:rPr>
          <w:rFonts w:ascii="Times New Roman" w:eastAsia="Times New Roman" w:hAnsi="Times New Roman" w:cs="Times New Roman"/>
          <w:sz w:val="24"/>
          <w:szCs w:val="24"/>
          <w:lang w:eastAsia="ru-RU"/>
        </w:rPr>
      </w:pPr>
      <w:r w:rsidRPr="00BA7D61">
        <w:rPr>
          <w:rFonts w:ascii="Times New Roman" w:eastAsia="Times New Roman" w:hAnsi="Times New Roman" w:cs="Times New Roman"/>
          <w:sz w:val="24"/>
          <w:szCs w:val="24"/>
          <w:lang w:eastAsia="ru-RU"/>
        </w:rPr>
        <w:t>Предварительные и периодические медосмотры работников.</w:t>
      </w:r>
      <w:r w:rsidRPr="00BA7D61">
        <w:rPr>
          <w:rFonts w:ascii="Times New Roman" w:eastAsia="Times New Roman" w:hAnsi="Times New Roman" w:cs="Times New Roman"/>
          <w:sz w:val="24"/>
          <w:szCs w:val="24"/>
          <w:lang w:eastAsia="ru-RU"/>
        </w:rPr>
        <w:br/>
        <w:t>Сотрудники ДОУ имеют медицинские книжки и своевременно проходят плановые медицинские обследования.</w:t>
      </w:r>
    </w:p>
    <w:p w:rsidR="00BA7D61" w:rsidRPr="00BA7D61" w:rsidRDefault="00BA7D61" w:rsidP="00BA7D61">
      <w:pPr>
        <w:numPr>
          <w:ilvl w:val="0"/>
          <w:numId w:val="7"/>
        </w:numPr>
        <w:spacing w:before="100" w:beforeAutospacing="1" w:after="100" w:afterAutospacing="1" w:line="240" w:lineRule="auto"/>
        <w:textAlignment w:val="top"/>
        <w:rPr>
          <w:rFonts w:ascii="Times New Roman" w:eastAsia="Times New Roman" w:hAnsi="Times New Roman" w:cs="Times New Roman"/>
          <w:sz w:val="24"/>
          <w:szCs w:val="24"/>
          <w:lang w:eastAsia="ru-RU"/>
        </w:rPr>
      </w:pPr>
      <w:r w:rsidRPr="00BA7D61">
        <w:rPr>
          <w:rFonts w:ascii="Times New Roman" w:eastAsia="Times New Roman" w:hAnsi="Times New Roman" w:cs="Times New Roman"/>
          <w:sz w:val="24"/>
          <w:szCs w:val="24"/>
          <w:lang w:eastAsia="ru-RU"/>
        </w:rPr>
        <w:t>Обучение работников учреждения обязательному санитарному минимуму.</w:t>
      </w:r>
    </w:p>
    <w:p w:rsidR="00BA7D61" w:rsidRPr="00BA7D61" w:rsidRDefault="00BA7D61" w:rsidP="00BA7D61">
      <w:pPr>
        <w:numPr>
          <w:ilvl w:val="0"/>
          <w:numId w:val="7"/>
        </w:numPr>
        <w:spacing w:before="100" w:beforeAutospacing="1" w:after="100" w:afterAutospacing="1" w:line="240" w:lineRule="auto"/>
        <w:textAlignment w:val="top"/>
        <w:rPr>
          <w:rFonts w:ascii="Times New Roman" w:eastAsia="Times New Roman" w:hAnsi="Times New Roman" w:cs="Times New Roman"/>
          <w:sz w:val="24"/>
          <w:szCs w:val="24"/>
          <w:lang w:eastAsia="ru-RU"/>
        </w:rPr>
      </w:pPr>
      <w:r w:rsidRPr="00BA7D61">
        <w:rPr>
          <w:rFonts w:ascii="Times New Roman" w:eastAsia="Times New Roman" w:hAnsi="Times New Roman" w:cs="Times New Roman"/>
          <w:sz w:val="24"/>
          <w:szCs w:val="24"/>
          <w:lang w:eastAsia="ru-RU"/>
        </w:rPr>
        <w:t>Периодические медосмотры детей, соблюдение режима дня.</w:t>
      </w:r>
      <w:r w:rsidRPr="00BA7D61">
        <w:rPr>
          <w:rFonts w:ascii="Times New Roman" w:eastAsia="Times New Roman" w:hAnsi="Times New Roman" w:cs="Times New Roman"/>
          <w:sz w:val="24"/>
          <w:szCs w:val="24"/>
          <w:lang w:eastAsia="ru-RU"/>
        </w:rPr>
        <w:br/>
        <w:t xml:space="preserve">Для каждой возрастной группы разработан режим дня, в котором определено количество и продолжительность образовательной, двигательной деятельности, перерывы между ними, отведено время для приема пищи, прогулок, сна, игровой деятельности детей. Режим дня и расписание занятий составляются в соответствии с требованиями </w:t>
      </w:r>
      <w:proofErr w:type="spellStart"/>
      <w:r w:rsidRPr="00BA7D61">
        <w:rPr>
          <w:rFonts w:ascii="Times New Roman" w:eastAsia="Times New Roman" w:hAnsi="Times New Roman" w:cs="Times New Roman"/>
          <w:sz w:val="24"/>
          <w:szCs w:val="24"/>
          <w:lang w:eastAsia="ru-RU"/>
        </w:rPr>
        <w:t>СанПиН</w:t>
      </w:r>
      <w:proofErr w:type="spellEnd"/>
      <w:r w:rsidRPr="00BA7D61">
        <w:rPr>
          <w:rFonts w:ascii="Times New Roman" w:eastAsia="Times New Roman" w:hAnsi="Times New Roman" w:cs="Times New Roman"/>
          <w:sz w:val="24"/>
          <w:szCs w:val="24"/>
          <w:lang w:eastAsia="ru-RU"/>
        </w:rPr>
        <w:t>. В каждой группе соблюдается питьевой, двигательный режим и режим проветривания.</w:t>
      </w:r>
    </w:p>
    <w:p w:rsidR="00BA7D61" w:rsidRPr="00BA7D61" w:rsidRDefault="00BA7D61" w:rsidP="00BA7D61">
      <w:pPr>
        <w:numPr>
          <w:ilvl w:val="0"/>
          <w:numId w:val="7"/>
        </w:numPr>
        <w:spacing w:before="100" w:beforeAutospacing="1" w:after="100" w:afterAutospacing="1" w:line="240" w:lineRule="auto"/>
        <w:textAlignment w:val="top"/>
        <w:rPr>
          <w:rFonts w:ascii="Times New Roman" w:eastAsia="Times New Roman" w:hAnsi="Times New Roman" w:cs="Times New Roman"/>
          <w:sz w:val="24"/>
          <w:szCs w:val="24"/>
          <w:lang w:eastAsia="ru-RU"/>
        </w:rPr>
      </w:pPr>
      <w:r w:rsidRPr="00BA7D61">
        <w:rPr>
          <w:rFonts w:ascii="Times New Roman" w:eastAsia="Times New Roman" w:hAnsi="Times New Roman" w:cs="Times New Roman"/>
          <w:sz w:val="24"/>
          <w:szCs w:val="24"/>
          <w:lang w:eastAsia="ru-RU"/>
        </w:rPr>
        <w:t>Лечебно-профилактические и санитарно-эпидемиологические мероприятия.</w:t>
      </w:r>
    </w:p>
    <w:p w:rsidR="00BA7D61" w:rsidRPr="00BA7D61" w:rsidRDefault="00BA7D61" w:rsidP="00BA7D61">
      <w:pPr>
        <w:spacing w:after="150" w:line="240" w:lineRule="auto"/>
        <w:textAlignment w:val="top"/>
        <w:outlineLvl w:val="1"/>
        <w:rPr>
          <w:rFonts w:ascii="Times New Roman" w:eastAsia="Times New Roman" w:hAnsi="Times New Roman" w:cs="Times New Roman"/>
          <w:b/>
          <w:bCs/>
          <w:sz w:val="24"/>
          <w:szCs w:val="24"/>
          <w:lang w:eastAsia="ru-RU"/>
        </w:rPr>
      </w:pPr>
      <w:r w:rsidRPr="00BA7D61">
        <w:rPr>
          <w:rFonts w:ascii="Times New Roman" w:eastAsia="Times New Roman" w:hAnsi="Times New Roman" w:cs="Times New Roman"/>
          <w:b/>
          <w:bCs/>
          <w:sz w:val="24"/>
          <w:szCs w:val="24"/>
          <w:lang w:eastAsia="ru-RU"/>
        </w:rPr>
        <w:t>Нормативные документы</w:t>
      </w:r>
    </w:p>
    <w:p w:rsidR="00BA7D61" w:rsidRPr="00BA7D61" w:rsidRDefault="00BA7D61" w:rsidP="00BA7D61">
      <w:pPr>
        <w:spacing w:before="120" w:after="120" w:line="240" w:lineRule="auto"/>
        <w:textAlignment w:val="top"/>
        <w:rPr>
          <w:rFonts w:ascii="Times New Roman" w:eastAsia="Times New Roman" w:hAnsi="Times New Roman" w:cs="Times New Roman"/>
          <w:sz w:val="24"/>
          <w:szCs w:val="24"/>
          <w:lang w:eastAsia="ru-RU"/>
        </w:rPr>
      </w:pPr>
      <w:hyperlink r:id="rId13" w:tgtFrame="_blank" w:history="1">
        <w:r w:rsidRPr="00BA7D61">
          <w:rPr>
            <w:rFonts w:ascii="Times New Roman" w:eastAsia="Times New Roman" w:hAnsi="Times New Roman" w:cs="Times New Roman"/>
            <w:sz w:val="24"/>
            <w:szCs w:val="24"/>
            <w:u w:val="single"/>
            <w:lang w:eastAsia="ru-RU"/>
          </w:rPr>
          <w:t>Санитарно-эпидемиологические требования к устройству, содержанию и организации режима работы дошкольных образовательных организаций</w:t>
        </w:r>
      </w:hyperlink>
    </w:p>
    <w:p w:rsidR="00BA7D61" w:rsidRPr="00BA7D61" w:rsidRDefault="00BA7D61" w:rsidP="00BA7D61">
      <w:pPr>
        <w:spacing w:before="120" w:after="120" w:line="240" w:lineRule="auto"/>
        <w:textAlignment w:val="top"/>
        <w:rPr>
          <w:rFonts w:ascii="Times New Roman" w:eastAsia="Times New Roman" w:hAnsi="Times New Roman" w:cs="Times New Roman"/>
          <w:sz w:val="24"/>
          <w:szCs w:val="24"/>
          <w:lang w:eastAsia="ru-RU"/>
        </w:rPr>
      </w:pPr>
      <w:hyperlink r:id="rId14" w:tgtFrame="_blank" w:history="1">
        <w:proofErr w:type="spellStart"/>
        <w:r w:rsidRPr="00BA7D61">
          <w:rPr>
            <w:rFonts w:ascii="Times New Roman" w:eastAsia="Times New Roman" w:hAnsi="Times New Roman" w:cs="Times New Roman"/>
            <w:sz w:val="24"/>
            <w:szCs w:val="24"/>
            <w:u w:val="single"/>
            <w:lang w:eastAsia="ru-RU"/>
          </w:rPr>
          <w:t>СанПиН</w:t>
        </w:r>
        <w:proofErr w:type="spellEnd"/>
        <w:r w:rsidRPr="00BA7D61">
          <w:rPr>
            <w:rFonts w:ascii="Times New Roman" w:eastAsia="Times New Roman" w:hAnsi="Times New Roman" w:cs="Times New Roman"/>
            <w:sz w:val="24"/>
            <w:szCs w:val="24"/>
            <w:u w:val="single"/>
            <w:lang w:eastAsia="ru-RU"/>
          </w:rPr>
          <w:t xml:space="preserve"> СП 2.4.3648-20 «Санитарно-эпидемиологические требования к организациям воспитания и обучения, отдыха и оздоровления детей и молодежи»(ПОСТАНОВЛЕНИЕ главного государственного санитарного врача РФ от 28 сентября 2020 года № 28)</w:t>
        </w:r>
      </w:hyperlink>
    </w:p>
    <w:p w:rsidR="00BA7D61" w:rsidRPr="00BA7D61" w:rsidRDefault="00BA7D61" w:rsidP="00BA7D61">
      <w:pPr>
        <w:spacing w:before="120" w:after="120" w:line="240" w:lineRule="auto"/>
        <w:jc w:val="center"/>
        <w:textAlignment w:val="top"/>
        <w:rPr>
          <w:rFonts w:ascii="Times New Roman" w:eastAsia="Times New Roman" w:hAnsi="Times New Roman" w:cs="Times New Roman"/>
          <w:sz w:val="24"/>
          <w:szCs w:val="24"/>
          <w:lang w:eastAsia="ru-RU"/>
        </w:rPr>
      </w:pPr>
      <w:r w:rsidRPr="00BA7D61">
        <w:rPr>
          <w:rFonts w:ascii="Times New Roman" w:eastAsia="Times New Roman" w:hAnsi="Times New Roman" w:cs="Times New Roman"/>
          <w:sz w:val="24"/>
          <w:szCs w:val="24"/>
          <w:lang w:eastAsia="ru-RU"/>
        </w:rPr>
        <w:t>      </w:t>
      </w:r>
      <w:r w:rsidRPr="00BA7D61">
        <w:rPr>
          <w:rFonts w:ascii="Times New Roman" w:eastAsia="Times New Roman" w:hAnsi="Times New Roman" w:cs="Times New Roman"/>
          <w:b/>
          <w:bCs/>
          <w:sz w:val="24"/>
          <w:szCs w:val="24"/>
          <w:lang w:eastAsia="ru-RU"/>
        </w:rPr>
        <w:t>ИНФОРМАЦИОННАЯ БЕЗОПАСНОСТЬ</w:t>
      </w:r>
    </w:p>
    <w:p w:rsidR="00BA7D61" w:rsidRPr="00BA7D61" w:rsidRDefault="00BA7D61" w:rsidP="00BA7D61">
      <w:pPr>
        <w:spacing w:before="120" w:after="120" w:line="240" w:lineRule="auto"/>
        <w:textAlignment w:val="top"/>
        <w:rPr>
          <w:rFonts w:ascii="Times New Roman" w:eastAsia="Times New Roman" w:hAnsi="Times New Roman" w:cs="Times New Roman"/>
          <w:sz w:val="24"/>
          <w:szCs w:val="24"/>
          <w:lang w:eastAsia="ru-RU"/>
        </w:rPr>
      </w:pPr>
      <w:r w:rsidRPr="00BA7D61">
        <w:rPr>
          <w:rFonts w:ascii="Times New Roman" w:eastAsia="Times New Roman" w:hAnsi="Times New Roman" w:cs="Times New Roman"/>
          <w:sz w:val="24"/>
          <w:szCs w:val="24"/>
          <w:lang w:eastAsia="ru-RU"/>
        </w:rPr>
        <w:t>Информационная безопасность - это процесс обеспечения конфиденциальности, целостности и доступности информации.</w:t>
      </w:r>
    </w:p>
    <w:p w:rsidR="00BA7D61" w:rsidRPr="00BA7D61" w:rsidRDefault="00BA7D61" w:rsidP="00BA7D61">
      <w:pPr>
        <w:spacing w:before="120" w:after="120" w:line="240" w:lineRule="auto"/>
        <w:textAlignment w:val="top"/>
        <w:rPr>
          <w:rFonts w:ascii="Times New Roman" w:eastAsia="Times New Roman" w:hAnsi="Times New Roman" w:cs="Times New Roman"/>
          <w:sz w:val="24"/>
          <w:szCs w:val="24"/>
          <w:lang w:eastAsia="ru-RU"/>
        </w:rPr>
      </w:pPr>
      <w:r w:rsidRPr="00BA7D61">
        <w:rPr>
          <w:rFonts w:ascii="Times New Roman" w:eastAsia="Times New Roman" w:hAnsi="Times New Roman" w:cs="Times New Roman"/>
          <w:b/>
          <w:bCs/>
          <w:sz w:val="24"/>
          <w:szCs w:val="24"/>
          <w:lang w:eastAsia="ru-RU"/>
        </w:rPr>
        <w:t>Конфиденциальность:</w:t>
      </w:r>
      <w:r w:rsidRPr="00BA7D61">
        <w:rPr>
          <w:rFonts w:ascii="Times New Roman" w:eastAsia="Times New Roman" w:hAnsi="Times New Roman" w:cs="Times New Roman"/>
          <w:sz w:val="24"/>
          <w:szCs w:val="24"/>
          <w:lang w:eastAsia="ru-RU"/>
        </w:rPr>
        <w:t> обеспечение доступа к информации только авторизованным пользователям.</w:t>
      </w:r>
    </w:p>
    <w:p w:rsidR="00BA7D61" w:rsidRPr="00BA7D61" w:rsidRDefault="00BA7D61" w:rsidP="00BA7D61">
      <w:pPr>
        <w:spacing w:before="120" w:after="120" w:line="240" w:lineRule="auto"/>
        <w:textAlignment w:val="top"/>
        <w:rPr>
          <w:rFonts w:ascii="Times New Roman" w:eastAsia="Times New Roman" w:hAnsi="Times New Roman" w:cs="Times New Roman"/>
          <w:sz w:val="24"/>
          <w:szCs w:val="24"/>
          <w:lang w:eastAsia="ru-RU"/>
        </w:rPr>
      </w:pPr>
      <w:r w:rsidRPr="00BA7D61">
        <w:rPr>
          <w:rFonts w:ascii="Times New Roman" w:eastAsia="Times New Roman" w:hAnsi="Times New Roman" w:cs="Times New Roman"/>
          <w:b/>
          <w:bCs/>
          <w:sz w:val="24"/>
          <w:szCs w:val="24"/>
          <w:lang w:eastAsia="ru-RU"/>
        </w:rPr>
        <w:t>Целостность:</w:t>
      </w:r>
      <w:r w:rsidRPr="00BA7D61">
        <w:rPr>
          <w:rFonts w:ascii="Times New Roman" w:eastAsia="Times New Roman" w:hAnsi="Times New Roman" w:cs="Times New Roman"/>
          <w:sz w:val="24"/>
          <w:szCs w:val="24"/>
          <w:lang w:eastAsia="ru-RU"/>
        </w:rPr>
        <w:t> обеспечение достоверности и полноты информации и методов ее обработки.</w:t>
      </w:r>
    </w:p>
    <w:p w:rsidR="00BA7D61" w:rsidRPr="00BA7D61" w:rsidRDefault="00BA7D61" w:rsidP="00BA7D61">
      <w:pPr>
        <w:spacing w:before="120" w:after="120" w:line="240" w:lineRule="auto"/>
        <w:textAlignment w:val="top"/>
        <w:rPr>
          <w:rFonts w:ascii="Times New Roman" w:eastAsia="Times New Roman" w:hAnsi="Times New Roman" w:cs="Times New Roman"/>
          <w:sz w:val="24"/>
          <w:szCs w:val="24"/>
          <w:lang w:eastAsia="ru-RU"/>
        </w:rPr>
      </w:pPr>
      <w:r w:rsidRPr="00BA7D61">
        <w:rPr>
          <w:rFonts w:ascii="Times New Roman" w:eastAsia="Times New Roman" w:hAnsi="Times New Roman" w:cs="Times New Roman"/>
          <w:b/>
          <w:bCs/>
          <w:sz w:val="24"/>
          <w:szCs w:val="24"/>
          <w:lang w:eastAsia="ru-RU"/>
        </w:rPr>
        <w:t>Доступность</w:t>
      </w:r>
      <w:r w:rsidRPr="00BA7D61">
        <w:rPr>
          <w:rFonts w:ascii="Times New Roman" w:eastAsia="Times New Roman" w:hAnsi="Times New Roman" w:cs="Times New Roman"/>
          <w:sz w:val="24"/>
          <w:szCs w:val="24"/>
          <w:lang w:eastAsia="ru-RU"/>
        </w:rPr>
        <w:t>: обеспечение доступа к информации и связанным с ней активам авторизованных пользователей по мере необходимости.</w:t>
      </w:r>
    </w:p>
    <w:p w:rsidR="00BA7D61" w:rsidRPr="00BA7D61" w:rsidRDefault="00BA7D61" w:rsidP="00BA7D61">
      <w:pPr>
        <w:spacing w:before="120" w:after="120" w:line="240" w:lineRule="auto"/>
        <w:textAlignment w:val="top"/>
        <w:rPr>
          <w:rFonts w:ascii="Times New Roman" w:eastAsia="Times New Roman" w:hAnsi="Times New Roman" w:cs="Times New Roman"/>
          <w:sz w:val="24"/>
          <w:szCs w:val="24"/>
          <w:lang w:eastAsia="ru-RU"/>
        </w:rPr>
      </w:pPr>
      <w:r w:rsidRPr="00BA7D61">
        <w:rPr>
          <w:rFonts w:ascii="Times New Roman" w:eastAsia="Times New Roman" w:hAnsi="Times New Roman" w:cs="Times New Roman"/>
          <w:sz w:val="24"/>
          <w:szCs w:val="24"/>
          <w:lang w:eastAsia="ru-RU"/>
        </w:rPr>
        <w:t>Информационное пространство  мы разделили на </w:t>
      </w:r>
      <w:r w:rsidRPr="00BA7D61">
        <w:rPr>
          <w:rFonts w:ascii="Times New Roman" w:eastAsia="Times New Roman" w:hAnsi="Times New Roman" w:cs="Times New Roman"/>
          <w:i/>
          <w:iCs/>
          <w:sz w:val="24"/>
          <w:szCs w:val="24"/>
          <w:lang w:eastAsia="ru-RU"/>
        </w:rPr>
        <w:t>три составляющие:</w:t>
      </w:r>
    </w:p>
    <w:p w:rsidR="00BA7D61" w:rsidRPr="00BA7D61" w:rsidRDefault="00BA7D61" w:rsidP="00BA7D61">
      <w:pPr>
        <w:numPr>
          <w:ilvl w:val="0"/>
          <w:numId w:val="8"/>
        </w:numPr>
        <w:spacing w:before="100" w:beforeAutospacing="1" w:after="100" w:afterAutospacing="1" w:line="240" w:lineRule="auto"/>
        <w:textAlignment w:val="top"/>
        <w:rPr>
          <w:rFonts w:ascii="Times New Roman" w:eastAsia="Times New Roman" w:hAnsi="Times New Roman" w:cs="Times New Roman"/>
          <w:sz w:val="24"/>
          <w:szCs w:val="24"/>
          <w:lang w:eastAsia="ru-RU"/>
        </w:rPr>
      </w:pPr>
      <w:r w:rsidRPr="00BA7D61">
        <w:rPr>
          <w:rFonts w:ascii="Times New Roman" w:eastAsia="Times New Roman" w:hAnsi="Times New Roman" w:cs="Times New Roman"/>
          <w:sz w:val="24"/>
          <w:szCs w:val="24"/>
          <w:lang w:eastAsia="ru-RU"/>
        </w:rPr>
        <w:t>Пространство сети интернет – так называемое виртуальное пространство, позволяющее не только искать нужную информацию, но и имеется возможность пообщаться и поиграть.</w:t>
      </w:r>
    </w:p>
    <w:p w:rsidR="00BA7D61" w:rsidRPr="00BA7D61" w:rsidRDefault="00BA7D61" w:rsidP="00BA7D61">
      <w:pPr>
        <w:numPr>
          <w:ilvl w:val="0"/>
          <w:numId w:val="8"/>
        </w:numPr>
        <w:spacing w:before="100" w:beforeAutospacing="1" w:after="100" w:afterAutospacing="1" w:line="240" w:lineRule="auto"/>
        <w:textAlignment w:val="top"/>
        <w:rPr>
          <w:rFonts w:ascii="Times New Roman" w:eastAsia="Times New Roman" w:hAnsi="Times New Roman" w:cs="Times New Roman"/>
          <w:sz w:val="24"/>
          <w:szCs w:val="24"/>
          <w:lang w:eastAsia="ru-RU"/>
        </w:rPr>
      </w:pPr>
      <w:r w:rsidRPr="00BA7D61">
        <w:rPr>
          <w:rFonts w:ascii="Times New Roman" w:eastAsia="Times New Roman" w:hAnsi="Times New Roman" w:cs="Times New Roman"/>
          <w:sz w:val="24"/>
          <w:szCs w:val="24"/>
          <w:lang w:eastAsia="ru-RU"/>
        </w:rPr>
        <w:t>Средства массовой информации – передачи, мультфильмы, фильмы, которые смотрят наши дети по телевизору, а также слушают музыку, аудио сказки и т.п.</w:t>
      </w:r>
    </w:p>
    <w:p w:rsidR="00BA7D61" w:rsidRPr="00BA7D61" w:rsidRDefault="00BA7D61" w:rsidP="00BA7D61">
      <w:pPr>
        <w:numPr>
          <w:ilvl w:val="0"/>
          <w:numId w:val="8"/>
        </w:numPr>
        <w:spacing w:before="100" w:beforeAutospacing="1" w:after="100" w:afterAutospacing="1" w:line="240" w:lineRule="auto"/>
        <w:textAlignment w:val="top"/>
        <w:rPr>
          <w:rFonts w:ascii="Times New Roman" w:eastAsia="Times New Roman" w:hAnsi="Times New Roman" w:cs="Times New Roman"/>
          <w:sz w:val="24"/>
          <w:szCs w:val="24"/>
          <w:lang w:eastAsia="ru-RU"/>
        </w:rPr>
      </w:pPr>
      <w:r w:rsidRPr="00BA7D61">
        <w:rPr>
          <w:rFonts w:ascii="Times New Roman" w:eastAsia="Times New Roman" w:hAnsi="Times New Roman" w:cs="Times New Roman"/>
          <w:sz w:val="24"/>
          <w:szCs w:val="24"/>
          <w:lang w:eastAsia="ru-RU"/>
        </w:rPr>
        <w:t>Книжная продукция – газеты, журналы, книги и т.п., которые мы покупаем детям. </w:t>
      </w:r>
    </w:p>
    <w:p w:rsidR="00BA7D61" w:rsidRPr="00BA7D61" w:rsidRDefault="00BA7D61" w:rsidP="00BA7D61">
      <w:pPr>
        <w:spacing w:before="120" w:after="120" w:line="240" w:lineRule="auto"/>
        <w:textAlignment w:val="top"/>
        <w:rPr>
          <w:rFonts w:ascii="Times New Roman" w:eastAsia="Times New Roman" w:hAnsi="Times New Roman" w:cs="Times New Roman"/>
          <w:sz w:val="24"/>
          <w:szCs w:val="24"/>
          <w:lang w:eastAsia="ru-RU"/>
        </w:rPr>
      </w:pPr>
      <w:r w:rsidRPr="00BA7D61">
        <w:rPr>
          <w:rFonts w:ascii="Times New Roman" w:eastAsia="Times New Roman" w:hAnsi="Times New Roman" w:cs="Times New Roman"/>
          <w:b/>
          <w:bCs/>
          <w:i/>
          <w:iCs/>
          <w:sz w:val="24"/>
          <w:szCs w:val="24"/>
          <w:lang w:eastAsia="ru-RU"/>
        </w:rPr>
        <w:t>Нормативно-правовая база</w:t>
      </w:r>
    </w:p>
    <w:p w:rsidR="00BA7D61" w:rsidRPr="00BA7D61" w:rsidRDefault="00BA7D61" w:rsidP="00BA7D61">
      <w:pPr>
        <w:numPr>
          <w:ilvl w:val="0"/>
          <w:numId w:val="9"/>
        </w:numPr>
        <w:spacing w:before="100" w:beforeAutospacing="1" w:after="100" w:afterAutospacing="1" w:line="240" w:lineRule="auto"/>
        <w:textAlignment w:val="top"/>
        <w:rPr>
          <w:rFonts w:ascii="Times New Roman" w:eastAsia="Times New Roman" w:hAnsi="Times New Roman" w:cs="Times New Roman"/>
          <w:sz w:val="24"/>
          <w:szCs w:val="24"/>
          <w:lang w:eastAsia="ru-RU"/>
        </w:rPr>
      </w:pPr>
      <w:hyperlink r:id="rId15" w:history="1">
        <w:r w:rsidRPr="00BA7D61">
          <w:rPr>
            <w:rFonts w:ascii="Times New Roman" w:eastAsia="Times New Roman" w:hAnsi="Times New Roman" w:cs="Times New Roman"/>
            <w:sz w:val="24"/>
            <w:szCs w:val="24"/>
            <w:u w:val="single"/>
            <w:lang w:eastAsia="ru-RU"/>
          </w:rPr>
          <w:t>Федеральный закон РФ от 27.07.2006г. №152-ФЗ "О персональных данных"</w:t>
        </w:r>
      </w:hyperlink>
    </w:p>
    <w:p w:rsidR="00BA7D61" w:rsidRPr="00BA7D61" w:rsidRDefault="00BA7D61" w:rsidP="00BA7D61">
      <w:pPr>
        <w:numPr>
          <w:ilvl w:val="0"/>
          <w:numId w:val="9"/>
        </w:numPr>
        <w:spacing w:before="100" w:beforeAutospacing="1" w:after="100" w:afterAutospacing="1" w:line="240" w:lineRule="auto"/>
        <w:textAlignment w:val="top"/>
        <w:rPr>
          <w:rFonts w:ascii="Times New Roman" w:eastAsia="Times New Roman" w:hAnsi="Times New Roman" w:cs="Times New Roman"/>
          <w:sz w:val="24"/>
          <w:szCs w:val="24"/>
          <w:lang w:eastAsia="ru-RU"/>
        </w:rPr>
      </w:pPr>
      <w:hyperlink r:id="rId16" w:anchor="0" w:history="1">
        <w:r w:rsidRPr="00BA7D61">
          <w:rPr>
            <w:rFonts w:ascii="Times New Roman" w:eastAsia="Times New Roman" w:hAnsi="Times New Roman" w:cs="Times New Roman"/>
            <w:sz w:val="24"/>
            <w:szCs w:val="24"/>
            <w:u w:val="single"/>
            <w:lang w:eastAsia="ru-RU"/>
          </w:rPr>
          <w:t>Федеральный закон от 28.12.2010г. № 390- ФЗ "О безопасности"</w:t>
        </w:r>
      </w:hyperlink>
    </w:p>
    <w:p w:rsidR="00BA7D61" w:rsidRPr="00BA7D61" w:rsidRDefault="00BA7D61" w:rsidP="00BA7D61">
      <w:pPr>
        <w:numPr>
          <w:ilvl w:val="0"/>
          <w:numId w:val="9"/>
        </w:numPr>
        <w:spacing w:before="100" w:beforeAutospacing="1" w:after="100" w:afterAutospacing="1" w:line="240" w:lineRule="auto"/>
        <w:textAlignment w:val="top"/>
        <w:rPr>
          <w:rFonts w:ascii="Times New Roman" w:eastAsia="Times New Roman" w:hAnsi="Times New Roman" w:cs="Times New Roman"/>
          <w:sz w:val="24"/>
          <w:szCs w:val="24"/>
          <w:lang w:eastAsia="ru-RU"/>
        </w:rPr>
      </w:pPr>
      <w:hyperlink r:id="rId17" w:anchor="0" w:history="1">
        <w:r w:rsidRPr="00BA7D61">
          <w:rPr>
            <w:rFonts w:ascii="Times New Roman" w:eastAsia="Times New Roman" w:hAnsi="Times New Roman" w:cs="Times New Roman"/>
            <w:sz w:val="24"/>
            <w:szCs w:val="24"/>
            <w:u w:val="single"/>
            <w:lang w:eastAsia="ru-RU"/>
          </w:rPr>
          <w:t>Федеральный закон РФ от 29.12.2010г. №436 - ФЗ "О защите детей от информации, причиняющей вред их здоровью и развитию"</w:t>
        </w:r>
      </w:hyperlink>
    </w:p>
    <w:p w:rsidR="00BA7D61" w:rsidRPr="00BA7D61" w:rsidRDefault="00BA7D61" w:rsidP="00BA7D61">
      <w:pPr>
        <w:numPr>
          <w:ilvl w:val="0"/>
          <w:numId w:val="9"/>
        </w:numPr>
        <w:spacing w:before="100" w:beforeAutospacing="1" w:after="100" w:afterAutospacing="1" w:line="240" w:lineRule="auto"/>
        <w:textAlignment w:val="top"/>
        <w:rPr>
          <w:rFonts w:ascii="Times New Roman" w:eastAsia="Times New Roman" w:hAnsi="Times New Roman" w:cs="Times New Roman"/>
          <w:sz w:val="24"/>
          <w:szCs w:val="24"/>
          <w:lang w:eastAsia="ru-RU"/>
        </w:rPr>
      </w:pPr>
      <w:hyperlink r:id="rId18" w:history="1">
        <w:r w:rsidRPr="00BA7D61">
          <w:rPr>
            <w:rFonts w:ascii="Times New Roman" w:eastAsia="Times New Roman" w:hAnsi="Times New Roman" w:cs="Times New Roman"/>
            <w:sz w:val="24"/>
            <w:szCs w:val="24"/>
            <w:u w:val="single"/>
            <w:lang w:eastAsia="ru-RU"/>
          </w:rPr>
          <w:t>Указ президента РФ от 04.03.2013г. №183 "О рассмотрении общественных инициатив, направленных гражданами РФ с использованием Интернет ресурса "Российская общественная инициатива"</w:t>
        </w:r>
      </w:hyperlink>
    </w:p>
    <w:p w:rsidR="00BA7D61" w:rsidRPr="00BA7D61" w:rsidRDefault="00BA7D61" w:rsidP="00BA7D61">
      <w:pPr>
        <w:spacing w:before="120" w:after="120" w:line="240" w:lineRule="auto"/>
        <w:textAlignment w:val="top"/>
        <w:rPr>
          <w:rFonts w:ascii="Times New Roman" w:eastAsia="Times New Roman" w:hAnsi="Times New Roman" w:cs="Times New Roman"/>
          <w:sz w:val="24"/>
          <w:szCs w:val="24"/>
          <w:lang w:eastAsia="ru-RU"/>
        </w:rPr>
      </w:pPr>
      <w:r w:rsidRPr="00BA7D61">
        <w:rPr>
          <w:rFonts w:ascii="Times New Roman" w:eastAsia="Times New Roman" w:hAnsi="Times New Roman" w:cs="Times New Roman"/>
          <w:b/>
          <w:bCs/>
          <w:i/>
          <w:iCs/>
          <w:sz w:val="24"/>
          <w:szCs w:val="24"/>
          <w:lang w:eastAsia="ru-RU"/>
        </w:rPr>
        <w:t>Локальные документы ДОУ</w:t>
      </w:r>
    </w:p>
    <w:p w:rsidR="00BA7D61" w:rsidRPr="00BA7D61" w:rsidRDefault="00BA7D61" w:rsidP="00BA7D61">
      <w:pPr>
        <w:numPr>
          <w:ilvl w:val="0"/>
          <w:numId w:val="10"/>
        </w:numPr>
        <w:spacing w:before="100" w:beforeAutospacing="1" w:after="100" w:afterAutospacing="1" w:line="240" w:lineRule="auto"/>
        <w:textAlignment w:val="top"/>
        <w:rPr>
          <w:rFonts w:ascii="Times New Roman" w:eastAsia="Times New Roman" w:hAnsi="Times New Roman" w:cs="Times New Roman"/>
          <w:sz w:val="24"/>
          <w:szCs w:val="24"/>
          <w:lang w:eastAsia="ru-RU"/>
        </w:rPr>
      </w:pPr>
      <w:r w:rsidRPr="00BA7D61">
        <w:rPr>
          <w:rFonts w:ascii="Times New Roman" w:eastAsia="Times New Roman" w:hAnsi="Times New Roman" w:cs="Times New Roman"/>
          <w:sz w:val="24"/>
          <w:szCs w:val="24"/>
          <w:lang w:eastAsia="ru-RU"/>
        </w:rPr>
        <w:t xml:space="preserve">Положение о </w:t>
      </w:r>
      <w:proofErr w:type="spellStart"/>
      <w:r w:rsidRPr="00BA7D61">
        <w:rPr>
          <w:rFonts w:ascii="Times New Roman" w:eastAsia="Times New Roman" w:hAnsi="Times New Roman" w:cs="Times New Roman"/>
          <w:sz w:val="24"/>
          <w:szCs w:val="24"/>
          <w:lang w:eastAsia="ru-RU"/>
        </w:rPr>
        <w:t>официальньном</w:t>
      </w:r>
      <w:proofErr w:type="spellEnd"/>
      <w:r w:rsidRPr="00BA7D61">
        <w:rPr>
          <w:rFonts w:ascii="Times New Roman" w:eastAsia="Times New Roman" w:hAnsi="Times New Roman" w:cs="Times New Roman"/>
          <w:sz w:val="24"/>
          <w:szCs w:val="24"/>
          <w:lang w:eastAsia="ru-RU"/>
        </w:rPr>
        <w:t xml:space="preserve"> сайте</w:t>
      </w:r>
    </w:p>
    <w:p w:rsidR="00BA7D61" w:rsidRPr="00BA7D61" w:rsidRDefault="00BA7D61" w:rsidP="00BA7D61">
      <w:pPr>
        <w:numPr>
          <w:ilvl w:val="0"/>
          <w:numId w:val="10"/>
        </w:numPr>
        <w:spacing w:before="100" w:beforeAutospacing="1" w:after="100" w:afterAutospacing="1" w:line="240" w:lineRule="auto"/>
        <w:textAlignment w:val="top"/>
        <w:rPr>
          <w:rFonts w:ascii="Times New Roman" w:eastAsia="Times New Roman" w:hAnsi="Times New Roman" w:cs="Times New Roman"/>
          <w:sz w:val="24"/>
          <w:szCs w:val="24"/>
          <w:lang w:eastAsia="ru-RU"/>
        </w:rPr>
      </w:pPr>
      <w:r w:rsidRPr="00BA7D61">
        <w:rPr>
          <w:rFonts w:ascii="Times New Roman" w:eastAsia="Times New Roman" w:hAnsi="Times New Roman" w:cs="Times New Roman"/>
          <w:sz w:val="24"/>
          <w:szCs w:val="24"/>
          <w:lang w:eastAsia="ru-RU"/>
        </w:rPr>
        <w:t>Политика обработки персональных данных</w:t>
      </w:r>
    </w:p>
    <w:p w:rsidR="00BA7D61" w:rsidRPr="00BA7D61" w:rsidRDefault="00BA7D61" w:rsidP="00BA7D61">
      <w:pPr>
        <w:numPr>
          <w:ilvl w:val="0"/>
          <w:numId w:val="10"/>
        </w:numPr>
        <w:spacing w:before="100" w:beforeAutospacing="1" w:after="100" w:afterAutospacing="1" w:line="240" w:lineRule="auto"/>
        <w:textAlignment w:val="top"/>
        <w:rPr>
          <w:rFonts w:ascii="Times New Roman" w:eastAsia="Times New Roman" w:hAnsi="Times New Roman" w:cs="Times New Roman"/>
          <w:sz w:val="24"/>
          <w:szCs w:val="24"/>
          <w:lang w:eastAsia="ru-RU"/>
        </w:rPr>
      </w:pPr>
      <w:r w:rsidRPr="00BA7D61">
        <w:rPr>
          <w:rFonts w:ascii="Times New Roman" w:eastAsia="Times New Roman" w:hAnsi="Times New Roman" w:cs="Times New Roman"/>
          <w:sz w:val="24"/>
          <w:szCs w:val="24"/>
          <w:lang w:eastAsia="ru-RU"/>
        </w:rPr>
        <w:t>Согласие на обработку персональных данных</w:t>
      </w:r>
    </w:p>
    <w:p w:rsidR="00BA7D61" w:rsidRPr="00BA7D61" w:rsidRDefault="00BA7D61" w:rsidP="00BA7D61">
      <w:pPr>
        <w:numPr>
          <w:ilvl w:val="0"/>
          <w:numId w:val="10"/>
        </w:numPr>
        <w:spacing w:before="100" w:beforeAutospacing="1" w:after="100" w:afterAutospacing="1" w:line="240" w:lineRule="auto"/>
        <w:textAlignment w:val="top"/>
        <w:rPr>
          <w:rFonts w:ascii="Times New Roman" w:eastAsia="Times New Roman" w:hAnsi="Times New Roman" w:cs="Times New Roman"/>
          <w:sz w:val="24"/>
          <w:szCs w:val="24"/>
          <w:lang w:eastAsia="ru-RU"/>
        </w:rPr>
      </w:pPr>
      <w:r w:rsidRPr="00BA7D61">
        <w:rPr>
          <w:rFonts w:ascii="Times New Roman" w:eastAsia="Times New Roman" w:hAnsi="Times New Roman" w:cs="Times New Roman"/>
          <w:sz w:val="24"/>
          <w:szCs w:val="24"/>
          <w:lang w:eastAsia="ru-RU"/>
        </w:rPr>
        <w:t>Приказ о мерах по защите детей от информации, причиняющей вред их здоровью и (или) развитию </w:t>
      </w:r>
    </w:p>
    <w:p w:rsidR="00BA7D61" w:rsidRPr="00BA7D61" w:rsidRDefault="00BA7D61" w:rsidP="00BA7D61">
      <w:pPr>
        <w:spacing w:before="120" w:after="120" w:line="240" w:lineRule="auto"/>
        <w:textAlignment w:val="top"/>
        <w:rPr>
          <w:rFonts w:ascii="Times New Roman" w:eastAsia="Times New Roman" w:hAnsi="Times New Roman" w:cs="Times New Roman"/>
          <w:sz w:val="24"/>
          <w:szCs w:val="24"/>
          <w:lang w:eastAsia="ru-RU"/>
        </w:rPr>
      </w:pPr>
      <w:r w:rsidRPr="00BA7D61">
        <w:rPr>
          <w:rFonts w:ascii="Times New Roman" w:eastAsia="Times New Roman" w:hAnsi="Times New Roman" w:cs="Times New Roman"/>
          <w:b/>
          <w:bCs/>
          <w:i/>
          <w:iCs/>
          <w:sz w:val="24"/>
          <w:szCs w:val="24"/>
          <w:lang w:eastAsia="ru-RU"/>
        </w:rPr>
        <w:t>Детские безопасные сайты</w:t>
      </w:r>
    </w:p>
    <w:p w:rsidR="00BA7D61" w:rsidRPr="00BA7D61" w:rsidRDefault="00BA7D61" w:rsidP="00BA7D61">
      <w:pPr>
        <w:numPr>
          <w:ilvl w:val="0"/>
          <w:numId w:val="11"/>
        </w:numPr>
        <w:spacing w:before="100" w:beforeAutospacing="1" w:after="100" w:afterAutospacing="1" w:line="240" w:lineRule="auto"/>
        <w:textAlignment w:val="top"/>
        <w:rPr>
          <w:rFonts w:ascii="Times New Roman" w:eastAsia="Times New Roman" w:hAnsi="Times New Roman" w:cs="Times New Roman"/>
          <w:sz w:val="24"/>
          <w:szCs w:val="24"/>
          <w:lang w:eastAsia="ru-RU"/>
        </w:rPr>
      </w:pPr>
      <w:r w:rsidRPr="00BA7D61">
        <w:rPr>
          <w:rFonts w:ascii="Times New Roman" w:eastAsia="Times New Roman" w:hAnsi="Times New Roman" w:cs="Times New Roman"/>
          <w:b/>
          <w:bCs/>
          <w:sz w:val="24"/>
          <w:szCs w:val="24"/>
          <w:lang w:eastAsia="ru-RU"/>
        </w:rPr>
        <w:t xml:space="preserve">Детские электронные презентации и </w:t>
      </w:r>
      <w:proofErr w:type="spellStart"/>
      <w:r w:rsidRPr="00BA7D61">
        <w:rPr>
          <w:rFonts w:ascii="Times New Roman" w:eastAsia="Times New Roman" w:hAnsi="Times New Roman" w:cs="Times New Roman"/>
          <w:b/>
          <w:bCs/>
          <w:sz w:val="24"/>
          <w:szCs w:val="24"/>
          <w:lang w:eastAsia="ru-RU"/>
        </w:rPr>
        <w:t>клипы</w:t>
      </w:r>
      <w:hyperlink r:id="rId19" w:history="1">
        <w:r w:rsidRPr="00BA7D61">
          <w:rPr>
            <w:rFonts w:ascii="Times New Roman" w:eastAsia="Times New Roman" w:hAnsi="Times New Roman" w:cs="Times New Roman"/>
            <w:sz w:val="24"/>
            <w:szCs w:val="24"/>
            <w:u w:val="single"/>
            <w:lang w:eastAsia="ru-RU"/>
          </w:rPr>
          <w:t>www.viki.rdf.ru</w:t>
        </w:r>
        <w:proofErr w:type="spellEnd"/>
      </w:hyperlink>
    </w:p>
    <w:p w:rsidR="00BA7D61" w:rsidRPr="00BA7D61" w:rsidRDefault="00BA7D61" w:rsidP="00BA7D61">
      <w:pPr>
        <w:numPr>
          <w:ilvl w:val="0"/>
          <w:numId w:val="11"/>
        </w:numPr>
        <w:spacing w:before="100" w:beforeAutospacing="1" w:after="100" w:afterAutospacing="1" w:line="240" w:lineRule="auto"/>
        <w:textAlignment w:val="top"/>
        <w:rPr>
          <w:rFonts w:ascii="Times New Roman" w:eastAsia="Times New Roman" w:hAnsi="Times New Roman" w:cs="Times New Roman"/>
          <w:sz w:val="24"/>
          <w:szCs w:val="24"/>
          <w:lang w:eastAsia="ru-RU"/>
        </w:rPr>
      </w:pPr>
      <w:r w:rsidRPr="00BA7D61">
        <w:rPr>
          <w:rFonts w:ascii="Times New Roman" w:eastAsia="Times New Roman" w:hAnsi="Times New Roman" w:cs="Times New Roman"/>
          <w:b/>
          <w:bCs/>
          <w:sz w:val="24"/>
          <w:szCs w:val="24"/>
          <w:lang w:eastAsia="ru-RU"/>
        </w:rPr>
        <w:t xml:space="preserve">Дошкольник - сайт для всей </w:t>
      </w:r>
      <w:proofErr w:type="spellStart"/>
      <w:r w:rsidRPr="00BA7D61">
        <w:rPr>
          <w:rFonts w:ascii="Times New Roman" w:eastAsia="Times New Roman" w:hAnsi="Times New Roman" w:cs="Times New Roman"/>
          <w:b/>
          <w:bCs/>
          <w:sz w:val="24"/>
          <w:szCs w:val="24"/>
          <w:lang w:eastAsia="ru-RU"/>
        </w:rPr>
        <w:t>семьи</w:t>
      </w:r>
      <w:hyperlink r:id="rId20" w:history="1">
        <w:r w:rsidRPr="00BA7D61">
          <w:rPr>
            <w:rFonts w:ascii="Times New Roman" w:eastAsia="Times New Roman" w:hAnsi="Times New Roman" w:cs="Times New Roman"/>
            <w:sz w:val="24"/>
            <w:szCs w:val="24"/>
            <w:u w:val="single"/>
            <w:lang w:eastAsia="ru-RU"/>
          </w:rPr>
          <w:t>www.doshkolnik.ru</w:t>
        </w:r>
        <w:proofErr w:type="spellEnd"/>
      </w:hyperlink>
    </w:p>
    <w:p w:rsidR="00BA7D61" w:rsidRPr="00BA7D61" w:rsidRDefault="00BA7D61" w:rsidP="00BA7D61">
      <w:pPr>
        <w:numPr>
          <w:ilvl w:val="0"/>
          <w:numId w:val="11"/>
        </w:numPr>
        <w:spacing w:before="100" w:beforeAutospacing="1" w:after="100" w:afterAutospacing="1" w:line="240" w:lineRule="auto"/>
        <w:textAlignment w:val="top"/>
        <w:rPr>
          <w:rFonts w:ascii="Times New Roman" w:eastAsia="Times New Roman" w:hAnsi="Times New Roman" w:cs="Times New Roman"/>
          <w:sz w:val="24"/>
          <w:szCs w:val="24"/>
          <w:lang w:eastAsia="ru-RU"/>
        </w:rPr>
      </w:pPr>
      <w:r w:rsidRPr="00BA7D61">
        <w:rPr>
          <w:rFonts w:ascii="Times New Roman" w:eastAsia="Times New Roman" w:hAnsi="Times New Roman" w:cs="Times New Roman"/>
          <w:b/>
          <w:bCs/>
          <w:sz w:val="24"/>
          <w:szCs w:val="24"/>
          <w:lang w:eastAsia="ru-RU"/>
        </w:rPr>
        <w:t>Страна мастеров -</w:t>
      </w:r>
      <w:r w:rsidRPr="00BA7D61">
        <w:rPr>
          <w:rFonts w:ascii="Times New Roman" w:eastAsia="Times New Roman" w:hAnsi="Times New Roman" w:cs="Times New Roman"/>
          <w:sz w:val="24"/>
          <w:szCs w:val="24"/>
          <w:lang w:eastAsia="ru-RU"/>
        </w:rPr>
        <w:t>творчество для детей и взрослых </w:t>
      </w:r>
      <w:hyperlink r:id="rId21" w:history="1">
        <w:r w:rsidRPr="00BA7D61">
          <w:rPr>
            <w:rFonts w:ascii="Times New Roman" w:eastAsia="Times New Roman" w:hAnsi="Times New Roman" w:cs="Times New Roman"/>
            <w:sz w:val="24"/>
            <w:szCs w:val="24"/>
            <w:u w:val="single"/>
            <w:lang w:eastAsia="ru-RU"/>
          </w:rPr>
          <w:t>www.stranamasterov.ru</w:t>
        </w:r>
      </w:hyperlink>
    </w:p>
    <w:p w:rsidR="00BA7D61" w:rsidRPr="00BA7D61" w:rsidRDefault="00BA7D61" w:rsidP="00BA7D61">
      <w:pPr>
        <w:numPr>
          <w:ilvl w:val="0"/>
          <w:numId w:val="11"/>
        </w:numPr>
        <w:spacing w:before="100" w:beforeAutospacing="1" w:after="100" w:afterAutospacing="1" w:line="240" w:lineRule="auto"/>
        <w:textAlignment w:val="top"/>
        <w:rPr>
          <w:rFonts w:ascii="Times New Roman" w:eastAsia="Times New Roman" w:hAnsi="Times New Roman" w:cs="Times New Roman"/>
          <w:sz w:val="24"/>
          <w:szCs w:val="24"/>
          <w:lang w:eastAsia="ru-RU"/>
        </w:rPr>
      </w:pPr>
      <w:r w:rsidRPr="00BA7D61">
        <w:rPr>
          <w:rFonts w:ascii="Times New Roman" w:eastAsia="Times New Roman" w:hAnsi="Times New Roman" w:cs="Times New Roman"/>
          <w:b/>
          <w:bCs/>
          <w:sz w:val="24"/>
          <w:szCs w:val="24"/>
          <w:lang w:eastAsia="ru-RU"/>
        </w:rPr>
        <w:t>Лукошко сказок </w:t>
      </w:r>
      <w:hyperlink r:id="rId22" w:history="1">
        <w:r w:rsidRPr="00BA7D61">
          <w:rPr>
            <w:rFonts w:ascii="Times New Roman" w:eastAsia="Times New Roman" w:hAnsi="Times New Roman" w:cs="Times New Roman"/>
            <w:sz w:val="24"/>
            <w:szCs w:val="24"/>
            <w:u w:val="single"/>
            <w:lang w:eastAsia="ru-RU"/>
          </w:rPr>
          <w:t>http://lukoshko.net/</w:t>
        </w:r>
      </w:hyperlink>
    </w:p>
    <w:p w:rsidR="00BA7D61" w:rsidRPr="00BA7D61" w:rsidRDefault="00BA7D61" w:rsidP="00BA7D61">
      <w:pPr>
        <w:numPr>
          <w:ilvl w:val="0"/>
          <w:numId w:val="11"/>
        </w:numPr>
        <w:spacing w:before="100" w:beforeAutospacing="1" w:after="100" w:afterAutospacing="1" w:line="240" w:lineRule="auto"/>
        <w:textAlignment w:val="top"/>
        <w:rPr>
          <w:rFonts w:ascii="Times New Roman" w:eastAsia="Times New Roman" w:hAnsi="Times New Roman" w:cs="Times New Roman"/>
          <w:sz w:val="24"/>
          <w:szCs w:val="24"/>
          <w:lang w:eastAsia="ru-RU"/>
        </w:rPr>
      </w:pPr>
      <w:r w:rsidRPr="00BA7D61">
        <w:rPr>
          <w:rFonts w:ascii="Times New Roman" w:eastAsia="Times New Roman" w:hAnsi="Times New Roman" w:cs="Times New Roman"/>
          <w:b/>
          <w:bCs/>
          <w:sz w:val="24"/>
          <w:szCs w:val="24"/>
          <w:lang w:eastAsia="ru-RU"/>
        </w:rPr>
        <w:t xml:space="preserve">Сказочная библиотека </w:t>
      </w:r>
      <w:proofErr w:type="spellStart"/>
      <w:r w:rsidRPr="00BA7D61">
        <w:rPr>
          <w:rFonts w:ascii="Times New Roman" w:eastAsia="Times New Roman" w:hAnsi="Times New Roman" w:cs="Times New Roman"/>
          <w:b/>
          <w:bCs/>
          <w:sz w:val="24"/>
          <w:szCs w:val="24"/>
          <w:lang w:eastAsia="ru-RU"/>
        </w:rPr>
        <w:t>хобобо</w:t>
      </w:r>
      <w:proofErr w:type="spellEnd"/>
      <w:r w:rsidRPr="00BA7D61">
        <w:rPr>
          <w:rFonts w:ascii="Times New Roman" w:eastAsia="Times New Roman" w:hAnsi="Times New Roman" w:cs="Times New Roman"/>
          <w:b/>
          <w:bCs/>
          <w:sz w:val="24"/>
          <w:szCs w:val="24"/>
          <w:lang w:eastAsia="ru-RU"/>
        </w:rPr>
        <w:t xml:space="preserve"> -</w:t>
      </w:r>
      <w:r w:rsidRPr="00BA7D61">
        <w:rPr>
          <w:rFonts w:ascii="Times New Roman" w:eastAsia="Times New Roman" w:hAnsi="Times New Roman" w:cs="Times New Roman"/>
          <w:sz w:val="24"/>
          <w:szCs w:val="24"/>
          <w:lang w:eastAsia="ru-RU"/>
        </w:rPr>
        <w:t xml:space="preserve">крупнейший в русскоязычном Интернете проект, где можно найти сказки всех народов мира, посмотреть мультфильмы и диафильмы, послушать </w:t>
      </w:r>
      <w:proofErr w:type="spellStart"/>
      <w:r w:rsidRPr="00BA7D61">
        <w:rPr>
          <w:rFonts w:ascii="Times New Roman" w:eastAsia="Times New Roman" w:hAnsi="Times New Roman" w:cs="Times New Roman"/>
          <w:sz w:val="24"/>
          <w:szCs w:val="24"/>
          <w:lang w:eastAsia="ru-RU"/>
        </w:rPr>
        <w:t>аудиосказки</w:t>
      </w:r>
      <w:proofErr w:type="spellEnd"/>
      <w:r w:rsidRPr="00BA7D61">
        <w:rPr>
          <w:rFonts w:ascii="Times New Roman" w:eastAsia="Times New Roman" w:hAnsi="Times New Roman" w:cs="Times New Roman"/>
          <w:sz w:val="24"/>
          <w:szCs w:val="24"/>
          <w:lang w:eastAsia="ru-RU"/>
        </w:rPr>
        <w:t>, узнать о мифах и легендах древнего мира. Кроме этого, здесь вы найдете богатую коллекцию детских сказок, написанных всемирно известными писателями, такими как Ш.Перро, А.Линдгрен, Г.Х.Андерсена, А.С.Пушкина, Л.Н.Толстого и других авторов. </w:t>
      </w:r>
      <w:hyperlink r:id="rId23" w:history="1">
        <w:r w:rsidRPr="00BA7D61">
          <w:rPr>
            <w:rFonts w:ascii="Times New Roman" w:eastAsia="Times New Roman" w:hAnsi="Times New Roman" w:cs="Times New Roman"/>
            <w:sz w:val="24"/>
            <w:szCs w:val="24"/>
            <w:u w:val="single"/>
            <w:lang w:eastAsia="ru-RU"/>
          </w:rPr>
          <w:t>http://www.hobobo.ru/</w:t>
        </w:r>
      </w:hyperlink>
    </w:p>
    <w:p w:rsidR="00BA7D61" w:rsidRPr="00BA7D61" w:rsidRDefault="00BA7D61" w:rsidP="00BA7D61">
      <w:pPr>
        <w:numPr>
          <w:ilvl w:val="0"/>
          <w:numId w:val="11"/>
        </w:numPr>
        <w:spacing w:before="100" w:beforeAutospacing="1" w:after="100" w:afterAutospacing="1" w:line="240" w:lineRule="auto"/>
        <w:textAlignment w:val="top"/>
        <w:rPr>
          <w:rFonts w:ascii="Times New Roman" w:eastAsia="Times New Roman" w:hAnsi="Times New Roman" w:cs="Times New Roman"/>
          <w:sz w:val="24"/>
          <w:szCs w:val="24"/>
          <w:lang w:eastAsia="ru-RU"/>
        </w:rPr>
      </w:pPr>
      <w:r w:rsidRPr="00BA7D61">
        <w:rPr>
          <w:rFonts w:ascii="Times New Roman" w:eastAsia="Times New Roman" w:hAnsi="Times New Roman" w:cs="Times New Roman"/>
          <w:b/>
          <w:bCs/>
          <w:sz w:val="24"/>
          <w:szCs w:val="24"/>
          <w:lang w:eastAsia="ru-RU"/>
        </w:rPr>
        <w:t>Детские уроки -</w:t>
      </w:r>
      <w:r w:rsidRPr="00BA7D61">
        <w:rPr>
          <w:rFonts w:ascii="Times New Roman" w:eastAsia="Times New Roman" w:hAnsi="Times New Roman" w:cs="Times New Roman"/>
          <w:sz w:val="24"/>
          <w:szCs w:val="24"/>
          <w:lang w:eastAsia="ru-RU"/>
        </w:rPr>
        <w:t>на сайте можно найти методики развития, обучающие занятия, развивающие игры, идеи для детского творчества и рукоделия. </w:t>
      </w:r>
      <w:hyperlink r:id="rId24" w:history="1">
        <w:r w:rsidRPr="00BA7D61">
          <w:rPr>
            <w:rFonts w:ascii="Times New Roman" w:eastAsia="Times New Roman" w:hAnsi="Times New Roman" w:cs="Times New Roman"/>
            <w:sz w:val="24"/>
            <w:szCs w:val="24"/>
            <w:u w:val="single"/>
            <w:lang w:eastAsia="ru-RU"/>
          </w:rPr>
          <w:t>http://www.babylessons.ru/</w:t>
        </w:r>
      </w:hyperlink>
    </w:p>
    <w:p w:rsidR="00BA7D61" w:rsidRPr="00BA7D61" w:rsidRDefault="00BA7D61" w:rsidP="00BA7D61">
      <w:pPr>
        <w:numPr>
          <w:ilvl w:val="0"/>
          <w:numId w:val="11"/>
        </w:numPr>
        <w:spacing w:before="100" w:beforeAutospacing="1" w:after="100" w:afterAutospacing="1" w:line="240" w:lineRule="auto"/>
        <w:textAlignment w:val="top"/>
        <w:rPr>
          <w:rFonts w:ascii="Times New Roman" w:eastAsia="Times New Roman" w:hAnsi="Times New Roman" w:cs="Times New Roman"/>
          <w:sz w:val="24"/>
          <w:szCs w:val="24"/>
          <w:lang w:eastAsia="ru-RU"/>
        </w:rPr>
      </w:pPr>
      <w:r w:rsidRPr="00BA7D61">
        <w:rPr>
          <w:rFonts w:ascii="Times New Roman" w:eastAsia="Times New Roman" w:hAnsi="Times New Roman" w:cs="Times New Roman"/>
          <w:b/>
          <w:bCs/>
          <w:sz w:val="24"/>
          <w:szCs w:val="24"/>
          <w:lang w:eastAsia="ru-RU"/>
        </w:rPr>
        <w:t xml:space="preserve">Радость </w:t>
      </w:r>
      <w:proofErr w:type="spellStart"/>
      <w:r w:rsidRPr="00BA7D61">
        <w:rPr>
          <w:rFonts w:ascii="Times New Roman" w:eastAsia="Times New Roman" w:hAnsi="Times New Roman" w:cs="Times New Roman"/>
          <w:b/>
          <w:bCs/>
          <w:sz w:val="24"/>
          <w:szCs w:val="24"/>
          <w:lang w:eastAsia="ru-RU"/>
        </w:rPr>
        <w:t>моя-</w:t>
      </w:r>
      <w:r w:rsidRPr="00BA7D61">
        <w:rPr>
          <w:rFonts w:ascii="Times New Roman" w:eastAsia="Times New Roman" w:hAnsi="Times New Roman" w:cs="Times New Roman"/>
          <w:sz w:val="24"/>
          <w:szCs w:val="24"/>
          <w:lang w:eastAsia="ru-RU"/>
        </w:rPr>
        <w:t>детский</w:t>
      </w:r>
      <w:proofErr w:type="spellEnd"/>
      <w:r w:rsidRPr="00BA7D61">
        <w:rPr>
          <w:rFonts w:ascii="Times New Roman" w:eastAsia="Times New Roman" w:hAnsi="Times New Roman" w:cs="Times New Roman"/>
          <w:sz w:val="24"/>
          <w:szCs w:val="24"/>
          <w:lang w:eastAsia="ru-RU"/>
        </w:rPr>
        <w:t xml:space="preserve"> семейный образовательный телеканал предлагает зрителям культурно-просветительские, образовательные и детские программы собственного производства. На этом канале каждый член семьи найдёт для себя что-то полезное. </w:t>
      </w:r>
      <w:hyperlink r:id="rId25" w:history="1">
        <w:r w:rsidRPr="00BA7D61">
          <w:rPr>
            <w:rFonts w:ascii="Times New Roman" w:eastAsia="Times New Roman" w:hAnsi="Times New Roman" w:cs="Times New Roman"/>
            <w:sz w:val="24"/>
            <w:szCs w:val="24"/>
            <w:u w:val="single"/>
            <w:lang w:eastAsia="ru-RU"/>
          </w:rPr>
          <w:t>http://radostmoya.ru</w:t>
        </w:r>
      </w:hyperlink>
    </w:p>
    <w:p w:rsidR="00BA7D61" w:rsidRPr="00BA7D61" w:rsidRDefault="00BA7D61" w:rsidP="00BA7D61">
      <w:pPr>
        <w:numPr>
          <w:ilvl w:val="0"/>
          <w:numId w:val="11"/>
        </w:numPr>
        <w:spacing w:before="100" w:beforeAutospacing="1" w:after="100" w:afterAutospacing="1" w:line="240" w:lineRule="auto"/>
        <w:textAlignment w:val="top"/>
        <w:rPr>
          <w:rFonts w:ascii="Times New Roman" w:eastAsia="Times New Roman" w:hAnsi="Times New Roman" w:cs="Times New Roman"/>
          <w:sz w:val="24"/>
          <w:szCs w:val="24"/>
          <w:lang w:eastAsia="ru-RU"/>
        </w:rPr>
      </w:pPr>
      <w:r w:rsidRPr="00BA7D61">
        <w:rPr>
          <w:rFonts w:ascii="Times New Roman" w:eastAsia="Times New Roman" w:hAnsi="Times New Roman" w:cs="Times New Roman"/>
          <w:b/>
          <w:bCs/>
          <w:sz w:val="24"/>
          <w:szCs w:val="24"/>
          <w:lang w:eastAsia="ru-RU"/>
        </w:rPr>
        <w:t>Лель</w:t>
      </w:r>
      <w:r w:rsidRPr="00BA7D61">
        <w:rPr>
          <w:rFonts w:ascii="Times New Roman" w:eastAsia="Times New Roman" w:hAnsi="Times New Roman" w:cs="Times New Roman"/>
          <w:sz w:val="24"/>
          <w:szCs w:val="24"/>
          <w:lang w:eastAsia="ru-RU"/>
        </w:rPr>
        <w:t>- стихи и песни для детей, посвященные различным праздникам, животным, временам года. </w:t>
      </w:r>
      <w:hyperlink r:id="rId26" w:history="1">
        <w:r w:rsidRPr="00BA7D61">
          <w:rPr>
            <w:rFonts w:ascii="Times New Roman" w:eastAsia="Times New Roman" w:hAnsi="Times New Roman" w:cs="Times New Roman"/>
            <w:sz w:val="24"/>
            <w:szCs w:val="24"/>
            <w:u w:val="single"/>
            <w:lang w:eastAsia="ru-RU"/>
          </w:rPr>
          <w:t>http://lel.khv.ru/</w:t>
        </w:r>
      </w:hyperlink>
    </w:p>
    <w:p w:rsidR="00BA7D61" w:rsidRPr="00BA7D61" w:rsidRDefault="00BA7D61" w:rsidP="00BA7D61">
      <w:pPr>
        <w:numPr>
          <w:ilvl w:val="0"/>
          <w:numId w:val="11"/>
        </w:numPr>
        <w:spacing w:before="100" w:beforeAutospacing="1" w:after="100" w:afterAutospacing="1" w:line="240" w:lineRule="auto"/>
        <w:textAlignment w:val="top"/>
        <w:rPr>
          <w:rFonts w:ascii="Times New Roman" w:eastAsia="Times New Roman" w:hAnsi="Times New Roman" w:cs="Times New Roman"/>
          <w:sz w:val="24"/>
          <w:szCs w:val="24"/>
          <w:lang w:eastAsia="ru-RU"/>
        </w:rPr>
      </w:pPr>
      <w:r w:rsidRPr="00BA7D61">
        <w:rPr>
          <w:rFonts w:ascii="Times New Roman" w:eastAsia="Times New Roman" w:hAnsi="Times New Roman" w:cs="Times New Roman"/>
          <w:b/>
          <w:bCs/>
          <w:sz w:val="24"/>
          <w:szCs w:val="24"/>
          <w:lang w:eastAsia="ru-RU"/>
        </w:rPr>
        <w:t>Сказочная страна</w:t>
      </w:r>
      <w:r w:rsidRPr="00BA7D61">
        <w:rPr>
          <w:rFonts w:ascii="Times New Roman" w:eastAsia="Times New Roman" w:hAnsi="Times New Roman" w:cs="Times New Roman"/>
          <w:sz w:val="24"/>
          <w:szCs w:val="24"/>
          <w:lang w:eastAsia="ru-RU"/>
        </w:rPr>
        <w:t>- коллекция сказок народов мира. </w:t>
      </w:r>
      <w:hyperlink r:id="rId27" w:history="1">
        <w:r w:rsidRPr="00BA7D61">
          <w:rPr>
            <w:rFonts w:ascii="Times New Roman" w:eastAsia="Times New Roman" w:hAnsi="Times New Roman" w:cs="Times New Roman"/>
            <w:sz w:val="24"/>
            <w:szCs w:val="24"/>
            <w:u w:val="single"/>
            <w:lang w:eastAsia="ru-RU"/>
          </w:rPr>
          <w:t>http://skazki.org.ru/</w:t>
        </w:r>
      </w:hyperlink>
    </w:p>
    <w:p w:rsidR="00BA7D61" w:rsidRPr="00BA7D61" w:rsidRDefault="00BA7D61" w:rsidP="00BA7D61">
      <w:pPr>
        <w:numPr>
          <w:ilvl w:val="0"/>
          <w:numId w:val="11"/>
        </w:numPr>
        <w:spacing w:before="100" w:beforeAutospacing="1" w:after="100" w:afterAutospacing="1" w:line="240" w:lineRule="auto"/>
        <w:textAlignment w:val="top"/>
        <w:rPr>
          <w:rFonts w:ascii="Times New Roman" w:eastAsia="Times New Roman" w:hAnsi="Times New Roman" w:cs="Times New Roman"/>
          <w:sz w:val="24"/>
          <w:szCs w:val="24"/>
          <w:lang w:eastAsia="ru-RU"/>
        </w:rPr>
      </w:pPr>
      <w:r w:rsidRPr="00BA7D61">
        <w:rPr>
          <w:rFonts w:ascii="Times New Roman" w:eastAsia="Times New Roman" w:hAnsi="Times New Roman" w:cs="Times New Roman"/>
          <w:b/>
          <w:bCs/>
          <w:sz w:val="24"/>
          <w:szCs w:val="24"/>
          <w:lang w:eastAsia="ru-RU"/>
        </w:rPr>
        <w:t>Библиотека для детей</w:t>
      </w:r>
      <w:r w:rsidRPr="00BA7D61">
        <w:rPr>
          <w:rFonts w:ascii="Times New Roman" w:eastAsia="Times New Roman" w:hAnsi="Times New Roman" w:cs="Times New Roman"/>
          <w:sz w:val="24"/>
          <w:szCs w:val="24"/>
          <w:lang w:eastAsia="ru-RU"/>
        </w:rPr>
        <w:t>- электронная библиотека. </w:t>
      </w:r>
      <w:hyperlink r:id="rId28" w:history="1">
        <w:r w:rsidRPr="00BA7D61">
          <w:rPr>
            <w:rFonts w:ascii="Times New Roman" w:eastAsia="Times New Roman" w:hAnsi="Times New Roman" w:cs="Times New Roman"/>
            <w:sz w:val="24"/>
            <w:szCs w:val="24"/>
            <w:u w:val="single"/>
            <w:lang w:eastAsia="ru-RU"/>
          </w:rPr>
          <w:t>http://www.deti-book.info/</w:t>
        </w:r>
      </w:hyperlink>
    </w:p>
    <w:p w:rsidR="00BA7D61" w:rsidRPr="00BA7D61" w:rsidRDefault="00BA7D61" w:rsidP="00BA7D61">
      <w:pPr>
        <w:numPr>
          <w:ilvl w:val="0"/>
          <w:numId w:val="11"/>
        </w:numPr>
        <w:spacing w:before="100" w:beforeAutospacing="1" w:after="100" w:afterAutospacing="1" w:line="240" w:lineRule="auto"/>
        <w:textAlignment w:val="top"/>
        <w:rPr>
          <w:rFonts w:ascii="Times New Roman" w:eastAsia="Times New Roman" w:hAnsi="Times New Roman" w:cs="Times New Roman"/>
          <w:sz w:val="24"/>
          <w:szCs w:val="24"/>
          <w:lang w:eastAsia="ru-RU"/>
        </w:rPr>
      </w:pPr>
      <w:r w:rsidRPr="00BA7D61">
        <w:rPr>
          <w:rFonts w:ascii="Times New Roman" w:eastAsia="Times New Roman" w:hAnsi="Times New Roman" w:cs="Times New Roman"/>
          <w:b/>
          <w:bCs/>
          <w:sz w:val="24"/>
          <w:szCs w:val="24"/>
          <w:lang w:eastAsia="ru-RU"/>
        </w:rPr>
        <w:t>В гостях у Василисы</w:t>
      </w:r>
      <w:r w:rsidRPr="00BA7D61">
        <w:rPr>
          <w:rFonts w:ascii="Times New Roman" w:eastAsia="Times New Roman" w:hAnsi="Times New Roman" w:cs="Times New Roman"/>
          <w:sz w:val="24"/>
          <w:szCs w:val="24"/>
          <w:lang w:eastAsia="ru-RU"/>
        </w:rPr>
        <w:t>- Авторские и народные сказки, загадки, детские стихи и рассказы, биографии писателей, пословицы и поговорки, считалки, раскраски и прочие. http://www.deti-lit.ru/</w:t>
      </w:r>
    </w:p>
    <w:p w:rsidR="00BA7D61" w:rsidRPr="00BA7D61" w:rsidRDefault="00BA7D61" w:rsidP="00BA7D61">
      <w:pPr>
        <w:spacing w:before="120" w:after="120" w:line="240" w:lineRule="auto"/>
        <w:textAlignment w:val="top"/>
        <w:rPr>
          <w:rFonts w:ascii="Times New Roman" w:eastAsia="Times New Roman" w:hAnsi="Times New Roman" w:cs="Times New Roman"/>
          <w:sz w:val="24"/>
          <w:szCs w:val="24"/>
          <w:lang w:eastAsia="ru-RU"/>
        </w:rPr>
      </w:pPr>
      <w:r w:rsidRPr="00BA7D61">
        <w:rPr>
          <w:rFonts w:ascii="Times New Roman" w:eastAsia="Times New Roman" w:hAnsi="Times New Roman" w:cs="Times New Roman"/>
          <w:b/>
          <w:bCs/>
          <w:i/>
          <w:iCs/>
          <w:sz w:val="24"/>
          <w:szCs w:val="24"/>
          <w:lang w:eastAsia="ru-RU"/>
        </w:rPr>
        <w:t>Полезные ссылки</w:t>
      </w:r>
    </w:p>
    <w:p w:rsidR="00BA7D61" w:rsidRPr="00BA7D61" w:rsidRDefault="00BA7D61" w:rsidP="00BA7D61">
      <w:pPr>
        <w:numPr>
          <w:ilvl w:val="0"/>
          <w:numId w:val="12"/>
        </w:numPr>
        <w:spacing w:before="100" w:beforeAutospacing="1" w:after="100" w:afterAutospacing="1" w:line="240" w:lineRule="auto"/>
        <w:textAlignment w:val="top"/>
        <w:rPr>
          <w:rFonts w:ascii="Times New Roman" w:eastAsia="Times New Roman" w:hAnsi="Times New Roman" w:cs="Times New Roman"/>
          <w:sz w:val="24"/>
          <w:szCs w:val="24"/>
          <w:lang w:eastAsia="ru-RU"/>
        </w:rPr>
      </w:pPr>
      <w:hyperlink r:id="rId29" w:tgtFrame="_blank" w:history="1">
        <w:r w:rsidRPr="00BA7D61">
          <w:rPr>
            <w:rFonts w:ascii="Times New Roman" w:eastAsia="Times New Roman" w:hAnsi="Times New Roman" w:cs="Times New Roman"/>
            <w:sz w:val="24"/>
            <w:szCs w:val="24"/>
            <w:u w:val="single"/>
            <w:lang w:eastAsia="ru-RU"/>
          </w:rPr>
          <w:t>Правила безопасности. Как обезопасить детей от получения негативного опыта в Интернете</w:t>
        </w:r>
      </w:hyperlink>
    </w:p>
    <w:p w:rsidR="00BA7D61" w:rsidRPr="00BA7D61" w:rsidRDefault="00BA7D61" w:rsidP="00BA7D61">
      <w:pPr>
        <w:numPr>
          <w:ilvl w:val="0"/>
          <w:numId w:val="12"/>
        </w:numPr>
        <w:spacing w:before="100" w:beforeAutospacing="1" w:after="100" w:afterAutospacing="1" w:line="240" w:lineRule="auto"/>
        <w:textAlignment w:val="top"/>
        <w:rPr>
          <w:rFonts w:ascii="Times New Roman" w:eastAsia="Times New Roman" w:hAnsi="Times New Roman" w:cs="Times New Roman"/>
          <w:sz w:val="24"/>
          <w:szCs w:val="24"/>
          <w:lang w:eastAsia="ru-RU"/>
        </w:rPr>
      </w:pPr>
      <w:hyperlink r:id="rId30" w:tgtFrame="_blank" w:history="1">
        <w:r w:rsidRPr="00BA7D61">
          <w:rPr>
            <w:rFonts w:ascii="Times New Roman" w:eastAsia="Times New Roman" w:hAnsi="Times New Roman" w:cs="Times New Roman"/>
            <w:sz w:val="24"/>
            <w:szCs w:val="24"/>
            <w:u w:val="single"/>
            <w:lang w:eastAsia="ru-RU"/>
          </w:rPr>
          <w:t>Памятка Управления «К» МВД России «Безопасный интернет»</w:t>
        </w:r>
      </w:hyperlink>
    </w:p>
    <w:p w:rsidR="00BA7D61" w:rsidRPr="00BA7D61" w:rsidRDefault="00BA7D61" w:rsidP="00BA7D61">
      <w:pPr>
        <w:numPr>
          <w:ilvl w:val="0"/>
          <w:numId w:val="12"/>
        </w:numPr>
        <w:spacing w:before="100" w:beforeAutospacing="1" w:after="100" w:afterAutospacing="1" w:line="240" w:lineRule="auto"/>
        <w:textAlignment w:val="top"/>
        <w:rPr>
          <w:rFonts w:ascii="Times New Roman" w:eastAsia="Times New Roman" w:hAnsi="Times New Roman" w:cs="Times New Roman"/>
          <w:sz w:val="24"/>
          <w:szCs w:val="24"/>
          <w:lang w:eastAsia="ru-RU"/>
        </w:rPr>
      </w:pPr>
      <w:hyperlink r:id="rId31" w:tgtFrame="_blank" w:history="1">
        <w:r w:rsidRPr="00BA7D61">
          <w:rPr>
            <w:rFonts w:ascii="Times New Roman" w:eastAsia="Times New Roman" w:hAnsi="Times New Roman" w:cs="Times New Roman"/>
            <w:sz w:val="24"/>
            <w:szCs w:val="24"/>
            <w:u w:val="single"/>
            <w:lang w:eastAsia="ru-RU"/>
          </w:rPr>
          <w:t>Презентация от ПАО "</w:t>
        </w:r>
        <w:proofErr w:type="spellStart"/>
        <w:r w:rsidRPr="00BA7D61">
          <w:rPr>
            <w:rFonts w:ascii="Times New Roman" w:eastAsia="Times New Roman" w:hAnsi="Times New Roman" w:cs="Times New Roman"/>
            <w:sz w:val="24"/>
            <w:szCs w:val="24"/>
            <w:u w:val="single"/>
            <w:lang w:eastAsia="ru-RU"/>
          </w:rPr>
          <w:t>Ростелеком</w:t>
        </w:r>
        <w:proofErr w:type="spellEnd"/>
        <w:r w:rsidRPr="00BA7D61">
          <w:rPr>
            <w:rFonts w:ascii="Times New Roman" w:eastAsia="Times New Roman" w:hAnsi="Times New Roman" w:cs="Times New Roman"/>
            <w:sz w:val="24"/>
            <w:szCs w:val="24"/>
            <w:u w:val="single"/>
            <w:lang w:eastAsia="ru-RU"/>
          </w:rPr>
          <w:t>" на тему: Дети России в сети Интернет</w:t>
        </w:r>
      </w:hyperlink>
    </w:p>
    <w:p w:rsidR="00BA7D61" w:rsidRPr="00BA7D61" w:rsidRDefault="00BA7D61" w:rsidP="00BA7D61">
      <w:pPr>
        <w:numPr>
          <w:ilvl w:val="0"/>
          <w:numId w:val="12"/>
        </w:numPr>
        <w:spacing w:before="100" w:beforeAutospacing="1" w:after="100" w:afterAutospacing="1" w:line="240" w:lineRule="auto"/>
        <w:textAlignment w:val="top"/>
        <w:rPr>
          <w:rFonts w:ascii="Times New Roman" w:eastAsia="Times New Roman" w:hAnsi="Times New Roman" w:cs="Times New Roman"/>
          <w:sz w:val="24"/>
          <w:szCs w:val="24"/>
          <w:lang w:eastAsia="ru-RU"/>
        </w:rPr>
      </w:pPr>
      <w:hyperlink r:id="rId32" w:tgtFrame="_blank" w:history="1">
        <w:r w:rsidRPr="00BA7D61">
          <w:rPr>
            <w:rFonts w:ascii="Times New Roman" w:eastAsia="Times New Roman" w:hAnsi="Times New Roman" w:cs="Times New Roman"/>
            <w:sz w:val="24"/>
            <w:szCs w:val="24"/>
            <w:u w:val="single"/>
            <w:lang w:eastAsia="ru-RU"/>
          </w:rPr>
          <w:t>Памятка для родителей. Как обеспечить информационную безопасность ребёнку</w:t>
        </w:r>
      </w:hyperlink>
    </w:p>
    <w:p w:rsidR="00BA7D61" w:rsidRPr="00BA7D61" w:rsidRDefault="00BA7D61" w:rsidP="00BA7D61">
      <w:pPr>
        <w:spacing w:before="120" w:after="120" w:line="240" w:lineRule="auto"/>
        <w:jc w:val="center"/>
        <w:textAlignment w:val="top"/>
        <w:rPr>
          <w:rFonts w:ascii="Times New Roman" w:eastAsia="Times New Roman" w:hAnsi="Times New Roman" w:cs="Times New Roman"/>
          <w:sz w:val="24"/>
          <w:szCs w:val="24"/>
          <w:lang w:eastAsia="ru-RU"/>
        </w:rPr>
      </w:pPr>
      <w:r w:rsidRPr="00BA7D61">
        <w:rPr>
          <w:rFonts w:ascii="Times New Roman" w:eastAsia="Times New Roman" w:hAnsi="Times New Roman" w:cs="Times New Roman"/>
          <w:sz w:val="24"/>
          <w:szCs w:val="24"/>
          <w:lang w:eastAsia="ru-RU"/>
        </w:rPr>
        <w:t>                        </w:t>
      </w:r>
      <w:r w:rsidRPr="00BA7D61">
        <w:rPr>
          <w:rFonts w:ascii="Times New Roman" w:eastAsia="Times New Roman" w:hAnsi="Times New Roman" w:cs="Times New Roman"/>
          <w:b/>
          <w:bCs/>
          <w:sz w:val="24"/>
          <w:szCs w:val="24"/>
          <w:lang w:eastAsia="ru-RU"/>
        </w:rPr>
        <w:t>  ТЕХНИЧЕСКАЯ БЕЗОПАСНОСТЬ</w:t>
      </w:r>
    </w:p>
    <w:p w:rsidR="00BA7D61" w:rsidRPr="00BA7D61" w:rsidRDefault="00BA7D61" w:rsidP="00BA7D61">
      <w:pPr>
        <w:spacing w:before="120" w:after="120" w:line="240" w:lineRule="auto"/>
        <w:textAlignment w:val="top"/>
        <w:rPr>
          <w:rFonts w:ascii="Times New Roman" w:eastAsia="Times New Roman" w:hAnsi="Times New Roman" w:cs="Times New Roman"/>
          <w:sz w:val="24"/>
          <w:szCs w:val="24"/>
          <w:lang w:eastAsia="ru-RU"/>
        </w:rPr>
      </w:pPr>
      <w:r w:rsidRPr="00BA7D61">
        <w:rPr>
          <w:rFonts w:ascii="Times New Roman" w:eastAsia="Times New Roman" w:hAnsi="Times New Roman" w:cs="Times New Roman"/>
          <w:b/>
          <w:bCs/>
          <w:sz w:val="24"/>
          <w:szCs w:val="24"/>
          <w:lang w:eastAsia="ru-RU"/>
        </w:rPr>
        <w:t>В целях обеспечения технической безопасности</w:t>
      </w:r>
      <w:r w:rsidRPr="00BA7D61">
        <w:rPr>
          <w:rFonts w:ascii="Times New Roman" w:eastAsia="Times New Roman" w:hAnsi="Times New Roman" w:cs="Times New Roman"/>
          <w:sz w:val="24"/>
          <w:szCs w:val="24"/>
          <w:lang w:eastAsia="ru-RU"/>
        </w:rPr>
        <w:t>  в установленное время проводятся:</w:t>
      </w:r>
    </w:p>
    <w:p w:rsidR="00BA7D61" w:rsidRPr="00BA7D61" w:rsidRDefault="00BA7D61" w:rsidP="00BA7D61">
      <w:pPr>
        <w:numPr>
          <w:ilvl w:val="0"/>
          <w:numId w:val="13"/>
        </w:numPr>
        <w:spacing w:before="100" w:beforeAutospacing="1" w:after="100" w:afterAutospacing="1" w:line="240" w:lineRule="auto"/>
        <w:textAlignment w:val="top"/>
        <w:rPr>
          <w:rFonts w:ascii="Times New Roman" w:eastAsia="Times New Roman" w:hAnsi="Times New Roman" w:cs="Times New Roman"/>
          <w:sz w:val="24"/>
          <w:szCs w:val="24"/>
          <w:lang w:eastAsia="ru-RU"/>
        </w:rPr>
      </w:pPr>
      <w:r w:rsidRPr="00BA7D61">
        <w:rPr>
          <w:rFonts w:ascii="Times New Roman" w:eastAsia="Times New Roman" w:hAnsi="Times New Roman" w:cs="Times New Roman"/>
          <w:sz w:val="24"/>
          <w:szCs w:val="24"/>
          <w:lang w:eastAsia="ru-RU"/>
        </w:rPr>
        <w:t>периодические осмотры помещений;</w:t>
      </w:r>
    </w:p>
    <w:p w:rsidR="00BA7D61" w:rsidRPr="00BA7D61" w:rsidRDefault="00BA7D61" w:rsidP="00BA7D61">
      <w:pPr>
        <w:numPr>
          <w:ilvl w:val="0"/>
          <w:numId w:val="13"/>
        </w:numPr>
        <w:spacing w:before="100" w:beforeAutospacing="1" w:after="100" w:afterAutospacing="1" w:line="240" w:lineRule="auto"/>
        <w:textAlignment w:val="top"/>
        <w:rPr>
          <w:rFonts w:ascii="Times New Roman" w:eastAsia="Times New Roman" w:hAnsi="Times New Roman" w:cs="Times New Roman"/>
          <w:sz w:val="24"/>
          <w:szCs w:val="24"/>
          <w:lang w:eastAsia="ru-RU"/>
        </w:rPr>
      </w:pPr>
      <w:r w:rsidRPr="00BA7D61">
        <w:rPr>
          <w:rFonts w:ascii="Times New Roman" w:eastAsia="Times New Roman" w:hAnsi="Times New Roman" w:cs="Times New Roman"/>
          <w:sz w:val="24"/>
          <w:szCs w:val="24"/>
          <w:lang w:eastAsia="ru-RU"/>
        </w:rPr>
        <w:t>контроль технического состояния конструкций здания и систем жизнеобеспечения (водопровода и канализации, вентиляции воздуха, водяного отопления, электрических сетей и т.п.);</w:t>
      </w:r>
    </w:p>
    <w:p w:rsidR="00BA7D61" w:rsidRPr="00BA7D61" w:rsidRDefault="00BA7D61" w:rsidP="00BA7D61">
      <w:pPr>
        <w:numPr>
          <w:ilvl w:val="0"/>
          <w:numId w:val="13"/>
        </w:numPr>
        <w:spacing w:before="100" w:beforeAutospacing="1" w:after="100" w:afterAutospacing="1" w:line="240" w:lineRule="auto"/>
        <w:textAlignment w:val="top"/>
        <w:rPr>
          <w:rFonts w:ascii="Times New Roman" w:eastAsia="Times New Roman" w:hAnsi="Times New Roman" w:cs="Times New Roman"/>
          <w:sz w:val="24"/>
          <w:szCs w:val="24"/>
          <w:lang w:eastAsia="ru-RU"/>
        </w:rPr>
      </w:pPr>
      <w:r w:rsidRPr="00BA7D61">
        <w:rPr>
          <w:rFonts w:ascii="Times New Roman" w:eastAsia="Times New Roman" w:hAnsi="Times New Roman" w:cs="Times New Roman"/>
          <w:sz w:val="24"/>
          <w:szCs w:val="24"/>
          <w:lang w:eastAsia="ru-RU"/>
        </w:rPr>
        <w:t>осмотры территории, ограждения, входных ворот и калиток;</w:t>
      </w:r>
    </w:p>
    <w:p w:rsidR="00BA7D61" w:rsidRPr="00BA7D61" w:rsidRDefault="00BA7D61" w:rsidP="00BA7D61">
      <w:pPr>
        <w:numPr>
          <w:ilvl w:val="0"/>
          <w:numId w:val="13"/>
        </w:numPr>
        <w:spacing w:before="100" w:beforeAutospacing="1" w:after="100" w:afterAutospacing="1" w:line="240" w:lineRule="auto"/>
        <w:textAlignment w:val="top"/>
        <w:rPr>
          <w:rFonts w:ascii="Times New Roman" w:eastAsia="Times New Roman" w:hAnsi="Times New Roman" w:cs="Times New Roman"/>
          <w:sz w:val="24"/>
          <w:szCs w:val="24"/>
          <w:lang w:eastAsia="ru-RU"/>
        </w:rPr>
      </w:pPr>
      <w:r w:rsidRPr="00BA7D61">
        <w:rPr>
          <w:rFonts w:ascii="Times New Roman" w:eastAsia="Times New Roman" w:hAnsi="Times New Roman" w:cs="Times New Roman"/>
          <w:sz w:val="24"/>
          <w:szCs w:val="24"/>
          <w:lang w:eastAsia="ru-RU"/>
        </w:rPr>
        <w:t>проверка состояния наружного освещения;</w:t>
      </w:r>
    </w:p>
    <w:p w:rsidR="00BA7D61" w:rsidRPr="00BA7D61" w:rsidRDefault="00BA7D61" w:rsidP="00BA7D61">
      <w:pPr>
        <w:numPr>
          <w:ilvl w:val="0"/>
          <w:numId w:val="13"/>
        </w:numPr>
        <w:spacing w:before="100" w:beforeAutospacing="1" w:after="100" w:afterAutospacing="1" w:line="240" w:lineRule="auto"/>
        <w:textAlignment w:val="top"/>
        <w:rPr>
          <w:rFonts w:ascii="Times New Roman" w:eastAsia="Times New Roman" w:hAnsi="Times New Roman" w:cs="Times New Roman"/>
          <w:sz w:val="24"/>
          <w:szCs w:val="24"/>
          <w:lang w:eastAsia="ru-RU"/>
        </w:rPr>
      </w:pPr>
      <w:r w:rsidRPr="00BA7D61">
        <w:rPr>
          <w:rFonts w:ascii="Times New Roman" w:eastAsia="Times New Roman" w:hAnsi="Times New Roman" w:cs="Times New Roman"/>
          <w:sz w:val="24"/>
          <w:szCs w:val="24"/>
          <w:lang w:eastAsia="ru-RU"/>
        </w:rPr>
        <w:t>проверка функционирования охранных систем.</w:t>
      </w:r>
    </w:p>
    <w:p w:rsidR="00BA7D61" w:rsidRPr="00BA7D61" w:rsidRDefault="00BA7D61" w:rsidP="00BA7D61">
      <w:pPr>
        <w:spacing w:before="120" w:after="120" w:line="240" w:lineRule="auto"/>
        <w:textAlignment w:val="top"/>
        <w:rPr>
          <w:rFonts w:ascii="Times New Roman" w:eastAsia="Times New Roman" w:hAnsi="Times New Roman" w:cs="Times New Roman"/>
          <w:sz w:val="24"/>
          <w:szCs w:val="24"/>
          <w:lang w:eastAsia="ru-RU"/>
        </w:rPr>
      </w:pPr>
      <w:r w:rsidRPr="00BA7D61">
        <w:rPr>
          <w:rFonts w:ascii="Times New Roman" w:eastAsia="Times New Roman" w:hAnsi="Times New Roman" w:cs="Times New Roman"/>
          <w:b/>
          <w:bCs/>
          <w:sz w:val="24"/>
          <w:szCs w:val="24"/>
          <w:lang w:eastAsia="ru-RU"/>
        </w:rPr>
        <w:t xml:space="preserve">Основными мероприятиями, направленными на обеспечение </w:t>
      </w:r>
      <w:proofErr w:type="spellStart"/>
      <w:r w:rsidRPr="00BA7D61">
        <w:rPr>
          <w:rFonts w:ascii="Times New Roman" w:eastAsia="Times New Roman" w:hAnsi="Times New Roman" w:cs="Times New Roman"/>
          <w:b/>
          <w:bCs/>
          <w:sz w:val="24"/>
          <w:szCs w:val="24"/>
          <w:lang w:eastAsia="ru-RU"/>
        </w:rPr>
        <w:t>электробезопасности</w:t>
      </w:r>
      <w:proofErr w:type="spellEnd"/>
      <w:r w:rsidRPr="00BA7D61">
        <w:rPr>
          <w:rFonts w:ascii="Times New Roman" w:eastAsia="Times New Roman" w:hAnsi="Times New Roman" w:cs="Times New Roman"/>
          <w:b/>
          <w:bCs/>
          <w:sz w:val="24"/>
          <w:szCs w:val="24"/>
          <w:lang w:eastAsia="ru-RU"/>
        </w:rPr>
        <w:t xml:space="preserve"> в ДОУ являют</w:t>
      </w:r>
      <w:r w:rsidRPr="00BA7D61">
        <w:rPr>
          <w:rFonts w:ascii="Times New Roman" w:eastAsia="Times New Roman" w:hAnsi="Times New Roman" w:cs="Times New Roman"/>
          <w:sz w:val="24"/>
          <w:szCs w:val="24"/>
          <w:lang w:eastAsia="ru-RU"/>
        </w:rPr>
        <w:t>ся:</w:t>
      </w:r>
    </w:p>
    <w:p w:rsidR="00BA7D61" w:rsidRPr="00BA7D61" w:rsidRDefault="00BA7D61" w:rsidP="00BA7D61">
      <w:pPr>
        <w:numPr>
          <w:ilvl w:val="0"/>
          <w:numId w:val="14"/>
        </w:numPr>
        <w:spacing w:before="100" w:beforeAutospacing="1" w:after="100" w:afterAutospacing="1" w:line="240" w:lineRule="auto"/>
        <w:textAlignment w:val="top"/>
        <w:rPr>
          <w:rFonts w:ascii="Times New Roman" w:eastAsia="Times New Roman" w:hAnsi="Times New Roman" w:cs="Times New Roman"/>
          <w:sz w:val="24"/>
          <w:szCs w:val="24"/>
          <w:lang w:eastAsia="ru-RU"/>
        </w:rPr>
      </w:pPr>
      <w:r w:rsidRPr="00BA7D61">
        <w:rPr>
          <w:rFonts w:ascii="Times New Roman" w:eastAsia="Times New Roman" w:hAnsi="Times New Roman" w:cs="Times New Roman"/>
          <w:sz w:val="24"/>
          <w:szCs w:val="24"/>
          <w:lang w:eastAsia="ru-RU"/>
        </w:rPr>
        <w:t>профилактические осмотры и планово-предупредительный ремонт электрооборудования и электросетей;</w:t>
      </w:r>
    </w:p>
    <w:p w:rsidR="00BA7D61" w:rsidRPr="00BA7D61" w:rsidRDefault="00BA7D61" w:rsidP="00BA7D61">
      <w:pPr>
        <w:numPr>
          <w:ilvl w:val="0"/>
          <w:numId w:val="14"/>
        </w:numPr>
        <w:spacing w:before="100" w:beforeAutospacing="1" w:after="100" w:afterAutospacing="1" w:line="240" w:lineRule="auto"/>
        <w:textAlignment w:val="top"/>
        <w:rPr>
          <w:rFonts w:ascii="Times New Roman" w:eastAsia="Times New Roman" w:hAnsi="Times New Roman" w:cs="Times New Roman"/>
          <w:sz w:val="24"/>
          <w:szCs w:val="24"/>
          <w:lang w:eastAsia="ru-RU"/>
        </w:rPr>
      </w:pPr>
      <w:r w:rsidRPr="00BA7D61">
        <w:rPr>
          <w:rFonts w:ascii="Times New Roman" w:eastAsia="Times New Roman" w:hAnsi="Times New Roman" w:cs="Times New Roman"/>
          <w:sz w:val="24"/>
          <w:szCs w:val="24"/>
          <w:lang w:eastAsia="ru-RU"/>
        </w:rPr>
        <w:t>периодическая проверка сопротивления изоляции и заземления оборудования;</w:t>
      </w:r>
    </w:p>
    <w:p w:rsidR="00BA7D61" w:rsidRPr="00BA7D61" w:rsidRDefault="00BA7D61" w:rsidP="00BA7D61">
      <w:pPr>
        <w:numPr>
          <w:ilvl w:val="0"/>
          <w:numId w:val="14"/>
        </w:numPr>
        <w:spacing w:before="100" w:beforeAutospacing="1" w:after="100" w:afterAutospacing="1" w:line="240" w:lineRule="auto"/>
        <w:textAlignment w:val="top"/>
        <w:rPr>
          <w:rFonts w:ascii="Times New Roman" w:eastAsia="Times New Roman" w:hAnsi="Times New Roman" w:cs="Times New Roman"/>
          <w:sz w:val="24"/>
          <w:szCs w:val="24"/>
          <w:lang w:eastAsia="ru-RU"/>
        </w:rPr>
      </w:pPr>
      <w:r w:rsidRPr="00BA7D61">
        <w:rPr>
          <w:rFonts w:ascii="Times New Roman" w:eastAsia="Times New Roman" w:hAnsi="Times New Roman" w:cs="Times New Roman"/>
          <w:sz w:val="24"/>
          <w:szCs w:val="24"/>
          <w:lang w:eastAsia="ru-RU"/>
        </w:rPr>
        <w:t>установка устройств защитного отключения;</w:t>
      </w:r>
    </w:p>
    <w:p w:rsidR="00BA7D61" w:rsidRPr="00BA7D61" w:rsidRDefault="00BA7D61" w:rsidP="00BA7D61">
      <w:pPr>
        <w:numPr>
          <w:ilvl w:val="0"/>
          <w:numId w:val="14"/>
        </w:numPr>
        <w:spacing w:before="100" w:beforeAutospacing="1" w:after="100" w:afterAutospacing="1" w:line="240" w:lineRule="auto"/>
        <w:textAlignment w:val="top"/>
        <w:rPr>
          <w:rFonts w:ascii="Times New Roman" w:eastAsia="Times New Roman" w:hAnsi="Times New Roman" w:cs="Times New Roman"/>
          <w:sz w:val="24"/>
          <w:szCs w:val="24"/>
          <w:lang w:eastAsia="ru-RU"/>
        </w:rPr>
      </w:pPr>
      <w:r w:rsidRPr="00BA7D61">
        <w:rPr>
          <w:rFonts w:ascii="Times New Roman" w:eastAsia="Times New Roman" w:hAnsi="Times New Roman" w:cs="Times New Roman"/>
          <w:sz w:val="24"/>
          <w:szCs w:val="24"/>
          <w:lang w:eastAsia="ru-RU"/>
        </w:rPr>
        <w:t>оснащение рабочих мест средствами защиты от электрического тока;</w:t>
      </w:r>
    </w:p>
    <w:p w:rsidR="00BA7D61" w:rsidRPr="00BA7D61" w:rsidRDefault="00BA7D61" w:rsidP="00BA7D61">
      <w:pPr>
        <w:numPr>
          <w:ilvl w:val="0"/>
          <w:numId w:val="14"/>
        </w:numPr>
        <w:spacing w:before="100" w:beforeAutospacing="1" w:after="100" w:afterAutospacing="1" w:line="240" w:lineRule="auto"/>
        <w:textAlignment w:val="top"/>
        <w:rPr>
          <w:rFonts w:ascii="Times New Roman" w:eastAsia="Times New Roman" w:hAnsi="Times New Roman" w:cs="Times New Roman"/>
          <w:sz w:val="24"/>
          <w:szCs w:val="24"/>
          <w:lang w:eastAsia="ru-RU"/>
        </w:rPr>
      </w:pPr>
      <w:r w:rsidRPr="00BA7D61">
        <w:rPr>
          <w:rFonts w:ascii="Times New Roman" w:eastAsia="Times New Roman" w:hAnsi="Times New Roman" w:cs="Times New Roman"/>
          <w:sz w:val="24"/>
          <w:szCs w:val="24"/>
          <w:lang w:eastAsia="ru-RU"/>
        </w:rPr>
        <w:t>периодические испытания средств защиты;</w:t>
      </w:r>
    </w:p>
    <w:p w:rsidR="00BA7D61" w:rsidRPr="00BA7D61" w:rsidRDefault="00BA7D61" w:rsidP="00BA7D61">
      <w:pPr>
        <w:numPr>
          <w:ilvl w:val="0"/>
          <w:numId w:val="14"/>
        </w:numPr>
        <w:spacing w:before="100" w:beforeAutospacing="1" w:after="100" w:afterAutospacing="1" w:line="240" w:lineRule="auto"/>
        <w:textAlignment w:val="top"/>
        <w:rPr>
          <w:rFonts w:ascii="Times New Roman" w:eastAsia="Times New Roman" w:hAnsi="Times New Roman" w:cs="Times New Roman"/>
          <w:sz w:val="24"/>
          <w:szCs w:val="24"/>
          <w:lang w:eastAsia="ru-RU"/>
        </w:rPr>
      </w:pPr>
      <w:r w:rsidRPr="00BA7D61">
        <w:rPr>
          <w:rFonts w:ascii="Times New Roman" w:eastAsia="Times New Roman" w:hAnsi="Times New Roman" w:cs="Times New Roman"/>
          <w:sz w:val="24"/>
          <w:szCs w:val="24"/>
          <w:lang w:eastAsia="ru-RU"/>
        </w:rPr>
        <w:t xml:space="preserve">обучение и инструктаж работников по </w:t>
      </w:r>
      <w:proofErr w:type="spellStart"/>
      <w:r w:rsidRPr="00BA7D61">
        <w:rPr>
          <w:rFonts w:ascii="Times New Roman" w:eastAsia="Times New Roman" w:hAnsi="Times New Roman" w:cs="Times New Roman"/>
          <w:sz w:val="24"/>
          <w:szCs w:val="24"/>
          <w:lang w:eastAsia="ru-RU"/>
        </w:rPr>
        <w:t>электробезопасности</w:t>
      </w:r>
      <w:proofErr w:type="spellEnd"/>
      <w:r w:rsidRPr="00BA7D61">
        <w:rPr>
          <w:rFonts w:ascii="Times New Roman" w:eastAsia="Times New Roman" w:hAnsi="Times New Roman" w:cs="Times New Roman"/>
          <w:sz w:val="24"/>
          <w:szCs w:val="24"/>
          <w:lang w:eastAsia="ru-RU"/>
        </w:rPr>
        <w:t>;</w:t>
      </w:r>
    </w:p>
    <w:p w:rsidR="00BA7D61" w:rsidRPr="00BA7D61" w:rsidRDefault="00BA7D61" w:rsidP="00BA7D61">
      <w:pPr>
        <w:numPr>
          <w:ilvl w:val="0"/>
          <w:numId w:val="14"/>
        </w:numPr>
        <w:spacing w:before="100" w:beforeAutospacing="1" w:after="100" w:afterAutospacing="1" w:line="240" w:lineRule="auto"/>
        <w:textAlignment w:val="top"/>
        <w:rPr>
          <w:rFonts w:ascii="Times New Roman" w:eastAsia="Times New Roman" w:hAnsi="Times New Roman" w:cs="Times New Roman"/>
          <w:sz w:val="24"/>
          <w:szCs w:val="24"/>
          <w:lang w:eastAsia="ru-RU"/>
        </w:rPr>
      </w:pPr>
      <w:r w:rsidRPr="00BA7D61">
        <w:rPr>
          <w:rFonts w:ascii="Times New Roman" w:eastAsia="Times New Roman" w:hAnsi="Times New Roman" w:cs="Times New Roman"/>
          <w:sz w:val="24"/>
          <w:szCs w:val="24"/>
          <w:lang w:eastAsia="ru-RU"/>
        </w:rPr>
        <w:t>назначение ответственного за электрохозяйство и лица, замещающего его в период длительного отсутствия;</w:t>
      </w:r>
    </w:p>
    <w:p w:rsidR="00BA7D61" w:rsidRPr="00BA7D61" w:rsidRDefault="00BA7D61" w:rsidP="00BA7D61">
      <w:pPr>
        <w:numPr>
          <w:ilvl w:val="0"/>
          <w:numId w:val="14"/>
        </w:numPr>
        <w:spacing w:before="100" w:beforeAutospacing="1" w:after="100" w:afterAutospacing="1" w:line="240" w:lineRule="auto"/>
        <w:textAlignment w:val="top"/>
        <w:rPr>
          <w:rFonts w:ascii="Times New Roman" w:eastAsia="Times New Roman" w:hAnsi="Times New Roman" w:cs="Times New Roman"/>
          <w:sz w:val="24"/>
          <w:szCs w:val="24"/>
          <w:lang w:eastAsia="ru-RU"/>
        </w:rPr>
      </w:pPr>
      <w:r w:rsidRPr="00BA7D61">
        <w:rPr>
          <w:rFonts w:ascii="Times New Roman" w:eastAsia="Times New Roman" w:hAnsi="Times New Roman" w:cs="Times New Roman"/>
          <w:sz w:val="24"/>
          <w:szCs w:val="24"/>
          <w:lang w:eastAsia="ru-RU"/>
        </w:rPr>
        <w:t>организация работ в соответствии с Перечнем видов работ, выполняемых в порядке текущей эксплуатации.</w:t>
      </w:r>
    </w:p>
    <w:p w:rsidR="00BA7D61" w:rsidRPr="00BA7D61" w:rsidRDefault="00BA7D61" w:rsidP="00BA7D61">
      <w:pPr>
        <w:spacing w:before="120" w:after="120" w:line="240" w:lineRule="auto"/>
        <w:textAlignment w:val="top"/>
        <w:rPr>
          <w:rFonts w:ascii="Times New Roman" w:eastAsia="Times New Roman" w:hAnsi="Times New Roman" w:cs="Times New Roman"/>
          <w:sz w:val="24"/>
          <w:szCs w:val="24"/>
          <w:lang w:eastAsia="ru-RU"/>
        </w:rPr>
      </w:pPr>
      <w:r w:rsidRPr="00BA7D61">
        <w:rPr>
          <w:rFonts w:ascii="Times New Roman" w:eastAsia="Times New Roman" w:hAnsi="Times New Roman" w:cs="Times New Roman"/>
          <w:sz w:val="24"/>
          <w:szCs w:val="24"/>
          <w:lang w:eastAsia="ru-RU"/>
        </w:rPr>
        <w:t>Обеспечение </w:t>
      </w:r>
      <w:r w:rsidRPr="00BA7D61">
        <w:rPr>
          <w:rFonts w:ascii="Times New Roman" w:eastAsia="Times New Roman" w:hAnsi="Times New Roman" w:cs="Times New Roman"/>
          <w:b/>
          <w:bCs/>
          <w:sz w:val="24"/>
          <w:szCs w:val="24"/>
          <w:lang w:eastAsia="ru-RU"/>
        </w:rPr>
        <w:t>безопасной эксплуатации инженерных коммуникаций</w:t>
      </w:r>
      <w:r w:rsidRPr="00BA7D61">
        <w:rPr>
          <w:rFonts w:ascii="Times New Roman" w:eastAsia="Times New Roman" w:hAnsi="Times New Roman" w:cs="Times New Roman"/>
          <w:sz w:val="24"/>
          <w:szCs w:val="24"/>
          <w:lang w:eastAsia="ru-RU"/>
        </w:rPr>
        <w:t> предусматривает:</w:t>
      </w:r>
    </w:p>
    <w:p w:rsidR="00BA7D61" w:rsidRPr="00BA7D61" w:rsidRDefault="00BA7D61" w:rsidP="00BA7D61">
      <w:pPr>
        <w:numPr>
          <w:ilvl w:val="0"/>
          <w:numId w:val="15"/>
        </w:numPr>
        <w:spacing w:before="100" w:beforeAutospacing="1" w:after="100" w:afterAutospacing="1" w:line="240" w:lineRule="auto"/>
        <w:textAlignment w:val="top"/>
        <w:rPr>
          <w:rFonts w:ascii="Times New Roman" w:eastAsia="Times New Roman" w:hAnsi="Times New Roman" w:cs="Times New Roman"/>
          <w:sz w:val="24"/>
          <w:szCs w:val="24"/>
          <w:lang w:eastAsia="ru-RU"/>
        </w:rPr>
      </w:pPr>
      <w:r w:rsidRPr="00BA7D61">
        <w:rPr>
          <w:rFonts w:ascii="Times New Roman" w:eastAsia="Times New Roman" w:hAnsi="Times New Roman" w:cs="Times New Roman"/>
          <w:sz w:val="24"/>
          <w:szCs w:val="24"/>
          <w:lang w:eastAsia="ru-RU"/>
        </w:rPr>
        <w:t xml:space="preserve">назначение ответственных лиц за эксплуатацию </w:t>
      </w:r>
      <w:proofErr w:type="spellStart"/>
      <w:r w:rsidRPr="00BA7D61">
        <w:rPr>
          <w:rFonts w:ascii="Times New Roman" w:eastAsia="Times New Roman" w:hAnsi="Times New Roman" w:cs="Times New Roman"/>
          <w:sz w:val="24"/>
          <w:szCs w:val="24"/>
          <w:lang w:eastAsia="ru-RU"/>
        </w:rPr>
        <w:t>теплопотребляющих</w:t>
      </w:r>
      <w:proofErr w:type="spellEnd"/>
      <w:r w:rsidRPr="00BA7D61">
        <w:rPr>
          <w:rFonts w:ascii="Times New Roman" w:eastAsia="Times New Roman" w:hAnsi="Times New Roman" w:cs="Times New Roman"/>
          <w:sz w:val="24"/>
          <w:szCs w:val="24"/>
          <w:lang w:eastAsia="ru-RU"/>
        </w:rPr>
        <w:t xml:space="preserve"> установок и тепловых сетей и их периодическое обучение;</w:t>
      </w:r>
    </w:p>
    <w:p w:rsidR="00BA7D61" w:rsidRPr="00BA7D61" w:rsidRDefault="00BA7D61" w:rsidP="00BA7D61">
      <w:pPr>
        <w:numPr>
          <w:ilvl w:val="0"/>
          <w:numId w:val="15"/>
        </w:numPr>
        <w:spacing w:before="100" w:beforeAutospacing="1" w:after="100" w:afterAutospacing="1" w:line="240" w:lineRule="auto"/>
        <w:textAlignment w:val="top"/>
        <w:rPr>
          <w:rFonts w:ascii="Times New Roman" w:eastAsia="Times New Roman" w:hAnsi="Times New Roman" w:cs="Times New Roman"/>
          <w:sz w:val="24"/>
          <w:szCs w:val="24"/>
          <w:lang w:eastAsia="ru-RU"/>
        </w:rPr>
      </w:pPr>
      <w:r w:rsidRPr="00BA7D61">
        <w:rPr>
          <w:rFonts w:ascii="Times New Roman" w:eastAsia="Times New Roman" w:hAnsi="Times New Roman" w:cs="Times New Roman"/>
          <w:sz w:val="24"/>
          <w:szCs w:val="24"/>
          <w:lang w:eastAsia="ru-RU"/>
        </w:rPr>
        <w:t>профилактические осмотры и текущее обслуживание;</w:t>
      </w:r>
    </w:p>
    <w:p w:rsidR="00BA7D61" w:rsidRPr="00BA7D61" w:rsidRDefault="00BA7D61" w:rsidP="00BA7D61">
      <w:pPr>
        <w:numPr>
          <w:ilvl w:val="0"/>
          <w:numId w:val="15"/>
        </w:numPr>
        <w:spacing w:before="100" w:beforeAutospacing="1" w:after="100" w:afterAutospacing="1" w:line="240" w:lineRule="auto"/>
        <w:textAlignment w:val="top"/>
        <w:rPr>
          <w:rFonts w:ascii="Times New Roman" w:eastAsia="Times New Roman" w:hAnsi="Times New Roman" w:cs="Times New Roman"/>
          <w:sz w:val="24"/>
          <w:szCs w:val="24"/>
          <w:lang w:eastAsia="ru-RU"/>
        </w:rPr>
      </w:pPr>
      <w:r w:rsidRPr="00BA7D61">
        <w:rPr>
          <w:rFonts w:ascii="Times New Roman" w:eastAsia="Times New Roman" w:hAnsi="Times New Roman" w:cs="Times New Roman"/>
          <w:sz w:val="24"/>
          <w:szCs w:val="24"/>
          <w:lang w:eastAsia="ru-RU"/>
        </w:rPr>
        <w:t>планово-предупредительные ремонты;</w:t>
      </w:r>
    </w:p>
    <w:p w:rsidR="00BA7D61" w:rsidRPr="00BA7D61" w:rsidRDefault="00BA7D61" w:rsidP="00BA7D61">
      <w:pPr>
        <w:numPr>
          <w:ilvl w:val="0"/>
          <w:numId w:val="15"/>
        </w:numPr>
        <w:spacing w:before="100" w:beforeAutospacing="1" w:after="100" w:afterAutospacing="1" w:line="240" w:lineRule="auto"/>
        <w:textAlignment w:val="top"/>
        <w:rPr>
          <w:rFonts w:ascii="Times New Roman" w:eastAsia="Times New Roman" w:hAnsi="Times New Roman" w:cs="Times New Roman"/>
          <w:sz w:val="24"/>
          <w:szCs w:val="24"/>
          <w:lang w:eastAsia="ru-RU"/>
        </w:rPr>
      </w:pPr>
      <w:r w:rsidRPr="00BA7D61">
        <w:rPr>
          <w:rFonts w:ascii="Times New Roman" w:eastAsia="Times New Roman" w:hAnsi="Times New Roman" w:cs="Times New Roman"/>
          <w:sz w:val="24"/>
          <w:szCs w:val="24"/>
          <w:lang w:eastAsia="ru-RU"/>
        </w:rPr>
        <w:t>гидравлические испытания системы отопления;</w:t>
      </w:r>
    </w:p>
    <w:p w:rsidR="00BA7D61" w:rsidRPr="00BA7D61" w:rsidRDefault="00BA7D61" w:rsidP="00BA7D61">
      <w:pPr>
        <w:numPr>
          <w:ilvl w:val="0"/>
          <w:numId w:val="15"/>
        </w:numPr>
        <w:spacing w:before="100" w:beforeAutospacing="1" w:after="100" w:afterAutospacing="1" w:line="240" w:lineRule="auto"/>
        <w:textAlignment w:val="top"/>
        <w:rPr>
          <w:rFonts w:ascii="Times New Roman" w:eastAsia="Times New Roman" w:hAnsi="Times New Roman" w:cs="Times New Roman"/>
          <w:sz w:val="24"/>
          <w:szCs w:val="24"/>
          <w:lang w:eastAsia="ru-RU"/>
        </w:rPr>
      </w:pPr>
      <w:r w:rsidRPr="00BA7D61">
        <w:rPr>
          <w:rFonts w:ascii="Times New Roman" w:eastAsia="Times New Roman" w:hAnsi="Times New Roman" w:cs="Times New Roman"/>
          <w:sz w:val="24"/>
          <w:szCs w:val="24"/>
          <w:lang w:eastAsia="ru-RU"/>
        </w:rPr>
        <w:t>наличие контрольно-измерительных приборов и их периодическое испытание в лицензированной лаборатории.</w:t>
      </w:r>
    </w:p>
    <w:p w:rsidR="00BA7D61" w:rsidRPr="00BA7D61" w:rsidRDefault="00BA7D61" w:rsidP="00BA7D61">
      <w:pPr>
        <w:spacing w:before="120" w:after="120" w:line="240" w:lineRule="auto"/>
        <w:jc w:val="center"/>
        <w:textAlignment w:val="top"/>
        <w:rPr>
          <w:rFonts w:ascii="Times New Roman" w:eastAsia="Times New Roman" w:hAnsi="Times New Roman" w:cs="Times New Roman"/>
          <w:sz w:val="24"/>
          <w:szCs w:val="24"/>
          <w:lang w:eastAsia="ru-RU"/>
        </w:rPr>
      </w:pPr>
      <w:r w:rsidRPr="00BA7D61">
        <w:rPr>
          <w:rFonts w:ascii="Times New Roman" w:eastAsia="Times New Roman" w:hAnsi="Times New Roman" w:cs="Times New Roman"/>
          <w:b/>
          <w:bCs/>
          <w:sz w:val="24"/>
          <w:szCs w:val="24"/>
          <w:lang w:eastAsia="ru-RU"/>
        </w:rPr>
        <w:t>ОХРАНА ЖИЗНИ И ЗДОРОВЬЯ ДЕТЕЙ В ДОО</w:t>
      </w:r>
    </w:p>
    <w:p w:rsidR="00BA7D61" w:rsidRPr="00BA7D61" w:rsidRDefault="00BA7D61" w:rsidP="00BA7D61">
      <w:pPr>
        <w:spacing w:before="120" w:after="120" w:line="240" w:lineRule="auto"/>
        <w:jc w:val="center"/>
        <w:textAlignment w:val="top"/>
        <w:rPr>
          <w:rFonts w:ascii="Times New Roman" w:eastAsia="Times New Roman" w:hAnsi="Times New Roman" w:cs="Times New Roman"/>
          <w:sz w:val="24"/>
          <w:szCs w:val="24"/>
          <w:lang w:eastAsia="ru-RU"/>
        </w:rPr>
      </w:pPr>
      <w:r w:rsidRPr="00BA7D61">
        <w:rPr>
          <w:rFonts w:ascii="Times New Roman" w:eastAsia="Times New Roman" w:hAnsi="Times New Roman" w:cs="Times New Roman"/>
          <w:b/>
          <w:bCs/>
          <w:sz w:val="24"/>
          <w:szCs w:val="24"/>
          <w:lang w:eastAsia="ru-RU"/>
        </w:rPr>
        <w:t>  В ДОО строго соблюдаются правила и меры безопасности.</w:t>
      </w:r>
      <w:r w:rsidRPr="00BA7D61">
        <w:rPr>
          <w:rFonts w:ascii="Times New Roman" w:eastAsia="Times New Roman" w:hAnsi="Times New Roman" w:cs="Times New Roman"/>
          <w:sz w:val="24"/>
          <w:szCs w:val="24"/>
          <w:lang w:eastAsia="ru-RU"/>
        </w:rPr>
        <w:t> </w:t>
      </w:r>
    </w:p>
    <w:p w:rsidR="00BA7D61" w:rsidRPr="00BA7D61" w:rsidRDefault="00BA7D61" w:rsidP="00BA7D61">
      <w:pPr>
        <w:spacing w:before="120" w:after="120" w:line="240" w:lineRule="auto"/>
        <w:textAlignment w:val="top"/>
        <w:rPr>
          <w:rFonts w:ascii="Times New Roman" w:eastAsia="Times New Roman" w:hAnsi="Times New Roman" w:cs="Times New Roman"/>
          <w:sz w:val="24"/>
          <w:szCs w:val="24"/>
          <w:lang w:eastAsia="ru-RU"/>
        </w:rPr>
      </w:pPr>
      <w:r w:rsidRPr="00BA7D61">
        <w:rPr>
          <w:rFonts w:ascii="Times New Roman" w:eastAsia="Times New Roman" w:hAnsi="Times New Roman" w:cs="Times New Roman"/>
          <w:sz w:val="24"/>
          <w:szCs w:val="24"/>
          <w:lang w:eastAsia="ru-RU"/>
        </w:rPr>
        <w:t> Проводить технические осмотры помещения.</w:t>
      </w:r>
    </w:p>
    <w:p w:rsidR="00BA7D61" w:rsidRPr="00BA7D61" w:rsidRDefault="00BA7D61" w:rsidP="00BA7D61">
      <w:pPr>
        <w:spacing w:before="120" w:after="120" w:line="240" w:lineRule="auto"/>
        <w:textAlignment w:val="top"/>
        <w:rPr>
          <w:rFonts w:ascii="Times New Roman" w:eastAsia="Times New Roman" w:hAnsi="Times New Roman" w:cs="Times New Roman"/>
          <w:sz w:val="24"/>
          <w:szCs w:val="24"/>
          <w:lang w:eastAsia="ru-RU"/>
        </w:rPr>
      </w:pPr>
      <w:r w:rsidRPr="00BA7D61">
        <w:rPr>
          <w:rFonts w:ascii="Times New Roman" w:eastAsia="Times New Roman" w:hAnsi="Times New Roman" w:cs="Times New Roman"/>
          <w:sz w:val="24"/>
          <w:szCs w:val="24"/>
          <w:lang w:eastAsia="ru-RU"/>
        </w:rPr>
        <w:t>Соблюдаться правила пожарной безопасности.</w:t>
      </w:r>
    </w:p>
    <w:p w:rsidR="00BA7D61" w:rsidRPr="00BA7D61" w:rsidRDefault="00BA7D61" w:rsidP="00BA7D61">
      <w:pPr>
        <w:spacing w:before="120" w:after="120" w:line="240" w:lineRule="auto"/>
        <w:textAlignment w:val="top"/>
        <w:rPr>
          <w:rFonts w:ascii="Times New Roman" w:eastAsia="Times New Roman" w:hAnsi="Times New Roman" w:cs="Times New Roman"/>
          <w:sz w:val="24"/>
          <w:szCs w:val="24"/>
          <w:lang w:eastAsia="ru-RU"/>
        </w:rPr>
      </w:pPr>
      <w:r w:rsidRPr="00BA7D61">
        <w:rPr>
          <w:rFonts w:ascii="Times New Roman" w:eastAsia="Times New Roman" w:hAnsi="Times New Roman" w:cs="Times New Roman"/>
          <w:sz w:val="24"/>
          <w:szCs w:val="24"/>
          <w:lang w:eastAsia="ru-RU"/>
        </w:rPr>
        <w:t>В групповых помещениях с детьми не держать кипятка, лекарств, спичек.</w:t>
      </w:r>
    </w:p>
    <w:p w:rsidR="00BA7D61" w:rsidRPr="00BA7D61" w:rsidRDefault="00BA7D61" w:rsidP="00BA7D61">
      <w:pPr>
        <w:spacing w:before="120" w:after="120" w:line="240" w:lineRule="auto"/>
        <w:textAlignment w:val="top"/>
        <w:rPr>
          <w:rFonts w:ascii="Times New Roman" w:eastAsia="Times New Roman" w:hAnsi="Times New Roman" w:cs="Times New Roman"/>
          <w:sz w:val="24"/>
          <w:szCs w:val="24"/>
          <w:lang w:eastAsia="ru-RU"/>
        </w:rPr>
      </w:pPr>
      <w:r w:rsidRPr="00BA7D61">
        <w:rPr>
          <w:rFonts w:ascii="Times New Roman" w:eastAsia="Times New Roman" w:hAnsi="Times New Roman" w:cs="Times New Roman"/>
          <w:sz w:val="24"/>
          <w:szCs w:val="24"/>
          <w:lang w:eastAsia="ru-RU"/>
        </w:rPr>
        <w:t>Приготавливать пищу   и осуществлять процесс питания воспитанников с соблюдением санитарных правил и норм.</w:t>
      </w:r>
    </w:p>
    <w:p w:rsidR="00BA7D61" w:rsidRPr="00BA7D61" w:rsidRDefault="00BA7D61" w:rsidP="00BA7D61">
      <w:pPr>
        <w:spacing w:before="120" w:after="120" w:line="240" w:lineRule="auto"/>
        <w:textAlignment w:val="top"/>
        <w:rPr>
          <w:rFonts w:ascii="Times New Roman" w:eastAsia="Times New Roman" w:hAnsi="Times New Roman" w:cs="Times New Roman"/>
          <w:sz w:val="24"/>
          <w:szCs w:val="24"/>
          <w:lang w:eastAsia="ru-RU"/>
        </w:rPr>
      </w:pPr>
      <w:r w:rsidRPr="00BA7D61">
        <w:rPr>
          <w:rFonts w:ascii="Times New Roman" w:eastAsia="Times New Roman" w:hAnsi="Times New Roman" w:cs="Times New Roman"/>
          <w:sz w:val="24"/>
          <w:szCs w:val="24"/>
          <w:lang w:eastAsia="ru-RU"/>
        </w:rPr>
        <w:t>Все опасные предметы должны быть вне зоны досягаемости для детей.</w:t>
      </w:r>
    </w:p>
    <w:p w:rsidR="00BA7D61" w:rsidRPr="00BA7D61" w:rsidRDefault="00BA7D61" w:rsidP="00BA7D61">
      <w:pPr>
        <w:spacing w:before="120" w:after="120" w:line="240" w:lineRule="auto"/>
        <w:textAlignment w:val="top"/>
        <w:rPr>
          <w:rFonts w:ascii="Times New Roman" w:eastAsia="Times New Roman" w:hAnsi="Times New Roman" w:cs="Times New Roman"/>
          <w:sz w:val="24"/>
          <w:szCs w:val="24"/>
          <w:lang w:eastAsia="ru-RU"/>
        </w:rPr>
      </w:pPr>
      <w:r w:rsidRPr="00BA7D61">
        <w:rPr>
          <w:rFonts w:ascii="Times New Roman" w:eastAsia="Times New Roman" w:hAnsi="Times New Roman" w:cs="Times New Roman"/>
          <w:sz w:val="24"/>
          <w:szCs w:val="24"/>
          <w:lang w:eastAsia="ru-RU"/>
        </w:rPr>
        <w:t> Для проведения занятий выделять ножницы с затупленными концами, под руководством и надзором воспитателя.</w:t>
      </w:r>
    </w:p>
    <w:p w:rsidR="00BA7D61" w:rsidRPr="00BA7D61" w:rsidRDefault="00BA7D61" w:rsidP="00BA7D61">
      <w:pPr>
        <w:spacing w:before="120" w:after="120" w:line="240" w:lineRule="auto"/>
        <w:textAlignment w:val="top"/>
        <w:rPr>
          <w:rFonts w:ascii="Times New Roman" w:eastAsia="Times New Roman" w:hAnsi="Times New Roman" w:cs="Times New Roman"/>
          <w:sz w:val="24"/>
          <w:szCs w:val="24"/>
          <w:lang w:eastAsia="ru-RU"/>
        </w:rPr>
      </w:pPr>
      <w:r w:rsidRPr="00BA7D61">
        <w:rPr>
          <w:rFonts w:ascii="Times New Roman" w:eastAsia="Times New Roman" w:hAnsi="Times New Roman" w:cs="Times New Roman"/>
          <w:sz w:val="24"/>
          <w:szCs w:val="24"/>
          <w:lang w:eastAsia="ru-RU"/>
        </w:rPr>
        <w:t> Содержать в полном порядке территорию и игровые площадки ДОО. </w:t>
      </w:r>
    </w:p>
    <w:p w:rsidR="00BA7D61" w:rsidRPr="00BA7D61" w:rsidRDefault="00BA7D61" w:rsidP="00BA7D61">
      <w:pPr>
        <w:spacing w:before="120" w:after="120" w:line="240" w:lineRule="auto"/>
        <w:textAlignment w:val="top"/>
        <w:rPr>
          <w:rFonts w:ascii="Times New Roman" w:eastAsia="Times New Roman" w:hAnsi="Times New Roman" w:cs="Times New Roman"/>
          <w:sz w:val="24"/>
          <w:szCs w:val="24"/>
          <w:lang w:eastAsia="ru-RU"/>
        </w:rPr>
      </w:pPr>
      <w:r w:rsidRPr="00BA7D61">
        <w:rPr>
          <w:rFonts w:ascii="Times New Roman" w:eastAsia="Times New Roman" w:hAnsi="Times New Roman" w:cs="Times New Roman"/>
          <w:sz w:val="24"/>
          <w:szCs w:val="24"/>
          <w:lang w:eastAsia="ru-RU"/>
        </w:rPr>
        <w:t>Ежедневно проверяться отсутствие предметов, которые могут нанести вред здоровью ребенка.  </w:t>
      </w:r>
    </w:p>
    <w:p w:rsidR="00BA7D61" w:rsidRPr="00BA7D61" w:rsidRDefault="00BA7D61" w:rsidP="00BA7D61">
      <w:pPr>
        <w:spacing w:before="120" w:after="120" w:line="240" w:lineRule="auto"/>
        <w:textAlignment w:val="top"/>
        <w:rPr>
          <w:rFonts w:ascii="Times New Roman" w:eastAsia="Times New Roman" w:hAnsi="Times New Roman" w:cs="Times New Roman"/>
          <w:sz w:val="24"/>
          <w:szCs w:val="24"/>
          <w:lang w:eastAsia="ru-RU"/>
        </w:rPr>
      </w:pPr>
      <w:r w:rsidRPr="00BA7D61">
        <w:rPr>
          <w:rFonts w:ascii="Times New Roman" w:eastAsia="Times New Roman" w:hAnsi="Times New Roman" w:cs="Times New Roman"/>
          <w:sz w:val="24"/>
          <w:szCs w:val="24"/>
          <w:lang w:eastAsia="ru-RU"/>
        </w:rPr>
        <w:t>Следить за исправностью игрового оборудования на участках и в групповых помещениях ДОО.</w:t>
      </w:r>
    </w:p>
    <w:p w:rsidR="00BA7D61" w:rsidRPr="00BA7D61" w:rsidRDefault="00BA7D61" w:rsidP="00BA7D61">
      <w:pPr>
        <w:spacing w:before="120" w:after="120" w:line="240" w:lineRule="auto"/>
        <w:textAlignment w:val="top"/>
        <w:rPr>
          <w:rFonts w:ascii="Times New Roman" w:eastAsia="Times New Roman" w:hAnsi="Times New Roman" w:cs="Times New Roman"/>
          <w:sz w:val="24"/>
          <w:szCs w:val="24"/>
          <w:lang w:eastAsia="ru-RU"/>
        </w:rPr>
      </w:pPr>
      <w:r w:rsidRPr="00BA7D61">
        <w:rPr>
          <w:rFonts w:ascii="Times New Roman" w:eastAsia="Times New Roman" w:hAnsi="Times New Roman" w:cs="Times New Roman"/>
          <w:sz w:val="24"/>
          <w:szCs w:val="24"/>
          <w:lang w:eastAsia="ru-RU"/>
        </w:rPr>
        <w:t> Здания и постройки очищать от снега,  сосулек,  дорожки  обрабатывать песком.  </w:t>
      </w:r>
    </w:p>
    <w:p w:rsidR="00BA7D61" w:rsidRPr="00BA7D61" w:rsidRDefault="00BA7D61" w:rsidP="00BA7D61">
      <w:pPr>
        <w:spacing w:before="120" w:after="120" w:line="240" w:lineRule="auto"/>
        <w:textAlignment w:val="top"/>
        <w:rPr>
          <w:rFonts w:ascii="Times New Roman" w:eastAsia="Times New Roman" w:hAnsi="Times New Roman" w:cs="Times New Roman"/>
          <w:sz w:val="24"/>
          <w:szCs w:val="24"/>
          <w:lang w:eastAsia="ru-RU"/>
        </w:rPr>
      </w:pPr>
      <w:r w:rsidRPr="00BA7D61">
        <w:rPr>
          <w:rFonts w:ascii="Times New Roman" w:eastAsia="Times New Roman" w:hAnsi="Times New Roman" w:cs="Times New Roman"/>
          <w:sz w:val="24"/>
          <w:szCs w:val="24"/>
          <w:lang w:eastAsia="ru-RU"/>
        </w:rPr>
        <w:t>Охрана здоровья в ДОУ – задача очень важная и ответственная. О наличии заболеваний необходимо сразу сообщать медицинскому работнику. Помещения, в которых находятся дети, должны ежедневно убираться и проветриваться. Воспитатели должны не только обучать детей и развивать их умственные способности, но и следить за тем, чтобы здоровье детей в ДОУ не пострадало, а наоборот окрепло и улучшилось.</w:t>
      </w:r>
    </w:p>
    <w:p w:rsidR="00BA7D61" w:rsidRPr="00BA7D61" w:rsidRDefault="00BA7D61" w:rsidP="00BA7D61">
      <w:pPr>
        <w:spacing w:before="120" w:after="120" w:line="240" w:lineRule="auto"/>
        <w:textAlignment w:val="top"/>
        <w:rPr>
          <w:rFonts w:ascii="Times New Roman" w:eastAsia="Times New Roman" w:hAnsi="Times New Roman" w:cs="Times New Roman"/>
          <w:sz w:val="24"/>
          <w:szCs w:val="24"/>
          <w:lang w:eastAsia="ru-RU"/>
        </w:rPr>
      </w:pPr>
      <w:r w:rsidRPr="00BA7D61">
        <w:rPr>
          <w:rFonts w:ascii="Times New Roman" w:eastAsia="Times New Roman" w:hAnsi="Times New Roman" w:cs="Times New Roman"/>
          <w:sz w:val="24"/>
          <w:szCs w:val="24"/>
          <w:lang w:eastAsia="ru-RU"/>
        </w:rPr>
        <w:t> </w:t>
      </w:r>
    </w:p>
    <w:p w:rsidR="00BA7D61" w:rsidRPr="00BA7D61" w:rsidRDefault="00BA7D61" w:rsidP="00BA7D61">
      <w:pPr>
        <w:spacing w:before="120" w:after="120" w:line="240" w:lineRule="auto"/>
        <w:textAlignment w:val="top"/>
        <w:rPr>
          <w:rFonts w:ascii="Times New Roman" w:eastAsia="Times New Roman" w:hAnsi="Times New Roman" w:cs="Times New Roman"/>
          <w:sz w:val="24"/>
          <w:szCs w:val="24"/>
          <w:lang w:eastAsia="ru-RU"/>
        </w:rPr>
      </w:pPr>
      <w:r w:rsidRPr="00BA7D61">
        <w:rPr>
          <w:rFonts w:ascii="Times New Roman" w:eastAsia="Times New Roman" w:hAnsi="Times New Roman" w:cs="Times New Roman"/>
          <w:b/>
          <w:bCs/>
          <w:sz w:val="24"/>
          <w:szCs w:val="24"/>
          <w:lang w:eastAsia="ru-RU"/>
        </w:rPr>
        <w:t>При проведении режимных процессов педагоги придерживаются  правилам:</w:t>
      </w:r>
    </w:p>
    <w:p w:rsidR="00BA7D61" w:rsidRPr="00BA7D61" w:rsidRDefault="00BA7D61" w:rsidP="00BA7D61">
      <w:pPr>
        <w:numPr>
          <w:ilvl w:val="0"/>
          <w:numId w:val="16"/>
        </w:numPr>
        <w:spacing w:before="100" w:beforeAutospacing="1" w:after="100" w:afterAutospacing="1" w:line="240" w:lineRule="auto"/>
        <w:textAlignment w:val="top"/>
        <w:rPr>
          <w:rFonts w:ascii="Times New Roman" w:eastAsia="Times New Roman" w:hAnsi="Times New Roman" w:cs="Times New Roman"/>
          <w:sz w:val="24"/>
          <w:szCs w:val="24"/>
          <w:lang w:eastAsia="ru-RU"/>
        </w:rPr>
      </w:pPr>
      <w:r w:rsidRPr="00BA7D61">
        <w:rPr>
          <w:rFonts w:ascii="Times New Roman" w:eastAsia="Times New Roman" w:hAnsi="Times New Roman" w:cs="Times New Roman"/>
          <w:sz w:val="24"/>
          <w:szCs w:val="24"/>
          <w:lang w:eastAsia="ru-RU"/>
        </w:rPr>
        <w:t>Полное и своевременное удовлетворение всех органических потребностей детей (во сне, питании).</w:t>
      </w:r>
    </w:p>
    <w:p w:rsidR="00BA7D61" w:rsidRPr="00BA7D61" w:rsidRDefault="00BA7D61" w:rsidP="00BA7D61">
      <w:pPr>
        <w:numPr>
          <w:ilvl w:val="0"/>
          <w:numId w:val="16"/>
        </w:numPr>
        <w:spacing w:before="100" w:beforeAutospacing="1" w:after="100" w:afterAutospacing="1" w:line="240" w:lineRule="auto"/>
        <w:textAlignment w:val="top"/>
        <w:rPr>
          <w:rFonts w:ascii="Times New Roman" w:eastAsia="Times New Roman" w:hAnsi="Times New Roman" w:cs="Times New Roman"/>
          <w:sz w:val="24"/>
          <w:szCs w:val="24"/>
          <w:lang w:eastAsia="ru-RU"/>
        </w:rPr>
      </w:pPr>
      <w:r w:rsidRPr="00BA7D61">
        <w:rPr>
          <w:rFonts w:ascii="Times New Roman" w:eastAsia="Times New Roman" w:hAnsi="Times New Roman" w:cs="Times New Roman"/>
          <w:sz w:val="24"/>
          <w:szCs w:val="24"/>
          <w:lang w:eastAsia="ru-RU"/>
        </w:rPr>
        <w:t>Тщательный гигиенический уход, обеспечение чистоты тела, одежды, постели.</w:t>
      </w:r>
    </w:p>
    <w:p w:rsidR="00BA7D61" w:rsidRPr="00BA7D61" w:rsidRDefault="00BA7D61" w:rsidP="00BA7D61">
      <w:pPr>
        <w:numPr>
          <w:ilvl w:val="0"/>
          <w:numId w:val="16"/>
        </w:numPr>
        <w:spacing w:before="100" w:beforeAutospacing="1" w:after="100" w:afterAutospacing="1" w:line="240" w:lineRule="auto"/>
        <w:textAlignment w:val="top"/>
        <w:rPr>
          <w:rFonts w:ascii="Times New Roman" w:eastAsia="Times New Roman" w:hAnsi="Times New Roman" w:cs="Times New Roman"/>
          <w:sz w:val="24"/>
          <w:szCs w:val="24"/>
          <w:lang w:eastAsia="ru-RU"/>
        </w:rPr>
      </w:pPr>
      <w:r w:rsidRPr="00BA7D61">
        <w:rPr>
          <w:rFonts w:ascii="Times New Roman" w:eastAsia="Times New Roman" w:hAnsi="Times New Roman" w:cs="Times New Roman"/>
          <w:sz w:val="24"/>
          <w:szCs w:val="24"/>
          <w:lang w:eastAsia="ru-RU"/>
        </w:rPr>
        <w:t>Привлечение детей к посильному участию в режимных процессах.</w:t>
      </w:r>
    </w:p>
    <w:p w:rsidR="00BA7D61" w:rsidRPr="00BA7D61" w:rsidRDefault="00BA7D61" w:rsidP="00BA7D61">
      <w:pPr>
        <w:numPr>
          <w:ilvl w:val="0"/>
          <w:numId w:val="16"/>
        </w:numPr>
        <w:spacing w:before="100" w:beforeAutospacing="1" w:after="100" w:afterAutospacing="1" w:line="240" w:lineRule="auto"/>
        <w:textAlignment w:val="top"/>
        <w:rPr>
          <w:rFonts w:ascii="Times New Roman" w:eastAsia="Times New Roman" w:hAnsi="Times New Roman" w:cs="Times New Roman"/>
          <w:sz w:val="24"/>
          <w:szCs w:val="24"/>
          <w:lang w:eastAsia="ru-RU"/>
        </w:rPr>
      </w:pPr>
      <w:r w:rsidRPr="00BA7D61">
        <w:rPr>
          <w:rFonts w:ascii="Times New Roman" w:eastAsia="Times New Roman" w:hAnsi="Times New Roman" w:cs="Times New Roman"/>
          <w:sz w:val="24"/>
          <w:szCs w:val="24"/>
          <w:lang w:eastAsia="ru-RU"/>
        </w:rPr>
        <w:t>Формирование культурно-гигиенических навыков.</w:t>
      </w:r>
    </w:p>
    <w:p w:rsidR="00BA7D61" w:rsidRPr="00BA7D61" w:rsidRDefault="00BA7D61" w:rsidP="00BA7D61">
      <w:pPr>
        <w:numPr>
          <w:ilvl w:val="0"/>
          <w:numId w:val="16"/>
        </w:numPr>
        <w:spacing w:before="100" w:beforeAutospacing="1" w:after="100" w:afterAutospacing="1" w:line="240" w:lineRule="auto"/>
        <w:textAlignment w:val="top"/>
        <w:rPr>
          <w:rFonts w:ascii="Times New Roman" w:eastAsia="Times New Roman" w:hAnsi="Times New Roman" w:cs="Times New Roman"/>
          <w:sz w:val="24"/>
          <w:szCs w:val="24"/>
          <w:lang w:eastAsia="ru-RU"/>
        </w:rPr>
      </w:pPr>
      <w:r w:rsidRPr="00BA7D61">
        <w:rPr>
          <w:rFonts w:ascii="Times New Roman" w:eastAsia="Times New Roman" w:hAnsi="Times New Roman" w:cs="Times New Roman"/>
          <w:sz w:val="24"/>
          <w:szCs w:val="24"/>
          <w:lang w:eastAsia="ru-RU"/>
        </w:rPr>
        <w:t>Эмоциональное общение в ходе выполнения режимных процессов.</w:t>
      </w:r>
    </w:p>
    <w:p w:rsidR="00BA7D61" w:rsidRPr="00BA7D61" w:rsidRDefault="00BA7D61" w:rsidP="00BA7D61">
      <w:pPr>
        <w:numPr>
          <w:ilvl w:val="0"/>
          <w:numId w:val="16"/>
        </w:numPr>
        <w:spacing w:before="100" w:beforeAutospacing="1" w:after="100" w:afterAutospacing="1" w:line="240" w:lineRule="auto"/>
        <w:textAlignment w:val="top"/>
        <w:rPr>
          <w:rFonts w:ascii="Times New Roman" w:eastAsia="Times New Roman" w:hAnsi="Times New Roman" w:cs="Times New Roman"/>
          <w:sz w:val="24"/>
          <w:szCs w:val="24"/>
          <w:lang w:eastAsia="ru-RU"/>
        </w:rPr>
      </w:pPr>
      <w:r w:rsidRPr="00BA7D61">
        <w:rPr>
          <w:rFonts w:ascii="Times New Roman" w:eastAsia="Times New Roman" w:hAnsi="Times New Roman" w:cs="Times New Roman"/>
          <w:sz w:val="24"/>
          <w:szCs w:val="24"/>
          <w:lang w:eastAsia="ru-RU"/>
        </w:rPr>
        <w:t>Учет потребностей детей, индивидуальных особенностей каждого ребенка.</w:t>
      </w:r>
    </w:p>
    <w:p w:rsidR="00BA7D61" w:rsidRPr="00BA7D61" w:rsidRDefault="00BA7D61" w:rsidP="00BA7D61">
      <w:pPr>
        <w:spacing w:before="120" w:after="120" w:line="240" w:lineRule="auto"/>
        <w:textAlignment w:val="top"/>
        <w:rPr>
          <w:rFonts w:ascii="Times New Roman" w:eastAsia="Times New Roman" w:hAnsi="Times New Roman" w:cs="Times New Roman"/>
          <w:sz w:val="24"/>
          <w:szCs w:val="24"/>
          <w:lang w:eastAsia="ru-RU"/>
        </w:rPr>
      </w:pPr>
      <w:r w:rsidRPr="00BA7D61">
        <w:rPr>
          <w:rFonts w:ascii="Times New Roman" w:eastAsia="Times New Roman" w:hAnsi="Times New Roman" w:cs="Times New Roman"/>
          <w:sz w:val="24"/>
          <w:szCs w:val="24"/>
          <w:lang w:eastAsia="ru-RU"/>
        </w:rPr>
        <w:t>   </w:t>
      </w:r>
      <w:r w:rsidRPr="00BA7D61">
        <w:rPr>
          <w:rFonts w:ascii="Times New Roman" w:eastAsia="Times New Roman" w:hAnsi="Times New Roman" w:cs="Times New Roman"/>
          <w:b/>
          <w:bCs/>
          <w:sz w:val="24"/>
          <w:szCs w:val="24"/>
          <w:lang w:eastAsia="ru-RU"/>
        </w:rPr>
        <w:t>Реализация данного направления обеспечивается:</w:t>
      </w:r>
    </w:p>
    <w:p w:rsidR="00BA7D61" w:rsidRPr="00BA7D61" w:rsidRDefault="00BA7D61" w:rsidP="00BA7D61">
      <w:pPr>
        <w:numPr>
          <w:ilvl w:val="0"/>
          <w:numId w:val="17"/>
        </w:numPr>
        <w:spacing w:before="100" w:beforeAutospacing="1" w:after="100" w:afterAutospacing="1" w:line="240" w:lineRule="auto"/>
        <w:textAlignment w:val="top"/>
        <w:rPr>
          <w:rFonts w:ascii="Times New Roman" w:eastAsia="Times New Roman" w:hAnsi="Times New Roman" w:cs="Times New Roman"/>
          <w:sz w:val="24"/>
          <w:szCs w:val="24"/>
          <w:lang w:eastAsia="ru-RU"/>
        </w:rPr>
      </w:pPr>
      <w:r w:rsidRPr="00BA7D61">
        <w:rPr>
          <w:rFonts w:ascii="Times New Roman" w:eastAsia="Times New Roman" w:hAnsi="Times New Roman" w:cs="Times New Roman"/>
          <w:sz w:val="24"/>
          <w:szCs w:val="24"/>
          <w:lang w:eastAsia="ru-RU"/>
        </w:rPr>
        <w:t xml:space="preserve">направленностью воспитательно-образовательного процесса на физическое развитие дошкольников и их </w:t>
      </w:r>
      <w:proofErr w:type="spellStart"/>
      <w:r w:rsidRPr="00BA7D61">
        <w:rPr>
          <w:rFonts w:ascii="Times New Roman" w:eastAsia="Times New Roman" w:hAnsi="Times New Roman" w:cs="Times New Roman"/>
          <w:sz w:val="24"/>
          <w:szCs w:val="24"/>
          <w:lang w:eastAsia="ru-RU"/>
        </w:rPr>
        <w:t>валеологическое</w:t>
      </w:r>
      <w:proofErr w:type="spellEnd"/>
      <w:r w:rsidRPr="00BA7D61">
        <w:rPr>
          <w:rFonts w:ascii="Times New Roman" w:eastAsia="Times New Roman" w:hAnsi="Times New Roman" w:cs="Times New Roman"/>
          <w:sz w:val="24"/>
          <w:szCs w:val="24"/>
          <w:lang w:eastAsia="ru-RU"/>
        </w:rPr>
        <w:t xml:space="preserve"> образование (как приоритетное направление в работе дошкольного учреждения);</w:t>
      </w:r>
    </w:p>
    <w:p w:rsidR="00BA7D61" w:rsidRPr="00BA7D61" w:rsidRDefault="00BA7D61" w:rsidP="00BA7D61">
      <w:pPr>
        <w:numPr>
          <w:ilvl w:val="0"/>
          <w:numId w:val="17"/>
        </w:numPr>
        <w:spacing w:before="100" w:beforeAutospacing="1" w:after="100" w:afterAutospacing="1" w:line="240" w:lineRule="auto"/>
        <w:textAlignment w:val="top"/>
        <w:rPr>
          <w:rFonts w:ascii="Times New Roman" w:eastAsia="Times New Roman" w:hAnsi="Times New Roman" w:cs="Times New Roman"/>
          <w:sz w:val="24"/>
          <w:szCs w:val="24"/>
          <w:lang w:eastAsia="ru-RU"/>
        </w:rPr>
      </w:pPr>
      <w:r w:rsidRPr="00BA7D61">
        <w:rPr>
          <w:rFonts w:ascii="Times New Roman" w:eastAsia="Times New Roman" w:hAnsi="Times New Roman" w:cs="Times New Roman"/>
          <w:sz w:val="24"/>
          <w:szCs w:val="24"/>
          <w:lang w:eastAsia="ru-RU"/>
        </w:rPr>
        <w:t>комплексом оздоровительных мероприятий в режиме дня в зависимости от времени года;</w:t>
      </w:r>
    </w:p>
    <w:p w:rsidR="00BA7D61" w:rsidRPr="00BA7D61" w:rsidRDefault="00BA7D61" w:rsidP="00BA7D61">
      <w:pPr>
        <w:numPr>
          <w:ilvl w:val="0"/>
          <w:numId w:val="17"/>
        </w:numPr>
        <w:spacing w:before="100" w:beforeAutospacing="1" w:after="100" w:afterAutospacing="1" w:line="240" w:lineRule="auto"/>
        <w:textAlignment w:val="top"/>
        <w:rPr>
          <w:rFonts w:ascii="Times New Roman" w:eastAsia="Times New Roman" w:hAnsi="Times New Roman" w:cs="Times New Roman"/>
          <w:sz w:val="24"/>
          <w:szCs w:val="24"/>
          <w:lang w:eastAsia="ru-RU"/>
        </w:rPr>
      </w:pPr>
      <w:r w:rsidRPr="00BA7D61">
        <w:rPr>
          <w:rFonts w:ascii="Times New Roman" w:eastAsia="Times New Roman" w:hAnsi="Times New Roman" w:cs="Times New Roman"/>
          <w:sz w:val="24"/>
          <w:szCs w:val="24"/>
          <w:lang w:eastAsia="ru-RU"/>
        </w:rPr>
        <w:t>созданием оптимальных педагогических условий пребывания детей в ДОУ;</w:t>
      </w:r>
    </w:p>
    <w:p w:rsidR="00BA7D61" w:rsidRPr="00BA7D61" w:rsidRDefault="00BA7D61" w:rsidP="00BA7D61">
      <w:pPr>
        <w:numPr>
          <w:ilvl w:val="0"/>
          <w:numId w:val="17"/>
        </w:numPr>
        <w:spacing w:before="100" w:beforeAutospacing="1" w:after="100" w:afterAutospacing="1" w:line="240" w:lineRule="auto"/>
        <w:textAlignment w:val="top"/>
        <w:rPr>
          <w:rFonts w:ascii="Times New Roman" w:eastAsia="Times New Roman" w:hAnsi="Times New Roman" w:cs="Times New Roman"/>
          <w:sz w:val="24"/>
          <w:szCs w:val="24"/>
          <w:lang w:eastAsia="ru-RU"/>
        </w:rPr>
      </w:pPr>
      <w:r w:rsidRPr="00BA7D61">
        <w:rPr>
          <w:rFonts w:ascii="Times New Roman" w:eastAsia="Times New Roman" w:hAnsi="Times New Roman" w:cs="Times New Roman"/>
          <w:sz w:val="24"/>
          <w:szCs w:val="24"/>
          <w:lang w:eastAsia="ru-RU"/>
        </w:rPr>
        <w:t>формированием подходов к взаимодействию с семьей и развитием социального партнерства.</w:t>
      </w:r>
    </w:p>
    <w:p w:rsidR="00BA7D61" w:rsidRPr="00BA7D61" w:rsidRDefault="00BA7D61" w:rsidP="00BA7D61">
      <w:pPr>
        <w:spacing w:after="150" w:line="240" w:lineRule="auto"/>
        <w:jc w:val="center"/>
        <w:textAlignment w:val="top"/>
        <w:outlineLvl w:val="1"/>
        <w:rPr>
          <w:rFonts w:ascii="Times New Roman" w:eastAsia="Times New Roman" w:hAnsi="Times New Roman" w:cs="Times New Roman"/>
          <w:b/>
          <w:bCs/>
          <w:sz w:val="24"/>
          <w:szCs w:val="24"/>
          <w:lang w:eastAsia="ru-RU"/>
        </w:rPr>
      </w:pPr>
      <w:r w:rsidRPr="00BA7D61">
        <w:rPr>
          <w:rFonts w:ascii="Times New Roman" w:eastAsia="Times New Roman" w:hAnsi="Times New Roman" w:cs="Times New Roman"/>
          <w:b/>
          <w:bCs/>
          <w:sz w:val="24"/>
          <w:szCs w:val="24"/>
          <w:lang w:eastAsia="ru-RU"/>
        </w:rPr>
        <w:t>Охрана труда  и техника безопасности</w:t>
      </w:r>
    </w:p>
    <w:p w:rsidR="00BA7D61" w:rsidRPr="00BA7D61" w:rsidRDefault="00BA7D61" w:rsidP="00BA7D61">
      <w:pPr>
        <w:spacing w:before="120" w:after="120" w:line="240" w:lineRule="auto"/>
        <w:textAlignment w:val="top"/>
        <w:rPr>
          <w:rFonts w:ascii="Times New Roman" w:eastAsia="Times New Roman" w:hAnsi="Times New Roman" w:cs="Times New Roman"/>
          <w:sz w:val="24"/>
          <w:szCs w:val="24"/>
          <w:lang w:eastAsia="ru-RU"/>
        </w:rPr>
      </w:pPr>
      <w:r w:rsidRPr="00BA7D61">
        <w:rPr>
          <w:rFonts w:ascii="Times New Roman" w:eastAsia="Times New Roman" w:hAnsi="Times New Roman" w:cs="Times New Roman"/>
          <w:b/>
          <w:bCs/>
          <w:sz w:val="24"/>
          <w:szCs w:val="24"/>
          <w:lang w:eastAsia="ru-RU"/>
        </w:rPr>
        <w:t>Охрана труда в ДОУ</w:t>
      </w:r>
      <w:r w:rsidRPr="00BA7D61">
        <w:rPr>
          <w:rFonts w:ascii="Times New Roman" w:eastAsia="Times New Roman" w:hAnsi="Times New Roman" w:cs="Times New Roman"/>
          <w:sz w:val="24"/>
          <w:szCs w:val="24"/>
          <w:lang w:eastAsia="ru-RU"/>
        </w:rPr>
        <w:t> представляет собой систему сохранения жизни и здоровья работников в трудовой деятельности, включающую нормативно-правовые, социально-экономические, организационно-технические, санитарно-гигиенические, лечебно-профилактические мероприятия.</w:t>
      </w:r>
    </w:p>
    <w:p w:rsidR="00BA7D61" w:rsidRPr="00BA7D61" w:rsidRDefault="00BA7D61" w:rsidP="00BA7D61">
      <w:pPr>
        <w:spacing w:before="120" w:after="120" w:line="240" w:lineRule="auto"/>
        <w:textAlignment w:val="top"/>
        <w:rPr>
          <w:rFonts w:ascii="Times New Roman" w:eastAsia="Times New Roman" w:hAnsi="Times New Roman" w:cs="Times New Roman"/>
          <w:sz w:val="24"/>
          <w:szCs w:val="24"/>
          <w:lang w:eastAsia="ru-RU"/>
        </w:rPr>
      </w:pPr>
      <w:r w:rsidRPr="00BA7D61">
        <w:rPr>
          <w:rFonts w:ascii="Times New Roman" w:eastAsia="Times New Roman" w:hAnsi="Times New Roman" w:cs="Times New Roman"/>
          <w:b/>
          <w:bCs/>
          <w:sz w:val="24"/>
          <w:szCs w:val="24"/>
          <w:lang w:eastAsia="ru-RU"/>
        </w:rPr>
        <w:t>Основными мероприятиями</w:t>
      </w:r>
      <w:r w:rsidRPr="00BA7D61">
        <w:rPr>
          <w:rFonts w:ascii="Times New Roman" w:eastAsia="Times New Roman" w:hAnsi="Times New Roman" w:cs="Times New Roman"/>
          <w:sz w:val="24"/>
          <w:szCs w:val="24"/>
          <w:lang w:eastAsia="ru-RU"/>
        </w:rPr>
        <w:t>, выполняемыми в области охраны труда являются:</w:t>
      </w:r>
    </w:p>
    <w:p w:rsidR="00BA7D61" w:rsidRPr="00BA7D61" w:rsidRDefault="00BA7D61" w:rsidP="00BA7D61">
      <w:pPr>
        <w:numPr>
          <w:ilvl w:val="0"/>
          <w:numId w:val="18"/>
        </w:numPr>
        <w:spacing w:before="100" w:beforeAutospacing="1" w:after="100" w:afterAutospacing="1" w:line="240" w:lineRule="auto"/>
        <w:textAlignment w:val="top"/>
        <w:rPr>
          <w:rFonts w:ascii="Times New Roman" w:eastAsia="Times New Roman" w:hAnsi="Times New Roman" w:cs="Times New Roman"/>
          <w:sz w:val="24"/>
          <w:szCs w:val="24"/>
          <w:lang w:eastAsia="ru-RU"/>
        </w:rPr>
      </w:pPr>
      <w:r w:rsidRPr="00BA7D61">
        <w:rPr>
          <w:rFonts w:ascii="Times New Roman" w:eastAsia="Times New Roman" w:hAnsi="Times New Roman" w:cs="Times New Roman"/>
          <w:sz w:val="24"/>
          <w:szCs w:val="24"/>
          <w:lang w:eastAsia="ru-RU"/>
        </w:rPr>
        <w:t>контроль за соблюдением законодательства и иных нормативных правовых актов по охране труда;</w:t>
      </w:r>
    </w:p>
    <w:p w:rsidR="00BA7D61" w:rsidRPr="00BA7D61" w:rsidRDefault="00BA7D61" w:rsidP="00BA7D61">
      <w:pPr>
        <w:numPr>
          <w:ilvl w:val="0"/>
          <w:numId w:val="18"/>
        </w:numPr>
        <w:spacing w:before="100" w:beforeAutospacing="1" w:after="100" w:afterAutospacing="1" w:line="240" w:lineRule="auto"/>
        <w:textAlignment w:val="top"/>
        <w:rPr>
          <w:rFonts w:ascii="Times New Roman" w:eastAsia="Times New Roman" w:hAnsi="Times New Roman" w:cs="Times New Roman"/>
          <w:sz w:val="24"/>
          <w:szCs w:val="24"/>
          <w:lang w:eastAsia="ru-RU"/>
        </w:rPr>
      </w:pPr>
      <w:r w:rsidRPr="00BA7D61">
        <w:rPr>
          <w:rFonts w:ascii="Times New Roman" w:eastAsia="Times New Roman" w:hAnsi="Times New Roman" w:cs="Times New Roman"/>
          <w:sz w:val="24"/>
          <w:szCs w:val="24"/>
          <w:lang w:eastAsia="ru-RU"/>
        </w:rPr>
        <w:t>организация профилактической работы по снижению травматизма;</w:t>
      </w:r>
    </w:p>
    <w:p w:rsidR="00BA7D61" w:rsidRPr="00BA7D61" w:rsidRDefault="00BA7D61" w:rsidP="00BA7D61">
      <w:pPr>
        <w:numPr>
          <w:ilvl w:val="0"/>
          <w:numId w:val="18"/>
        </w:numPr>
        <w:spacing w:before="100" w:beforeAutospacing="1" w:after="100" w:afterAutospacing="1" w:line="240" w:lineRule="auto"/>
        <w:textAlignment w:val="top"/>
        <w:rPr>
          <w:rFonts w:ascii="Times New Roman" w:eastAsia="Times New Roman" w:hAnsi="Times New Roman" w:cs="Times New Roman"/>
          <w:sz w:val="24"/>
          <w:szCs w:val="24"/>
          <w:lang w:eastAsia="ru-RU"/>
        </w:rPr>
      </w:pPr>
      <w:r w:rsidRPr="00BA7D61">
        <w:rPr>
          <w:rFonts w:ascii="Times New Roman" w:eastAsia="Times New Roman" w:hAnsi="Times New Roman" w:cs="Times New Roman"/>
          <w:sz w:val="24"/>
          <w:szCs w:val="24"/>
          <w:lang w:eastAsia="ru-RU"/>
        </w:rPr>
        <w:t>участие в планировании мероприятий по охране труда, составление отчетности по установленным формам, ведение документации;</w:t>
      </w:r>
    </w:p>
    <w:p w:rsidR="00BA7D61" w:rsidRPr="00BA7D61" w:rsidRDefault="00BA7D61" w:rsidP="00BA7D61">
      <w:pPr>
        <w:numPr>
          <w:ilvl w:val="0"/>
          <w:numId w:val="18"/>
        </w:numPr>
        <w:spacing w:before="100" w:beforeAutospacing="1" w:after="100" w:afterAutospacing="1" w:line="240" w:lineRule="auto"/>
        <w:textAlignment w:val="top"/>
        <w:rPr>
          <w:rFonts w:ascii="Times New Roman" w:eastAsia="Times New Roman" w:hAnsi="Times New Roman" w:cs="Times New Roman"/>
          <w:sz w:val="24"/>
          <w:szCs w:val="24"/>
          <w:lang w:eastAsia="ru-RU"/>
        </w:rPr>
      </w:pPr>
      <w:r w:rsidRPr="00BA7D61">
        <w:rPr>
          <w:rFonts w:ascii="Times New Roman" w:eastAsia="Times New Roman" w:hAnsi="Times New Roman" w:cs="Times New Roman"/>
          <w:sz w:val="24"/>
          <w:szCs w:val="24"/>
          <w:lang w:eastAsia="ru-RU"/>
        </w:rPr>
        <w:t>организация проведения вводного и первичного инструктажей, обучения, проверки знаний по охране труда работников;</w:t>
      </w:r>
    </w:p>
    <w:p w:rsidR="00BA7D61" w:rsidRPr="00BA7D61" w:rsidRDefault="00BA7D61" w:rsidP="00BA7D61">
      <w:pPr>
        <w:numPr>
          <w:ilvl w:val="0"/>
          <w:numId w:val="18"/>
        </w:numPr>
        <w:spacing w:before="100" w:beforeAutospacing="1" w:after="100" w:afterAutospacing="1" w:line="240" w:lineRule="auto"/>
        <w:textAlignment w:val="top"/>
        <w:rPr>
          <w:rFonts w:ascii="Times New Roman" w:eastAsia="Times New Roman" w:hAnsi="Times New Roman" w:cs="Times New Roman"/>
          <w:sz w:val="24"/>
          <w:szCs w:val="24"/>
          <w:lang w:eastAsia="ru-RU"/>
        </w:rPr>
      </w:pPr>
      <w:r w:rsidRPr="00BA7D61">
        <w:rPr>
          <w:rFonts w:ascii="Times New Roman" w:eastAsia="Times New Roman" w:hAnsi="Times New Roman" w:cs="Times New Roman"/>
          <w:sz w:val="24"/>
          <w:szCs w:val="24"/>
          <w:lang w:eastAsia="ru-RU"/>
        </w:rPr>
        <w:t>разработка, утверждение и обеспечение рабочих мест инструкциями по охране труда;</w:t>
      </w:r>
    </w:p>
    <w:p w:rsidR="00BA7D61" w:rsidRPr="00BA7D61" w:rsidRDefault="00BA7D61" w:rsidP="00BA7D61">
      <w:pPr>
        <w:numPr>
          <w:ilvl w:val="0"/>
          <w:numId w:val="18"/>
        </w:numPr>
        <w:spacing w:before="100" w:beforeAutospacing="1" w:after="100" w:afterAutospacing="1" w:line="240" w:lineRule="auto"/>
        <w:textAlignment w:val="top"/>
        <w:rPr>
          <w:rFonts w:ascii="Times New Roman" w:eastAsia="Times New Roman" w:hAnsi="Times New Roman" w:cs="Times New Roman"/>
          <w:sz w:val="24"/>
          <w:szCs w:val="24"/>
          <w:lang w:eastAsia="ru-RU"/>
        </w:rPr>
      </w:pPr>
      <w:r w:rsidRPr="00BA7D61">
        <w:rPr>
          <w:rFonts w:ascii="Times New Roman" w:eastAsia="Times New Roman" w:hAnsi="Times New Roman" w:cs="Times New Roman"/>
          <w:sz w:val="24"/>
          <w:szCs w:val="24"/>
          <w:lang w:eastAsia="ru-RU"/>
        </w:rPr>
        <w:t>периодическая аттестация рабочих мест по условиям труда;</w:t>
      </w:r>
    </w:p>
    <w:p w:rsidR="00BA7D61" w:rsidRPr="00BA7D61" w:rsidRDefault="00BA7D61" w:rsidP="00BA7D61">
      <w:pPr>
        <w:numPr>
          <w:ilvl w:val="0"/>
          <w:numId w:val="18"/>
        </w:numPr>
        <w:spacing w:before="100" w:beforeAutospacing="1" w:after="100" w:afterAutospacing="1" w:line="240" w:lineRule="auto"/>
        <w:textAlignment w:val="top"/>
        <w:rPr>
          <w:rFonts w:ascii="Times New Roman" w:eastAsia="Times New Roman" w:hAnsi="Times New Roman" w:cs="Times New Roman"/>
          <w:sz w:val="24"/>
          <w:szCs w:val="24"/>
          <w:lang w:eastAsia="ru-RU"/>
        </w:rPr>
      </w:pPr>
      <w:r w:rsidRPr="00BA7D61">
        <w:rPr>
          <w:rFonts w:ascii="Times New Roman" w:eastAsia="Times New Roman" w:hAnsi="Times New Roman" w:cs="Times New Roman"/>
          <w:sz w:val="24"/>
          <w:szCs w:val="24"/>
          <w:lang w:eastAsia="ru-RU"/>
        </w:rPr>
        <w:t xml:space="preserve">обеспечение работников спецодеждой, </w:t>
      </w:r>
      <w:proofErr w:type="spellStart"/>
      <w:r w:rsidRPr="00BA7D61">
        <w:rPr>
          <w:rFonts w:ascii="Times New Roman" w:eastAsia="Times New Roman" w:hAnsi="Times New Roman" w:cs="Times New Roman"/>
          <w:sz w:val="24"/>
          <w:szCs w:val="24"/>
          <w:lang w:eastAsia="ru-RU"/>
        </w:rPr>
        <w:t>спецобувью</w:t>
      </w:r>
      <w:proofErr w:type="spellEnd"/>
      <w:r w:rsidRPr="00BA7D61">
        <w:rPr>
          <w:rFonts w:ascii="Times New Roman" w:eastAsia="Times New Roman" w:hAnsi="Times New Roman" w:cs="Times New Roman"/>
          <w:sz w:val="24"/>
          <w:szCs w:val="24"/>
          <w:lang w:eastAsia="ru-RU"/>
        </w:rPr>
        <w:t xml:space="preserve"> и средствами защиты;</w:t>
      </w:r>
    </w:p>
    <w:p w:rsidR="00BA7D61" w:rsidRPr="00BA7D61" w:rsidRDefault="00BA7D61" w:rsidP="00BA7D61">
      <w:pPr>
        <w:numPr>
          <w:ilvl w:val="0"/>
          <w:numId w:val="18"/>
        </w:numPr>
        <w:spacing w:before="100" w:beforeAutospacing="1" w:after="100" w:afterAutospacing="1" w:line="240" w:lineRule="auto"/>
        <w:textAlignment w:val="top"/>
        <w:rPr>
          <w:rFonts w:ascii="Times New Roman" w:eastAsia="Times New Roman" w:hAnsi="Times New Roman" w:cs="Times New Roman"/>
          <w:sz w:val="24"/>
          <w:szCs w:val="24"/>
          <w:lang w:eastAsia="ru-RU"/>
        </w:rPr>
      </w:pPr>
      <w:r w:rsidRPr="00BA7D61">
        <w:rPr>
          <w:rFonts w:ascii="Times New Roman" w:eastAsia="Times New Roman" w:hAnsi="Times New Roman" w:cs="Times New Roman"/>
          <w:sz w:val="24"/>
          <w:szCs w:val="24"/>
          <w:lang w:eastAsia="ru-RU"/>
        </w:rPr>
        <w:t>расследование и учет несчастных случаев.</w:t>
      </w:r>
    </w:p>
    <w:p w:rsidR="00BA7D61" w:rsidRPr="00BA7D61" w:rsidRDefault="00BA7D61" w:rsidP="00BA7D61">
      <w:pPr>
        <w:spacing w:after="150" w:line="240" w:lineRule="auto"/>
        <w:textAlignment w:val="top"/>
        <w:outlineLvl w:val="2"/>
        <w:rPr>
          <w:rFonts w:ascii="Times New Roman" w:eastAsia="Times New Roman" w:hAnsi="Times New Roman" w:cs="Times New Roman"/>
          <w:b/>
          <w:bCs/>
          <w:sz w:val="24"/>
          <w:szCs w:val="24"/>
          <w:lang w:eastAsia="ru-RU"/>
        </w:rPr>
      </w:pPr>
      <w:r w:rsidRPr="00BA7D61">
        <w:rPr>
          <w:rFonts w:ascii="Times New Roman" w:eastAsia="Times New Roman" w:hAnsi="Times New Roman" w:cs="Times New Roman"/>
          <w:b/>
          <w:bCs/>
          <w:sz w:val="24"/>
          <w:szCs w:val="24"/>
          <w:lang w:eastAsia="ru-RU"/>
        </w:rPr>
        <w:t>Нормативные документы</w:t>
      </w:r>
    </w:p>
    <w:p w:rsidR="00BA7D61" w:rsidRPr="00BA7D61" w:rsidRDefault="00BA7D61" w:rsidP="00BA7D61">
      <w:pPr>
        <w:numPr>
          <w:ilvl w:val="0"/>
          <w:numId w:val="19"/>
        </w:numPr>
        <w:spacing w:before="100" w:beforeAutospacing="1" w:after="100" w:afterAutospacing="1" w:line="240" w:lineRule="auto"/>
        <w:textAlignment w:val="top"/>
        <w:rPr>
          <w:rFonts w:ascii="Times New Roman" w:eastAsia="Times New Roman" w:hAnsi="Times New Roman" w:cs="Times New Roman"/>
          <w:sz w:val="24"/>
          <w:szCs w:val="24"/>
          <w:lang w:eastAsia="ru-RU"/>
        </w:rPr>
      </w:pPr>
      <w:hyperlink r:id="rId33" w:tgtFrame="_blank" w:history="1">
        <w:r w:rsidRPr="00BA7D61">
          <w:rPr>
            <w:rFonts w:ascii="Times New Roman" w:eastAsia="Times New Roman" w:hAnsi="Times New Roman" w:cs="Times New Roman"/>
            <w:b/>
            <w:bCs/>
            <w:sz w:val="24"/>
            <w:szCs w:val="24"/>
            <w:u w:val="single"/>
            <w:lang w:eastAsia="ru-RU"/>
          </w:rPr>
          <w:t>Трудовой Кодекс Российской Федерации от 21.12.2001г. (с изменениями на 30 декабря 2015 года)</w:t>
        </w:r>
      </w:hyperlink>
      <w:r w:rsidRPr="00BA7D61">
        <w:rPr>
          <w:rFonts w:ascii="Times New Roman" w:eastAsia="Times New Roman" w:hAnsi="Times New Roman" w:cs="Times New Roman"/>
          <w:sz w:val="24"/>
          <w:szCs w:val="24"/>
          <w:lang w:eastAsia="ru-RU"/>
        </w:rPr>
        <w:br/>
        <w:t>Положения "Раздела X. Охрана труда" направлены на обеспечение прав каждого работника на справедливые условия труда, в том числе на условия труда, отвечающие требованиям безопасности и гигиены.</w:t>
      </w:r>
    </w:p>
    <w:p w:rsidR="00BA7D61" w:rsidRPr="00BA7D61" w:rsidRDefault="00BA7D61" w:rsidP="00BA7D61">
      <w:pPr>
        <w:numPr>
          <w:ilvl w:val="0"/>
          <w:numId w:val="20"/>
        </w:numPr>
        <w:spacing w:before="100" w:beforeAutospacing="1" w:after="100" w:afterAutospacing="1" w:line="240" w:lineRule="auto"/>
        <w:textAlignment w:val="top"/>
        <w:rPr>
          <w:rFonts w:ascii="Times New Roman" w:eastAsia="Times New Roman" w:hAnsi="Times New Roman" w:cs="Times New Roman"/>
          <w:sz w:val="24"/>
          <w:szCs w:val="24"/>
          <w:lang w:eastAsia="ru-RU"/>
        </w:rPr>
      </w:pPr>
      <w:hyperlink r:id="rId34" w:tgtFrame="_blank" w:history="1">
        <w:proofErr w:type="spellStart"/>
        <w:r w:rsidRPr="00BA7D61">
          <w:rPr>
            <w:rFonts w:ascii="Times New Roman" w:eastAsia="Times New Roman" w:hAnsi="Times New Roman" w:cs="Times New Roman"/>
            <w:b/>
            <w:bCs/>
            <w:sz w:val="24"/>
            <w:szCs w:val="24"/>
            <w:u w:val="single"/>
            <w:lang w:eastAsia="ru-RU"/>
          </w:rPr>
          <w:t>СанПиН</w:t>
        </w:r>
        <w:proofErr w:type="spellEnd"/>
        <w:r w:rsidRPr="00BA7D61">
          <w:rPr>
            <w:rFonts w:ascii="Times New Roman" w:eastAsia="Times New Roman" w:hAnsi="Times New Roman" w:cs="Times New Roman"/>
            <w:b/>
            <w:bCs/>
            <w:sz w:val="24"/>
            <w:szCs w:val="24"/>
            <w:u w:val="single"/>
            <w:lang w:eastAsia="ru-RU"/>
          </w:rPr>
          <w:t xml:space="preserve"> СП 2.4.3648-20 «Санитарно-эпидемиологические требования к организациям воспитания и обучения, отдыха и оздоровления детей и молодежи»(ПОСТАНОВЛЕНИЕ ГЛАВНЫЙ ГОСУДАРСТВЕННЫЙ САНИТАРНЫЙ ВРАЧ РФ от 28 сентября 2020 года № 28)</w:t>
        </w:r>
      </w:hyperlink>
      <w:r w:rsidRPr="00BA7D61">
        <w:rPr>
          <w:rFonts w:ascii="Times New Roman" w:eastAsia="Times New Roman" w:hAnsi="Times New Roman" w:cs="Times New Roman"/>
          <w:sz w:val="24"/>
          <w:szCs w:val="24"/>
          <w:lang w:eastAsia="ru-RU"/>
        </w:rPr>
        <w:br/>
        <w:t>Санитарно-эпидемиологические правила и нормативы определяют требования к содержанию учебных и производственных помещений, чистоте иного имущества и инвентаря дошкольного образовательного учреждения.</w:t>
      </w:r>
    </w:p>
    <w:p w:rsidR="00BA7D61" w:rsidRPr="00BA7D61" w:rsidRDefault="00BA7D61" w:rsidP="00BA7D61">
      <w:pPr>
        <w:spacing w:after="0" w:line="240" w:lineRule="auto"/>
        <w:rPr>
          <w:rFonts w:ascii="Times New Roman" w:eastAsia="Times New Roman" w:hAnsi="Times New Roman" w:cs="Times New Roman"/>
          <w:sz w:val="24"/>
          <w:szCs w:val="24"/>
          <w:lang w:eastAsia="ru-RU"/>
        </w:rPr>
      </w:pPr>
    </w:p>
    <w:p w:rsidR="00F736E4" w:rsidRPr="00BA7D61" w:rsidRDefault="00BA7D61" w:rsidP="00BA7D61">
      <w:pPr>
        <w:spacing w:after="0" w:line="240" w:lineRule="auto"/>
        <w:jc w:val="center"/>
        <w:outlineLvl w:val="1"/>
        <w:rPr>
          <w:rFonts w:ascii="Arial" w:eastAsia="Times New Roman" w:hAnsi="Arial" w:cs="Arial"/>
          <w:color w:val="FFFFFF"/>
          <w:sz w:val="33"/>
          <w:szCs w:val="33"/>
          <w:lang w:eastAsia="ru-RU"/>
        </w:rPr>
      </w:pPr>
      <w:r w:rsidRPr="00BA7D61">
        <w:rPr>
          <w:rFonts w:ascii="Arial" w:eastAsia="Times New Roman" w:hAnsi="Arial" w:cs="Arial"/>
          <w:color w:val="FFFFFF"/>
          <w:sz w:val="33"/>
          <w:szCs w:val="33"/>
          <w:lang w:eastAsia="ru-RU"/>
        </w:rPr>
        <w:t>связи</w:t>
      </w:r>
    </w:p>
    <w:sectPr w:rsidR="00F736E4" w:rsidRPr="00BA7D61" w:rsidSect="00CD7EE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E5E7D"/>
    <w:multiLevelType w:val="multilevel"/>
    <w:tmpl w:val="5F3C0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7B3425"/>
    <w:multiLevelType w:val="multilevel"/>
    <w:tmpl w:val="623CF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5004B9"/>
    <w:multiLevelType w:val="multilevel"/>
    <w:tmpl w:val="BEFC7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267B40"/>
    <w:multiLevelType w:val="multilevel"/>
    <w:tmpl w:val="23886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1F16F8"/>
    <w:multiLevelType w:val="multilevel"/>
    <w:tmpl w:val="BA782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9448CC"/>
    <w:multiLevelType w:val="multilevel"/>
    <w:tmpl w:val="17B86C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DE56F7B"/>
    <w:multiLevelType w:val="multilevel"/>
    <w:tmpl w:val="11E62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4277744"/>
    <w:multiLevelType w:val="multilevel"/>
    <w:tmpl w:val="57B061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62C6987"/>
    <w:multiLevelType w:val="multilevel"/>
    <w:tmpl w:val="3DDA4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17D267B"/>
    <w:multiLevelType w:val="multilevel"/>
    <w:tmpl w:val="D1AC5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1B16F2E"/>
    <w:multiLevelType w:val="multilevel"/>
    <w:tmpl w:val="129411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35C256A"/>
    <w:multiLevelType w:val="multilevel"/>
    <w:tmpl w:val="219A6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ECA4217"/>
    <w:multiLevelType w:val="multilevel"/>
    <w:tmpl w:val="376A3D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F655E37"/>
    <w:multiLevelType w:val="multilevel"/>
    <w:tmpl w:val="655CEC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54723BD"/>
    <w:multiLevelType w:val="multilevel"/>
    <w:tmpl w:val="966C1F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9C74309"/>
    <w:multiLevelType w:val="multilevel"/>
    <w:tmpl w:val="D09A2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A8A7BD5"/>
    <w:multiLevelType w:val="multilevel"/>
    <w:tmpl w:val="D0C23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C984F55"/>
    <w:multiLevelType w:val="multilevel"/>
    <w:tmpl w:val="79EE0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0525A65"/>
    <w:multiLevelType w:val="multilevel"/>
    <w:tmpl w:val="1D2A4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1F63695"/>
    <w:multiLevelType w:val="multilevel"/>
    <w:tmpl w:val="6C3E2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F97198C"/>
    <w:multiLevelType w:val="multilevel"/>
    <w:tmpl w:val="8EBAE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7"/>
  </w:num>
  <w:num w:numId="3">
    <w:abstractNumId w:val="10"/>
  </w:num>
  <w:num w:numId="4">
    <w:abstractNumId w:val="9"/>
  </w:num>
  <w:num w:numId="5">
    <w:abstractNumId w:val="2"/>
  </w:num>
  <w:num w:numId="6">
    <w:abstractNumId w:val="11"/>
  </w:num>
  <w:num w:numId="7">
    <w:abstractNumId w:val="3"/>
  </w:num>
  <w:num w:numId="8">
    <w:abstractNumId w:val="17"/>
  </w:num>
  <w:num w:numId="9">
    <w:abstractNumId w:val="0"/>
  </w:num>
  <w:num w:numId="10">
    <w:abstractNumId w:val="13"/>
  </w:num>
  <w:num w:numId="11">
    <w:abstractNumId w:val="5"/>
  </w:num>
  <w:num w:numId="12">
    <w:abstractNumId w:val="4"/>
  </w:num>
  <w:num w:numId="13">
    <w:abstractNumId w:val="16"/>
  </w:num>
  <w:num w:numId="14">
    <w:abstractNumId w:val="1"/>
  </w:num>
  <w:num w:numId="15">
    <w:abstractNumId w:val="20"/>
  </w:num>
  <w:num w:numId="16">
    <w:abstractNumId w:val="14"/>
  </w:num>
  <w:num w:numId="17">
    <w:abstractNumId w:val="15"/>
  </w:num>
  <w:num w:numId="18">
    <w:abstractNumId w:val="18"/>
  </w:num>
  <w:num w:numId="19">
    <w:abstractNumId w:val="6"/>
  </w:num>
  <w:num w:numId="20">
    <w:abstractNumId w:val="19"/>
  </w:num>
  <w:num w:numId="2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BA7D61"/>
    <w:rsid w:val="00AA72F6"/>
    <w:rsid w:val="00BA7D61"/>
    <w:rsid w:val="00CD7EEC"/>
    <w:rsid w:val="00E942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7EEC"/>
  </w:style>
  <w:style w:type="paragraph" w:styleId="2">
    <w:name w:val="heading 2"/>
    <w:basedOn w:val="a"/>
    <w:link w:val="20"/>
    <w:uiPriority w:val="9"/>
    <w:qFormat/>
    <w:rsid w:val="00BA7D6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A7D6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A7D6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A7D61"/>
    <w:rPr>
      <w:rFonts w:ascii="Times New Roman" w:eastAsia="Times New Roman" w:hAnsi="Times New Roman" w:cs="Times New Roman"/>
      <w:b/>
      <w:bCs/>
      <w:sz w:val="27"/>
      <w:szCs w:val="27"/>
      <w:lang w:eastAsia="ru-RU"/>
    </w:rPr>
  </w:style>
  <w:style w:type="paragraph" w:customStyle="1" w:styleId="voice">
    <w:name w:val="voice"/>
    <w:basedOn w:val="a"/>
    <w:rsid w:val="00BA7D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BA7D61"/>
    <w:rPr>
      <w:b/>
      <w:bCs/>
    </w:rPr>
  </w:style>
  <w:style w:type="character" w:styleId="a4">
    <w:name w:val="Hyperlink"/>
    <w:basedOn w:val="a0"/>
    <w:uiPriority w:val="99"/>
    <w:semiHidden/>
    <w:unhideWhenUsed/>
    <w:rsid w:val="00BA7D61"/>
    <w:rPr>
      <w:color w:val="0000FF"/>
      <w:u w:val="single"/>
    </w:rPr>
  </w:style>
  <w:style w:type="paragraph" w:styleId="a5">
    <w:name w:val="Normal (Web)"/>
    <w:basedOn w:val="a"/>
    <w:uiPriority w:val="99"/>
    <w:semiHidden/>
    <w:unhideWhenUsed/>
    <w:rsid w:val="00BA7D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lr">
    <w:name w:val="clr"/>
    <w:basedOn w:val="a"/>
    <w:rsid w:val="00BA7D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rg-wrapper">
    <w:name w:val="mrg-wrapper"/>
    <w:basedOn w:val="a"/>
    <w:rsid w:val="00BA7D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agecovercommon--item--1vphr6">
    <w:name w:val="imagecovercommon--item--1vphr6"/>
    <w:basedOn w:val="a"/>
    <w:rsid w:val="00BA7D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BA7D61"/>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BA7D61"/>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BA7D61"/>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BA7D61"/>
    <w:rPr>
      <w:rFonts w:ascii="Arial" w:eastAsia="Times New Roman" w:hAnsi="Arial" w:cs="Arial"/>
      <w:vanish/>
      <w:sz w:val="16"/>
      <w:szCs w:val="16"/>
      <w:lang w:eastAsia="ru-RU"/>
    </w:rPr>
  </w:style>
  <w:style w:type="paragraph" w:customStyle="1" w:styleId="count">
    <w:name w:val="count"/>
    <w:basedOn w:val="a"/>
    <w:rsid w:val="00BA7D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right">
    <w:name w:val="copyright"/>
    <w:basedOn w:val="a"/>
    <w:rsid w:val="00BA7D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BA7D6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A7D6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76708899">
      <w:bodyDiv w:val="1"/>
      <w:marLeft w:val="0"/>
      <w:marRight w:val="0"/>
      <w:marTop w:val="0"/>
      <w:marBottom w:val="0"/>
      <w:divBdr>
        <w:top w:val="none" w:sz="0" w:space="0" w:color="auto"/>
        <w:left w:val="none" w:sz="0" w:space="0" w:color="auto"/>
        <w:bottom w:val="none" w:sz="0" w:space="0" w:color="auto"/>
        <w:right w:val="none" w:sz="0" w:space="0" w:color="auto"/>
      </w:divBdr>
      <w:divsChild>
        <w:div w:id="37628782">
          <w:marLeft w:val="0"/>
          <w:marRight w:val="0"/>
          <w:marTop w:val="0"/>
          <w:marBottom w:val="0"/>
          <w:divBdr>
            <w:top w:val="none" w:sz="0" w:space="0" w:color="auto"/>
            <w:left w:val="none" w:sz="0" w:space="0" w:color="auto"/>
            <w:bottom w:val="none" w:sz="0" w:space="0" w:color="auto"/>
            <w:right w:val="none" w:sz="0" w:space="0" w:color="auto"/>
          </w:divBdr>
          <w:divsChild>
            <w:div w:id="37317441">
              <w:marLeft w:val="0"/>
              <w:marRight w:val="0"/>
              <w:marTop w:val="0"/>
              <w:marBottom w:val="0"/>
              <w:divBdr>
                <w:top w:val="none" w:sz="0" w:space="0" w:color="auto"/>
                <w:left w:val="none" w:sz="0" w:space="0" w:color="auto"/>
                <w:bottom w:val="none" w:sz="0" w:space="0" w:color="auto"/>
                <w:right w:val="none" w:sz="0" w:space="0" w:color="auto"/>
              </w:divBdr>
              <w:divsChild>
                <w:div w:id="536116588">
                  <w:marLeft w:val="0"/>
                  <w:marRight w:val="0"/>
                  <w:marTop w:val="0"/>
                  <w:marBottom w:val="0"/>
                  <w:divBdr>
                    <w:top w:val="none" w:sz="0" w:space="0" w:color="auto"/>
                    <w:left w:val="none" w:sz="0" w:space="0" w:color="auto"/>
                    <w:bottom w:val="none" w:sz="0" w:space="0" w:color="auto"/>
                    <w:right w:val="none" w:sz="0" w:space="0" w:color="auto"/>
                  </w:divBdr>
                  <w:divsChild>
                    <w:div w:id="1683627298">
                      <w:marLeft w:val="0"/>
                      <w:marRight w:val="0"/>
                      <w:marTop w:val="0"/>
                      <w:marBottom w:val="0"/>
                      <w:divBdr>
                        <w:top w:val="none" w:sz="0" w:space="0" w:color="auto"/>
                        <w:left w:val="none" w:sz="0" w:space="0" w:color="auto"/>
                        <w:bottom w:val="none" w:sz="0" w:space="0" w:color="auto"/>
                        <w:right w:val="none" w:sz="0" w:space="0" w:color="auto"/>
                      </w:divBdr>
                      <w:divsChild>
                        <w:div w:id="1262490368">
                          <w:marLeft w:val="0"/>
                          <w:marRight w:val="0"/>
                          <w:marTop w:val="0"/>
                          <w:marBottom w:val="0"/>
                          <w:divBdr>
                            <w:top w:val="none" w:sz="0" w:space="0" w:color="auto"/>
                            <w:left w:val="none" w:sz="0" w:space="0" w:color="auto"/>
                            <w:bottom w:val="none" w:sz="0" w:space="0" w:color="auto"/>
                            <w:right w:val="none" w:sz="0" w:space="0" w:color="auto"/>
                          </w:divBdr>
                          <w:divsChild>
                            <w:div w:id="1467819212">
                              <w:marLeft w:val="0"/>
                              <w:marRight w:val="0"/>
                              <w:marTop w:val="0"/>
                              <w:marBottom w:val="0"/>
                              <w:divBdr>
                                <w:top w:val="none" w:sz="0" w:space="0" w:color="auto"/>
                                <w:left w:val="none" w:sz="0" w:space="0" w:color="auto"/>
                                <w:bottom w:val="none" w:sz="0" w:space="0" w:color="auto"/>
                                <w:right w:val="none" w:sz="0" w:space="0" w:color="auto"/>
                              </w:divBdr>
                              <w:divsChild>
                                <w:div w:id="129134896">
                                  <w:marLeft w:val="0"/>
                                  <w:marRight w:val="0"/>
                                  <w:marTop w:val="0"/>
                                  <w:marBottom w:val="0"/>
                                  <w:divBdr>
                                    <w:top w:val="none" w:sz="0" w:space="0" w:color="auto"/>
                                    <w:left w:val="none" w:sz="0" w:space="0" w:color="auto"/>
                                    <w:bottom w:val="none" w:sz="0" w:space="0" w:color="auto"/>
                                    <w:right w:val="none" w:sz="0" w:space="0" w:color="auto"/>
                                  </w:divBdr>
                                  <w:divsChild>
                                    <w:div w:id="42743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0594750">
                  <w:marLeft w:val="0"/>
                  <w:marRight w:val="0"/>
                  <w:marTop w:val="0"/>
                  <w:marBottom w:val="0"/>
                  <w:divBdr>
                    <w:top w:val="none" w:sz="0" w:space="0" w:color="auto"/>
                    <w:left w:val="none" w:sz="0" w:space="0" w:color="auto"/>
                    <w:bottom w:val="none" w:sz="0" w:space="0" w:color="auto"/>
                    <w:right w:val="none" w:sz="0" w:space="0" w:color="auto"/>
                  </w:divBdr>
                </w:div>
                <w:div w:id="1885093902">
                  <w:marLeft w:val="0"/>
                  <w:marRight w:val="0"/>
                  <w:marTop w:val="240"/>
                  <w:marBottom w:val="0"/>
                  <w:divBdr>
                    <w:top w:val="none" w:sz="0" w:space="0" w:color="auto"/>
                    <w:left w:val="none" w:sz="0" w:space="0" w:color="auto"/>
                    <w:bottom w:val="none" w:sz="0" w:space="0" w:color="auto"/>
                    <w:right w:val="none" w:sz="0" w:space="0" w:color="auto"/>
                  </w:divBdr>
                </w:div>
              </w:divsChild>
            </w:div>
            <w:div w:id="873730873">
              <w:marLeft w:val="0"/>
              <w:marRight w:val="0"/>
              <w:marTop w:val="0"/>
              <w:marBottom w:val="0"/>
              <w:divBdr>
                <w:top w:val="none" w:sz="0" w:space="0" w:color="auto"/>
                <w:left w:val="none" w:sz="0" w:space="0" w:color="auto"/>
                <w:bottom w:val="none" w:sz="0" w:space="0" w:color="auto"/>
                <w:right w:val="none" w:sz="0" w:space="0" w:color="auto"/>
              </w:divBdr>
            </w:div>
          </w:divsChild>
        </w:div>
        <w:div w:id="224609029">
          <w:marLeft w:val="0"/>
          <w:marRight w:val="0"/>
          <w:marTop w:val="0"/>
          <w:marBottom w:val="0"/>
          <w:divBdr>
            <w:top w:val="none" w:sz="0" w:space="0" w:color="auto"/>
            <w:left w:val="none" w:sz="0" w:space="0" w:color="auto"/>
            <w:bottom w:val="none" w:sz="0" w:space="0" w:color="auto"/>
            <w:right w:val="none" w:sz="0" w:space="0" w:color="auto"/>
          </w:divBdr>
          <w:divsChild>
            <w:div w:id="228615295">
              <w:marLeft w:val="0"/>
              <w:marRight w:val="0"/>
              <w:marTop w:val="0"/>
              <w:marBottom w:val="0"/>
              <w:divBdr>
                <w:top w:val="none" w:sz="0" w:space="0" w:color="auto"/>
                <w:left w:val="none" w:sz="0" w:space="0" w:color="auto"/>
                <w:bottom w:val="none" w:sz="0" w:space="0" w:color="auto"/>
                <w:right w:val="none" w:sz="0" w:space="0" w:color="auto"/>
              </w:divBdr>
              <w:divsChild>
                <w:div w:id="1625647509">
                  <w:marLeft w:val="0"/>
                  <w:marRight w:val="0"/>
                  <w:marTop w:val="0"/>
                  <w:marBottom w:val="0"/>
                  <w:divBdr>
                    <w:top w:val="none" w:sz="0" w:space="0" w:color="auto"/>
                    <w:left w:val="none" w:sz="0" w:space="0" w:color="auto"/>
                    <w:bottom w:val="none" w:sz="0" w:space="0" w:color="auto"/>
                    <w:right w:val="none" w:sz="0" w:space="0" w:color="auto"/>
                  </w:divBdr>
                  <w:divsChild>
                    <w:div w:id="79922835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709763952">
          <w:marLeft w:val="0"/>
          <w:marRight w:val="0"/>
          <w:marTop w:val="0"/>
          <w:marBottom w:val="0"/>
          <w:divBdr>
            <w:top w:val="none" w:sz="0" w:space="0" w:color="auto"/>
            <w:left w:val="none" w:sz="0" w:space="0" w:color="auto"/>
            <w:bottom w:val="none" w:sz="0" w:space="0" w:color="auto"/>
            <w:right w:val="none" w:sz="0" w:space="0" w:color="auto"/>
          </w:divBdr>
          <w:divsChild>
            <w:div w:id="1709598952">
              <w:marLeft w:val="0"/>
              <w:marRight w:val="0"/>
              <w:marTop w:val="0"/>
              <w:marBottom w:val="0"/>
              <w:divBdr>
                <w:top w:val="none" w:sz="0" w:space="0" w:color="auto"/>
                <w:left w:val="none" w:sz="0" w:space="0" w:color="auto"/>
                <w:bottom w:val="none" w:sz="0" w:space="0" w:color="auto"/>
                <w:right w:val="none" w:sz="0" w:space="0" w:color="auto"/>
              </w:divBdr>
              <w:divsChild>
                <w:div w:id="93729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remlin.ru/acts/bank/29277" TargetMode="External"/><Relationship Id="rId13" Type="http://schemas.openxmlformats.org/officeDocument/2006/relationships/hyperlink" Target="http://detskiysad263.ru/images/documents/sanpin_doshkolnye-obrazovatelnye-organizatsii.pdf" TargetMode="External"/><Relationship Id="rId18" Type="http://schemas.openxmlformats.org/officeDocument/2006/relationships/hyperlink" Target="http://base.garant.ru/70326884/" TargetMode="External"/><Relationship Id="rId26" Type="http://schemas.openxmlformats.org/officeDocument/2006/relationships/hyperlink" Target="http://lel.khv.ru/" TargetMode="External"/><Relationship Id="rId3" Type="http://schemas.openxmlformats.org/officeDocument/2006/relationships/settings" Target="settings.xml"/><Relationship Id="rId21" Type="http://schemas.openxmlformats.org/officeDocument/2006/relationships/hyperlink" Target="http://www.stranamasterov.ru/" TargetMode="External"/><Relationship Id="rId34" Type="http://schemas.openxmlformats.org/officeDocument/2006/relationships/hyperlink" Target="http://docs.cntd.ru/document/499023522" TargetMode="External"/><Relationship Id="rId7" Type="http://schemas.openxmlformats.org/officeDocument/2006/relationships/hyperlink" Target="http://docs.cntd.ru/document/9013096" TargetMode="External"/><Relationship Id="rId12" Type="http://schemas.openxmlformats.org/officeDocument/2006/relationships/hyperlink" Target="http://base.garant.ru/71786064/" TargetMode="External"/><Relationship Id="rId17" Type="http://schemas.openxmlformats.org/officeDocument/2006/relationships/hyperlink" Target="http://www.consultant.ru/cons/cgi/online.cgi?req=doc&amp;base=LAW&amp;n=181927&amp;rnd=238783.1529015065&amp;from=148988-0" TargetMode="External"/><Relationship Id="rId25" Type="http://schemas.openxmlformats.org/officeDocument/2006/relationships/hyperlink" Target="http://radostmoya.ru/" TargetMode="External"/><Relationship Id="rId33" Type="http://schemas.openxmlformats.org/officeDocument/2006/relationships/hyperlink" Target="http://docs.cntd.ru/document/901807664" TargetMode="External"/><Relationship Id="rId2" Type="http://schemas.openxmlformats.org/officeDocument/2006/relationships/styles" Target="styles.xml"/><Relationship Id="rId16" Type="http://schemas.openxmlformats.org/officeDocument/2006/relationships/hyperlink" Target="http://www.consultant.ru/cons/cgi/online.cgi?req=doc&amp;base=LAW&amp;n=187049&amp;rnd=238783.210568125&amp;from=108546-0" TargetMode="External"/><Relationship Id="rId20" Type="http://schemas.openxmlformats.org/officeDocument/2006/relationships/hyperlink" Target="http://www.doshkolnik.ru/" TargetMode="External"/><Relationship Id="rId29" Type="http://schemas.openxmlformats.org/officeDocument/2006/relationships/hyperlink" Target="http://detionline.com/helpline/rules/parents?searched=%D0%B8%D0%BD%D1%82%D0%B5%D1%80%D0%BD%D0%B5%D1%82+%D0%B7%D0%B0%D0%B2%D0%B8%D1%81%D0%B8%D0%BC%D0%BE%D1%81%D1%82%D1%8C&amp;advsearch=oneword&amp;highlight=ajaxSearch_highlight+ajaxSearch_highlight1+ajaxSearch_highlight2" TargetMode="External"/><Relationship Id="rId1" Type="http://schemas.openxmlformats.org/officeDocument/2006/relationships/numbering" Target="numbering.xml"/><Relationship Id="rId6" Type="http://schemas.openxmlformats.org/officeDocument/2006/relationships/hyperlink" Target="http://docs.cntd.ru/document/9009935" TargetMode="External"/><Relationship Id="rId11" Type="http://schemas.openxmlformats.org/officeDocument/2006/relationships/hyperlink" Target="http://docs.cntd.ru/document/902253576" TargetMode="External"/><Relationship Id="rId24" Type="http://schemas.openxmlformats.org/officeDocument/2006/relationships/hyperlink" Target="http://www.babylessons.ru/" TargetMode="External"/><Relationship Id="rId32" Type="http://schemas.openxmlformats.org/officeDocument/2006/relationships/hyperlink" Target="http://security.mosmetod.ru/novosti/105-prilozhenie-3-pamyatka-dlya-roditelej-ob-informatsionnoj-bezopasnosti-detej" TargetMode="External"/><Relationship Id="rId5" Type="http://schemas.openxmlformats.org/officeDocument/2006/relationships/hyperlink" Target="http://docs.cntd.ru/document/901701041" TargetMode="External"/><Relationship Id="rId15" Type="http://schemas.openxmlformats.org/officeDocument/2006/relationships/hyperlink" Target="http://www.consultant.ru/document/cons_doc_LAW_61801/" TargetMode="External"/><Relationship Id="rId23" Type="http://schemas.openxmlformats.org/officeDocument/2006/relationships/hyperlink" Target="http://www.hobobo.ru/" TargetMode="External"/><Relationship Id="rId28" Type="http://schemas.openxmlformats.org/officeDocument/2006/relationships/hyperlink" Target="http://www.deti-book.info/" TargetMode="External"/><Relationship Id="rId36" Type="http://schemas.openxmlformats.org/officeDocument/2006/relationships/theme" Target="theme/theme1.xml"/><Relationship Id="rId10" Type="http://schemas.openxmlformats.org/officeDocument/2006/relationships/hyperlink" Target="http://docs.cntd.ru/document/901970787" TargetMode="External"/><Relationship Id="rId19" Type="http://schemas.openxmlformats.org/officeDocument/2006/relationships/hyperlink" Target="http://www.viki.rdf.ru/" TargetMode="External"/><Relationship Id="rId31" Type="http://schemas.openxmlformats.org/officeDocument/2006/relationships/hyperlink" Target="http://www.myshared.ru/slide/210757/" TargetMode="External"/><Relationship Id="rId4" Type="http://schemas.openxmlformats.org/officeDocument/2006/relationships/webSettings" Target="webSettings.xml"/><Relationship Id="rId9" Type="http://schemas.openxmlformats.org/officeDocument/2006/relationships/hyperlink" Target="http://docs.cntd.ru/document/901968230" TargetMode="External"/><Relationship Id="rId14" Type="http://schemas.openxmlformats.org/officeDocument/2006/relationships/hyperlink" Target="http://docs.cntd.ru/document/499023522" TargetMode="External"/><Relationship Id="rId22" Type="http://schemas.openxmlformats.org/officeDocument/2006/relationships/hyperlink" Target="http://lukoshko.net/" TargetMode="External"/><Relationship Id="rId27" Type="http://schemas.openxmlformats.org/officeDocument/2006/relationships/hyperlink" Target="http://skazki.org.ru/" TargetMode="External"/><Relationship Id="rId30" Type="http://schemas.openxmlformats.org/officeDocument/2006/relationships/hyperlink" Target="https://mvd.ru/mvd/structure1/Upravlenija/Upravlenie_K_MVD_Rossii/Pamjatka_Upravlenie_K_preduprezhdaet"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9</Pages>
  <Words>3509</Words>
  <Characters>20003</Characters>
  <Application>Microsoft Office Word</Application>
  <DocSecurity>0</DocSecurity>
  <Lines>166</Lines>
  <Paragraphs>46</Paragraphs>
  <ScaleCrop>false</ScaleCrop>
  <Company>Microsoft</Company>
  <LinksUpToDate>false</LinksUpToDate>
  <CharactersWithSpaces>23466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МДОУДС2</dc:creator>
  <cp:keywords/>
  <dc:description/>
  <cp:lastModifiedBy>МДОУДС2</cp:lastModifiedBy>
  <cp:revision>2</cp:revision>
  <dcterms:created xsi:type="dcterms:W3CDTF">2023-03-20T12:32:00Z</dcterms:created>
  <dcterms:modified xsi:type="dcterms:W3CDTF">2023-03-20T12:39:00Z</dcterms:modified>
</cp:coreProperties>
</file>