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10" w:rsidRDefault="006F5EDE" w:rsidP="004C1C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05705" cy="8633927"/>
            <wp:effectExtent l="19050" t="0" r="9345" b="0"/>
            <wp:docPr id="1" name="Рисунок 0" descr="самообследование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обследование 2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705" cy="863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306" w:rsidRPr="006F5EDE" w:rsidRDefault="00F5582F" w:rsidP="009959B7">
      <w:pPr>
        <w:pStyle w:val="a8"/>
        <w:spacing w:before="1"/>
        <w:ind w:right="-563" w:firstLine="851"/>
        <w:jc w:val="both"/>
        <w:rPr>
          <w:color w:val="000000"/>
          <w:sz w:val="24"/>
        </w:rPr>
      </w:pPr>
      <w:r w:rsidRPr="004C1C1E">
        <w:rPr>
          <w:color w:val="000000"/>
          <w:sz w:val="24"/>
        </w:rPr>
        <w:lastRenderedPageBreak/>
        <w:t>Муниципальное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>бюджетное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 xml:space="preserve">дошкольное образовательное учреждение </w:t>
      </w:r>
      <w:r w:rsidR="000F5810">
        <w:rPr>
          <w:color w:val="000000"/>
          <w:sz w:val="24"/>
        </w:rPr>
        <w:t>детский сад № 2 «Берёзка»</w:t>
      </w:r>
      <w:r w:rsidRPr="004C1C1E">
        <w:rPr>
          <w:color w:val="000000"/>
          <w:sz w:val="24"/>
        </w:rPr>
        <w:t xml:space="preserve"> (далее – </w:t>
      </w:r>
      <w:r w:rsidR="000F5810">
        <w:rPr>
          <w:color w:val="000000"/>
          <w:sz w:val="24"/>
        </w:rPr>
        <w:t>ДОУ</w:t>
      </w:r>
      <w:r w:rsidRPr="004C1C1E">
        <w:rPr>
          <w:color w:val="000000"/>
          <w:sz w:val="24"/>
        </w:rPr>
        <w:t xml:space="preserve">) расположено в жилом районе </w:t>
      </w:r>
      <w:r w:rsidR="000F5810">
        <w:rPr>
          <w:color w:val="000000"/>
          <w:sz w:val="24"/>
        </w:rPr>
        <w:t>посёлка Тарасовский</w:t>
      </w:r>
      <w:r w:rsidRPr="004C1C1E">
        <w:rPr>
          <w:color w:val="000000"/>
          <w:sz w:val="24"/>
        </w:rPr>
        <w:t xml:space="preserve"> вдали от производящих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>предприятий</w:t>
      </w:r>
      <w:r w:rsidR="000F5810">
        <w:rPr>
          <w:color w:val="000000"/>
          <w:sz w:val="24"/>
        </w:rPr>
        <w:t xml:space="preserve">. </w:t>
      </w:r>
      <w:r w:rsidRPr="004C1C1E">
        <w:rPr>
          <w:color w:val="000000"/>
          <w:sz w:val="24"/>
        </w:rPr>
        <w:t xml:space="preserve">Здание </w:t>
      </w:r>
      <w:r w:rsidR="000F5810">
        <w:rPr>
          <w:color w:val="000000"/>
          <w:sz w:val="24"/>
        </w:rPr>
        <w:t xml:space="preserve">ДОУ </w:t>
      </w:r>
      <w:r w:rsidRPr="004C1C1E">
        <w:rPr>
          <w:color w:val="000000"/>
          <w:sz w:val="24"/>
        </w:rPr>
        <w:t xml:space="preserve"> построено по типовому проекту.</w:t>
      </w:r>
      <w:r>
        <w:rPr>
          <w:color w:val="000000"/>
          <w:sz w:val="24"/>
        </w:rPr>
        <w:t> </w:t>
      </w:r>
    </w:p>
    <w:p w:rsidR="000F5810" w:rsidRPr="000F5810" w:rsidRDefault="00F5582F" w:rsidP="009959B7">
      <w:pPr>
        <w:pStyle w:val="a8"/>
        <w:spacing w:before="1"/>
        <w:ind w:right="-563" w:firstLine="851"/>
        <w:jc w:val="both"/>
        <w:rPr>
          <w:sz w:val="24"/>
        </w:rPr>
      </w:pPr>
      <w:r w:rsidRPr="004C1C1E">
        <w:rPr>
          <w:color w:val="000000"/>
          <w:sz w:val="24"/>
        </w:rPr>
        <w:t xml:space="preserve">Проектная наполняемость на </w:t>
      </w:r>
      <w:r w:rsidR="000F5810">
        <w:rPr>
          <w:color w:val="000000"/>
          <w:sz w:val="24"/>
        </w:rPr>
        <w:t>60</w:t>
      </w:r>
      <w:r w:rsidRPr="004C1C1E">
        <w:rPr>
          <w:color w:val="000000"/>
          <w:sz w:val="24"/>
        </w:rPr>
        <w:t xml:space="preserve"> мест. </w:t>
      </w:r>
      <w:r w:rsidR="000F5810" w:rsidRPr="000F5810">
        <w:rPr>
          <w:sz w:val="24"/>
        </w:rPr>
        <w:t>Территория участка ограждена металлическим забором высотой 1,5м. Имеются игровые площадки для каждой возрастной группы, на каждой площадке установлено стационарное игровое оборудование – малые спортивные формы,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</w:t>
      </w:r>
      <w:r w:rsidR="00A323ED">
        <w:rPr>
          <w:sz w:val="24"/>
        </w:rPr>
        <w:t>доровья воспитанников, по обес</w:t>
      </w:r>
      <w:r w:rsidR="000F5810" w:rsidRPr="000F5810">
        <w:rPr>
          <w:sz w:val="24"/>
        </w:rPr>
        <w:t xml:space="preserve">печению пожарной безопасности. </w:t>
      </w:r>
    </w:p>
    <w:p w:rsidR="000F5810" w:rsidRDefault="000F5810" w:rsidP="00357306">
      <w:pPr>
        <w:pStyle w:val="a8"/>
        <w:spacing w:before="1"/>
        <w:ind w:right="-563" w:firstLine="843"/>
        <w:jc w:val="both"/>
        <w:rPr>
          <w:sz w:val="24"/>
        </w:rPr>
      </w:pPr>
      <w:r w:rsidRPr="000F5810">
        <w:rPr>
          <w:sz w:val="24"/>
        </w:rPr>
        <w:t xml:space="preserve">Составлен план эвакуации детей, и схема оповещения  работников  на  случай  чрезвычайных  происшествий.  Разработан  паспорт безопасности (антитеррористической защищенности). Регулярно  проводятся практические занятия с персоналом и воспитанниками по эвакуации из здания в случае пожара. Установлена автоматическая пожарная сигнализация, тревожная кнопка. </w:t>
      </w:r>
    </w:p>
    <w:p w:rsidR="000F5810" w:rsidRPr="000F5810" w:rsidRDefault="000F5810" w:rsidP="00357306">
      <w:pPr>
        <w:pStyle w:val="a8"/>
        <w:ind w:right="-563" w:firstLine="843"/>
        <w:jc w:val="both"/>
        <w:rPr>
          <w:sz w:val="24"/>
        </w:rPr>
      </w:pPr>
      <w:r w:rsidRPr="000F5810">
        <w:rPr>
          <w:sz w:val="24"/>
        </w:rPr>
        <w:t>Состояние материально- технической базы МБДОУ удовлетворяет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МБДОУ оборудованы и функционируют:</w:t>
      </w:r>
    </w:p>
    <w:p w:rsidR="000F5810" w:rsidRPr="000F5810" w:rsidRDefault="000F5810" w:rsidP="00357306">
      <w:pPr>
        <w:pStyle w:val="a8"/>
        <w:numPr>
          <w:ilvl w:val="0"/>
          <w:numId w:val="13"/>
        </w:numPr>
        <w:ind w:right="-563"/>
        <w:jc w:val="both"/>
        <w:rPr>
          <w:sz w:val="24"/>
        </w:rPr>
      </w:pPr>
      <w:r w:rsidRPr="000F5810">
        <w:rPr>
          <w:sz w:val="24"/>
        </w:rPr>
        <w:t xml:space="preserve">кабинет заведующей, </w:t>
      </w:r>
    </w:p>
    <w:p w:rsidR="000F5810" w:rsidRPr="000F5810" w:rsidRDefault="000F5810" w:rsidP="00357306">
      <w:pPr>
        <w:pStyle w:val="a8"/>
        <w:numPr>
          <w:ilvl w:val="0"/>
          <w:numId w:val="13"/>
        </w:numPr>
        <w:ind w:right="-563"/>
        <w:jc w:val="both"/>
        <w:rPr>
          <w:sz w:val="24"/>
        </w:rPr>
      </w:pPr>
      <w:r w:rsidRPr="000F5810">
        <w:rPr>
          <w:sz w:val="24"/>
        </w:rPr>
        <w:t xml:space="preserve">методический кабинет, </w:t>
      </w:r>
    </w:p>
    <w:p w:rsidR="000F5810" w:rsidRPr="000F5810" w:rsidRDefault="000F5810" w:rsidP="00357306">
      <w:pPr>
        <w:pStyle w:val="a8"/>
        <w:numPr>
          <w:ilvl w:val="0"/>
          <w:numId w:val="13"/>
        </w:numPr>
        <w:ind w:right="-563"/>
        <w:jc w:val="both"/>
        <w:rPr>
          <w:sz w:val="24"/>
        </w:rPr>
      </w:pPr>
      <w:r w:rsidRPr="000F5810">
        <w:rPr>
          <w:sz w:val="24"/>
        </w:rPr>
        <w:t xml:space="preserve">кабинет учителя-логопеда, </w:t>
      </w:r>
    </w:p>
    <w:p w:rsidR="000F5810" w:rsidRPr="000F5810" w:rsidRDefault="000F5810" w:rsidP="00357306">
      <w:pPr>
        <w:pStyle w:val="a8"/>
        <w:numPr>
          <w:ilvl w:val="0"/>
          <w:numId w:val="13"/>
        </w:numPr>
        <w:ind w:right="-563"/>
        <w:jc w:val="both"/>
        <w:rPr>
          <w:sz w:val="24"/>
        </w:rPr>
      </w:pPr>
      <w:r w:rsidRPr="000F5810">
        <w:rPr>
          <w:sz w:val="24"/>
        </w:rPr>
        <w:t xml:space="preserve">кабинет педагога-психолога, </w:t>
      </w:r>
    </w:p>
    <w:p w:rsidR="000F5810" w:rsidRPr="000F5810" w:rsidRDefault="000F5810" w:rsidP="00357306">
      <w:pPr>
        <w:pStyle w:val="a8"/>
        <w:numPr>
          <w:ilvl w:val="0"/>
          <w:numId w:val="13"/>
        </w:numPr>
        <w:ind w:right="-563"/>
        <w:jc w:val="both"/>
        <w:rPr>
          <w:sz w:val="24"/>
        </w:rPr>
      </w:pPr>
      <w:r w:rsidRPr="000F5810">
        <w:rPr>
          <w:sz w:val="24"/>
        </w:rPr>
        <w:t xml:space="preserve">медицинский кабинет, </w:t>
      </w:r>
    </w:p>
    <w:p w:rsidR="000F5810" w:rsidRPr="000F5810" w:rsidRDefault="000F5810" w:rsidP="00357306">
      <w:pPr>
        <w:pStyle w:val="a8"/>
        <w:numPr>
          <w:ilvl w:val="0"/>
          <w:numId w:val="13"/>
        </w:numPr>
        <w:ind w:right="-563"/>
        <w:jc w:val="both"/>
        <w:rPr>
          <w:sz w:val="24"/>
        </w:rPr>
      </w:pPr>
      <w:r w:rsidRPr="000F5810">
        <w:rPr>
          <w:sz w:val="24"/>
        </w:rPr>
        <w:t>музыкальный и физкультурный залы,</w:t>
      </w:r>
    </w:p>
    <w:p w:rsidR="000F5810" w:rsidRPr="000F5810" w:rsidRDefault="000F5810" w:rsidP="00357306">
      <w:pPr>
        <w:pStyle w:val="a8"/>
        <w:numPr>
          <w:ilvl w:val="0"/>
          <w:numId w:val="13"/>
        </w:numPr>
        <w:ind w:right="-563"/>
        <w:jc w:val="both"/>
        <w:rPr>
          <w:sz w:val="24"/>
        </w:rPr>
      </w:pPr>
      <w:r w:rsidRPr="000F5810">
        <w:rPr>
          <w:sz w:val="24"/>
        </w:rPr>
        <w:t xml:space="preserve">групповые и спальная комнаты, </w:t>
      </w:r>
    </w:p>
    <w:p w:rsidR="000F5810" w:rsidRPr="000F5810" w:rsidRDefault="000F5810" w:rsidP="00357306">
      <w:pPr>
        <w:pStyle w:val="a8"/>
        <w:numPr>
          <w:ilvl w:val="0"/>
          <w:numId w:val="13"/>
        </w:numPr>
        <w:ind w:right="-563"/>
        <w:jc w:val="both"/>
        <w:rPr>
          <w:sz w:val="24"/>
        </w:rPr>
      </w:pPr>
      <w:r w:rsidRPr="000F5810">
        <w:rPr>
          <w:sz w:val="24"/>
        </w:rPr>
        <w:t xml:space="preserve">пищеблок, </w:t>
      </w:r>
    </w:p>
    <w:p w:rsidR="000F5810" w:rsidRPr="000F5810" w:rsidRDefault="000F5810" w:rsidP="00357306">
      <w:pPr>
        <w:pStyle w:val="a8"/>
        <w:numPr>
          <w:ilvl w:val="0"/>
          <w:numId w:val="13"/>
        </w:numPr>
        <w:ind w:right="-563"/>
        <w:jc w:val="both"/>
        <w:rPr>
          <w:sz w:val="24"/>
        </w:rPr>
      </w:pPr>
      <w:r w:rsidRPr="000F5810">
        <w:rPr>
          <w:sz w:val="24"/>
        </w:rPr>
        <w:t xml:space="preserve">прачечная. </w:t>
      </w:r>
    </w:p>
    <w:p w:rsidR="000F5810" w:rsidRPr="000F5810" w:rsidRDefault="000F5810" w:rsidP="00357306">
      <w:pPr>
        <w:pStyle w:val="a8"/>
        <w:ind w:right="-563" w:firstLine="843"/>
        <w:jc w:val="both"/>
        <w:rPr>
          <w:sz w:val="24"/>
        </w:rPr>
      </w:pPr>
      <w:r w:rsidRPr="000F5810">
        <w:rPr>
          <w:sz w:val="24"/>
        </w:rPr>
        <w:t>В МБДОУ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индивидуальных и возрастных особенностей развития</w:t>
      </w:r>
      <w:r w:rsidRPr="000F5810">
        <w:rPr>
          <w:spacing w:val="1"/>
          <w:sz w:val="24"/>
        </w:rPr>
        <w:t xml:space="preserve"> </w:t>
      </w:r>
      <w:r w:rsidRPr="000F5810">
        <w:rPr>
          <w:sz w:val="24"/>
        </w:rPr>
        <w:t>воспитанников.</w:t>
      </w:r>
    </w:p>
    <w:p w:rsidR="000F5810" w:rsidRPr="000F5810" w:rsidRDefault="000F5810" w:rsidP="00357306">
      <w:pPr>
        <w:pStyle w:val="a8"/>
        <w:ind w:right="-563"/>
        <w:jc w:val="both"/>
        <w:rPr>
          <w:sz w:val="24"/>
        </w:rPr>
      </w:pPr>
      <w:r w:rsidRPr="000F5810">
        <w:rPr>
          <w:sz w:val="24"/>
        </w:rPr>
        <w:t>Для каждой возрастной группе имеется: раздевальная, игровая, туалетная, умывальная. На территории МБДОУ имеются отдельные прогулочные участки для каждой возрастной группы, оборудованные малыми спортивными формами, спортивная площадка, теневые навесы, разбиты цветники и клумбы.</w:t>
      </w:r>
    </w:p>
    <w:p w:rsidR="000F5810" w:rsidRPr="000F5810" w:rsidRDefault="000F5810" w:rsidP="00357306">
      <w:pPr>
        <w:pStyle w:val="a8"/>
        <w:ind w:right="-563" w:firstLine="703"/>
        <w:jc w:val="both"/>
        <w:rPr>
          <w:sz w:val="24"/>
        </w:rPr>
      </w:pPr>
      <w:r w:rsidRPr="000F5810">
        <w:rPr>
          <w:sz w:val="24"/>
        </w:rPr>
        <w:t>Каждая возрастная группа МБДОУ оснащена методической литературой и литературными произведениями различных фольклорных жанров для использования в работе с дошкольниками. 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познавательному, речевому и художественно-эстетическому.</w:t>
      </w:r>
    </w:p>
    <w:p w:rsidR="000F5810" w:rsidRPr="000F5810" w:rsidRDefault="000F5810" w:rsidP="00357306">
      <w:pPr>
        <w:pStyle w:val="a8"/>
        <w:ind w:right="-563"/>
        <w:jc w:val="both"/>
        <w:rPr>
          <w:sz w:val="24"/>
        </w:rPr>
      </w:pPr>
      <w:r w:rsidRPr="000F5810">
        <w:rPr>
          <w:sz w:val="24"/>
        </w:rPr>
        <w:t xml:space="preserve">       Методический кабинет оснащён справочной и методической литературой для реализации всех направлений развития детей в соответствии с основной образовательной программой: педагогические методики и технологии; учебно-методические комплекты и учебно-наглядные пособия для работы с детьми; альбомы с развивающими заданиями по формированию основ безопасности детей дошкольного возраста.</w:t>
      </w:r>
    </w:p>
    <w:p w:rsidR="000F5810" w:rsidRPr="000F5810" w:rsidRDefault="000F5810" w:rsidP="00357306">
      <w:pPr>
        <w:pStyle w:val="a8"/>
        <w:spacing w:before="1"/>
        <w:ind w:right="-563" w:firstLine="843"/>
        <w:jc w:val="both"/>
        <w:rPr>
          <w:sz w:val="24"/>
        </w:rPr>
      </w:pPr>
    </w:p>
    <w:p w:rsidR="00D824BF" w:rsidRPr="004C1C1E" w:rsidRDefault="00F5582F" w:rsidP="00357306">
      <w:pPr>
        <w:spacing w:before="0" w:beforeAutospacing="0" w:after="0" w:afterAutospacing="0"/>
        <w:ind w:right="-56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деятельности </w:t>
      </w:r>
      <w:r w:rsidR="00C353BC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824BF" w:rsidRPr="004C1C1E" w:rsidRDefault="00F5582F" w:rsidP="00357306">
      <w:pPr>
        <w:ind w:right="-56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Предметом деятельности </w:t>
      </w:r>
      <w:r w:rsidR="00C353BC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формирование общей культуры,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физических, интеллектуальных, нравственных, эстетических и личностных качеств,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предпосылок учебной деятельности, сохранение и укрепление здоровья</w:t>
      </w:r>
      <w:r w:rsidR="00C353BC">
        <w:rPr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C353BC" w:rsidRPr="00C353BC" w:rsidRDefault="00F5582F" w:rsidP="00357306">
      <w:pPr>
        <w:spacing w:before="0" w:beforeAutospacing="0" w:after="0" w:afterAutospacing="0"/>
        <w:ind w:right="-56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3BC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работы </w:t>
      </w:r>
      <w:r w:rsidR="00C353BC" w:rsidRPr="00C353B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353BC" w:rsidRPr="00C353BC">
        <w:rPr>
          <w:sz w:val="24"/>
          <w:szCs w:val="24"/>
          <w:lang w:val="ru-RU"/>
        </w:rPr>
        <w:t>пятидневный, 10 часов, с 7.30 до 17.30</w:t>
      </w:r>
      <w:r w:rsidR="00C353BC">
        <w:rPr>
          <w:sz w:val="24"/>
          <w:szCs w:val="24"/>
          <w:lang w:val="ru-RU"/>
        </w:rPr>
        <w:t>,</w:t>
      </w:r>
    </w:p>
    <w:p w:rsidR="00C353BC" w:rsidRPr="00C353BC" w:rsidRDefault="00C353BC" w:rsidP="00357306">
      <w:pPr>
        <w:spacing w:before="0" w:beforeAutospacing="0" w:after="0" w:afterAutospacing="0"/>
        <w:ind w:right="-563"/>
        <w:jc w:val="both"/>
        <w:rPr>
          <w:sz w:val="24"/>
          <w:szCs w:val="24"/>
          <w:lang w:val="ru-RU"/>
        </w:rPr>
      </w:pPr>
      <w:r w:rsidRPr="0021739F">
        <w:rPr>
          <w:sz w:val="24"/>
          <w:szCs w:val="24"/>
          <w:lang w:val="ru-RU"/>
        </w:rPr>
        <w:t>выходные - суббота, воскресенье</w:t>
      </w:r>
      <w:r>
        <w:rPr>
          <w:sz w:val="24"/>
          <w:szCs w:val="24"/>
          <w:lang w:val="ru-RU"/>
        </w:rPr>
        <w:t>.</w:t>
      </w:r>
    </w:p>
    <w:p w:rsidR="00C353BC" w:rsidRPr="00C353BC" w:rsidRDefault="00C353BC" w:rsidP="00357306">
      <w:pPr>
        <w:spacing w:before="0" w:beforeAutospacing="0" w:after="0" w:afterAutospacing="0"/>
        <w:ind w:right="-563"/>
        <w:jc w:val="both"/>
        <w:rPr>
          <w:sz w:val="24"/>
          <w:szCs w:val="24"/>
          <w:lang w:val="ru-RU"/>
        </w:rPr>
      </w:pPr>
    </w:p>
    <w:p w:rsidR="00D824BF" w:rsidRPr="004C1C1E" w:rsidRDefault="00C353BC" w:rsidP="00357306">
      <w:pPr>
        <w:spacing w:before="0" w:beforeAutospacing="0" w:after="0" w:afterAutospacing="0"/>
        <w:ind w:right="-56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5582F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F5582F"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 w:rsidR="00F5582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5582F"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D824BF" w:rsidRPr="004C1C1E" w:rsidRDefault="00F5582F" w:rsidP="00357306">
      <w:pPr>
        <w:ind w:right="-56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21739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 действующим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законодательством и уставом </w:t>
      </w:r>
      <w:r w:rsidR="0021739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4C1C1E" w:rsidRDefault="00F5582F" w:rsidP="00357306">
      <w:pPr>
        <w:ind w:right="-56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8A3DE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совет, общее собрание работников. Единоличным исполнительным органом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:rsidR="00D824BF" w:rsidRPr="004C1C1E" w:rsidRDefault="00F5582F" w:rsidP="00357306">
      <w:pPr>
        <w:ind w:right="-56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Органы управления, действующие в </w:t>
      </w:r>
      <w:r w:rsidR="008A3DE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7"/>
        <w:gridCol w:w="7294"/>
      </w:tblGrid>
      <w:tr w:rsidR="00D824BF" w:rsidTr="00357306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824BF" w:rsidRPr="006F5EDE" w:rsidTr="00357306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8A3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Контролирует работу и обеспечивает эффективное взаимодействие 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всех участников образовательного процесса,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824BF" w:rsidTr="00357306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D824BF" w:rsidRDefault="00F5582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D824BF" w:rsidRDefault="00F5582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D824BF" w:rsidRDefault="00F5582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D824BF" w:rsidRPr="006F5EDE" w:rsidTr="00357306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4C1C1E">
              <w:rPr>
                <w:lang w:val="ru-RU"/>
              </w:rPr>
              <w:br/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рассматривает</w:t>
            </w:r>
            <w:r w:rsidRPr="004C1C1E">
              <w:rPr>
                <w:lang w:val="ru-RU"/>
              </w:rPr>
              <w:br/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D824BF" w:rsidRPr="008A3DE5" w:rsidRDefault="00F55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образовательных услуг;</w:t>
            </w:r>
          </w:p>
          <w:p w:rsidR="00D824BF" w:rsidRPr="008A3DE5" w:rsidRDefault="00F55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 образовательных отношений;</w:t>
            </w:r>
          </w:p>
          <w:p w:rsidR="00D824BF" w:rsidRPr="008A3DE5" w:rsidRDefault="00F55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 образовательных программ;</w:t>
            </w:r>
          </w:p>
          <w:p w:rsidR="00D824BF" w:rsidRPr="004C1C1E" w:rsidRDefault="00F55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D824BF" w:rsidRDefault="00F55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24BF" w:rsidRPr="004C1C1E" w:rsidRDefault="00F55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D824BF" w:rsidRPr="004C1C1E" w:rsidRDefault="00F558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D824BF" w:rsidRPr="00357306" w:rsidRDefault="00D824BF" w:rsidP="00254350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RPr="006F5EDE" w:rsidTr="00357306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4C1C1E">
              <w:rPr>
                <w:lang w:val="ru-RU"/>
              </w:rPr>
              <w:br/>
            </w:r>
            <w:r w:rsidR="00254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:rsidR="00D824BF" w:rsidRPr="004C1C1E" w:rsidRDefault="00F5582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824BF" w:rsidRPr="004C1C1E" w:rsidRDefault="00F5582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:rsidR="00D824BF" w:rsidRPr="004C1C1E" w:rsidRDefault="00F5582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824BF" w:rsidRPr="004C1C1E" w:rsidRDefault="00F5582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 базы</w:t>
            </w:r>
          </w:p>
        </w:tc>
      </w:tr>
    </w:tbl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Структураи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управления соответствуют специфике деятельности </w:t>
      </w:r>
      <w:r w:rsidR="00254350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2019 года система управления </w:t>
      </w:r>
      <w:r w:rsidR="00254350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в 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57306" w:rsidRPr="003573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</w:t>
      </w:r>
      <w:r w:rsidR="00357306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дошкольного образования,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2.4.1.3049-13«Санитарно-эпидемиологические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нормативами, с учетом недельной нагрузки.</w:t>
      </w:r>
    </w:p>
    <w:p w:rsidR="00D824BF" w:rsidRPr="00D97A0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 w:rsidR="00A323E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 возрасте от 2 до 7 лет. 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сформировано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A323E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направленности. Из них:</w:t>
      </w:r>
    </w:p>
    <w:p w:rsidR="00D824BF" w:rsidRPr="00D97A0E" w:rsidRDefault="00D97A0E" w:rsidP="00357306">
      <w:pPr>
        <w:numPr>
          <w:ilvl w:val="0"/>
          <w:numId w:val="4"/>
        </w:numPr>
        <w:ind w:left="780" w:right="-84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="00F5582F"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2-я </w:t>
      </w:r>
      <w:r w:rsidR="00F5582F" w:rsidRPr="00D97A0E">
        <w:rPr>
          <w:rFonts w:hAnsi="Times New Roman" w:cs="Times New Roman"/>
          <w:color w:val="000000"/>
          <w:sz w:val="24"/>
          <w:szCs w:val="24"/>
          <w:lang w:val="ru-RU"/>
        </w:rPr>
        <w:t>младш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 группа</w:t>
      </w:r>
      <w:r w:rsidR="00F5582F"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="00F5582F"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F5582F" w:rsidRPr="00D97A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24BF" w:rsidRDefault="00F5582F" w:rsidP="00357306">
      <w:pPr>
        <w:numPr>
          <w:ilvl w:val="0"/>
          <w:numId w:val="4"/>
        </w:numPr>
        <w:ind w:left="780" w:right="-84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824BF" w:rsidRPr="004C1C1E" w:rsidRDefault="00F5582F" w:rsidP="00357306">
      <w:pPr>
        <w:numPr>
          <w:ilvl w:val="0"/>
          <w:numId w:val="4"/>
        </w:numPr>
        <w:ind w:left="780"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1 подготовительная к школе группа – 2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ребёнок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824BF" w:rsidRPr="004C1C1E" w:rsidRDefault="00F5582F" w:rsidP="00357306">
      <w:pPr>
        <w:numPr>
          <w:ilvl w:val="0"/>
          <w:numId w:val="5"/>
        </w:numPr>
        <w:ind w:left="780" w:right="-84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D824BF" w:rsidRDefault="00F5582F" w:rsidP="00357306">
      <w:pPr>
        <w:numPr>
          <w:ilvl w:val="0"/>
          <w:numId w:val="5"/>
        </w:numPr>
        <w:ind w:left="780" w:right="-846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824BF" w:rsidRDefault="00F5582F" w:rsidP="00357306">
      <w:pPr>
        <w:numPr>
          <w:ilvl w:val="0"/>
          <w:numId w:val="5"/>
        </w:numPr>
        <w:ind w:left="780" w:right="-846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(ООП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2019 года выглядят следующим образом: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2"/>
        <w:gridCol w:w="1134"/>
        <w:gridCol w:w="850"/>
        <w:gridCol w:w="992"/>
        <w:gridCol w:w="851"/>
        <w:gridCol w:w="992"/>
        <w:gridCol w:w="851"/>
        <w:gridCol w:w="992"/>
        <w:gridCol w:w="1417"/>
      </w:tblGrid>
      <w:tr w:rsidR="00F5582F" w:rsidRPr="00F5582F" w:rsidTr="00F5582F">
        <w:trPr>
          <w:trHeight w:val="410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развития</w:t>
            </w:r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целевых ориентиров</w:t>
            </w:r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детского развития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F5582F" w:rsidRPr="00F5582F" w:rsidTr="00F5582F">
        <w:trPr>
          <w:trHeight w:val="17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D824BF" w:rsidP="00F5582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F5582F" w:rsidRPr="00F5582F" w:rsidTr="00F5582F">
        <w:trPr>
          <w:trHeight w:val="17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D824BF" w:rsidP="00F5582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7C2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C2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7C2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582F" w:rsidRPr="00F5582F" w:rsidTr="00F5582F">
        <w:trPr>
          <w:trHeight w:val="2299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</w:p>
          <w:p w:rsidR="00D824BF" w:rsidRPr="00F5582F" w:rsidRDefault="00F5582F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F558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7C2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C2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582F" w:rsidRDefault="00F5582F" w:rsidP="00F558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582F" w:rsidRDefault="00F5582F" w:rsidP="00F558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A323ED">
      <w:pPr>
        <w:spacing w:before="0" w:beforeAutospacing="0" w:after="0" w:afterAutospacing="0"/>
        <w:ind w:right="-563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июне 2019 года педагоги </w:t>
      </w:r>
      <w:r w:rsidR="00461A3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проводили обследование воспитанников подготовительной группы на предмет оценки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 в количестве 2</w:t>
      </w:r>
      <w:r w:rsidR="00461A3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</w:t>
      </w:r>
      <w:proofErr w:type="gram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 позволили оценить уровень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</w:t>
      </w:r>
      <w:r w:rsidRPr="004C1C1E">
        <w:rPr>
          <w:lang w:val="ru-RU"/>
        </w:rPr>
        <w:br/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D824BF" w:rsidRPr="004C1C1E" w:rsidRDefault="00F5582F" w:rsidP="00A323ED">
      <w:pPr>
        <w:ind w:right="-563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461A3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7306" w:rsidRPr="006F5EDE" w:rsidRDefault="00357306" w:rsidP="00357306">
      <w:pPr>
        <w:ind w:right="-563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4BF" w:rsidRPr="004C1C1E" w:rsidRDefault="00F5582F" w:rsidP="00357306">
      <w:pPr>
        <w:ind w:right="-56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D824BF" w:rsidRPr="004C1C1E" w:rsidRDefault="00F55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 2019 году проводился анализ состава семей воспитанников.</w:t>
      </w:r>
    </w:p>
    <w:p w:rsidR="00D824BF" w:rsidRDefault="00F5582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72"/>
        <w:gridCol w:w="3074"/>
        <w:gridCol w:w="4135"/>
      </w:tblGrid>
      <w:tr w:rsidR="00D824BF" w:rsidRPr="006F5EDE" w:rsidTr="00357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</w:p>
          <w:p w:rsidR="00D824BF" w:rsidRPr="004C1C1E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</w:t>
            </w:r>
          </w:p>
          <w:p w:rsidR="00D824BF" w:rsidRPr="004C1C1E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824BF" w:rsidTr="00357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357306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357306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  <w:tr w:rsidR="00D824BF" w:rsidTr="00357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357306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357306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D824BF" w:rsidTr="00357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4BF" w:rsidTr="00357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357306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357306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D824BF" w:rsidTr="00357306">
        <w:tc>
          <w:tcPr>
            <w:tcW w:w="30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Default="00D824BF" w:rsidP="00461A3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Default="00D824BF" w:rsidP="00461A3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Default="00D824BF" w:rsidP="00461A3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24BF" w:rsidRDefault="00F5582F" w:rsidP="00461A3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 количеству детей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71"/>
        <w:gridCol w:w="2715"/>
        <w:gridCol w:w="3795"/>
      </w:tblGrid>
      <w:tr w:rsidR="00D824BF" w:rsidRPr="006F5EDE" w:rsidTr="00357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</w:p>
          <w:p w:rsidR="00D824BF" w:rsidRPr="004C1C1E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</w:t>
            </w:r>
          </w:p>
          <w:p w:rsidR="00D824BF" w:rsidRPr="004C1C1E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824BF" w:rsidTr="00357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A407B" w:rsidRDefault="00BA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A407B" w:rsidRDefault="00BA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</w:tr>
      <w:tr w:rsidR="00D824BF" w:rsidTr="00357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A407B" w:rsidRDefault="00BA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A407B" w:rsidRDefault="00BA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33,9%</w:t>
            </w:r>
          </w:p>
        </w:tc>
      </w:tr>
      <w:tr w:rsidR="00D824BF" w:rsidTr="003573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A407B" w:rsidRDefault="00BA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A407B" w:rsidRDefault="00BA4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16,7%</w:t>
            </w:r>
          </w:p>
        </w:tc>
      </w:tr>
    </w:tbl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первые</w:t>
      </w:r>
      <w:proofErr w:type="gram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месяцы после зачисления в </w:t>
      </w:r>
      <w:r w:rsidR="008021A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2019 году в </w:t>
      </w:r>
      <w:r w:rsidR="008021A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работали кружки по направлениям: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1) художественно-эстетическое: «Изостудия», «Волшебная мозаика» (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лего-конструирование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), хореография, «Хрустальный голосок» (вокал);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2) социально-педагогическое: «Изучаем английский», «Юный волшебник», «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Развивалочка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» (палочки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Кюинзера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824BF" w:rsidRPr="004C1C1E" w:rsidRDefault="00F5582F" w:rsidP="00357306">
      <w:pPr>
        <w:ind w:right="-846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3) физкультурно-спортивное: «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Дельфиненок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», «Детский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финтес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», «Веселый ручеек», спортивно-оздоровительная гимнастика.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дополнительном образовании задействовано </w:t>
      </w:r>
      <w:r w:rsidR="00043F7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процентов воспитанников Детского сада.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427A3" w:rsidRPr="00A323E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="00F427A3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по улучшению качества оказываемых услуг на 2019-2020 учебный год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.201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 Мониторинг качества образовательной деятельности в 2019 году показал хорошую работу педагогического коллектива по всем показателям.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Состояние здоровья и физического развития воспитанников удовлетворительные.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96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года воспитанники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участвовали в конкурсах и мероприятиях различного уровня.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.2019 по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.2019 проводилось анкетирование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родителей, получены следующие результаты:</w:t>
      </w:r>
    </w:p>
    <w:p w:rsidR="00D824BF" w:rsidRPr="004C1C1E" w:rsidRDefault="00F5582F" w:rsidP="00357306">
      <w:pPr>
        <w:numPr>
          <w:ilvl w:val="0"/>
          <w:numId w:val="6"/>
        </w:numPr>
        <w:ind w:left="780" w:right="-84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вежливость работников организации, –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72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процент;</w:t>
      </w:r>
    </w:p>
    <w:p w:rsidR="00D824BF" w:rsidRPr="004C1C1E" w:rsidRDefault="00F5582F" w:rsidP="00357306">
      <w:pPr>
        <w:numPr>
          <w:ilvl w:val="0"/>
          <w:numId w:val="6"/>
        </w:numPr>
        <w:ind w:left="780" w:right="-84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организации, –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D824BF" w:rsidRPr="004C1C1E" w:rsidRDefault="00F5582F" w:rsidP="00357306">
      <w:pPr>
        <w:numPr>
          <w:ilvl w:val="0"/>
          <w:numId w:val="6"/>
        </w:numPr>
        <w:ind w:left="780" w:right="-84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организации, – 6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процентов;</w:t>
      </w:r>
    </w:p>
    <w:p w:rsidR="00D824BF" w:rsidRPr="004C1C1E" w:rsidRDefault="00F5582F" w:rsidP="00357306">
      <w:pPr>
        <w:numPr>
          <w:ilvl w:val="0"/>
          <w:numId w:val="6"/>
        </w:numPr>
        <w:ind w:left="780" w:right="-84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– 8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процента;</w:t>
      </w:r>
    </w:p>
    <w:p w:rsidR="00D824BF" w:rsidRPr="004C1C1E" w:rsidRDefault="00F5582F" w:rsidP="00357306">
      <w:pPr>
        <w:numPr>
          <w:ilvl w:val="0"/>
          <w:numId w:val="6"/>
        </w:numPr>
        <w:ind w:left="780"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 знакомым, –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кадрового обеспечения</w:t>
      </w:r>
    </w:p>
    <w:p w:rsidR="00D824BF" w:rsidRPr="00CA625B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</w:t>
      </w:r>
      <w:r w:rsidR="00CA625B">
        <w:rPr>
          <w:rFonts w:hAnsi="Times New Roman" w:cs="Times New Roman"/>
          <w:color w:val="000000"/>
          <w:sz w:val="24"/>
          <w:szCs w:val="24"/>
          <w:lang w:val="ru-RU"/>
        </w:rPr>
        <w:t>кадрами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84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штатному расписанию. Всего работают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1F37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1F3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насчитывает </w:t>
      </w:r>
      <w:r w:rsidR="00991F3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специалистов. </w:t>
      </w:r>
    </w:p>
    <w:p w:rsidR="00F427A3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повышения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квалификациив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2019 году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прошёл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2 работника, из них 1 педагог 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2019 года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перейти на применение профессиональных стандартов. Из </w:t>
      </w:r>
      <w:r w:rsidR="00CA625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A625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«Педагог».</w:t>
      </w:r>
    </w:p>
    <w:p w:rsidR="00D824BF" w:rsidRPr="004C1C1E" w:rsidRDefault="00F427A3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кадрового состава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</w:p>
    <w:tbl>
      <w:tblPr>
        <w:tblStyle w:val="TableNormal"/>
        <w:tblpPr w:leftFromText="180" w:rightFromText="180" w:vertAnchor="text" w:horzAnchor="margin" w:tblpY="178"/>
        <w:tblW w:w="6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5"/>
        <w:gridCol w:w="1276"/>
      </w:tblGrid>
      <w:tr w:rsidR="00991F37" w:rsidRPr="00991F37" w:rsidTr="00991F37">
        <w:trPr>
          <w:trHeight w:val="413"/>
        </w:trPr>
        <w:tc>
          <w:tcPr>
            <w:tcW w:w="5675" w:type="dxa"/>
          </w:tcPr>
          <w:p w:rsidR="00991F37" w:rsidRPr="00991F37" w:rsidRDefault="00991F37" w:rsidP="00357306">
            <w:pPr>
              <w:pStyle w:val="TableParagraph"/>
              <w:spacing w:line="320" w:lineRule="exact"/>
              <w:ind w:left="107" w:right="-846"/>
              <w:rPr>
                <w:b/>
                <w:sz w:val="24"/>
                <w:szCs w:val="24"/>
              </w:rPr>
            </w:pPr>
            <w:r w:rsidRPr="00991F3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991F37" w:rsidRPr="00991F37" w:rsidRDefault="00991F37" w:rsidP="00357306">
            <w:pPr>
              <w:pStyle w:val="TableParagraph"/>
              <w:spacing w:line="320" w:lineRule="exact"/>
              <w:ind w:left="103" w:right="-846"/>
              <w:rPr>
                <w:b/>
                <w:sz w:val="24"/>
                <w:szCs w:val="24"/>
              </w:rPr>
            </w:pPr>
            <w:r w:rsidRPr="00991F37">
              <w:rPr>
                <w:b/>
                <w:sz w:val="24"/>
                <w:szCs w:val="24"/>
              </w:rPr>
              <w:t>2019</w:t>
            </w:r>
          </w:p>
        </w:tc>
      </w:tr>
      <w:tr w:rsidR="00991F37" w:rsidRPr="00991F37" w:rsidTr="00991F37">
        <w:trPr>
          <w:trHeight w:val="642"/>
        </w:trPr>
        <w:tc>
          <w:tcPr>
            <w:tcW w:w="5675" w:type="dxa"/>
          </w:tcPr>
          <w:p w:rsidR="00991F37" w:rsidRPr="00991F37" w:rsidRDefault="00991F37" w:rsidP="00357306">
            <w:pPr>
              <w:pStyle w:val="TableParagraph"/>
              <w:spacing w:line="312" w:lineRule="exact"/>
              <w:ind w:left="107"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Численность педагогического персонала</w:t>
            </w:r>
          </w:p>
        </w:tc>
        <w:tc>
          <w:tcPr>
            <w:tcW w:w="1276" w:type="dxa"/>
          </w:tcPr>
          <w:p w:rsidR="00991F37" w:rsidRPr="00991F37" w:rsidRDefault="00991F37" w:rsidP="00357306">
            <w:pPr>
              <w:pStyle w:val="TableParagraph"/>
              <w:spacing w:before="3"/>
              <w:ind w:left="0" w:right="-846"/>
              <w:rPr>
                <w:b/>
                <w:sz w:val="24"/>
                <w:szCs w:val="24"/>
              </w:rPr>
            </w:pPr>
          </w:p>
          <w:p w:rsidR="00991F37" w:rsidRPr="00991F37" w:rsidRDefault="00991F37" w:rsidP="00357306">
            <w:pPr>
              <w:pStyle w:val="TableParagraph"/>
              <w:spacing w:line="308" w:lineRule="exact"/>
              <w:ind w:left="103" w:right="-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91F37" w:rsidRPr="00991F37" w:rsidTr="00991F37">
        <w:trPr>
          <w:trHeight w:val="986"/>
        </w:trPr>
        <w:tc>
          <w:tcPr>
            <w:tcW w:w="5675" w:type="dxa"/>
          </w:tcPr>
          <w:p w:rsidR="00991F37" w:rsidRPr="00991F37" w:rsidRDefault="00991F37" w:rsidP="00357306">
            <w:pPr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91F37">
              <w:rPr>
                <w:sz w:val="24"/>
                <w:szCs w:val="24"/>
              </w:rPr>
              <w:t>Образование</w:t>
            </w:r>
            <w:proofErr w:type="spellEnd"/>
          </w:p>
          <w:p w:rsidR="00991F37" w:rsidRPr="00991F37" w:rsidRDefault="00991F37" w:rsidP="00357306">
            <w:pPr>
              <w:pStyle w:val="TableParagraph"/>
              <w:spacing w:line="237" w:lineRule="auto"/>
              <w:ind w:left="107"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Высшее</w:t>
            </w:r>
          </w:p>
          <w:p w:rsidR="00991F37" w:rsidRPr="00991F37" w:rsidRDefault="00991F37" w:rsidP="00357306">
            <w:pPr>
              <w:pStyle w:val="TableParagraph"/>
              <w:ind w:left="107"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</w:tcPr>
          <w:p w:rsidR="00991F37" w:rsidRPr="00991F37" w:rsidRDefault="00991F37" w:rsidP="00357306">
            <w:pPr>
              <w:pStyle w:val="TableParagraph"/>
              <w:spacing w:before="3"/>
              <w:ind w:left="0" w:right="-846"/>
              <w:rPr>
                <w:b/>
                <w:sz w:val="24"/>
                <w:szCs w:val="24"/>
              </w:rPr>
            </w:pPr>
          </w:p>
          <w:p w:rsidR="00991F37" w:rsidRPr="00991F37" w:rsidRDefault="002C305B" w:rsidP="00357306">
            <w:pPr>
              <w:pStyle w:val="TableParagraph"/>
              <w:ind w:left="103" w:right="-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91F37" w:rsidRPr="00991F37" w:rsidRDefault="002C305B" w:rsidP="00357306">
            <w:pPr>
              <w:pStyle w:val="TableParagraph"/>
              <w:spacing w:before="2"/>
              <w:ind w:left="103" w:right="-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824BF" w:rsidRDefault="00D824BF" w:rsidP="00357306">
      <w:pPr>
        <w:ind w:right="-846"/>
        <w:rPr>
          <w:rFonts w:hAnsi="Times New Roman" w:cs="Times New Roman"/>
          <w:color w:val="000000"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Y="8761"/>
        <w:tblW w:w="6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4"/>
        <w:gridCol w:w="1276"/>
      </w:tblGrid>
      <w:tr w:rsidR="00132D53" w:rsidTr="00132D53">
        <w:trPr>
          <w:trHeight w:val="1614"/>
        </w:trPr>
        <w:tc>
          <w:tcPr>
            <w:tcW w:w="5534" w:type="dxa"/>
          </w:tcPr>
          <w:p w:rsidR="00132D53" w:rsidRPr="00B32F64" w:rsidRDefault="00132D53" w:rsidP="00357306">
            <w:pPr>
              <w:pStyle w:val="a5"/>
              <w:ind w:right="-846"/>
              <w:rPr>
                <w:rFonts w:ascii="Times New Roman" w:hAnsi="Times New Roman"/>
                <w:sz w:val="28"/>
                <w:szCs w:val="28"/>
              </w:rPr>
            </w:pPr>
            <w:r w:rsidRPr="00B32F64">
              <w:rPr>
                <w:rFonts w:ascii="Times New Roman" w:hAnsi="Times New Roman"/>
                <w:sz w:val="28"/>
                <w:szCs w:val="28"/>
              </w:rPr>
              <w:t xml:space="preserve">Педагогический стаж: </w:t>
            </w:r>
          </w:p>
          <w:p w:rsidR="00132D53" w:rsidRPr="002F3EC7" w:rsidRDefault="00132D53" w:rsidP="00357306">
            <w:pPr>
              <w:pStyle w:val="TableParagraph"/>
              <w:spacing w:line="237" w:lineRule="auto"/>
              <w:ind w:left="107" w:right="-846"/>
              <w:rPr>
                <w:sz w:val="28"/>
              </w:rPr>
            </w:pPr>
            <w:r w:rsidRPr="002F3EC7">
              <w:rPr>
                <w:sz w:val="28"/>
              </w:rPr>
              <w:t>от 0 до 5 лет</w:t>
            </w:r>
          </w:p>
          <w:p w:rsidR="00132D53" w:rsidRPr="002F3EC7" w:rsidRDefault="00132D53" w:rsidP="00357306">
            <w:pPr>
              <w:pStyle w:val="TableParagraph"/>
              <w:spacing w:line="321" w:lineRule="exact"/>
              <w:ind w:left="106" w:right="-846"/>
              <w:rPr>
                <w:sz w:val="28"/>
              </w:rPr>
            </w:pPr>
            <w:r w:rsidRPr="002F3EC7">
              <w:rPr>
                <w:sz w:val="28"/>
              </w:rPr>
              <w:t>от 5 до 10 лет</w:t>
            </w:r>
          </w:p>
          <w:p w:rsidR="00132D53" w:rsidRPr="002F3EC7" w:rsidRDefault="00132D53" w:rsidP="00357306">
            <w:pPr>
              <w:pStyle w:val="TableParagraph"/>
              <w:spacing w:line="321" w:lineRule="exact"/>
              <w:ind w:left="106" w:right="-846"/>
              <w:rPr>
                <w:sz w:val="28"/>
              </w:rPr>
            </w:pPr>
            <w:r w:rsidRPr="002F3EC7">
              <w:rPr>
                <w:sz w:val="28"/>
              </w:rPr>
              <w:t>от 10 до 20 лет</w:t>
            </w:r>
          </w:p>
          <w:p w:rsidR="00132D53" w:rsidRPr="002F3EC7" w:rsidRDefault="00132D53" w:rsidP="00357306">
            <w:pPr>
              <w:pStyle w:val="TableParagraph"/>
              <w:spacing w:line="316" w:lineRule="exact"/>
              <w:ind w:left="107" w:right="-846"/>
              <w:rPr>
                <w:sz w:val="28"/>
              </w:rPr>
            </w:pPr>
            <w:r w:rsidRPr="002F3EC7">
              <w:rPr>
                <w:sz w:val="28"/>
              </w:rPr>
              <w:t>20 лет и более</w:t>
            </w:r>
          </w:p>
        </w:tc>
        <w:tc>
          <w:tcPr>
            <w:tcW w:w="1276" w:type="dxa"/>
          </w:tcPr>
          <w:p w:rsidR="00132D53" w:rsidRPr="00B32F64" w:rsidRDefault="00132D53" w:rsidP="00357306">
            <w:pPr>
              <w:pStyle w:val="TableParagraph"/>
              <w:spacing w:before="10"/>
              <w:ind w:left="0" w:right="-846"/>
              <w:rPr>
                <w:b/>
                <w:sz w:val="26"/>
              </w:rPr>
            </w:pPr>
            <w:r>
              <w:rPr>
                <w:b/>
                <w:sz w:val="26"/>
              </w:rPr>
              <w:t>2019</w:t>
            </w:r>
          </w:p>
          <w:p w:rsidR="00132D53" w:rsidRPr="002F3EC7" w:rsidRDefault="00132D53" w:rsidP="00357306">
            <w:pPr>
              <w:pStyle w:val="TableParagraph"/>
              <w:ind w:left="103" w:right="-846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32D53" w:rsidRDefault="00132D53" w:rsidP="00357306">
            <w:pPr>
              <w:pStyle w:val="TableParagraph"/>
              <w:spacing w:before="2" w:line="321" w:lineRule="exact"/>
              <w:ind w:left="103" w:right="-846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32D53" w:rsidRPr="002F3EC7" w:rsidRDefault="00132D53" w:rsidP="00357306">
            <w:pPr>
              <w:pStyle w:val="TableParagraph"/>
              <w:spacing w:line="321" w:lineRule="exact"/>
              <w:ind w:left="103" w:right="-846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32D53" w:rsidRPr="002F3EC7" w:rsidRDefault="00132D53" w:rsidP="00357306">
            <w:pPr>
              <w:pStyle w:val="TableParagraph"/>
              <w:spacing w:before="2" w:line="316" w:lineRule="exact"/>
              <w:ind w:left="103" w:right="-84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D824BF" w:rsidRDefault="00D824BF" w:rsidP="00357306">
      <w:pPr>
        <w:ind w:right="-846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91F37" w:rsidRDefault="00991F37" w:rsidP="00357306">
      <w:pPr>
        <w:ind w:right="-846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1F37" w:rsidRDefault="00991F37" w:rsidP="00357306">
      <w:pPr>
        <w:ind w:right="-846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2D53" w:rsidRDefault="00132D53" w:rsidP="00357306">
      <w:pPr>
        <w:ind w:right="-846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2D53" w:rsidRPr="004C1C1E" w:rsidRDefault="00132D53" w:rsidP="00357306">
      <w:pPr>
        <w:ind w:right="-84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стажа педагогов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</w:p>
    <w:p w:rsidR="00D824BF" w:rsidRPr="004C1C1E" w:rsidRDefault="00F5582F" w:rsidP="00357306">
      <w:pPr>
        <w:ind w:right="-846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2019 году педагоги Детского сада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активно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прин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имали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участие:</w:t>
      </w:r>
    </w:p>
    <w:p w:rsidR="00D824BF" w:rsidRPr="004C1C1E" w:rsidRDefault="00F5582F" w:rsidP="00357306">
      <w:pPr>
        <w:numPr>
          <w:ilvl w:val="0"/>
          <w:numId w:val="9"/>
        </w:numPr>
        <w:ind w:left="780" w:right="-84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муниципальных конкурсах </w:t>
      </w:r>
    </w:p>
    <w:p w:rsidR="00D824BF" w:rsidRDefault="00D45C39" w:rsidP="00357306">
      <w:pPr>
        <w:numPr>
          <w:ilvl w:val="0"/>
          <w:numId w:val="9"/>
        </w:numPr>
        <w:ind w:left="780" w:right="-84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семинарах и круглых столах</w:t>
      </w:r>
    </w:p>
    <w:p w:rsidR="00D45C39" w:rsidRPr="004C1C1E" w:rsidRDefault="00D45C39" w:rsidP="00357306">
      <w:pPr>
        <w:ind w:left="780" w:right="-84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357306">
      <w:pPr>
        <w:ind w:right="-846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824BF" w:rsidRPr="004C1C1E" w:rsidRDefault="00F5582F" w:rsidP="00357306">
      <w:pPr>
        <w:ind w:right="-84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357306" w:rsidRPr="006F5EDE" w:rsidRDefault="003573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7306" w:rsidRPr="006F5EDE" w:rsidRDefault="003573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7306" w:rsidRPr="006F5EDE" w:rsidRDefault="003573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7306" w:rsidRPr="006F5EDE" w:rsidRDefault="003573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5C39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ДОУ  б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Библиотечный фонд нуждается в обновлении.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 оснащен техническим и компьютерным оборудованием.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включает:</w:t>
      </w:r>
    </w:p>
    <w:p w:rsidR="00D824BF" w:rsidRPr="004C1C1E" w:rsidRDefault="00F5582F" w:rsidP="00357306">
      <w:pPr>
        <w:numPr>
          <w:ilvl w:val="0"/>
          <w:numId w:val="11"/>
        </w:numPr>
        <w:ind w:left="780" w:right="-84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информационно-телекоммуникационное оборудование –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2 компьютера</w:t>
      </w:r>
    </w:p>
    <w:p w:rsidR="00D824BF" w:rsidRPr="004C1C1E" w:rsidRDefault="00F5582F" w:rsidP="00357306">
      <w:pPr>
        <w:numPr>
          <w:ilvl w:val="0"/>
          <w:numId w:val="11"/>
        </w:numPr>
        <w:ind w:left="780"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 – позволяет работать с текстовыми редакторами,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интернет-ресу</w:t>
      </w:r>
      <w:r w:rsidRPr="004C1C1E">
        <w:rPr>
          <w:color w:val="000000"/>
          <w:sz w:val="24"/>
          <w:szCs w:val="24"/>
          <w:lang w:val="ru-RU"/>
        </w:rPr>
        <w:t>рсами</w:t>
      </w:r>
      <w:proofErr w:type="spellEnd"/>
      <w:r w:rsidRPr="004C1C1E">
        <w:rPr>
          <w:color w:val="000000"/>
          <w:sz w:val="24"/>
          <w:szCs w:val="24"/>
          <w:lang w:val="ru-RU"/>
        </w:rPr>
        <w:t>, фот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о-, видеоматериалами, графическими редакторами.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, но нуждается в пополнении ИКТ оборудования.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C55BB" w:rsidRPr="00DC55BB" w:rsidRDefault="00DC55BB" w:rsidP="00357306">
      <w:pPr>
        <w:pStyle w:val="a8"/>
        <w:ind w:right="-846" w:firstLine="843"/>
        <w:jc w:val="both"/>
        <w:rPr>
          <w:sz w:val="24"/>
        </w:rPr>
      </w:pPr>
      <w:r w:rsidRPr="00DC55BB">
        <w:rPr>
          <w:sz w:val="24"/>
        </w:rPr>
        <w:t>Состояние материально- технической базы МБДОУ удовлетворяет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МБДОУ оборудованы и функционируют:</w:t>
      </w:r>
    </w:p>
    <w:p w:rsidR="00DC55BB" w:rsidRPr="00DC55BB" w:rsidRDefault="00DC55BB" w:rsidP="00357306">
      <w:pPr>
        <w:pStyle w:val="a8"/>
        <w:numPr>
          <w:ilvl w:val="0"/>
          <w:numId w:val="13"/>
        </w:numPr>
        <w:ind w:right="-846"/>
        <w:jc w:val="both"/>
        <w:rPr>
          <w:sz w:val="24"/>
        </w:rPr>
      </w:pPr>
      <w:r w:rsidRPr="00DC55BB">
        <w:rPr>
          <w:sz w:val="24"/>
        </w:rPr>
        <w:t xml:space="preserve">кабинет заведующей, </w:t>
      </w:r>
    </w:p>
    <w:p w:rsidR="00DC55BB" w:rsidRPr="00DC55BB" w:rsidRDefault="00DC55BB" w:rsidP="00357306">
      <w:pPr>
        <w:pStyle w:val="a8"/>
        <w:numPr>
          <w:ilvl w:val="0"/>
          <w:numId w:val="13"/>
        </w:numPr>
        <w:ind w:right="-846"/>
        <w:jc w:val="both"/>
        <w:rPr>
          <w:sz w:val="24"/>
        </w:rPr>
      </w:pPr>
      <w:r w:rsidRPr="00DC55BB">
        <w:rPr>
          <w:sz w:val="24"/>
        </w:rPr>
        <w:t xml:space="preserve">методический кабинет, </w:t>
      </w:r>
    </w:p>
    <w:p w:rsidR="00DC55BB" w:rsidRPr="00DC55BB" w:rsidRDefault="00DC55BB" w:rsidP="00357306">
      <w:pPr>
        <w:pStyle w:val="a8"/>
        <w:numPr>
          <w:ilvl w:val="0"/>
          <w:numId w:val="13"/>
        </w:numPr>
        <w:ind w:right="-846"/>
        <w:jc w:val="both"/>
        <w:rPr>
          <w:sz w:val="24"/>
        </w:rPr>
      </w:pPr>
      <w:r w:rsidRPr="00DC55BB">
        <w:rPr>
          <w:sz w:val="24"/>
        </w:rPr>
        <w:t xml:space="preserve">кабинет учителя-логопеда, </w:t>
      </w:r>
    </w:p>
    <w:p w:rsidR="00DC55BB" w:rsidRPr="00DC55BB" w:rsidRDefault="00DC55BB" w:rsidP="00357306">
      <w:pPr>
        <w:pStyle w:val="a8"/>
        <w:numPr>
          <w:ilvl w:val="0"/>
          <w:numId w:val="13"/>
        </w:numPr>
        <w:ind w:right="-846"/>
        <w:jc w:val="both"/>
        <w:rPr>
          <w:sz w:val="24"/>
        </w:rPr>
      </w:pPr>
      <w:r w:rsidRPr="00DC55BB">
        <w:rPr>
          <w:sz w:val="24"/>
        </w:rPr>
        <w:t xml:space="preserve">кабинет педагога-психолога, </w:t>
      </w:r>
    </w:p>
    <w:p w:rsidR="00DC55BB" w:rsidRPr="00DC55BB" w:rsidRDefault="00DC55BB" w:rsidP="00357306">
      <w:pPr>
        <w:pStyle w:val="a8"/>
        <w:numPr>
          <w:ilvl w:val="0"/>
          <w:numId w:val="13"/>
        </w:numPr>
        <w:ind w:right="-846"/>
        <w:jc w:val="both"/>
        <w:rPr>
          <w:sz w:val="24"/>
        </w:rPr>
      </w:pPr>
      <w:r w:rsidRPr="00DC55BB">
        <w:rPr>
          <w:sz w:val="24"/>
        </w:rPr>
        <w:t xml:space="preserve">медицинский кабинет, </w:t>
      </w:r>
    </w:p>
    <w:p w:rsidR="00DC55BB" w:rsidRPr="00DC55BB" w:rsidRDefault="00DC55BB" w:rsidP="00357306">
      <w:pPr>
        <w:pStyle w:val="a8"/>
        <w:numPr>
          <w:ilvl w:val="0"/>
          <w:numId w:val="13"/>
        </w:numPr>
        <w:ind w:right="-846"/>
        <w:jc w:val="both"/>
        <w:rPr>
          <w:sz w:val="24"/>
        </w:rPr>
      </w:pPr>
      <w:r w:rsidRPr="00DC55BB">
        <w:rPr>
          <w:sz w:val="24"/>
        </w:rPr>
        <w:t>музыкальный и физкультурный залы,</w:t>
      </w:r>
    </w:p>
    <w:p w:rsidR="00DC55BB" w:rsidRPr="00DC55BB" w:rsidRDefault="00DC55BB" w:rsidP="00357306">
      <w:pPr>
        <w:pStyle w:val="a8"/>
        <w:numPr>
          <w:ilvl w:val="0"/>
          <w:numId w:val="13"/>
        </w:numPr>
        <w:ind w:right="-846"/>
        <w:jc w:val="both"/>
        <w:rPr>
          <w:sz w:val="24"/>
        </w:rPr>
      </w:pPr>
      <w:r w:rsidRPr="00DC55BB">
        <w:rPr>
          <w:sz w:val="24"/>
        </w:rPr>
        <w:t xml:space="preserve">групповые и спальная комнаты, </w:t>
      </w:r>
    </w:p>
    <w:p w:rsidR="00DC55BB" w:rsidRPr="00DC55BB" w:rsidRDefault="00DC55BB" w:rsidP="00357306">
      <w:pPr>
        <w:pStyle w:val="a8"/>
        <w:numPr>
          <w:ilvl w:val="0"/>
          <w:numId w:val="13"/>
        </w:numPr>
        <w:ind w:right="-846"/>
        <w:jc w:val="both"/>
        <w:rPr>
          <w:sz w:val="24"/>
        </w:rPr>
      </w:pPr>
      <w:r w:rsidRPr="00DC55BB">
        <w:rPr>
          <w:sz w:val="24"/>
        </w:rPr>
        <w:t xml:space="preserve">пищеблок, </w:t>
      </w:r>
    </w:p>
    <w:p w:rsidR="00DC55BB" w:rsidRPr="00DC55BB" w:rsidRDefault="00DC55BB" w:rsidP="00357306">
      <w:pPr>
        <w:pStyle w:val="a8"/>
        <w:numPr>
          <w:ilvl w:val="0"/>
          <w:numId w:val="13"/>
        </w:numPr>
        <w:ind w:right="-846"/>
        <w:jc w:val="both"/>
        <w:rPr>
          <w:sz w:val="24"/>
        </w:rPr>
      </w:pPr>
      <w:r w:rsidRPr="00DC55BB">
        <w:rPr>
          <w:sz w:val="24"/>
        </w:rPr>
        <w:t xml:space="preserve">прачечная. 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2019 году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провел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текущий ремонт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коридор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 xml:space="preserve">а, и установил новые потолочные светильники. 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D824BF" w:rsidRPr="004C1C1E" w:rsidRDefault="00F558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D824BF" w:rsidRPr="004C1C1E" w:rsidRDefault="00F558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30.12.2019.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23"/>
        <w:gridCol w:w="1669"/>
        <w:gridCol w:w="1289"/>
      </w:tblGrid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</w:p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824BF" w:rsidTr="00625945">
        <w:tc>
          <w:tcPr>
            <w:tcW w:w="1028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824BF" w:rsidRPr="00DC55BB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</w:p>
          <w:p w:rsidR="00D824BF" w:rsidRPr="00DC55BB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том числе </w:t>
            </w:r>
            <w:proofErr w:type="gramStart"/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6B1834" w:rsidP="006B183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</w:tr>
      <w:tr w:rsidR="00D824BF" w:rsidRPr="00DC55BB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6B1834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(</w:t>
            </w:r>
            <w:r w:rsidR="006B1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6B183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</w:tr>
      <w:tr w:rsidR="00D824BF" w:rsidRPr="00DC55BB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6B183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семейной </w:t>
            </w:r>
            <w:proofErr w:type="spellStart"/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форме семейного образования с </w:t>
            </w:r>
            <w:proofErr w:type="gramStart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</w:t>
            </w:r>
            <w:proofErr w:type="gramEnd"/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6B1834" w:rsidRDefault="006B183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6B1834" w:rsidRDefault="006B183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6B1834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6B183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воспитанников с ОВЗ </w:t>
            </w:r>
            <w:proofErr w:type="gramStart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общей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обучению по образовательной программе </w:t>
            </w:r>
            <w:proofErr w:type="gramStart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proofErr w:type="gramEnd"/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517A13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1CA1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1CA1"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517A13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количество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средним профессиональным образованием </w:t>
            </w:r>
            <w:proofErr w:type="gramStart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proofErr w:type="gramEnd"/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517A13" w:rsidP="00517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517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</w:t>
            </w:r>
            <w:r w:rsidR="00517A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517A13" w:rsidP="00517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B42A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</w:t>
            </w:r>
            <w:r w:rsidR="00B42A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  <w:proofErr w:type="gramStart"/>
            <w:r w:rsidR="00E73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B42A9B" w:rsidP="00B42A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E73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84EDE" w:rsidRDefault="00F5582F" w:rsidP="00E84ED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</w:t>
            </w:r>
            <w:r w:rsidR="00E84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E84ED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(66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E84EDE" w:rsidP="00E84ED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2305A8" w:rsidP="00EC552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C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общей численности таких работников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DC55BB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EC552C" w:rsidP="00EC552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вакансия)</w:t>
            </w:r>
          </w:p>
        </w:tc>
      </w:tr>
      <w:tr w:rsidR="00D824BF" w:rsidTr="00625945">
        <w:tc>
          <w:tcPr>
            <w:tcW w:w="1028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E729F" w:rsidRDefault="00DE729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E729F" w:rsidRDefault="00DE729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625945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DC55BB" w:rsidRDefault="00DC55BB" w:rsidP="00DC55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357306">
      <w:pPr>
        <w:spacing w:before="0" w:beforeAutospacing="0" w:after="0" w:afterAutospacing="0"/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6F21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показателей указывает на то, что </w:t>
      </w:r>
      <w:r w:rsidR="006F21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</w:t>
      </w:r>
      <w:r w:rsidR="00DC21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2.4.1.3049-13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4C1C1E" w:rsidRDefault="00F5582F" w:rsidP="00357306">
      <w:pPr>
        <w:ind w:right="-84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357306" w:rsidRPr="004C1C1E" w:rsidRDefault="003573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57306" w:rsidRPr="004C1C1E" w:rsidSect="00D824B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60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550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66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66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F30DD"/>
    <w:multiLevelType w:val="hybridMultilevel"/>
    <w:tmpl w:val="76B43632"/>
    <w:lvl w:ilvl="0" w:tplc="8BA27052">
      <w:numFmt w:val="bullet"/>
      <w:lvlText w:val="-"/>
      <w:lvlJc w:val="left"/>
      <w:pPr>
        <w:ind w:left="1563" w:hanging="36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6">
    <w:nsid w:val="4F343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94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33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E4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84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542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8E4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5A05CE"/>
    <w:rsid w:val="00031A60"/>
    <w:rsid w:val="00043F7C"/>
    <w:rsid w:val="000F5810"/>
    <w:rsid w:val="00132D53"/>
    <w:rsid w:val="0021739F"/>
    <w:rsid w:val="002305A8"/>
    <w:rsid w:val="00254350"/>
    <w:rsid w:val="002B7FBD"/>
    <w:rsid w:val="002C305B"/>
    <w:rsid w:val="002D33B1"/>
    <w:rsid w:val="002D3591"/>
    <w:rsid w:val="003514A0"/>
    <w:rsid w:val="00357306"/>
    <w:rsid w:val="00461A3D"/>
    <w:rsid w:val="00467DD8"/>
    <w:rsid w:val="004C1C1E"/>
    <w:rsid w:val="004F7E17"/>
    <w:rsid w:val="00517A13"/>
    <w:rsid w:val="00595FA1"/>
    <w:rsid w:val="005A05CE"/>
    <w:rsid w:val="00625945"/>
    <w:rsid w:val="00653AF6"/>
    <w:rsid w:val="006B1834"/>
    <w:rsid w:val="006F217F"/>
    <w:rsid w:val="006F5EDE"/>
    <w:rsid w:val="007C1CA1"/>
    <w:rsid w:val="007C235B"/>
    <w:rsid w:val="007D1589"/>
    <w:rsid w:val="008021AD"/>
    <w:rsid w:val="008A3DE5"/>
    <w:rsid w:val="009800BF"/>
    <w:rsid w:val="00991F37"/>
    <w:rsid w:val="009959B7"/>
    <w:rsid w:val="009F4A06"/>
    <w:rsid w:val="00A323ED"/>
    <w:rsid w:val="00B17E1E"/>
    <w:rsid w:val="00B32484"/>
    <w:rsid w:val="00B42A9B"/>
    <w:rsid w:val="00B73A5A"/>
    <w:rsid w:val="00BA407B"/>
    <w:rsid w:val="00BF16CA"/>
    <w:rsid w:val="00C353BC"/>
    <w:rsid w:val="00CA625B"/>
    <w:rsid w:val="00D45C39"/>
    <w:rsid w:val="00D824BF"/>
    <w:rsid w:val="00D97A0E"/>
    <w:rsid w:val="00DC21AC"/>
    <w:rsid w:val="00DC55BB"/>
    <w:rsid w:val="00DE6B3A"/>
    <w:rsid w:val="00DE729F"/>
    <w:rsid w:val="00E438A1"/>
    <w:rsid w:val="00E71165"/>
    <w:rsid w:val="00E73C9A"/>
    <w:rsid w:val="00E84EDE"/>
    <w:rsid w:val="00EC552C"/>
    <w:rsid w:val="00F01E19"/>
    <w:rsid w:val="00F427A3"/>
    <w:rsid w:val="00F5582F"/>
    <w:rsid w:val="00FB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1C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1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C1C1E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4C1C1E"/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59"/>
    <w:rsid w:val="00031A6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0F5810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0F58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91F37"/>
    <w:pPr>
      <w:widowControl w:val="0"/>
      <w:autoSpaceDE w:val="0"/>
      <w:autoSpaceDN w:val="0"/>
      <w:spacing w:before="0" w:beforeAutospacing="0" w:after="0" w:afterAutospacing="0"/>
      <w:ind w:left="15"/>
    </w:pPr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1F37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МДОУДС2</cp:lastModifiedBy>
  <cp:revision>84</cp:revision>
  <cp:lastPrinted>2020-03-18T07:08:00Z</cp:lastPrinted>
  <dcterms:created xsi:type="dcterms:W3CDTF">2011-11-02T04:15:00Z</dcterms:created>
  <dcterms:modified xsi:type="dcterms:W3CDTF">2020-04-13T08:44:00Z</dcterms:modified>
</cp:coreProperties>
</file>