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6" w:rsidRPr="00C72615" w:rsidRDefault="000A68B6" w:rsidP="000A68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A68B6" w:rsidRPr="006D7C97" w:rsidRDefault="000A68B6" w:rsidP="000A68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по МБДОУ</w:t>
      </w:r>
      <w:r w:rsidRPr="006D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615">
        <w:rPr>
          <w:rFonts w:ascii="Times New Roman" w:hAnsi="Times New Roman" w:cs="Times New Roman"/>
          <w:b/>
          <w:sz w:val="24"/>
          <w:szCs w:val="24"/>
        </w:rPr>
        <w:t xml:space="preserve"> детскому саду</w:t>
      </w:r>
      <w:r w:rsidRPr="006D7C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2 «Березка» </w:t>
      </w:r>
    </w:p>
    <w:p w:rsidR="000A68B6" w:rsidRDefault="000A68B6" w:rsidP="000A68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0A68B6" w:rsidRDefault="000A68B6" w:rsidP="000A68B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2DC2" w:rsidRDefault="000A68B6" w:rsidP="000A68B6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Обеспеченность ДОО педагогическими кадрами</w:t>
      </w:r>
    </w:p>
    <w:p w:rsidR="00E54A50" w:rsidRDefault="00E54A50" w:rsidP="00E54A50">
      <w:pPr>
        <w:pStyle w:val="a4"/>
        <w:tabs>
          <w:tab w:val="left" w:pos="2787"/>
          <w:tab w:val="left" w:pos="6249"/>
        </w:tabs>
        <w:spacing w:before="36" w:line="276" w:lineRule="auto"/>
        <w:ind w:right="117" w:firstLine="566"/>
      </w:pPr>
      <w:r>
        <w:t xml:space="preserve">МБДОУ детский сад № 2  «Березка» укомплектован 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proofErr w:type="spellStart"/>
      <w:r>
        <w:t>педагогическими,учебно-вспомогательными</w:t>
      </w:r>
      <w:proofErr w:type="spellEnd"/>
      <w:r>
        <w:t>,</w:t>
      </w:r>
      <w:r>
        <w:tab/>
      </w:r>
      <w:r>
        <w:rPr>
          <w:spacing w:val="-1"/>
        </w:rPr>
        <w:t>административно-хозяйственными</w:t>
      </w:r>
      <w:r>
        <w:rPr>
          <w:spacing w:val="-58"/>
        </w:rPr>
        <w:t xml:space="preserve"> </w:t>
      </w:r>
      <w:r>
        <w:t>работниками.</w:t>
      </w:r>
    </w:p>
    <w:p w:rsidR="00E54A50" w:rsidRDefault="00E54A50" w:rsidP="00E54A50">
      <w:pPr>
        <w:pStyle w:val="a4"/>
        <w:spacing w:before="4" w:line="276" w:lineRule="auto"/>
        <w:ind w:right="113"/>
      </w:pPr>
      <w:r>
        <w:t>Квалификация педагогических и учебно-вспомогательных работников 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50"/>
        </w:rPr>
        <w:t xml:space="preserve"> </w:t>
      </w:r>
      <w:r>
        <w:t>должностей</w:t>
      </w:r>
      <w:r>
        <w:rPr>
          <w:spacing w:val="51"/>
        </w:rPr>
        <w:t xml:space="preserve"> </w:t>
      </w:r>
      <w:r>
        <w:t>руководителей,</w:t>
      </w:r>
      <w:r>
        <w:rPr>
          <w:spacing w:val="48"/>
        </w:rPr>
        <w:t xml:space="preserve"> </w:t>
      </w:r>
      <w:r>
        <w:t>специалистов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служащих,</w:t>
      </w:r>
      <w:r>
        <w:rPr>
          <w:spacing w:val="53"/>
        </w:rPr>
        <w:t xml:space="preserve"> </w:t>
      </w:r>
      <w:r>
        <w:t>раздел</w:t>
      </w:r>
    </w:p>
    <w:p w:rsidR="00E54A50" w:rsidRDefault="00E54A50" w:rsidP="00E54A50">
      <w:pPr>
        <w:pStyle w:val="a4"/>
        <w:spacing w:line="276" w:lineRule="auto"/>
        <w:ind w:right="110"/>
      </w:pPr>
      <w:r>
        <w:t>«Квалификационные характеристики должностей работников образования», 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здравоохранения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№18638),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здравоохранения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31</w:t>
      </w:r>
      <w:r>
        <w:rPr>
          <w:spacing w:val="10"/>
        </w:rPr>
        <w:t xml:space="preserve"> </w:t>
      </w:r>
      <w:r>
        <w:t>мая</w:t>
      </w:r>
      <w:r>
        <w:rPr>
          <w:spacing w:val="15"/>
        </w:rPr>
        <w:t xml:space="preserve"> </w:t>
      </w:r>
      <w:r>
        <w:t>2011г</w:t>
      </w:r>
      <w:r>
        <w:rPr>
          <w:spacing w:val="12"/>
        </w:rPr>
        <w:t xml:space="preserve"> </w:t>
      </w:r>
      <w:r>
        <w:t>.№448н</w:t>
      </w:r>
      <w:r>
        <w:rPr>
          <w:spacing w:val="15"/>
        </w:rPr>
        <w:t xml:space="preserve"> </w:t>
      </w:r>
      <w:r>
        <w:t>(зарегистрирован</w:t>
      </w:r>
      <w:r>
        <w:rPr>
          <w:spacing w:val="18"/>
        </w:rPr>
        <w:t xml:space="preserve"> </w:t>
      </w:r>
      <w:r>
        <w:t>Министерством</w:t>
      </w:r>
      <w:r>
        <w:rPr>
          <w:spacing w:val="16"/>
        </w:rPr>
        <w:t xml:space="preserve"> </w:t>
      </w:r>
      <w:r>
        <w:t>юстиции</w:t>
      </w:r>
      <w:r>
        <w:rPr>
          <w:spacing w:val="10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№21240).</w:t>
      </w:r>
    </w:p>
    <w:p w:rsidR="00E54A50" w:rsidRDefault="00521414" w:rsidP="00E54A50">
      <w:pPr>
        <w:pStyle w:val="a4"/>
      </w:pPr>
      <w:r w:rsidRPr="00521414">
        <w:rPr>
          <w:b/>
        </w:rPr>
        <w:t>2.1.</w:t>
      </w:r>
      <w:r>
        <w:t xml:space="preserve"> </w:t>
      </w:r>
      <w:r w:rsidR="00E54A50">
        <w:t>Образовательный</w:t>
      </w:r>
      <w:r w:rsidR="00E54A50">
        <w:rPr>
          <w:spacing w:val="-2"/>
        </w:rPr>
        <w:t xml:space="preserve"> </w:t>
      </w:r>
      <w:r w:rsidR="00E54A50">
        <w:t>процесс</w:t>
      </w:r>
      <w:r w:rsidR="00E54A50">
        <w:rPr>
          <w:spacing w:val="-4"/>
        </w:rPr>
        <w:t xml:space="preserve"> </w:t>
      </w:r>
      <w:r w:rsidR="00E54A50">
        <w:t>осуществляли</w:t>
      </w:r>
      <w:r w:rsidR="00E54A50">
        <w:rPr>
          <w:spacing w:val="2"/>
        </w:rPr>
        <w:t xml:space="preserve"> </w:t>
      </w:r>
      <w:r w:rsidR="00E54A50">
        <w:t>7 педагогов</w:t>
      </w:r>
      <w:r w:rsidR="00E54A50">
        <w:rPr>
          <w:spacing w:val="-3"/>
        </w:rPr>
        <w:t xml:space="preserve"> </w:t>
      </w:r>
      <w:r w:rsidR="00E54A50">
        <w:t>из</w:t>
      </w:r>
      <w:r w:rsidR="00E54A50">
        <w:rPr>
          <w:spacing w:val="-4"/>
        </w:rPr>
        <w:t xml:space="preserve"> </w:t>
      </w:r>
      <w:r w:rsidR="00E54A50">
        <w:t>них:</w:t>
      </w:r>
    </w:p>
    <w:p w:rsidR="00E54A50" w:rsidRDefault="00E54A50" w:rsidP="00E54A50">
      <w:pPr>
        <w:pStyle w:val="a6"/>
        <w:numPr>
          <w:ilvl w:val="0"/>
          <w:numId w:val="1"/>
        </w:numPr>
        <w:tabs>
          <w:tab w:val="left" w:pos="1161"/>
        </w:tabs>
        <w:spacing w:before="41"/>
        <w:ind w:hanging="155"/>
        <w:rPr>
          <w:sz w:val="24"/>
        </w:rPr>
      </w:pPr>
      <w:r>
        <w:rPr>
          <w:sz w:val="24"/>
        </w:rPr>
        <w:t>инструктор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физкультуры–</w:t>
      </w:r>
      <w:r>
        <w:rPr>
          <w:spacing w:val="-2"/>
          <w:sz w:val="24"/>
        </w:rPr>
        <w:t xml:space="preserve"> </w:t>
      </w:r>
      <w:r>
        <w:rPr>
          <w:sz w:val="24"/>
        </w:rPr>
        <w:t>1чел (внутренний совместитель 0,25 ставки).;</w:t>
      </w:r>
    </w:p>
    <w:p w:rsidR="00E54A50" w:rsidRDefault="00E54A50" w:rsidP="00E54A50">
      <w:pPr>
        <w:pStyle w:val="a6"/>
        <w:numPr>
          <w:ilvl w:val="0"/>
          <w:numId w:val="1"/>
        </w:numPr>
        <w:tabs>
          <w:tab w:val="left" w:pos="1161"/>
        </w:tabs>
        <w:spacing w:before="37"/>
        <w:ind w:hanging="155"/>
        <w:rPr>
          <w:sz w:val="24"/>
        </w:rPr>
      </w:pPr>
      <w:r>
        <w:rPr>
          <w:sz w:val="24"/>
        </w:rPr>
        <w:t>воспитатели–5 чел</w:t>
      </w:r>
      <w:r w:rsidRPr="00BC4014">
        <w:rPr>
          <w:sz w:val="24"/>
        </w:rPr>
        <w:t>( 3 человека 1 ставка, 1 человек 0,54 ставки, 1 человек 0,79 ставки)</w:t>
      </w:r>
      <w:r>
        <w:rPr>
          <w:sz w:val="24"/>
        </w:rPr>
        <w:t>.;</w:t>
      </w:r>
    </w:p>
    <w:p w:rsidR="00E54A50" w:rsidRDefault="00E54A50" w:rsidP="00E54A50">
      <w:pPr>
        <w:pStyle w:val="a6"/>
        <w:numPr>
          <w:ilvl w:val="0"/>
          <w:numId w:val="1"/>
        </w:numPr>
        <w:tabs>
          <w:tab w:val="left" w:pos="1161"/>
        </w:tabs>
        <w:spacing w:before="43"/>
        <w:ind w:hanging="155"/>
        <w:rPr>
          <w:sz w:val="24"/>
        </w:rPr>
      </w:pPr>
      <w:r>
        <w:rPr>
          <w:sz w:val="24"/>
        </w:rPr>
        <w:t>учитель-логопед–1</w:t>
      </w:r>
      <w:r>
        <w:rPr>
          <w:spacing w:val="1"/>
          <w:sz w:val="24"/>
        </w:rPr>
        <w:t xml:space="preserve"> </w:t>
      </w:r>
      <w:r>
        <w:rPr>
          <w:sz w:val="24"/>
        </w:rPr>
        <w:t>чел(внутренний совместитель 0,5 ставки).;</w:t>
      </w:r>
    </w:p>
    <w:p w:rsidR="00E54A50" w:rsidRDefault="00E54A50" w:rsidP="00E54A50">
      <w:pPr>
        <w:pStyle w:val="a6"/>
        <w:numPr>
          <w:ilvl w:val="0"/>
          <w:numId w:val="1"/>
        </w:numPr>
        <w:tabs>
          <w:tab w:val="left" w:pos="1161"/>
        </w:tabs>
        <w:spacing w:before="37"/>
        <w:ind w:hanging="155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руководитель-1чел.( внешний совместитель 0,75 ставки);</w:t>
      </w:r>
    </w:p>
    <w:p w:rsidR="00E54A50" w:rsidRDefault="00E54A50" w:rsidP="00E54A50">
      <w:pPr>
        <w:pStyle w:val="a6"/>
        <w:numPr>
          <w:ilvl w:val="0"/>
          <w:numId w:val="1"/>
        </w:numPr>
        <w:tabs>
          <w:tab w:val="left" w:pos="1161"/>
        </w:tabs>
        <w:spacing w:before="37"/>
        <w:ind w:hanging="155"/>
        <w:rPr>
          <w:sz w:val="24"/>
        </w:rPr>
      </w:pPr>
      <w:r>
        <w:rPr>
          <w:sz w:val="24"/>
        </w:rPr>
        <w:t>педагог-психолог-1чел( 0,25 ставки).</w:t>
      </w:r>
    </w:p>
    <w:p w:rsidR="00E54A50" w:rsidRDefault="00E54A50" w:rsidP="00E54A50">
      <w:pPr>
        <w:pStyle w:val="a6"/>
        <w:tabs>
          <w:tab w:val="left" w:pos="1161"/>
        </w:tabs>
        <w:spacing w:before="37"/>
        <w:ind w:left="1160"/>
        <w:rPr>
          <w:sz w:val="24"/>
        </w:rPr>
      </w:pPr>
    </w:p>
    <w:p w:rsidR="00E54A50" w:rsidRDefault="00E54A50" w:rsidP="00E54A50">
      <w:pPr>
        <w:pStyle w:val="a4"/>
        <w:spacing w:before="6"/>
        <w:ind w:left="0"/>
        <w:jc w:val="left"/>
        <w:rPr>
          <w:color w:val="000000"/>
          <w:shd w:val="clear" w:color="auto" w:fill="FFFFFF"/>
        </w:rPr>
      </w:pPr>
      <w:r w:rsidRPr="00521414">
        <w:rPr>
          <w:b/>
          <w:color w:val="000000"/>
          <w:shd w:val="clear" w:color="auto" w:fill="FFFFFF"/>
        </w:rPr>
        <w:t xml:space="preserve">              </w:t>
      </w:r>
      <w:r w:rsidR="00521414" w:rsidRPr="00521414">
        <w:rPr>
          <w:b/>
          <w:color w:val="000000"/>
          <w:shd w:val="clear" w:color="auto" w:fill="FFFFFF"/>
        </w:rPr>
        <w:t>2.2.</w:t>
      </w:r>
      <w:r>
        <w:rPr>
          <w:color w:val="000000"/>
          <w:shd w:val="clear" w:color="auto" w:fill="FFFFFF"/>
        </w:rPr>
        <w:t xml:space="preserve">   учебно-вспомогательных – 5</w:t>
      </w:r>
      <w:r w:rsidRPr="008E35D5">
        <w:rPr>
          <w:color w:val="000000"/>
          <w:shd w:val="clear" w:color="auto" w:fill="FFFFFF"/>
        </w:rPr>
        <w:t xml:space="preserve"> человек</w:t>
      </w:r>
      <w:r>
        <w:rPr>
          <w:color w:val="000000"/>
          <w:shd w:val="clear" w:color="auto" w:fill="FFFFFF"/>
        </w:rPr>
        <w:t xml:space="preserve"> из них:</w:t>
      </w:r>
    </w:p>
    <w:p w:rsidR="00E54A50" w:rsidRPr="008E35D5" w:rsidRDefault="00E54A50" w:rsidP="00E54A50">
      <w:pPr>
        <w:pStyle w:val="a4"/>
        <w:spacing w:before="6"/>
        <w:ind w:left="0"/>
        <w:jc w:val="left"/>
      </w:pPr>
      <w:r>
        <w:rPr>
          <w:color w:val="000000"/>
          <w:shd w:val="clear" w:color="auto" w:fill="FFFFFF"/>
        </w:rPr>
        <w:t>помощник воспитателя – 5 человек № человека – 1 става, 1 человек 0,85 ставки, 1 человек 0,48 ставки.</w:t>
      </w:r>
    </w:p>
    <w:p w:rsidR="00E54A50" w:rsidRDefault="00521414" w:rsidP="00E54A50">
      <w:pPr>
        <w:pStyle w:val="Heading1"/>
        <w:tabs>
          <w:tab w:val="left" w:pos="2360"/>
        </w:tabs>
        <w:ind w:left="1006"/>
        <w:jc w:val="left"/>
      </w:pPr>
      <w:r>
        <w:t xml:space="preserve">2.3. </w:t>
      </w:r>
      <w:r w:rsidR="00E54A50">
        <w:t>Таблица данных</w:t>
      </w:r>
      <w:r w:rsidR="00E54A50">
        <w:rPr>
          <w:spacing w:val="-5"/>
        </w:rPr>
        <w:t xml:space="preserve"> </w:t>
      </w:r>
      <w:r w:rsidR="00E54A50">
        <w:t>образования,</w:t>
      </w:r>
      <w:r w:rsidR="00E54A50">
        <w:rPr>
          <w:spacing w:val="-2"/>
        </w:rPr>
        <w:t xml:space="preserve"> </w:t>
      </w:r>
      <w:r w:rsidR="00E54A50">
        <w:t>квалификации</w:t>
      </w:r>
      <w:r w:rsidR="00E54A50">
        <w:rPr>
          <w:spacing w:val="1"/>
        </w:rPr>
        <w:t xml:space="preserve"> </w:t>
      </w:r>
      <w:r w:rsidR="00E54A50">
        <w:t>и</w:t>
      </w:r>
      <w:r w:rsidR="00E54A50">
        <w:rPr>
          <w:spacing w:val="-3"/>
        </w:rPr>
        <w:t xml:space="preserve"> </w:t>
      </w:r>
      <w:r w:rsidR="00E54A50">
        <w:t>стажа педагогов.</w:t>
      </w:r>
    </w:p>
    <w:p w:rsidR="00E54A50" w:rsidRDefault="00E54A50" w:rsidP="00E54A50">
      <w:pPr>
        <w:pStyle w:val="a4"/>
        <w:ind w:left="0"/>
        <w:jc w:val="left"/>
        <w:rPr>
          <w:b/>
          <w:sz w:val="20"/>
        </w:rPr>
      </w:pPr>
    </w:p>
    <w:p w:rsidR="00E54A50" w:rsidRDefault="00E54A50" w:rsidP="00E54A50">
      <w:pPr>
        <w:pStyle w:val="a4"/>
        <w:spacing w:before="8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2411"/>
        <w:gridCol w:w="2694"/>
      </w:tblGrid>
      <w:tr w:rsidR="00E54A50" w:rsidTr="00C33E7D">
        <w:trPr>
          <w:trHeight w:val="316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73" w:lineRule="exact"/>
              <w:ind w:left="297"/>
              <w:rPr>
                <w:b/>
                <w:i/>
                <w:sz w:val="24"/>
              </w:rPr>
            </w:pPr>
            <w:proofErr w:type="spellStart"/>
            <w:r w:rsidRPr="00BC4014">
              <w:rPr>
                <w:b/>
                <w:i/>
                <w:sz w:val="24"/>
              </w:rPr>
              <w:t>Уровень</w:t>
            </w:r>
            <w:proofErr w:type="spellEnd"/>
            <w:r w:rsidRPr="00BC4014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BC4014">
              <w:rPr>
                <w:b/>
                <w:i/>
                <w:sz w:val="24"/>
              </w:rPr>
              <w:t>образования</w:t>
            </w:r>
            <w:proofErr w:type="spellEnd"/>
          </w:p>
        </w:tc>
        <w:tc>
          <w:tcPr>
            <w:tcW w:w="5105" w:type="dxa"/>
            <w:gridSpan w:val="2"/>
          </w:tcPr>
          <w:p w:rsidR="00E54A50" w:rsidRPr="00BC4014" w:rsidRDefault="00E54A50" w:rsidP="00C33E7D">
            <w:pPr>
              <w:pStyle w:val="TableParagraph"/>
              <w:spacing w:line="273" w:lineRule="exact"/>
              <w:ind w:left="1204"/>
              <w:rPr>
                <w:b/>
                <w:i/>
                <w:sz w:val="24"/>
              </w:rPr>
            </w:pPr>
            <w:proofErr w:type="spellStart"/>
            <w:r w:rsidRPr="00BC4014">
              <w:rPr>
                <w:b/>
                <w:i/>
                <w:sz w:val="24"/>
              </w:rPr>
              <w:t>Количество</w:t>
            </w:r>
            <w:proofErr w:type="spellEnd"/>
            <w:r w:rsidRPr="00BC4014"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 w:rsidRPr="00BC4014">
              <w:rPr>
                <w:b/>
                <w:i/>
                <w:sz w:val="24"/>
              </w:rPr>
              <w:t>педагогов</w:t>
            </w:r>
            <w:proofErr w:type="spellEnd"/>
            <w:r w:rsidRPr="00BC4014">
              <w:rPr>
                <w:b/>
                <w:i/>
                <w:sz w:val="24"/>
              </w:rPr>
              <w:t>/%</w:t>
            </w:r>
          </w:p>
        </w:tc>
      </w:tr>
      <w:tr w:rsidR="00E54A50" w:rsidTr="00C33E7D">
        <w:trPr>
          <w:trHeight w:val="321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</w:pPr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line="273" w:lineRule="exact"/>
              <w:ind w:left="971" w:right="752"/>
              <w:jc w:val="center"/>
              <w:rPr>
                <w:b/>
                <w:sz w:val="24"/>
                <w:lang w:val="ru-RU"/>
              </w:rPr>
            </w:pPr>
            <w:r w:rsidRPr="00BC4014">
              <w:rPr>
                <w:b/>
                <w:sz w:val="24"/>
              </w:rPr>
              <w:t>202</w:t>
            </w:r>
            <w:r w:rsidRPr="00BC401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line="273" w:lineRule="exact"/>
              <w:ind w:left="1056" w:right="1108"/>
              <w:jc w:val="center"/>
              <w:rPr>
                <w:b/>
                <w:sz w:val="24"/>
                <w:lang w:val="ru-RU"/>
              </w:rPr>
            </w:pPr>
            <w:r w:rsidRPr="00BC4014">
              <w:rPr>
                <w:b/>
                <w:sz w:val="24"/>
              </w:rPr>
              <w:t>202</w:t>
            </w:r>
            <w:r w:rsidRPr="00BC4014">
              <w:rPr>
                <w:b/>
                <w:sz w:val="24"/>
                <w:lang w:val="ru-RU"/>
              </w:rPr>
              <w:t>2</w:t>
            </w:r>
          </w:p>
        </w:tc>
      </w:tr>
      <w:tr w:rsidR="00E54A50" w:rsidTr="00C33E7D">
        <w:trPr>
          <w:trHeight w:val="316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proofErr w:type="spellStart"/>
            <w:r w:rsidRPr="00BC4014">
              <w:rPr>
                <w:sz w:val="24"/>
              </w:rPr>
              <w:t>Высшее</w:t>
            </w:r>
            <w:proofErr w:type="spellEnd"/>
            <w:r w:rsidRPr="00BC4014">
              <w:rPr>
                <w:spacing w:val="-2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профессиональное</w:t>
            </w:r>
            <w:proofErr w:type="spellEnd"/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 w:rsidRPr="00BC4014">
              <w:rPr>
                <w:sz w:val="24"/>
                <w:lang w:val="ru-RU"/>
              </w:rPr>
              <w:t>6</w:t>
            </w:r>
            <w:r w:rsidRPr="00BC4014">
              <w:rPr>
                <w:sz w:val="24"/>
              </w:rPr>
              <w:t>(50,0%)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before="20"/>
              <w:ind w:right="890"/>
              <w:jc w:val="right"/>
            </w:pPr>
            <w:r w:rsidRPr="00BC4014">
              <w:rPr>
                <w:lang w:val="ru-RU"/>
              </w:rPr>
              <w:t>6</w:t>
            </w:r>
            <w:r w:rsidRPr="00BC4014">
              <w:rPr>
                <w:spacing w:val="2"/>
              </w:rPr>
              <w:t xml:space="preserve"> </w:t>
            </w:r>
            <w:r w:rsidRPr="00BC4014">
              <w:t>(50,0%)</w:t>
            </w:r>
          </w:p>
        </w:tc>
      </w:tr>
      <w:tr w:rsidR="00E54A50" w:rsidTr="00C33E7D">
        <w:trPr>
          <w:trHeight w:val="316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 w:rsidRPr="00BC4014">
              <w:rPr>
                <w:sz w:val="24"/>
              </w:rPr>
              <w:t xml:space="preserve">в </w:t>
            </w:r>
            <w:proofErr w:type="spellStart"/>
            <w:r w:rsidRPr="00BC4014">
              <w:rPr>
                <w:sz w:val="24"/>
              </w:rPr>
              <w:t>том</w:t>
            </w:r>
            <w:proofErr w:type="spellEnd"/>
            <w:r w:rsidRPr="00BC4014">
              <w:rPr>
                <w:spacing w:val="-2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числе</w:t>
            </w:r>
            <w:proofErr w:type="spellEnd"/>
            <w:r w:rsidRPr="00BC4014">
              <w:rPr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before="11"/>
              <w:ind w:left="753"/>
              <w:rPr>
                <w:sz w:val="24"/>
              </w:rPr>
            </w:pPr>
            <w:r w:rsidRPr="00BC4014">
              <w:rPr>
                <w:sz w:val="24"/>
                <w:lang w:val="ru-RU"/>
              </w:rPr>
              <w:t>6</w:t>
            </w:r>
            <w:r w:rsidRPr="00BC4014">
              <w:rPr>
                <w:sz w:val="24"/>
              </w:rPr>
              <w:t>(50,0%)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before="25"/>
              <w:ind w:right="890"/>
              <w:jc w:val="right"/>
            </w:pPr>
            <w:r w:rsidRPr="00BC4014">
              <w:rPr>
                <w:spacing w:val="2"/>
                <w:lang w:val="ru-RU"/>
              </w:rPr>
              <w:t>6</w:t>
            </w:r>
            <w:r w:rsidRPr="00BC4014">
              <w:t>(50,0%)</w:t>
            </w:r>
          </w:p>
        </w:tc>
      </w:tr>
      <w:tr w:rsidR="00E54A50" w:rsidTr="00C33E7D">
        <w:trPr>
          <w:trHeight w:val="316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proofErr w:type="spellStart"/>
            <w:r w:rsidRPr="00BC4014">
              <w:rPr>
                <w:sz w:val="24"/>
              </w:rPr>
              <w:t>Среднее</w:t>
            </w:r>
            <w:proofErr w:type="spellEnd"/>
            <w:r w:rsidRPr="00BC4014">
              <w:rPr>
                <w:spacing w:val="-3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профессиональное</w:t>
            </w:r>
            <w:proofErr w:type="spellEnd"/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before="11"/>
              <w:ind w:left="753"/>
              <w:rPr>
                <w:sz w:val="24"/>
              </w:rPr>
            </w:pPr>
            <w:r w:rsidRPr="00BC4014">
              <w:rPr>
                <w:sz w:val="24"/>
                <w:lang w:val="ru-RU"/>
              </w:rPr>
              <w:t>1</w:t>
            </w:r>
            <w:r w:rsidRPr="00BC4014">
              <w:rPr>
                <w:sz w:val="24"/>
              </w:rPr>
              <w:t>(50,0%)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before="25"/>
              <w:ind w:right="890"/>
              <w:jc w:val="right"/>
            </w:pPr>
            <w:r w:rsidRPr="00BC4014">
              <w:rPr>
                <w:lang w:val="ru-RU"/>
              </w:rPr>
              <w:t>1</w:t>
            </w:r>
            <w:r w:rsidRPr="00BC4014">
              <w:rPr>
                <w:spacing w:val="2"/>
              </w:rPr>
              <w:t xml:space="preserve"> </w:t>
            </w:r>
            <w:r w:rsidRPr="00BC4014">
              <w:t>(50,0%)</w:t>
            </w:r>
          </w:p>
        </w:tc>
      </w:tr>
      <w:tr w:rsidR="00E54A50" w:rsidTr="00C33E7D">
        <w:trPr>
          <w:trHeight w:val="335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 w:rsidRPr="00BC4014">
              <w:rPr>
                <w:sz w:val="24"/>
              </w:rPr>
              <w:t xml:space="preserve">в </w:t>
            </w:r>
            <w:proofErr w:type="spellStart"/>
            <w:r w:rsidRPr="00BC4014">
              <w:rPr>
                <w:sz w:val="24"/>
              </w:rPr>
              <w:t>том</w:t>
            </w:r>
            <w:proofErr w:type="spellEnd"/>
            <w:r w:rsidRPr="00BC4014">
              <w:rPr>
                <w:spacing w:val="-2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числе</w:t>
            </w:r>
            <w:proofErr w:type="spellEnd"/>
            <w:r w:rsidRPr="00BC4014">
              <w:rPr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before="20"/>
              <w:ind w:left="753"/>
              <w:rPr>
                <w:sz w:val="24"/>
              </w:rPr>
            </w:pPr>
            <w:r w:rsidRPr="00BC4014">
              <w:rPr>
                <w:sz w:val="24"/>
              </w:rPr>
              <w:t>4(50</w:t>
            </w:r>
            <w:proofErr w:type="gramStart"/>
            <w:r w:rsidRPr="00BC4014">
              <w:rPr>
                <w:sz w:val="24"/>
              </w:rPr>
              <w:t>,0</w:t>
            </w:r>
            <w:proofErr w:type="gramEnd"/>
            <w:r w:rsidRPr="00BC4014">
              <w:rPr>
                <w:sz w:val="24"/>
              </w:rPr>
              <w:t>%)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before="34"/>
              <w:ind w:right="890"/>
              <w:jc w:val="right"/>
            </w:pPr>
            <w:r w:rsidRPr="00BC4014">
              <w:t>4</w:t>
            </w:r>
            <w:r w:rsidRPr="00BC4014">
              <w:rPr>
                <w:spacing w:val="2"/>
              </w:rPr>
              <w:t xml:space="preserve"> </w:t>
            </w:r>
            <w:r w:rsidRPr="00BC4014">
              <w:t>(50</w:t>
            </w:r>
            <w:proofErr w:type="gramStart"/>
            <w:r w:rsidRPr="00BC4014">
              <w:t>,0</w:t>
            </w:r>
            <w:proofErr w:type="gramEnd"/>
            <w:r w:rsidRPr="00BC4014">
              <w:t>%)</w:t>
            </w:r>
          </w:p>
        </w:tc>
      </w:tr>
      <w:tr w:rsidR="00E54A50" w:rsidTr="00C33E7D">
        <w:trPr>
          <w:trHeight w:val="455"/>
        </w:trPr>
        <w:tc>
          <w:tcPr>
            <w:tcW w:w="9360" w:type="dxa"/>
            <w:gridSpan w:val="3"/>
          </w:tcPr>
          <w:p w:rsidR="00E54A50" w:rsidRPr="00BC4014" w:rsidRDefault="00E54A50" w:rsidP="00C33E7D">
            <w:pPr>
              <w:pStyle w:val="TableParagraph"/>
              <w:spacing w:before="63"/>
              <w:ind w:left="4383" w:right="3341"/>
              <w:jc w:val="center"/>
              <w:rPr>
                <w:b/>
                <w:i/>
                <w:sz w:val="24"/>
              </w:rPr>
            </w:pPr>
            <w:proofErr w:type="spellStart"/>
            <w:r w:rsidRPr="00BC4014">
              <w:rPr>
                <w:b/>
                <w:i/>
                <w:sz w:val="24"/>
              </w:rPr>
              <w:t>Квалификация</w:t>
            </w:r>
            <w:proofErr w:type="spellEnd"/>
          </w:p>
        </w:tc>
      </w:tr>
      <w:tr w:rsidR="00E54A50" w:rsidTr="00C33E7D">
        <w:trPr>
          <w:trHeight w:val="316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proofErr w:type="spellStart"/>
            <w:r w:rsidRPr="00BC4014">
              <w:rPr>
                <w:sz w:val="24"/>
              </w:rPr>
              <w:t>Высшая</w:t>
            </w:r>
            <w:proofErr w:type="spellEnd"/>
            <w:r w:rsidRPr="00BC4014">
              <w:rPr>
                <w:spacing w:val="-2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квалификационная</w:t>
            </w:r>
            <w:proofErr w:type="spellEnd"/>
            <w:r w:rsidRPr="00BC4014">
              <w:rPr>
                <w:spacing w:val="-3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 w:rsidRPr="00BC4014">
              <w:rPr>
                <w:sz w:val="24"/>
              </w:rPr>
              <w:t>1(12</w:t>
            </w:r>
            <w:proofErr w:type="gramStart"/>
            <w:r w:rsidRPr="00BC4014">
              <w:rPr>
                <w:sz w:val="24"/>
              </w:rPr>
              <w:t>,5</w:t>
            </w:r>
            <w:proofErr w:type="gramEnd"/>
            <w:r w:rsidRPr="00BC4014">
              <w:rPr>
                <w:sz w:val="24"/>
              </w:rPr>
              <w:t xml:space="preserve"> %)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 w:rsidRPr="00BC4014">
              <w:rPr>
                <w:sz w:val="24"/>
              </w:rPr>
              <w:t>1(12</w:t>
            </w:r>
            <w:proofErr w:type="gramStart"/>
            <w:r w:rsidRPr="00BC4014">
              <w:rPr>
                <w:sz w:val="24"/>
              </w:rPr>
              <w:t>,5</w:t>
            </w:r>
            <w:proofErr w:type="gramEnd"/>
            <w:r w:rsidRPr="00BC4014">
              <w:rPr>
                <w:spacing w:val="-1"/>
                <w:sz w:val="24"/>
              </w:rPr>
              <w:t xml:space="preserve"> </w:t>
            </w:r>
            <w:r w:rsidRPr="00BC4014">
              <w:rPr>
                <w:sz w:val="24"/>
              </w:rPr>
              <w:t>%)</w:t>
            </w:r>
          </w:p>
        </w:tc>
      </w:tr>
      <w:tr w:rsidR="00E54A50" w:rsidTr="00C33E7D">
        <w:trPr>
          <w:trHeight w:val="316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 w:rsidRPr="00BC4014">
              <w:rPr>
                <w:sz w:val="24"/>
              </w:rPr>
              <w:t>I</w:t>
            </w:r>
            <w:r w:rsidRPr="00BC4014">
              <w:rPr>
                <w:spacing w:val="1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квалификационная</w:t>
            </w:r>
            <w:proofErr w:type="spellEnd"/>
            <w:r w:rsidRPr="00BC4014">
              <w:rPr>
                <w:spacing w:val="-4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971" w:right="790"/>
              <w:jc w:val="center"/>
              <w:rPr>
                <w:sz w:val="24"/>
              </w:rPr>
            </w:pPr>
            <w:r w:rsidRPr="00BC4014">
              <w:rPr>
                <w:sz w:val="24"/>
              </w:rPr>
              <w:t>0(0%)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 w:rsidRPr="00BC4014">
              <w:rPr>
                <w:sz w:val="24"/>
                <w:lang w:val="ru-RU"/>
              </w:rPr>
              <w:t>0</w:t>
            </w:r>
            <w:r w:rsidRPr="00BC4014">
              <w:rPr>
                <w:sz w:val="24"/>
              </w:rPr>
              <w:t>(</w:t>
            </w:r>
            <w:r w:rsidRPr="00BC4014">
              <w:rPr>
                <w:sz w:val="24"/>
                <w:lang w:val="ru-RU"/>
              </w:rPr>
              <w:t>0</w:t>
            </w:r>
            <w:r w:rsidRPr="00BC4014">
              <w:rPr>
                <w:sz w:val="24"/>
              </w:rPr>
              <w:t>%)</w:t>
            </w:r>
          </w:p>
        </w:tc>
      </w:tr>
      <w:tr w:rsidR="00E54A50" w:rsidTr="00C33E7D">
        <w:trPr>
          <w:trHeight w:val="456"/>
        </w:trPr>
        <w:tc>
          <w:tcPr>
            <w:tcW w:w="4255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proofErr w:type="spellStart"/>
            <w:r w:rsidRPr="00BC4014">
              <w:rPr>
                <w:sz w:val="24"/>
              </w:rPr>
              <w:t>Без</w:t>
            </w:r>
            <w:proofErr w:type="spellEnd"/>
            <w:r w:rsidRPr="00BC4014">
              <w:rPr>
                <w:spacing w:val="-2"/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квалификационной</w:t>
            </w:r>
            <w:proofErr w:type="spellEnd"/>
            <w:r w:rsidRPr="00BC4014">
              <w:rPr>
                <w:sz w:val="24"/>
              </w:rPr>
              <w:t xml:space="preserve"> </w:t>
            </w:r>
            <w:proofErr w:type="spellStart"/>
            <w:r w:rsidRPr="00BC4014"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2411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right="517"/>
              <w:jc w:val="right"/>
              <w:rPr>
                <w:sz w:val="24"/>
              </w:rPr>
            </w:pPr>
            <w:r w:rsidRPr="00BC4014">
              <w:rPr>
                <w:sz w:val="24"/>
                <w:lang w:val="ru-RU"/>
              </w:rPr>
              <w:t>6</w:t>
            </w:r>
            <w:r w:rsidRPr="00BC4014">
              <w:rPr>
                <w:sz w:val="24"/>
              </w:rPr>
              <w:t>(87,5%)</w:t>
            </w:r>
          </w:p>
        </w:tc>
        <w:tc>
          <w:tcPr>
            <w:tcW w:w="2694" w:type="dxa"/>
          </w:tcPr>
          <w:p w:rsidR="00E54A50" w:rsidRPr="00BC4014" w:rsidRDefault="00E54A50" w:rsidP="00C33E7D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 w:rsidRPr="00BC4014">
              <w:rPr>
                <w:sz w:val="24"/>
                <w:lang w:val="ru-RU"/>
              </w:rPr>
              <w:t>6</w:t>
            </w:r>
            <w:r w:rsidRPr="00BC4014">
              <w:rPr>
                <w:sz w:val="24"/>
              </w:rPr>
              <w:t>(</w:t>
            </w:r>
            <w:r w:rsidRPr="00BC4014">
              <w:rPr>
                <w:sz w:val="24"/>
                <w:lang w:val="ru-RU"/>
              </w:rPr>
              <w:t>87</w:t>
            </w:r>
            <w:r w:rsidRPr="00BC4014">
              <w:rPr>
                <w:sz w:val="24"/>
              </w:rPr>
              <w:t>,</w:t>
            </w:r>
            <w:r w:rsidRPr="00BC4014">
              <w:rPr>
                <w:sz w:val="24"/>
                <w:lang w:val="ru-RU"/>
              </w:rPr>
              <w:t>7</w:t>
            </w:r>
            <w:r w:rsidRPr="00BC4014">
              <w:rPr>
                <w:sz w:val="24"/>
              </w:rPr>
              <w:t>%)</w:t>
            </w:r>
          </w:p>
        </w:tc>
      </w:tr>
    </w:tbl>
    <w:p w:rsidR="00E54A50" w:rsidRDefault="00E54A50" w:rsidP="00E54A50">
      <w:pPr>
        <w:pStyle w:val="a4"/>
        <w:spacing w:before="7"/>
        <w:ind w:left="0"/>
        <w:jc w:val="left"/>
        <w:rPr>
          <w:b/>
          <w:sz w:val="27"/>
        </w:rPr>
      </w:pPr>
    </w:p>
    <w:p w:rsidR="00E54A50" w:rsidRDefault="00521414" w:rsidP="00E54A50">
      <w:pPr>
        <w:pStyle w:val="a4"/>
        <w:spacing w:line="276" w:lineRule="auto"/>
        <w:ind w:right="118"/>
      </w:pPr>
      <w:r w:rsidRPr="00521414">
        <w:rPr>
          <w:b/>
        </w:rPr>
        <w:t xml:space="preserve">2.4. </w:t>
      </w:r>
      <w:r w:rsidR="00E54A50">
        <w:t>В</w:t>
      </w:r>
      <w:r w:rsidR="00E54A50">
        <w:rPr>
          <w:spacing w:val="1"/>
        </w:rPr>
        <w:t xml:space="preserve"> </w:t>
      </w:r>
      <w:r w:rsidR="00E54A50">
        <w:t>течение</w:t>
      </w:r>
      <w:r w:rsidR="00E54A50">
        <w:rPr>
          <w:spacing w:val="1"/>
        </w:rPr>
        <w:t xml:space="preserve"> </w:t>
      </w:r>
      <w:r w:rsidR="00E54A50">
        <w:t xml:space="preserve">2021-2022 </w:t>
      </w:r>
      <w:proofErr w:type="spellStart"/>
      <w:r w:rsidR="00E54A50">
        <w:t>уч.г</w:t>
      </w:r>
      <w:proofErr w:type="spellEnd"/>
      <w:r w:rsidR="00E54A50">
        <w:t>.</w:t>
      </w:r>
      <w:r w:rsidR="00E54A50">
        <w:rPr>
          <w:spacing w:val="1"/>
        </w:rPr>
        <w:t xml:space="preserve"> </w:t>
      </w:r>
      <w:r w:rsidR="00E54A50">
        <w:t>педагоги</w:t>
      </w:r>
      <w:r w:rsidR="00E54A50">
        <w:rPr>
          <w:spacing w:val="1"/>
        </w:rPr>
        <w:t xml:space="preserve"> </w:t>
      </w:r>
      <w:r w:rsidR="00E54A50">
        <w:t>активно</w:t>
      </w:r>
      <w:r w:rsidR="00E54A50">
        <w:rPr>
          <w:spacing w:val="1"/>
        </w:rPr>
        <w:t xml:space="preserve"> </w:t>
      </w:r>
      <w:r w:rsidR="00E54A50">
        <w:t>повышали</w:t>
      </w:r>
      <w:r w:rsidR="00E54A50">
        <w:rPr>
          <w:spacing w:val="1"/>
        </w:rPr>
        <w:t xml:space="preserve"> </w:t>
      </w:r>
      <w:r w:rsidR="00E54A50">
        <w:t>уровень</w:t>
      </w:r>
      <w:r w:rsidR="00E54A50">
        <w:rPr>
          <w:spacing w:val="61"/>
        </w:rPr>
        <w:t xml:space="preserve"> </w:t>
      </w:r>
      <w:r w:rsidR="00E54A50">
        <w:t>квалификации,</w:t>
      </w:r>
      <w:r w:rsidR="00E54A50">
        <w:rPr>
          <w:spacing w:val="1"/>
        </w:rPr>
        <w:t xml:space="preserve"> </w:t>
      </w:r>
      <w:r w:rsidR="00E54A50">
        <w:t>обучаясь</w:t>
      </w:r>
      <w:r w:rsidR="00E54A50">
        <w:rPr>
          <w:spacing w:val="1"/>
        </w:rPr>
        <w:t xml:space="preserve"> </w:t>
      </w:r>
      <w:r w:rsidR="00E54A50">
        <w:t>на</w:t>
      </w:r>
      <w:r w:rsidR="00E54A50">
        <w:rPr>
          <w:spacing w:val="1"/>
        </w:rPr>
        <w:t xml:space="preserve"> </w:t>
      </w:r>
      <w:r w:rsidR="00E54A50">
        <w:t>КПК,</w:t>
      </w:r>
      <w:r w:rsidR="00E54A50">
        <w:rPr>
          <w:spacing w:val="5"/>
        </w:rPr>
        <w:t xml:space="preserve"> </w:t>
      </w:r>
      <w:r w:rsidR="00E54A50">
        <w:t>участвуя</w:t>
      </w:r>
      <w:r w:rsidR="00E54A50">
        <w:rPr>
          <w:spacing w:val="2"/>
        </w:rPr>
        <w:t xml:space="preserve"> </w:t>
      </w:r>
      <w:r w:rsidR="00E54A50">
        <w:t>в</w:t>
      </w:r>
      <w:r w:rsidR="00E54A50">
        <w:rPr>
          <w:spacing w:val="4"/>
        </w:rPr>
        <w:t xml:space="preserve"> </w:t>
      </w:r>
      <w:r w:rsidR="00E54A50">
        <w:t>семинарах</w:t>
      </w:r>
      <w:r w:rsidR="00E54A50">
        <w:rPr>
          <w:spacing w:val="-3"/>
        </w:rPr>
        <w:t xml:space="preserve"> </w:t>
      </w:r>
      <w:r w:rsidR="00E54A50">
        <w:t>и</w:t>
      </w:r>
      <w:r w:rsidR="00E54A50">
        <w:rPr>
          <w:spacing w:val="3"/>
        </w:rPr>
        <w:t xml:space="preserve"> </w:t>
      </w:r>
      <w:proofErr w:type="spellStart"/>
      <w:r w:rsidR="00E54A50">
        <w:t>вебинарах</w:t>
      </w:r>
      <w:proofErr w:type="spellEnd"/>
      <w:r w:rsidR="00E54A50">
        <w:t>.</w:t>
      </w:r>
    </w:p>
    <w:p w:rsidR="00E54A50" w:rsidRDefault="00E54A50" w:rsidP="00E54A50">
      <w:pPr>
        <w:sectPr w:rsidR="00E54A50">
          <w:pgSz w:w="11910" w:h="16840"/>
          <w:pgMar w:top="1040" w:right="700" w:bottom="1200" w:left="1260" w:header="0" w:footer="1019" w:gutter="0"/>
          <w:cols w:space="720"/>
        </w:sectPr>
      </w:pPr>
    </w:p>
    <w:p w:rsidR="00521414" w:rsidRDefault="00E54A50" w:rsidP="00E54A50">
      <w:pPr>
        <w:pStyle w:val="a4"/>
        <w:spacing w:before="66" w:line="276" w:lineRule="auto"/>
        <w:ind w:right="108" w:firstLine="566"/>
      </w:pPr>
      <w:r>
        <w:lastRenderedPageBreak/>
        <w:t xml:space="preserve">В связи со сложившейся </w:t>
      </w:r>
      <w:proofErr w:type="spellStart"/>
      <w:r>
        <w:t>эпидобстановкой</w:t>
      </w:r>
      <w:proofErr w:type="spellEnd"/>
      <w:r>
        <w:t xml:space="preserve"> кардинально изменились некоторые формы</w:t>
      </w:r>
      <w:r>
        <w:rPr>
          <w:spacing w:val="1"/>
        </w:rPr>
        <w:t xml:space="preserve"> </w:t>
      </w:r>
      <w:r>
        <w:t>работы. Активно внедряются дистанционные формы работы с детьми и взаимодействия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диссимиляции</w:t>
      </w:r>
      <w:r>
        <w:rPr>
          <w:spacing w:val="1"/>
        </w:rPr>
        <w:t xml:space="preserve"> </w:t>
      </w:r>
      <w:r>
        <w:t xml:space="preserve">передового педагогического опыта. </w:t>
      </w:r>
    </w:p>
    <w:p w:rsidR="00E54A50" w:rsidRDefault="00E54A50" w:rsidP="00E54A50">
      <w:pPr>
        <w:pStyle w:val="a4"/>
        <w:spacing w:before="66" w:line="276" w:lineRule="auto"/>
        <w:ind w:right="108" w:firstLine="566"/>
      </w:pPr>
      <w:r>
        <w:t xml:space="preserve">Повышение квалификации эффективно осуществлялось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proofErr w:type="spellStart"/>
      <w:r>
        <w:t>онлайн-семинарах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.</w:t>
      </w:r>
    </w:p>
    <w:p w:rsidR="00E54A50" w:rsidRDefault="00E54A50" w:rsidP="00E54A50">
      <w:pPr>
        <w:pStyle w:val="a4"/>
        <w:spacing w:before="2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укомплектован</w:t>
      </w:r>
      <w:r>
        <w:rPr>
          <w:spacing w:val="-8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кадрами полностью.</w:t>
      </w:r>
    </w:p>
    <w:p w:rsidR="00E54A50" w:rsidRPr="00E25B47" w:rsidRDefault="00E54A50" w:rsidP="00E54A50">
      <w:pPr>
        <w:pStyle w:val="Heading2"/>
        <w:spacing w:before="46" w:line="276" w:lineRule="auto"/>
        <w:ind w:left="300" w:right="106"/>
        <w:rPr>
          <w:i w:val="0"/>
        </w:rPr>
      </w:pPr>
      <w:r w:rsidRPr="00E25B47">
        <w:rPr>
          <w:i w:val="0"/>
        </w:rPr>
        <w:t>Методической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службой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МБДОУ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созданы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необходимые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условия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для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профессионального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роста</w:t>
      </w:r>
      <w:r w:rsidRPr="00E25B47">
        <w:rPr>
          <w:i w:val="0"/>
          <w:spacing w:val="1"/>
        </w:rPr>
        <w:t xml:space="preserve"> </w:t>
      </w:r>
      <w:r w:rsidRPr="00E25B47">
        <w:rPr>
          <w:i w:val="0"/>
        </w:rPr>
        <w:t>сотрудников:</w:t>
      </w:r>
    </w:p>
    <w:p w:rsidR="00E54A50" w:rsidRDefault="00E54A50" w:rsidP="00E54A50">
      <w:pPr>
        <w:pStyle w:val="a6"/>
        <w:numPr>
          <w:ilvl w:val="0"/>
          <w:numId w:val="2"/>
        </w:numPr>
        <w:tabs>
          <w:tab w:val="left" w:pos="585"/>
        </w:tabs>
        <w:spacing w:before="72" w:line="271" w:lineRule="auto"/>
        <w:ind w:right="108" w:firstLine="0"/>
        <w:jc w:val="both"/>
        <w:rPr>
          <w:sz w:val="24"/>
        </w:rPr>
      </w:pPr>
      <w:r>
        <w:rPr>
          <w:sz w:val="24"/>
        </w:rPr>
        <w:t>существует план повышения квалификации, переподготовки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E54A50" w:rsidRDefault="00E54A50" w:rsidP="00E54A50">
      <w:pPr>
        <w:pStyle w:val="a6"/>
        <w:numPr>
          <w:ilvl w:val="0"/>
          <w:numId w:val="2"/>
        </w:numPr>
        <w:tabs>
          <w:tab w:val="left" w:pos="585"/>
        </w:tabs>
        <w:spacing w:before="5" w:line="266" w:lineRule="auto"/>
        <w:ind w:right="114" w:firstLine="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</w:p>
    <w:p w:rsidR="00E54A50" w:rsidRDefault="00E54A50" w:rsidP="00E54A50">
      <w:pPr>
        <w:pStyle w:val="a4"/>
        <w:spacing w:line="278" w:lineRule="auto"/>
        <w:ind w:right="10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 сопровождение педагогическими и учебно-вспомогательными работниками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МБДОУ.</w:t>
      </w:r>
    </w:p>
    <w:p w:rsidR="00E54A50" w:rsidRDefault="00E54A50" w:rsidP="00E54A50">
      <w:pPr>
        <w:pStyle w:val="a4"/>
        <w:spacing w:line="276" w:lineRule="auto"/>
        <w:ind w:right="109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осуществляющие финансовую 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 охрану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 реализации</w:t>
      </w:r>
      <w:r>
        <w:rPr>
          <w:spacing w:val="1"/>
        </w:rPr>
        <w:t xml:space="preserve"> </w:t>
      </w:r>
      <w:r>
        <w:t>Программы, определяются ее 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E54A50" w:rsidRDefault="00E54A50" w:rsidP="00E54A50">
      <w:pPr>
        <w:pStyle w:val="a4"/>
        <w:ind w:left="0"/>
        <w:jc w:val="left"/>
        <w:rPr>
          <w:sz w:val="27"/>
        </w:rPr>
      </w:pPr>
    </w:p>
    <w:p w:rsidR="00E54A50" w:rsidRDefault="00E54A50" w:rsidP="00E54A50">
      <w:pPr>
        <w:pStyle w:val="Heading1"/>
        <w:ind w:left="3863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предложения:</w:t>
      </w:r>
    </w:p>
    <w:p w:rsidR="00E54A50" w:rsidRDefault="00E54A50" w:rsidP="00E54A50">
      <w:pPr>
        <w:pStyle w:val="a4"/>
        <w:spacing w:before="41" w:line="276" w:lineRule="auto"/>
        <w:ind w:right="111"/>
      </w:pPr>
      <w:r>
        <w:t>Основной целью работы ОО является достижение высокого качества образовательных</w:t>
      </w:r>
      <w:r>
        <w:rPr>
          <w:spacing w:val="-5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межведомственных связей учреждения, совершенствование предметно-развивающей среды,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развития).</w:t>
      </w:r>
    </w:p>
    <w:p w:rsidR="00E54A50" w:rsidRDefault="00E54A50" w:rsidP="00E54A50">
      <w:pPr>
        <w:pStyle w:val="a4"/>
        <w:spacing w:line="276" w:lineRule="auto"/>
        <w:ind w:right="110"/>
      </w:pPr>
      <w:r>
        <w:t>Система управления в МБДОУ обеспечивает оптимальное сочетание традиционных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тенденций: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МБДОУ.</w:t>
      </w:r>
    </w:p>
    <w:p w:rsidR="00E54A50" w:rsidRDefault="00521414" w:rsidP="00E54A50">
      <w:pPr>
        <w:pStyle w:val="a4"/>
        <w:spacing w:line="276" w:lineRule="auto"/>
        <w:ind w:right="108"/>
      </w:pPr>
      <w:r w:rsidRPr="00521414">
        <w:rPr>
          <w:b/>
        </w:rPr>
        <w:t>2.5.</w:t>
      </w:r>
      <w:r>
        <w:t xml:space="preserve"> </w:t>
      </w:r>
      <w:r w:rsidR="00E54A50">
        <w:t>МБДОУ</w:t>
      </w:r>
      <w:r w:rsidR="00E54A50">
        <w:rPr>
          <w:spacing w:val="1"/>
        </w:rPr>
        <w:t xml:space="preserve"> </w:t>
      </w:r>
      <w:r w:rsidR="00E54A50">
        <w:t>укомплектовано</w:t>
      </w:r>
      <w:r w:rsidR="00E54A50">
        <w:rPr>
          <w:spacing w:val="1"/>
        </w:rPr>
        <w:t xml:space="preserve"> </w:t>
      </w:r>
      <w:r w:rsidR="00E54A50">
        <w:t>педагогическими</w:t>
      </w:r>
      <w:r w:rsidR="00E54A50">
        <w:rPr>
          <w:spacing w:val="1"/>
        </w:rPr>
        <w:t xml:space="preserve"> </w:t>
      </w:r>
      <w:r w:rsidR="00E54A50">
        <w:t>кадрами</w:t>
      </w:r>
      <w:r w:rsidR="00E54A50">
        <w:rPr>
          <w:spacing w:val="1"/>
        </w:rPr>
        <w:t xml:space="preserve"> </w:t>
      </w:r>
      <w:r w:rsidR="00E54A50">
        <w:t>полностью,</w:t>
      </w:r>
      <w:r w:rsidR="00E54A50">
        <w:rPr>
          <w:spacing w:val="1"/>
        </w:rPr>
        <w:t xml:space="preserve"> </w:t>
      </w:r>
      <w:r w:rsidR="00E54A50">
        <w:t>все</w:t>
      </w:r>
      <w:r w:rsidR="00E54A50">
        <w:rPr>
          <w:spacing w:val="1"/>
        </w:rPr>
        <w:t xml:space="preserve"> </w:t>
      </w:r>
      <w:r w:rsidR="00E54A50">
        <w:t>педагоги</w:t>
      </w:r>
      <w:r w:rsidR="00E54A50">
        <w:rPr>
          <w:spacing w:val="61"/>
        </w:rPr>
        <w:t xml:space="preserve"> </w:t>
      </w:r>
      <w:r w:rsidR="00E54A50">
        <w:t>с</w:t>
      </w:r>
      <w:r w:rsidR="00E54A50">
        <w:rPr>
          <w:spacing w:val="-57"/>
        </w:rPr>
        <w:t xml:space="preserve"> </w:t>
      </w:r>
      <w:r w:rsidR="00E54A50">
        <w:t>высшим и средним специальным образованием, квалификационную категорию имеет  1 педагог.</w:t>
      </w:r>
    </w:p>
    <w:p w:rsidR="00E54A50" w:rsidRDefault="00E54A50" w:rsidP="00E54A50">
      <w:pPr>
        <w:pStyle w:val="a4"/>
        <w:spacing w:line="276" w:lineRule="auto"/>
        <w:ind w:right="108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повышали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 </w:t>
      </w:r>
      <w:r>
        <w:t>самообразование,</w:t>
      </w:r>
      <w:r>
        <w:rPr>
          <w:spacing w:val="22"/>
        </w:rPr>
        <w:t xml:space="preserve"> </w:t>
      </w:r>
      <w:r>
        <w:t>знакомились</w:t>
      </w:r>
      <w:r>
        <w:rPr>
          <w:spacing w:val="2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опытом</w:t>
      </w:r>
      <w:r>
        <w:rPr>
          <w:spacing w:val="2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коллег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дошкольных</w:t>
      </w:r>
    </w:p>
    <w:p w:rsidR="00E54A50" w:rsidRDefault="00E54A50" w:rsidP="00E54A50">
      <w:pPr>
        <w:sectPr w:rsidR="00E54A50">
          <w:pgSz w:w="11910" w:h="16840"/>
          <w:pgMar w:top="1040" w:right="700" w:bottom="1200" w:left="1260" w:header="0" w:footer="1019" w:gutter="0"/>
          <w:cols w:space="720"/>
        </w:sectPr>
      </w:pPr>
      <w:r>
        <w:t xml:space="preserve"> </w:t>
      </w:r>
    </w:p>
    <w:p w:rsidR="00E54A50" w:rsidRDefault="00E54A50" w:rsidP="00E54A50">
      <w:pPr>
        <w:pStyle w:val="a4"/>
        <w:spacing w:before="66"/>
      </w:pPr>
      <w:r>
        <w:t>учреждений,</w:t>
      </w:r>
      <w:r>
        <w:rPr>
          <w:spacing w:val="-2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квалификации.</w:t>
      </w:r>
    </w:p>
    <w:p w:rsidR="00E54A50" w:rsidRDefault="00E54A50" w:rsidP="00E54A50">
      <w:pPr>
        <w:pStyle w:val="a4"/>
        <w:spacing w:before="41" w:line="276" w:lineRule="auto"/>
        <w:ind w:right="107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E54A50" w:rsidRDefault="00E54A50" w:rsidP="00E54A50">
      <w:pPr>
        <w:pStyle w:val="a4"/>
        <w:spacing w:before="2"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удовлетворительную оценку благодаря стратегически сработанному Плану управленческой</w:t>
      </w:r>
      <w:r>
        <w:rPr>
          <w:spacing w:val="1"/>
        </w:rPr>
        <w:t xml:space="preserve"> </w:t>
      </w:r>
      <w:r>
        <w:t>деятельности, использованию эффективных технологий и различных форм работы со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(дети, педагоги, родители).</w:t>
      </w:r>
    </w:p>
    <w:p w:rsidR="00E54A50" w:rsidRDefault="00E54A50" w:rsidP="00E54A50">
      <w:pPr>
        <w:pStyle w:val="a6"/>
        <w:tabs>
          <w:tab w:val="left" w:pos="868"/>
        </w:tabs>
        <w:spacing w:before="47" w:line="266" w:lineRule="auto"/>
        <w:ind w:right="108"/>
        <w:jc w:val="both"/>
        <w:rPr>
          <w:sz w:val="24"/>
        </w:rPr>
      </w:pPr>
      <w:r>
        <w:rPr>
          <w:sz w:val="24"/>
        </w:rPr>
        <w:t>Соответствуют структуре и содержанию каждого раздела ООП требованиям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:rsidR="00E54A50" w:rsidRDefault="00E54A50" w:rsidP="00E54A50">
      <w:pPr>
        <w:pStyle w:val="a6"/>
        <w:tabs>
          <w:tab w:val="left" w:pos="868"/>
        </w:tabs>
        <w:spacing w:before="12" w:line="271" w:lineRule="auto"/>
        <w:ind w:right="11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ООП/АООП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социумом;</w:t>
      </w:r>
    </w:p>
    <w:p w:rsidR="00E54A50" w:rsidRDefault="00E54A50" w:rsidP="00E54A50">
      <w:pPr>
        <w:pStyle w:val="a6"/>
        <w:tabs>
          <w:tab w:val="left" w:pos="772"/>
        </w:tabs>
        <w:spacing w:before="10" w:line="271" w:lineRule="auto"/>
        <w:ind w:right="1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ОПДО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/АООП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вовлечённым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общественности.</w:t>
      </w:r>
    </w:p>
    <w:p w:rsidR="00E54A50" w:rsidRDefault="00E54A50" w:rsidP="00E54A50">
      <w:pPr>
        <w:pStyle w:val="a4"/>
        <w:spacing w:before="4" w:line="276" w:lineRule="auto"/>
        <w:ind w:right="110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имиджа.</w:t>
      </w:r>
    </w:p>
    <w:p w:rsidR="00E54A50" w:rsidRDefault="00E54A50" w:rsidP="00E54A50">
      <w:pPr>
        <w:pStyle w:val="a4"/>
        <w:spacing w:before="3" w:line="276" w:lineRule="auto"/>
        <w:ind w:right="112"/>
      </w:pPr>
      <w:r>
        <w:t>Кадровая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самореализации.</w:t>
      </w:r>
    </w:p>
    <w:p w:rsidR="00E54A50" w:rsidRDefault="00E54A50" w:rsidP="00E54A50">
      <w:pPr>
        <w:pStyle w:val="a4"/>
        <w:spacing w:line="276" w:lineRule="auto"/>
        <w:ind w:right="105"/>
      </w:pPr>
      <w:r>
        <w:t>В следующем учебном году необходимо продолжать создание достойных условий для</w:t>
      </w:r>
      <w:r>
        <w:rPr>
          <w:spacing w:val="1"/>
        </w:rPr>
        <w:t xml:space="preserve"> </w:t>
      </w:r>
      <w:r>
        <w:t>педагогической деятельности, повышения профессионального уровня, профессиональной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ИКТ-технологий</w:t>
      </w:r>
      <w:proofErr w:type="spellEnd"/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онлайн-конференциях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</w:p>
    <w:p w:rsidR="00E54A50" w:rsidRPr="00E5434B" w:rsidRDefault="00E54A50" w:rsidP="00E54A50">
      <w:pPr>
        <w:rPr>
          <w:rFonts w:ascii="Times New Roman" w:hAnsi="Times New Roman" w:cs="Times New Roman"/>
          <w:sz w:val="24"/>
          <w:szCs w:val="24"/>
        </w:rPr>
      </w:pPr>
    </w:p>
    <w:p w:rsidR="00E54A50" w:rsidRPr="00E5434B" w:rsidRDefault="00E54A50" w:rsidP="00E54A50">
      <w:pPr>
        <w:rPr>
          <w:rFonts w:ascii="Times New Roman" w:hAnsi="Times New Roman" w:cs="Times New Roman"/>
          <w:sz w:val="24"/>
          <w:szCs w:val="24"/>
        </w:rPr>
      </w:pPr>
    </w:p>
    <w:p w:rsidR="00E54A50" w:rsidRDefault="00E54A50" w:rsidP="000A68B6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54A50" w:rsidSect="00E54A50">
      <w:pgSz w:w="11910" w:h="16840"/>
      <w:pgMar w:top="1040" w:right="700" w:bottom="1200" w:left="1260" w:header="0" w:footer="101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BBE"/>
    <w:multiLevelType w:val="hybridMultilevel"/>
    <w:tmpl w:val="B3EE2A5C"/>
    <w:lvl w:ilvl="0" w:tplc="6606796E">
      <w:numFmt w:val="bullet"/>
      <w:lvlText w:val="•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FBFE06A6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8B583C18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F09049F8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4" w:tplc="2A36A2EA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5" w:tplc="801C27F8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6" w:tplc="A4468B56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7" w:tplc="C9A2DF36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9A66C766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abstractNum w:abstractNumId="1">
    <w:nsid w:val="624C441B"/>
    <w:multiLevelType w:val="hybridMultilevel"/>
    <w:tmpl w:val="20F6D47C"/>
    <w:lvl w:ilvl="0" w:tplc="42CA9868">
      <w:numFmt w:val="bullet"/>
      <w:lvlText w:val="-"/>
      <w:lvlJc w:val="left"/>
      <w:pPr>
        <w:ind w:left="116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3EEC3396">
      <w:numFmt w:val="bullet"/>
      <w:lvlText w:val="•"/>
      <w:lvlJc w:val="left"/>
      <w:pPr>
        <w:ind w:left="2038" w:hanging="154"/>
      </w:pPr>
      <w:rPr>
        <w:rFonts w:hint="default"/>
        <w:lang w:val="ru-RU" w:eastAsia="en-US" w:bidi="ar-SA"/>
      </w:rPr>
    </w:lvl>
    <w:lvl w:ilvl="2" w:tplc="62B403FC">
      <w:numFmt w:val="bullet"/>
      <w:lvlText w:val="•"/>
      <w:lvlJc w:val="left"/>
      <w:pPr>
        <w:ind w:left="2917" w:hanging="154"/>
      </w:pPr>
      <w:rPr>
        <w:rFonts w:hint="default"/>
        <w:lang w:val="ru-RU" w:eastAsia="en-US" w:bidi="ar-SA"/>
      </w:rPr>
    </w:lvl>
    <w:lvl w:ilvl="3" w:tplc="54248442">
      <w:numFmt w:val="bullet"/>
      <w:lvlText w:val="•"/>
      <w:lvlJc w:val="left"/>
      <w:pPr>
        <w:ind w:left="3796" w:hanging="154"/>
      </w:pPr>
      <w:rPr>
        <w:rFonts w:hint="default"/>
        <w:lang w:val="ru-RU" w:eastAsia="en-US" w:bidi="ar-SA"/>
      </w:rPr>
    </w:lvl>
    <w:lvl w:ilvl="4" w:tplc="4E8E12F8">
      <w:numFmt w:val="bullet"/>
      <w:lvlText w:val="•"/>
      <w:lvlJc w:val="left"/>
      <w:pPr>
        <w:ind w:left="4675" w:hanging="154"/>
      </w:pPr>
      <w:rPr>
        <w:rFonts w:hint="default"/>
        <w:lang w:val="ru-RU" w:eastAsia="en-US" w:bidi="ar-SA"/>
      </w:rPr>
    </w:lvl>
    <w:lvl w:ilvl="5" w:tplc="0134A3A8">
      <w:numFmt w:val="bullet"/>
      <w:lvlText w:val="•"/>
      <w:lvlJc w:val="left"/>
      <w:pPr>
        <w:ind w:left="5554" w:hanging="154"/>
      </w:pPr>
      <w:rPr>
        <w:rFonts w:hint="default"/>
        <w:lang w:val="ru-RU" w:eastAsia="en-US" w:bidi="ar-SA"/>
      </w:rPr>
    </w:lvl>
    <w:lvl w:ilvl="6" w:tplc="0C66FEFC">
      <w:numFmt w:val="bullet"/>
      <w:lvlText w:val="•"/>
      <w:lvlJc w:val="left"/>
      <w:pPr>
        <w:ind w:left="6433" w:hanging="154"/>
      </w:pPr>
      <w:rPr>
        <w:rFonts w:hint="default"/>
        <w:lang w:val="ru-RU" w:eastAsia="en-US" w:bidi="ar-SA"/>
      </w:rPr>
    </w:lvl>
    <w:lvl w:ilvl="7" w:tplc="C19C0264">
      <w:numFmt w:val="bullet"/>
      <w:lvlText w:val="•"/>
      <w:lvlJc w:val="left"/>
      <w:pPr>
        <w:ind w:left="7312" w:hanging="154"/>
      </w:pPr>
      <w:rPr>
        <w:rFonts w:hint="default"/>
        <w:lang w:val="ru-RU" w:eastAsia="en-US" w:bidi="ar-SA"/>
      </w:rPr>
    </w:lvl>
    <w:lvl w:ilvl="8" w:tplc="0276E606">
      <w:numFmt w:val="bullet"/>
      <w:lvlText w:val="•"/>
      <w:lvlJc w:val="left"/>
      <w:pPr>
        <w:ind w:left="8191" w:hanging="154"/>
      </w:pPr>
      <w:rPr>
        <w:rFonts w:hint="default"/>
        <w:lang w:val="ru-RU" w:eastAsia="en-US" w:bidi="ar-SA"/>
      </w:rPr>
    </w:lvl>
  </w:abstractNum>
  <w:abstractNum w:abstractNumId="2">
    <w:nsid w:val="687C17E9"/>
    <w:multiLevelType w:val="hybridMultilevel"/>
    <w:tmpl w:val="13F880AE"/>
    <w:lvl w:ilvl="0" w:tplc="FD06915C">
      <w:numFmt w:val="bullet"/>
      <w:lvlText w:val=""/>
      <w:lvlJc w:val="left"/>
      <w:pPr>
        <w:ind w:left="531" w:hanging="428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F73695A2">
      <w:numFmt w:val="bullet"/>
      <w:lvlText w:val=""/>
      <w:lvlJc w:val="left"/>
      <w:pPr>
        <w:ind w:left="300" w:hanging="284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 w:tplc="0B7AA38E">
      <w:numFmt w:val="bullet"/>
      <w:lvlText w:val="•"/>
      <w:lvlJc w:val="left"/>
      <w:pPr>
        <w:ind w:left="720" w:hanging="284"/>
      </w:pPr>
      <w:rPr>
        <w:rFonts w:hint="default"/>
        <w:lang w:val="ru-RU" w:eastAsia="en-US" w:bidi="ar-SA"/>
      </w:rPr>
    </w:lvl>
    <w:lvl w:ilvl="3" w:tplc="0372A640">
      <w:numFmt w:val="bullet"/>
      <w:lvlText w:val="•"/>
      <w:lvlJc w:val="left"/>
      <w:pPr>
        <w:ind w:left="1873" w:hanging="284"/>
      </w:pPr>
      <w:rPr>
        <w:rFonts w:hint="default"/>
        <w:lang w:val="ru-RU" w:eastAsia="en-US" w:bidi="ar-SA"/>
      </w:rPr>
    </w:lvl>
    <w:lvl w:ilvl="4" w:tplc="6E3A1642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30ED03E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6" w:tplc="778A59EA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7" w:tplc="DFBA8360">
      <w:numFmt w:val="bullet"/>
      <w:lvlText w:val="•"/>
      <w:lvlJc w:val="left"/>
      <w:pPr>
        <w:ind w:left="6488" w:hanging="284"/>
      </w:pPr>
      <w:rPr>
        <w:rFonts w:hint="default"/>
        <w:lang w:val="ru-RU" w:eastAsia="en-US" w:bidi="ar-SA"/>
      </w:rPr>
    </w:lvl>
    <w:lvl w:ilvl="8" w:tplc="5DDAF22E">
      <w:numFmt w:val="bullet"/>
      <w:lvlText w:val="•"/>
      <w:lvlJc w:val="left"/>
      <w:pPr>
        <w:ind w:left="764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68B6"/>
    <w:rsid w:val="000A1555"/>
    <w:rsid w:val="000A68B6"/>
    <w:rsid w:val="001D397E"/>
    <w:rsid w:val="002406A8"/>
    <w:rsid w:val="00282731"/>
    <w:rsid w:val="002F4C8F"/>
    <w:rsid w:val="00307407"/>
    <w:rsid w:val="003846D5"/>
    <w:rsid w:val="004567A2"/>
    <w:rsid w:val="004B7616"/>
    <w:rsid w:val="004E3A20"/>
    <w:rsid w:val="00521414"/>
    <w:rsid w:val="005731D0"/>
    <w:rsid w:val="006758EF"/>
    <w:rsid w:val="006D18AE"/>
    <w:rsid w:val="00761AE7"/>
    <w:rsid w:val="007A3972"/>
    <w:rsid w:val="008806D6"/>
    <w:rsid w:val="008C0BD2"/>
    <w:rsid w:val="00902DC2"/>
    <w:rsid w:val="009262BF"/>
    <w:rsid w:val="009344F0"/>
    <w:rsid w:val="00946B4D"/>
    <w:rsid w:val="009A0C4A"/>
    <w:rsid w:val="00A02444"/>
    <w:rsid w:val="00A123A2"/>
    <w:rsid w:val="00A70BF7"/>
    <w:rsid w:val="00B3485C"/>
    <w:rsid w:val="00B56626"/>
    <w:rsid w:val="00C05815"/>
    <w:rsid w:val="00CA4091"/>
    <w:rsid w:val="00CA4E0E"/>
    <w:rsid w:val="00CB112B"/>
    <w:rsid w:val="00D61062"/>
    <w:rsid w:val="00D871A9"/>
    <w:rsid w:val="00DD1DC0"/>
    <w:rsid w:val="00E1004D"/>
    <w:rsid w:val="00E30CD5"/>
    <w:rsid w:val="00E44387"/>
    <w:rsid w:val="00E451EE"/>
    <w:rsid w:val="00E54A50"/>
    <w:rsid w:val="00E65A6F"/>
    <w:rsid w:val="00F44843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8B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A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A68B6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A68B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A68B6"/>
    <w:pPr>
      <w:widowControl w:val="0"/>
      <w:autoSpaceDE w:val="0"/>
      <w:autoSpaceDN w:val="0"/>
      <w:spacing w:after="0" w:line="240" w:lineRule="auto"/>
      <w:ind w:left="5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A68B6"/>
    <w:pPr>
      <w:widowControl w:val="0"/>
      <w:autoSpaceDE w:val="0"/>
      <w:autoSpaceDN w:val="0"/>
      <w:spacing w:after="0" w:line="240" w:lineRule="auto"/>
      <w:ind w:left="86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0A68B6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6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958</Words>
  <Characters>5464</Characters>
  <Application>Microsoft Office Word</Application>
  <DocSecurity>0</DocSecurity>
  <Lines>45</Lines>
  <Paragraphs>12</Paragraphs>
  <ScaleCrop>false</ScaleCrop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МДОУДС2</dc:creator>
  <cp:keywords/>
  <dc:description/>
  <cp:lastModifiedBy>МДОУДС2</cp:lastModifiedBy>
  <cp:revision>4</cp:revision>
  <dcterms:created xsi:type="dcterms:W3CDTF">2022-03-22T07:32:00Z</dcterms:created>
  <dcterms:modified xsi:type="dcterms:W3CDTF">2022-03-22T08:01:00Z</dcterms:modified>
</cp:coreProperties>
</file>