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7D" w:rsidRDefault="00346C7D">
      <w:pPr>
        <w:pStyle w:val="a3"/>
        <w:rPr>
          <w:sz w:val="20"/>
        </w:rPr>
      </w:pPr>
    </w:p>
    <w:p w:rsidR="00346C7D" w:rsidRDefault="00346C7D">
      <w:pPr>
        <w:pStyle w:val="a3"/>
        <w:spacing w:before="10"/>
        <w:rPr>
          <w:sz w:val="23"/>
        </w:rPr>
      </w:pPr>
    </w:p>
    <w:p w:rsidR="00346C7D" w:rsidRDefault="00F3515B">
      <w:pPr>
        <w:spacing w:before="89"/>
        <w:ind w:left="13846" w:right="730" w:hanging="89"/>
        <w:jc w:val="right"/>
        <w:rPr>
          <w:b/>
          <w:sz w:val="28"/>
        </w:rPr>
      </w:pPr>
      <w:r>
        <w:rPr>
          <w:b/>
          <w:sz w:val="28"/>
        </w:rPr>
        <w:t>Утверждено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31.08.2022г.</w:t>
      </w:r>
    </w:p>
    <w:p w:rsidR="00346C7D" w:rsidRDefault="00F3515B">
      <w:pPr>
        <w:tabs>
          <w:tab w:val="left" w:pos="2669"/>
        </w:tabs>
        <w:spacing w:line="321" w:lineRule="exact"/>
        <w:ind w:right="730"/>
        <w:jc w:val="right"/>
        <w:rPr>
          <w:b/>
          <w:sz w:val="28"/>
        </w:rPr>
      </w:pPr>
      <w:r>
        <w:rPr>
          <w:b/>
          <w:sz w:val="28"/>
        </w:rPr>
        <w:t>Заведующий</w:t>
      </w:r>
      <w:r>
        <w:rPr>
          <w:b/>
          <w:sz w:val="28"/>
          <w:u w:val="single"/>
        </w:rPr>
        <w:tab/>
      </w:r>
      <w:proofErr w:type="spellStart"/>
      <w:r w:rsidR="001C5C9F">
        <w:rPr>
          <w:b/>
          <w:sz w:val="28"/>
        </w:rPr>
        <w:t>Ю.А.Грибенйикова</w:t>
      </w:r>
      <w:proofErr w:type="spellEnd"/>
    </w:p>
    <w:p w:rsidR="00346C7D" w:rsidRDefault="00346C7D">
      <w:pPr>
        <w:pStyle w:val="a3"/>
        <w:spacing w:before="2"/>
        <w:rPr>
          <w:b/>
          <w:sz w:val="20"/>
        </w:rPr>
      </w:pPr>
    </w:p>
    <w:p w:rsidR="00346C7D" w:rsidRDefault="00F3515B">
      <w:pPr>
        <w:spacing w:before="89" w:line="242" w:lineRule="auto"/>
        <w:ind w:left="5272" w:right="5273" w:firstLine="350"/>
        <w:rPr>
          <w:b/>
          <w:sz w:val="28"/>
        </w:rPr>
      </w:pPr>
      <w:r>
        <w:rPr>
          <w:b/>
          <w:sz w:val="28"/>
        </w:rPr>
        <w:t>План мероприятий (Дорожная карта)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внедрения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целевой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наставничества</w:t>
      </w:r>
    </w:p>
    <w:p w:rsidR="00346C7D" w:rsidRDefault="00F3515B">
      <w:pPr>
        <w:ind w:left="3339" w:right="3343"/>
        <w:jc w:val="center"/>
        <w:rPr>
          <w:b/>
          <w:sz w:val="28"/>
        </w:rPr>
      </w:pPr>
      <w:r>
        <w:rPr>
          <w:b/>
          <w:sz w:val="28"/>
        </w:rPr>
        <w:t>в муниципальном бюджетном дошкольном образовательном учреждении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 2</w:t>
      </w:r>
      <w:r>
        <w:rPr>
          <w:b/>
          <w:sz w:val="28"/>
        </w:rPr>
        <w:t xml:space="preserve"> «</w:t>
      </w:r>
      <w:r w:rsidR="001C5C9F">
        <w:rPr>
          <w:b/>
          <w:sz w:val="28"/>
        </w:rPr>
        <w:t>Берёзка</w:t>
      </w:r>
      <w:r>
        <w:rPr>
          <w:b/>
          <w:sz w:val="28"/>
        </w:rPr>
        <w:t>»</w:t>
      </w:r>
    </w:p>
    <w:p w:rsidR="00346C7D" w:rsidRDefault="00F3515B">
      <w:pPr>
        <w:pStyle w:val="a3"/>
        <w:spacing w:line="316" w:lineRule="exact"/>
        <w:ind w:left="3339" w:right="3274"/>
        <w:jc w:val="center"/>
      </w:pP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целевая</w:t>
      </w:r>
      <w:r>
        <w:rPr>
          <w:spacing w:val="-1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ЦМН)*</w:t>
      </w:r>
    </w:p>
    <w:p w:rsidR="00346C7D" w:rsidRDefault="00F3515B">
      <w:pPr>
        <w:ind w:left="1118" w:right="12738"/>
        <w:jc w:val="center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задачи:</w:t>
      </w:r>
    </w:p>
    <w:p w:rsidR="00346C7D" w:rsidRDefault="00F3515B">
      <w:pPr>
        <w:pStyle w:val="a4"/>
        <w:numPr>
          <w:ilvl w:val="0"/>
          <w:numId w:val="2"/>
        </w:numPr>
        <w:tabs>
          <w:tab w:val="left" w:pos="1501"/>
          <w:tab w:val="left" w:pos="1502"/>
        </w:tabs>
        <w:spacing w:line="358" w:lineRule="exact"/>
        <w:ind w:left="1501" w:hanging="369"/>
        <w:rPr>
          <w:sz w:val="28"/>
        </w:rPr>
      </w:pP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8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наставничества;</w:t>
      </w:r>
    </w:p>
    <w:p w:rsidR="00346C7D" w:rsidRDefault="00F3515B">
      <w:pPr>
        <w:pStyle w:val="a4"/>
        <w:numPr>
          <w:ilvl w:val="0"/>
          <w:numId w:val="2"/>
        </w:numPr>
        <w:tabs>
          <w:tab w:val="left" w:pos="1484"/>
          <w:tab w:val="left" w:pos="1485"/>
        </w:tabs>
        <w:spacing w:before="2" w:line="235" w:lineRule="auto"/>
        <w:ind w:right="740" w:firstLine="420"/>
        <w:rPr>
          <w:sz w:val="28"/>
        </w:rPr>
      </w:pPr>
      <w:r>
        <w:rPr>
          <w:sz w:val="28"/>
        </w:rPr>
        <w:t>внедрение</w:t>
      </w:r>
      <w:r>
        <w:rPr>
          <w:spacing w:val="32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30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33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3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33"/>
          <w:sz w:val="28"/>
        </w:rPr>
        <w:t xml:space="preserve"> </w:t>
      </w:r>
      <w:r>
        <w:rPr>
          <w:sz w:val="28"/>
        </w:rPr>
        <w:t>форм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ролевых</w:t>
      </w:r>
      <w:r>
        <w:rPr>
          <w:spacing w:val="3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33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3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молодых специалистов;</w:t>
      </w:r>
    </w:p>
    <w:p w:rsidR="00346C7D" w:rsidRDefault="00F3515B">
      <w:pPr>
        <w:pStyle w:val="a4"/>
        <w:numPr>
          <w:ilvl w:val="0"/>
          <w:numId w:val="2"/>
        </w:numPr>
        <w:tabs>
          <w:tab w:val="left" w:pos="1501"/>
          <w:tab w:val="left" w:pos="1502"/>
        </w:tabs>
        <w:spacing w:line="364" w:lineRule="exact"/>
        <w:ind w:left="1501" w:hanging="369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8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наставничества;</w:t>
      </w:r>
    </w:p>
    <w:p w:rsidR="00346C7D" w:rsidRDefault="00F3515B">
      <w:pPr>
        <w:pStyle w:val="a4"/>
        <w:numPr>
          <w:ilvl w:val="0"/>
          <w:numId w:val="2"/>
        </w:numPr>
        <w:tabs>
          <w:tab w:val="left" w:pos="1501"/>
          <w:tab w:val="left" w:pos="1502"/>
        </w:tabs>
        <w:ind w:left="1501" w:hanging="369"/>
        <w:rPr>
          <w:sz w:val="28"/>
        </w:rPr>
      </w:pPr>
      <w:r>
        <w:rPr>
          <w:sz w:val="28"/>
        </w:rPr>
        <w:t>продвижение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идей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-6"/>
          <w:sz w:val="28"/>
        </w:rPr>
        <w:t xml:space="preserve"> </w:t>
      </w:r>
      <w:r>
        <w:rPr>
          <w:sz w:val="28"/>
        </w:rPr>
        <w:t>поле;</w:t>
      </w:r>
    </w:p>
    <w:p w:rsidR="00346C7D" w:rsidRDefault="00F3515B">
      <w:pPr>
        <w:pStyle w:val="a4"/>
        <w:numPr>
          <w:ilvl w:val="0"/>
          <w:numId w:val="2"/>
        </w:numPr>
        <w:tabs>
          <w:tab w:val="left" w:pos="1501"/>
          <w:tab w:val="left" w:pos="1502"/>
        </w:tabs>
        <w:ind w:left="1501" w:hanging="369"/>
        <w:rPr>
          <w:sz w:val="28"/>
        </w:rPr>
      </w:pPr>
      <w:r>
        <w:rPr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наставничества;</w:t>
      </w:r>
    </w:p>
    <w:p w:rsidR="00346C7D" w:rsidRDefault="00F3515B">
      <w:pPr>
        <w:pStyle w:val="a4"/>
        <w:numPr>
          <w:ilvl w:val="0"/>
          <w:numId w:val="2"/>
        </w:numPr>
        <w:tabs>
          <w:tab w:val="left" w:pos="1501"/>
          <w:tab w:val="left" w:pos="1502"/>
        </w:tabs>
        <w:spacing w:line="360" w:lineRule="exact"/>
        <w:ind w:left="1501" w:hanging="36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организации;</w:t>
      </w:r>
    </w:p>
    <w:p w:rsidR="00346C7D" w:rsidRDefault="00F3515B">
      <w:pPr>
        <w:pStyle w:val="a4"/>
        <w:numPr>
          <w:ilvl w:val="0"/>
          <w:numId w:val="2"/>
        </w:numPr>
        <w:tabs>
          <w:tab w:val="left" w:pos="1489"/>
          <w:tab w:val="left" w:pos="1490"/>
        </w:tabs>
        <w:spacing w:before="5" w:line="232" w:lineRule="auto"/>
        <w:ind w:right="740" w:firstLine="420"/>
        <w:rPr>
          <w:sz w:val="28"/>
        </w:rPr>
      </w:pPr>
      <w:r>
        <w:rPr>
          <w:sz w:val="28"/>
        </w:rPr>
        <w:t>максимально</w:t>
      </w:r>
      <w:r>
        <w:rPr>
          <w:spacing w:val="24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23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2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2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20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2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самореализации в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неопределенности.</w:t>
      </w:r>
    </w:p>
    <w:p w:rsidR="00346C7D" w:rsidRDefault="00346C7D">
      <w:pPr>
        <w:pStyle w:val="a3"/>
        <w:spacing w:before="4"/>
      </w:pPr>
    </w:p>
    <w:p w:rsidR="00346C7D" w:rsidRDefault="00F3515B">
      <w:pPr>
        <w:ind w:left="732"/>
        <w:rPr>
          <w:sz w:val="28"/>
        </w:rPr>
      </w:pPr>
      <w:r>
        <w:rPr>
          <w:i/>
          <w:sz w:val="28"/>
        </w:rPr>
        <w:t>Список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используемых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сокращений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ОО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разовательная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организация.</w:t>
      </w:r>
      <w:r>
        <w:rPr>
          <w:spacing w:val="-3"/>
          <w:sz w:val="28"/>
        </w:rPr>
        <w:t xml:space="preserve"> </w:t>
      </w:r>
      <w:r>
        <w:rPr>
          <w:sz w:val="28"/>
        </w:rPr>
        <w:t>ЦМН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целевая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наставничества.</w:t>
      </w:r>
    </w:p>
    <w:p w:rsidR="00346C7D" w:rsidRDefault="00346C7D">
      <w:pPr>
        <w:rPr>
          <w:sz w:val="28"/>
        </w:rPr>
        <w:sectPr w:rsidR="00346C7D">
          <w:type w:val="continuous"/>
          <w:pgSz w:w="16840" w:h="11910" w:orient="landscape"/>
          <w:pgMar w:top="1100" w:right="400" w:bottom="280" w:left="400" w:header="720" w:footer="720" w:gutter="0"/>
          <w:cols w:space="720"/>
        </w:sectPr>
      </w:pPr>
    </w:p>
    <w:p w:rsidR="00346C7D" w:rsidRDefault="00346C7D">
      <w:pPr>
        <w:pStyle w:val="a3"/>
        <w:rPr>
          <w:sz w:val="20"/>
        </w:rPr>
      </w:pPr>
    </w:p>
    <w:p w:rsidR="00346C7D" w:rsidRDefault="00346C7D">
      <w:pPr>
        <w:pStyle w:val="a3"/>
        <w:rPr>
          <w:sz w:val="20"/>
        </w:rPr>
      </w:pPr>
    </w:p>
    <w:p w:rsidR="00346C7D" w:rsidRDefault="00346C7D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12"/>
        <w:gridCol w:w="1399"/>
        <w:gridCol w:w="5245"/>
        <w:gridCol w:w="2837"/>
        <w:gridCol w:w="2712"/>
      </w:tblGrid>
      <w:tr w:rsidR="00346C7D">
        <w:trPr>
          <w:trHeight w:val="1139"/>
        </w:trPr>
        <w:tc>
          <w:tcPr>
            <w:tcW w:w="3612" w:type="dxa"/>
          </w:tcPr>
          <w:p w:rsidR="00346C7D" w:rsidRDefault="00346C7D">
            <w:pPr>
              <w:pStyle w:val="TableParagraph"/>
              <w:spacing w:before="9"/>
              <w:ind w:left="0"/>
              <w:rPr>
                <w:sz w:val="34"/>
              </w:rPr>
            </w:pPr>
          </w:p>
          <w:p w:rsidR="00346C7D" w:rsidRDefault="00F3515B">
            <w:pPr>
              <w:pStyle w:val="TableParagraph"/>
              <w:spacing w:before="1"/>
              <w:ind w:left="1063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1399" w:type="dxa"/>
          </w:tcPr>
          <w:p w:rsidR="00346C7D" w:rsidRDefault="00346C7D">
            <w:pPr>
              <w:pStyle w:val="TableParagraph"/>
              <w:spacing w:before="9"/>
              <w:ind w:left="0"/>
              <w:rPr>
                <w:sz w:val="34"/>
              </w:rPr>
            </w:pPr>
          </w:p>
          <w:p w:rsidR="00346C7D" w:rsidRDefault="00F3515B">
            <w:pPr>
              <w:pStyle w:val="TableParagraph"/>
              <w:spacing w:before="1"/>
              <w:ind w:left="321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5245" w:type="dxa"/>
          </w:tcPr>
          <w:p w:rsidR="00346C7D" w:rsidRDefault="00346C7D">
            <w:pPr>
              <w:pStyle w:val="TableParagraph"/>
              <w:spacing w:before="9"/>
              <w:ind w:left="0"/>
              <w:rPr>
                <w:sz w:val="34"/>
              </w:rPr>
            </w:pPr>
          </w:p>
          <w:p w:rsidR="00346C7D" w:rsidRDefault="00F3515B">
            <w:pPr>
              <w:pStyle w:val="TableParagraph"/>
              <w:spacing w:before="1"/>
              <w:ind w:left="281"/>
              <w:rPr>
                <w:sz w:val="28"/>
              </w:rPr>
            </w:pPr>
            <w:r>
              <w:rPr>
                <w:sz w:val="28"/>
              </w:rPr>
              <w:t>Ожидаемый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документа)</w:t>
            </w:r>
          </w:p>
        </w:tc>
        <w:tc>
          <w:tcPr>
            <w:tcW w:w="2837" w:type="dxa"/>
          </w:tcPr>
          <w:p w:rsidR="00346C7D" w:rsidRDefault="00F3515B">
            <w:pPr>
              <w:pStyle w:val="TableParagraph"/>
              <w:spacing w:before="240"/>
              <w:ind w:left="499" w:right="486" w:firstLine="230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эффективности</w:t>
            </w:r>
          </w:p>
        </w:tc>
        <w:tc>
          <w:tcPr>
            <w:tcW w:w="2712" w:type="dxa"/>
          </w:tcPr>
          <w:p w:rsidR="00346C7D" w:rsidRDefault="00346C7D">
            <w:pPr>
              <w:pStyle w:val="TableParagraph"/>
              <w:spacing w:before="9"/>
              <w:ind w:left="0"/>
              <w:rPr>
                <w:sz w:val="34"/>
              </w:rPr>
            </w:pPr>
          </w:p>
          <w:p w:rsidR="00346C7D" w:rsidRDefault="00F3515B">
            <w:pPr>
              <w:pStyle w:val="TableParagraph"/>
              <w:spacing w:before="1"/>
              <w:ind w:left="34" w:right="26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</w:tr>
      <w:tr w:rsidR="00346C7D">
        <w:trPr>
          <w:trHeight w:val="515"/>
        </w:trPr>
        <w:tc>
          <w:tcPr>
            <w:tcW w:w="15805" w:type="dxa"/>
            <w:gridSpan w:val="5"/>
          </w:tcPr>
          <w:p w:rsidR="00346C7D" w:rsidRDefault="00F3515B">
            <w:pPr>
              <w:pStyle w:val="TableParagraph"/>
              <w:spacing w:before="91"/>
              <w:ind w:left="2073" w:right="2067"/>
              <w:jc w:val="center"/>
              <w:rPr>
                <w:sz w:val="28"/>
              </w:rPr>
            </w:pPr>
            <w:r>
              <w:rPr>
                <w:sz w:val="28"/>
              </w:rPr>
              <w:t>Организационно-методическое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346C7D">
        <w:trPr>
          <w:trHeight w:val="2013"/>
        </w:trPr>
        <w:tc>
          <w:tcPr>
            <w:tcW w:w="3612" w:type="dxa"/>
          </w:tcPr>
          <w:p w:rsidR="00346C7D" w:rsidRDefault="00346C7D">
            <w:pPr>
              <w:pStyle w:val="TableParagraph"/>
              <w:ind w:left="0"/>
              <w:rPr>
                <w:sz w:val="30"/>
              </w:rPr>
            </w:pPr>
          </w:p>
          <w:p w:rsidR="00346C7D" w:rsidRDefault="00346C7D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346C7D" w:rsidRDefault="00F3515B">
            <w:pPr>
              <w:pStyle w:val="TableParagraph"/>
              <w:spacing w:line="322" w:lineRule="exact"/>
              <w:ind w:left="282" w:right="277"/>
              <w:jc w:val="center"/>
              <w:rPr>
                <w:sz w:val="28"/>
              </w:rPr>
            </w:pPr>
            <w:r>
              <w:rPr>
                <w:sz w:val="28"/>
              </w:rPr>
              <w:t>Подготовка нормативной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базы реализации целевой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 наставничества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1399" w:type="dxa"/>
          </w:tcPr>
          <w:p w:rsidR="00346C7D" w:rsidRDefault="00F3515B">
            <w:pPr>
              <w:pStyle w:val="TableParagraph"/>
              <w:ind w:left="417" w:right="253" w:hanging="137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5245" w:type="dxa"/>
          </w:tcPr>
          <w:p w:rsidR="00346C7D" w:rsidRDefault="00F3515B">
            <w:pPr>
              <w:pStyle w:val="TableParagraph"/>
              <w:ind w:right="403"/>
              <w:rPr>
                <w:sz w:val="28"/>
              </w:rPr>
            </w:pPr>
            <w:r>
              <w:rPr>
                <w:sz w:val="28"/>
              </w:rPr>
              <w:t>Разработка и утверждение Положения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МБДОУ.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46C7D" w:rsidRDefault="00F3515B">
            <w:pPr>
              <w:pStyle w:val="TableParagraph"/>
              <w:ind w:right="24"/>
              <w:rPr>
                <w:sz w:val="28"/>
              </w:rPr>
            </w:pPr>
            <w:r>
              <w:rPr>
                <w:sz w:val="28"/>
              </w:rPr>
              <w:t>утверждение «дорожной карты» внедрения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ОО».</w:t>
            </w:r>
          </w:p>
          <w:p w:rsidR="00346C7D" w:rsidRDefault="00F3515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куратора</w:t>
            </w:r>
          </w:p>
        </w:tc>
        <w:tc>
          <w:tcPr>
            <w:tcW w:w="2837" w:type="dxa"/>
          </w:tcPr>
          <w:p w:rsidR="00346C7D" w:rsidRDefault="00F3515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определены</w:t>
            </w:r>
          </w:p>
          <w:p w:rsidR="00346C7D" w:rsidRDefault="00F3515B">
            <w:pPr>
              <w:pStyle w:val="TableParagraph"/>
              <w:ind w:right="135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  <w:p w:rsidR="00346C7D" w:rsidRDefault="00F3515B">
            <w:pPr>
              <w:pStyle w:val="TableParagraph"/>
              <w:ind w:right="501"/>
              <w:rPr>
                <w:sz w:val="28"/>
              </w:rPr>
            </w:pPr>
            <w:r>
              <w:rPr>
                <w:spacing w:val="-1"/>
                <w:sz w:val="28"/>
              </w:rPr>
              <w:t>функционирования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  <w:p w:rsidR="00346C7D" w:rsidRDefault="00F3515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наставничества</w:t>
            </w:r>
          </w:p>
        </w:tc>
        <w:tc>
          <w:tcPr>
            <w:tcW w:w="2712" w:type="dxa"/>
          </w:tcPr>
          <w:p w:rsidR="00346C7D" w:rsidRDefault="00346C7D">
            <w:pPr>
              <w:pStyle w:val="TableParagraph"/>
              <w:ind w:left="0"/>
              <w:rPr>
                <w:sz w:val="30"/>
              </w:rPr>
            </w:pPr>
          </w:p>
          <w:p w:rsidR="00346C7D" w:rsidRDefault="00346C7D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346C7D" w:rsidRDefault="00F3515B">
            <w:pPr>
              <w:pStyle w:val="TableParagraph"/>
              <w:ind w:left="34" w:right="31"/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</w:p>
        </w:tc>
      </w:tr>
      <w:tr w:rsidR="00346C7D">
        <w:trPr>
          <w:trHeight w:val="2256"/>
        </w:trPr>
        <w:tc>
          <w:tcPr>
            <w:tcW w:w="3612" w:type="dxa"/>
          </w:tcPr>
          <w:p w:rsidR="00346C7D" w:rsidRDefault="00346C7D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346C7D" w:rsidRDefault="00F3515B">
            <w:pPr>
              <w:pStyle w:val="TableParagraph"/>
              <w:ind w:left="967" w:right="518" w:hanging="43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наставляемых</w:t>
            </w:r>
            <w:proofErr w:type="gramEnd"/>
          </w:p>
        </w:tc>
        <w:tc>
          <w:tcPr>
            <w:tcW w:w="1399" w:type="dxa"/>
            <w:vMerge w:val="restart"/>
          </w:tcPr>
          <w:p w:rsidR="00346C7D" w:rsidRDefault="00346C7D">
            <w:pPr>
              <w:pStyle w:val="TableParagraph"/>
              <w:ind w:left="0"/>
              <w:rPr>
                <w:sz w:val="30"/>
              </w:rPr>
            </w:pPr>
          </w:p>
          <w:p w:rsidR="00346C7D" w:rsidRDefault="00346C7D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346C7D" w:rsidRDefault="00F3515B">
            <w:pPr>
              <w:pStyle w:val="TableParagraph"/>
              <w:ind w:left="420" w:right="179" w:hanging="216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5245" w:type="dxa"/>
          </w:tcPr>
          <w:p w:rsidR="00346C7D" w:rsidRDefault="00F3515B">
            <w:pPr>
              <w:pStyle w:val="TableParagraph"/>
              <w:ind w:right="170"/>
              <w:rPr>
                <w:sz w:val="28"/>
              </w:rPr>
            </w:pPr>
            <w:r>
              <w:rPr>
                <w:sz w:val="28"/>
              </w:rPr>
              <w:t>Сбор информации о 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запросах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наставляемых,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</w:p>
          <w:p w:rsidR="00346C7D" w:rsidRDefault="00F3515B">
            <w:pPr>
              <w:pStyle w:val="TableParagraph"/>
              <w:ind w:right="1672"/>
              <w:rPr>
                <w:sz w:val="28"/>
              </w:rPr>
            </w:pPr>
            <w:r>
              <w:rPr>
                <w:sz w:val="28"/>
              </w:rPr>
              <w:t>согласий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обработку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</w:tc>
        <w:tc>
          <w:tcPr>
            <w:tcW w:w="2837" w:type="dxa"/>
          </w:tcPr>
          <w:p w:rsidR="00346C7D" w:rsidRDefault="00F3515B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сформирована     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</w:p>
          <w:p w:rsidR="00346C7D" w:rsidRDefault="00F3515B">
            <w:pPr>
              <w:pStyle w:val="TableParagraph"/>
              <w:tabs>
                <w:tab w:val="left" w:pos="2413"/>
                <w:tab w:val="left" w:pos="2550"/>
                <w:tab w:val="left" w:pos="2699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наставляемых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перечнем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запросов,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необходимая</w:t>
            </w:r>
            <w:proofErr w:type="gramEnd"/>
            <w:r>
              <w:rPr>
                <w:sz w:val="28"/>
              </w:rPr>
              <w:tab/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кандидатов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</w:t>
            </w:r>
          </w:p>
          <w:p w:rsidR="00346C7D" w:rsidRDefault="00F3515B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следующем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этапе.</w:t>
            </w:r>
          </w:p>
        </w:tc>
        <w:tc>
          <w:tcPr>
            <w:tcW w:w="2712" w:type="dxa"/>
          </w:tcPr>
          <w:p w:rsidR="00346C7D" w:rsidRDefault="00346C7D">
            <w:pPr>
              <w:pStyle w:val="TableParagraph"/>
              <w:ind w:left="0"/>
              <w:rPr>
                <w:sz w:val="30"/>
              </w:rPr>
            </w:pPr>
          </w:p>
          <w:p w:rsidR="00346C7D" w:rsidRDefault="00346C7D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346C7D" w:rsidRDefault="00F3515B">
            <w:pPr>
              <w:pStyle w:val="TableParagraph"/>
              <w:ind w:left="34" w:right="31"/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</w:p>
        </w:tc>
      </w:tr>
      <w:tr w:rsidR="00346C7D">
        <w:trPr>
          <w:trHeight w:val="2258"/>
        </w:trPr>
        <w:tc>
          <w:tcPr>
            <w:tcW w:w="3612" w:type="dxa"/>
          </w:tcPr>
          <w:p w:rsidR="00346C7D" w:rsidRDefault="00346C7D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346C7D" w:rsidRDefault="00F3515B">
            <w:pPr>
              <w:pStyle w:val="TableParagraph"/>
              <w:tabs>
                <w:tab w:val="left" w:pos="2920"/>
              </w:tabs>
              <w:spacing w:before="1"/>
              <w:ind w:left="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:rsidR="00346C7D" w:rsidRDefault="00346C7D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346C7D" w:rsidRDefault="00F3515B">
            <w:pPr>
              <w:pStyle w:val="TableParagraph"/>
              <w:ind w:right="119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анкетирования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потенциальных наставников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46C7D" w:rsidRDefault="00F3515B">
            <w:pPr>
              <w:pStyle w:val="TableParagraph"/>
              <w:ind w:right="207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желающих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принять участие в персонализированных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наставничества.</w:t>
            </w:r>
          </w:p>
          <w:p w:rsidR="00346C7D" w:rsidRDefault="00F3515B">
            <w:pPr>
              <w:pStyle w:val="TableParagraph"/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наставников,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согласий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обработку</w:t>
            </w:r>
          </w:p>
        </w:tc>
        <w:tc>
          <w:tcPr>
            <w:tcW w:w="2837" w:type="dxa"/>
          </w:tcPr>
          <w:p w:rsidR="00346C7D" w:rsidRDefault="00346C7D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346C7D" w:rsidRDefault="00F3515B">
            <w:pPr>
              <w:pStyle w:val="TableParagraph"/>
              <w:tabs>
                <w:tab w:val="left" w:pos="2692"/>
              </w:tabs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сформирована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потенциально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346C7D" w:rsidRDefault="00F3515B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наставничества</w:t>
            </w:r>
          </w:p>
        </w:tc>
        <w:tc>
          <w:tcPr>
            <w:tcW w:w="2712" w:type="dxa"/>
          </w:tcPr>
          <w:p w:rsidR="00346C7D" w:rsidRDefault="00346C7D">
            <w:pPr>
              <w:pStyle w:val="TableParagraph"/>
              <w:ind w:left="0"/>
              <w:rPr>
                <w:sz w:val="30"/>
              </w:rPr>
            </w:pPr>
          </w:p>
          <w:p w:rsidR="00346C7D" w:rsidRDefault="00346C7D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346C7D" w:rsidRDefault="00F3515B">
            <w:pPr>
              <w:pStyle w:val="TableParagraph"/>
              <w:ind w:left="34" w:right="31"/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</w:p>
        </w:tc>
      </w:tr>
    </w:tbl>
    <w:p w:rsidR="00346C7D" w:rsidRDefault="00346C7D">
      <w:pPr>
        <w:jc w:val="center"/>
        <w:rPr>
          <w:sz w:val="28"/>
        </w:rPr>
        <w:sectPr w:rsidR="00346C7D">
          <w:pgSz w:w="16840" w:h="11910" w:orient="landscape"/>
          <w:pgMar w:top="1100" w:right="400" w:bottom="280" w:left="400" w:header="720" w:footer="720" w:gutter="0"/>
          <w:cols w:space="720"/>
        </w:sectPr>
      </w:pPr>
    </w:p>
    <w:p w:rsidR="00346C7D" w:rsidRDefault="00346C7D">
      <w:pPr>
        <w:pStyle w:val="a3"/>
        <w:rPr>
          <w:sz w:val="20"/>
        </w:rPr>
      </w:pPr>
    </w:p>
    <w:p w:rsidR="00346C7D" w:rsidRDefault="00346C7D">
      <w:pPr>
        <w:pStyle w:val="a3"/>
        <w:rPr>
          <w:sz w:val="20"/>
        </w:rPr>
      </w:pPr>
    </w:p>
    <w:p w:rsidR="00346C7D" w:rsidRDefault="00346C7D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12"/>
        <w:gridCol w:w="1399"/>
        <w:gridCol w:w="5245"/>
        <w:gridCol w:w="2837"/>
        <w:gridCol w:w="2712"/>
      </w:tblGrid>
      <w:tr w:rsidR="00346C7D">
        <w:trPr>
          <w:trHeight w:val="3547"/>
        </w:trPr>
        <w:tc>
          <w:tcPr>
            <w:tcW w:w="3612" w:type="dxa"/>
          </w:tcPr>
          <w:p w:rsidR="00346C7D" w:rsidRDefault="00346C7D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346C7D" w:rsidRDefault="00F3515B">
            <w:pPr>
              <w:pStyle w:val="TableParagraph"/>
              <w:spacing w:before="1"/>
              <w:ind w:left="731"/>
              <w:rPr>
                <w:sz w:val="28"/>
              </w:rPr>
            </w:pPr>
            <w:r>
              <w:rPr>
                <w:sz w:val="28"/>
              </w:rPr>
              <w:t>Отбор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</w:p>
        </w:tc>
        <w:tc>
          <w:tcPr>
            <w:tcW w:w="1399" w:type="dxa"/>
            <w:tcBorders>
              <w:top w:val="nil"/>
            </w:tcBorders>
          </w:tcPr>
          <w:p w:rsidR="00346C7D" w:rsidRDefault="00346C7D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346C7D" w:rsidRDefault="00F3515B">
            <w:pPr>
              <w:pStyle w:val="TableParagraph"/>
              <w:spacing w:before="1"/>
              <w:ind w:left="26" w:right="11" w:hanging="2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2023 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ых</w:t>
            </w:r>
            <w:proofErr w:type="spellEnd"/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5245" w:type="dxa"/>
          </w:tcPr>
          <w:p w:rsidR="00346C7D" w:rsidRDefault="00F3515B">
            <w:pPr>
              <w:pStyle w:val="TableParagraph"/>
              <w:ind w:right="101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подходящих для </w:t>
            </w:r>
            <w:proofErr w:type="gramStart"/>
            <w:r>
              <w:rPr>
                <w:sz w:val="28"/>
              </w:rPr>
              <w:t>конкретной</w:t>
            </w:r>
            <w:proofErr w:type="gramEnd"/>
          </w:p>
          <w:p w:rsidR="00346C7D" w:rsidRDefault="00F3515B">
            <w:pPr>
              <w:pStyle w:val="TableParagraph"/>
              <w:ind w:right="1167"/>
              <w:rPr>
                <w:sz w:val="28"/>
              </w:rPr>
            </w:pPr>
            <w:r>
              <w:rPr>
                <w:sz w:val="28"/>
              </w:rPr>
              <w:t>персонализированной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  <w:p w:rsidR="00346C7D" w:rsidRDefault="00F3515B">
            <w:pPr>
              <w:pStyle w:val="TableParagraph"/>
              <w:spacing w:line="322" w:lineRule="exact"/>
              <w:ind w:left="80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46C7D" w:rsidRDefault="00F3515B">
            <w:pPr>
              <w:pStyle w:val="TableParagraph"/>
              <w:ind w:right="111"/>
              <w:rPr>
                <w:sz w:val="28"/>
              </w:rPr>
            </w:pPr>
            <w:proofErr w:type="gramStart"/>
            <w:r>
              <w:rPr>
                <w:sz w:val="28"/>
              </w:rPr>
              <w:t>наставляемыми</w:t>
            </w:r>
            <w:proofErr w:type="gramEnd"/>
            <w:r>
              <w:rPr>
                <w:sz w:val="28"/>
              </w:rPr>
              <w:t>: подготовка методических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сопровождения</w:t>
            </w:r>
          </w:p>
          <w:p w:rsidR="00346C7D" w:rsidRDefault="00F3515B">
            <w:pPr>
              <w:pStyle w:val="TableParagraph"/>
              <w:ind w:right="27"/>
              <w:rPr>
                <w:sz w:val="28"/>
              </w:rPr>
            </w:pPr>
            <w:proofErr w:type="gramStart"/>
            <w:r>
              <w:rPr>
                <w:sz w:val="28"/>
              </w:rPr>
              <w:t>наставнической деятельности;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обмена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«установочные</w:t>
            </w:r>
            <w:proofErr w:type="gramEnd"/>
          </w:p>
          <w:p w:rsidR="00346C7D" w:rsidRDefault="00F3515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сесс</w:t>
            </w:r>
            <w:r>
              <w:rPr>
                <w:sz w:val="28"/>
              </w:rPr>
              <w:t>ии»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наставников.</w:t>
            </w:r>
          </w:p>
        </w:tc>
        <w:tc>
          <w:tcPr>
            <w:tcW w:w="2837" w:type="dxa"/>
          </w:tcPr>
          <w:p w:rsidR="00346C7D" w:rsidRDefault="00346C7D">
            <w:pPr>
              <w:pStyle w:val="TableParagraph"/>
              <w:ind w:left="0"/>
              <w:rPr>
                <w:sz w:val="30"/>
              </w:rPr>
            </w:pPr>
          </w:p>
          <w:p w:rsidR="00346C7D" w:rsidRDefault="00346C7D">
            <w:pPr>
              <w:pStyle w:val="TableParagraph"/>
              <w:ind w:left="0"/>
              <w:rPr>
                <w:sz w:val="30"/>
              </w:rPr>
            </w:pPr>
          </w:p>
          <w:p w:rsidR="00346C7D" w:rsidRDefault="00346C7D">
            <w:pPr>
              <w:pStyle w:val="TableParagraph"/>
              <w:ind w:left="0"/>
              <w:rPr>
                <w:sz w:val="30"/>
              </w:rPr>
            </w:pPr>
          </w:p>
          <w:p w:rsidR="00346C7D" w:rsidRDefault="00346C7D">
            <w:pPr>
              <w:pStyle w:val="TableParagraph"/>
              <w:ind w:left="0"/>
              <w:rPr>
                <w:sz w:val="30"/>
              </w:rPr>
            </w:pPr>
          </w:p>
          <w:p w:rsidR="00346C7D" w:rsidRDefault="00F3515B">
            <w:pPr>
              <w:pStyle w:val="TableParagraph"/>
              <w:spacing w:before="228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сформирована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наставников,</w:t>
            </w:r>
          </w:p>
          <w:p w:rsidR="00346C7D" w:rsidRDefault="00F3515B">
            <w:pPr>
              <w:pStyle w:val="TableParagraph"/>
              <w:tabs>
                <w:tab w:val="left" w:pos="2413"/>
              </w:tabs>
              <w:spacing w:line="322" w:lineRule="exact"/>
              <w:ind w:right="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подходящая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конкретной 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712" w:type="dxa"/>
          </w:tcPr>
          <w:p w:rsidR="00346C7D" w:rsidRDefault="00F3515B">
            <w:pPr>
              <w:pStyle w:val="TableParagraph"/>
              <w:spacing w:line="315" w:lineRule="exact"/>
              <w:ind w:left="53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</w:p>
        </w:tc>
      </w:tr>
      <w:tr w:rsidR="00346C7D">
        <w:trPr>
          <w:trHeight w:val="3244"/>
        </w:trPr>
        <w:tc>
          <w:tcPr>
            <w:tcW w:w="3612" w:type="dxa"/>
          </w:tcPr>
          <w:p w:rsidR="00346C7D" w:rsidRDefault="00F3515B">
            <w:pPr>
              <w:pStyle w:val="TableParagraph"/>
              <w:spacing w:line="315" w:lineRule="exact"/>
              <w:ind w:left="281" w:right="277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46C7D" w:rsidRDefault="00F3515B">
            <w:pPr>
              <w:pStyle w:val="TableParagraph"/>
              <w:spacing w:before="2"/>
              <w:ind w:left="282" w:right="274"/>
              <w:jc w:val="center"/>
              <w:rPr>
                <w:sz w:val="28"/>
              </w:rPr>
            </w:pPr>
            <w:r>
              <w:rPr>
                <w:sz w:val="28"/>
              </w:rPr>
              <w:t>осуществление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наставнических пар</w:t>
            </w:r>
          </w:p>
        </w:tc>
        <w:tc>
          <w:tcPr>
            <w:tcW w:w="1399" w:type="dxa"/>
          </w:tcPr>
          <w:p w:rsidR="00346C7D" w:rsidRDefault="00F3515B">
            <w:pPr>
              <w:pStyle w:val="TableParagraph"/>
              <w:spacing w:line="242" w:lineRule="auto"/>
              <w:ind w:left="379" w:right="75" w:hanging="27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</w:p>
          <w:p w:rsidR="00346C7D" w:rsidRDefault="00F3515B">
            <w:pPr>
              <w:pStyle w:val="TableParagraph"/>
              <w:spacing w:line="317" w:lineRule="exact"/>
              <w:ind w:left="213"/>
              <w:rPr>
                <w:sz w:val="28"/>
              </w:rPr>
            </w:pPr>
            <w:r>
              <w:rPr>
                <w:sz w:val="28"/>
              </w:rPr>
              <w:t>периода</w:t>
            </w:r>
          </w:p>
        </w:tc>
        <w:tc>
          <w:tcPr>
            <w:tcW w:w="5245" w:type="dxa"/>
          </w:tcPr>
          <w:p w:rsidR="00346C7D" w:rsidRDefault="00F3515B">
            <w:pPr>
              <w:pStyle w:val="TableParagraph"/>
              <w:spacing w:line="242" w:lineRule="auto"/>
              <w:ind w:left="80" w:right="971" w:hanging="71"/>
              <w:rPr>
                <w:sz w:val="28"/>
              </w:rPr>
            </w:pPr>
            <w:r>
              <w:rPr>
                <w:sz w:val="28"/>
              </w:rPr>
              <w:t>Формирование наставнических пар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персонализированных</w:t>
            </w:r>
          </w:p>
          <w:p w:rsidR="00346C7D" w:rsidRDefault="00F3515B">
            <w:pPr>
              <w:pStyle w:val="TableParagraph"/>
              <w:ind w:right="17"/>
              <w:rPr>
                <w:sz w:val="28"/>
              </w:rPr>
            </w:pPr>
            <w:r>
              <w:rPr>
                <w:sz w:val="28"/>
              </w:rPr>
              <w:t>программ наставничества для каждой пары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</w:p>
          <w:p w:rsidR="00346C7D" w:rsidRDefault="00F3515B">
            <w:pPr>
              <w:pStyle w:val="TableParagraph"/>
              <w:ind w:right="264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наставляемых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траектории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  <w:p w:rsidR="00346C7D" w:rsidRDefault="00F3515B">
            <w:pPr>
              <w:pStyle w:val="TableParagraph"/>
              <w:ind w:right="12"/>
              <w:rPr>
                <w:sz w:val="28"/>
              </w:rPr>
            </w:pPr>
            <w:r>
              <w:rPr>
                <w:sz w:val="28"/>
              </w:rPr>
              <w:t>Встречи наставника и наставляемого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 психолого-педагогической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сопровожде</w:t>
            </w:r>
            <w:r>
              <w:rPr>
                <w:sz w:val="28"/>
              </w:rPr>
              <w:t>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наставляемых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</w:p>
        </w:tc>
        <w:tc>
          <w:tcPr>
            <w:tcW w:w="2837" w:type="dxa"/>
          </w:tcPr>
          <w:p w:rsidR="00346C7D" w:rsidRDefault="00346C7D">
            <w:pPr>
              <w:pStyle w:val="TableParagraph"/>
              <w:ind w:left="0"/>
              <w:rPr>
                <w:sz w:val="30"/>
              </w:rPr>
            </w:pPr>
          </w:p>
          <w:p w:rsidR="00346C7D" w:rsidRDefault="00346C7D">
            <w:pPr>
              <w:pStyle w:val="TableParagraph"/>
              <w:ind w:left="0"/>
              <w:rPr>
                <w:sz w:val="30"/>
              </w:rPr>
            </w:pPr>
          </w:p>
          <w:p w:rsidR="00346C7D" w:rsidRDefault="00346C7D">
            <w:pPr>
              <w:pStyle w:val="TableParagraph"/>
              <w:ind w:left="0"/>
              <w:rPr>
                <w:sz w:val="30"/>
              </w:rPr>
            </w:pPr>
          </w:p>
          <w:p w:rsidR="00346C7D" w:rsidRDefault="00346C7D">
            <w:pPr>
              <w:pStyle w:val="TableParagraph"/>
              <w:ind w:left="0"/>
              <w:rPr>
                <w:sz w:val="30"/>
              </w:rPr>
            </w:pPr>
          </w:p>
          <w:p w:rsidR="00346C7D" w:rsidRDefault="00346C7D">
            <w:pPr>
              <w:pStyle w:val="TableParagraph"/>
              <w:ind w:left="0"/>
              <w:rPr>
                <w:sz w:val="30"/>
              </w:rPr>
            </w:pPr>
          </w:p>
          <w:p w:rsidR="00346C7D" w:rsidRDefault="00F3515B">
            <w:pPr>
              <w:pStyle w:val="TableParagraph"/>
              <w:spacing w:before="224"/>
              <w:rPr>
                <w:sz w:val="28"/>
              </w:rPr>
            </w:pPr>
            <w:r>
              <w:rPr>
                <w:sz w:val="28"/>
              </w:rPr>
              <w:t>Реализация</w:t>
            </w:r>
          </w:p>
          <w:p w:rsidR="00346C7D" w:rsidRDefault="00F3515B">
            <w:pPr>
              <w:pStyle w:val="TableParagraph"/>
              <w:spacing w:before="2"/>
              <w:ind w:right="-1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</w:p>
          <w:p w:rsidR="00346C7D" w:rsidRDefault="00F3515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планов</w:t>
            </w:r>
          </w:p>
        </w:tc>
        <w:tc>
          <w:tcPr>
            <w:tcW w:w="2712" w:type="dxa"/>
          </w:tcPr>
          <w:p w:rsidR="00346C7D" w:rsidRDefault="00F3515B">
            <w:pPr>
              <w:pStyle w:val="TableParagraph"/>
              <w:spacing w:line="242" w:lineRule="auto"/>
              <w:ind w:left="857" w:right="43" w:hanging="804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Куратор</w:t>
            </w:r>
          </w:p>
        </w:tc>
      </w:tr>
      <w:tr w:rsidR="00346C7D">
        <w:trPr>
          <w:trHeight w:val="388"/>
        </w:trPr>
        <w:tc>
          <w:tcPr>
            <w:tcW w:w="15805" w:type="dxa"/>
            <w:gridSpan w:val="5"/>
          </w:tcPr>
          <w:p w:rsidR="00346C7D" w:rsidRDefault="00F3515B">
            <w:pPr>
              <w:pStyle w:val="TableParagraph"/>
              <w:spacing w:line="315" w:lineRule="exact"/>
              <w:ind w:left="2073" w:right="2067"/>
              <w:jc w:val="center"/>
              <w:rPr>
                <w:sz w:val="28"/>
              </w:rPr>
            </w:pPr>
            <w:r>
              <w:rPr>
                <w:sz w:val="28"/>
              </w:rPr>
              <w:t>Программно-методическое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346C7D">
        <w:trPr>
          <w:trHeight w:val="1847"/>
        </w:trPr>
        <w:tc>
          <w:tcPr>
            <w:tcW w:w="3612" w:type="dxa"/>
          </w:tcPr>
          <w:p w:rsidR="00346C7D" w:rsidRDefault="00F3515B">
            <w:pPr>
              <w:pStyle w:val="TableParagraph"/>
              <w:spacing w:line="242" w:lineRule="auto"/>
              <w:ind w:left="210" w:right="198" w:firstLine="124"/>
              <w:rPr>
                <w:sz w:val="28"/>
              </w:rPr>
            </w:pPr>
            <w:r>
              <w:rPr>
                <w:sz w:val="28"/>
              </w:rPr>
              <w:t>Разработка программно-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</w:p>
          <w:p w:rsidR="00346C7D" w:rsidRDefault="00F3515B">
            <w:pPr>
              <w:pStyle w:val="TableParagraph"/>
              <w:ind w:left="282" w:right="274"/>
              <w:jc w:val="center"/>
              <w:rPr>
                <w:sz w:val="28"/>
              </w:rPr>
            </w:pPr>
            <w:r>
              <w:rPr>
                <w:sz w:val="28"/>
              </w:rPr>
              <w:t>анкет необходимых 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реализации 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1399" w:type="dxa"/>
          </w:tcPr>
          <w:p w:rsidR="00346C7D" w:rsidRDefault="00346C7D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346C7D" w:rsidRDefault="00F3515B">
            <w:pPr>
              <w:pStyle w:val="TableParagraph"/>
              <w:ind w:left="379" w:right="75" w:hanging="27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</w:p>
          <w:p w:rsidR="00346C7D" w:rsidRDefault="00F3515B">
            <w:pPr>
              <w:pStyle w:val="TableParagraph"/>
              <w:spacing w:line="321" w:lineRule="exact"/>
              <w:ind w:left="213"/>
              <w:rPr>
                <w:sz w:val="28"/>
              </w:rPr>
            </w:pPr>
            <w:r>
              <w:rPr>
                <w:sz w:val="28"/>
              </w:rPr>
              <w:t>периода</w:t>
            </w:r>
          </w:p>
        </w:tc>
        <w:tc>
          <w:tcPr>
            <w:tcW w:w="5245" w:type="dxa"/>
          </w:tcPr>
          <w:p w:rsidR="00346C7D" w:rsidRDefault="00F3515B">
            <w:pPr>
              <w:pStyle w:val="TableParagraph"/>
              <w:spacing w:line="242" w:lineRule="auto"/>
              <w:ind w:right="1511"/>
              <w:rPr>
                <w:sz w:val="28"/>
              </w:rPr>
            </w:pPr>
            <w:r>
              <w:rPr>
                <w:sz w:val="28"/>
              </w:rPr>
              <w:t>Программные, методические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  <w:tc>
          <w:tcPr>
            <w:tcW w:w="2837" w:type="dxa"/>
          </w:tcPr>
          <w:p w:rsidR="00346C7D" w:rsidRDefault="00346C7D">
            <w:pPr>
              <w:pStyle w:val="TableParagraph"/>
              <w:ind w:left="0"/>
              <w:rPr>
                <w:sz w:val="30"/>
              </w:rPr>
            </w:pPr>
          </w:p>
          <w:p w:rsidR="00346C7D" w:rsidRDefault="00F3515B">
            <w:pPr>
              <w:pStyle w:val="TableParagraph"/>
              <w:spacing w:before="207"/>
              <w:rPr>
                <w:sz w:val="28"/>
              </w:rPr>
            </w:pPr>
            <w:r>
              <w:rPr>
                <w:sz w:val="28"/>
              </w:rPr>
              <w:t>Реализация</w:t>
            </w:r>
          </w:p>
          <w:p w:rsidR="00346C7D" w:rsidRDefault="00F3515B">
            <w:pPr>
              <w:pStyle w:val="TableParagraph"/>
              <w:spacing w:before="2"/>
              <w:ind w:right="-1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</w:p>
          <w:p w:rsidR="00346C7D" w:rsidRDefault="00F3515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планов</w:t>
            </w:r>
          </w:p>
        </w:tc>
        <w:tc>
          <w:tcPr>
            <w:tcW w:w="2712" w:type="dxa"/>
          </w:tcPr>
          <w:p w:rsidR="00346C7D" w:rsidRDefault="00F3515B">
            <w:pPr>
              <w:pStyle w:val="TableParagraph"/>
              <w:spacing w:line="242" w:lineRule="auto"/>
              <w:ind w:left="857" w:right="43" w:hanging="804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Куратор</w:t>
            </w:r>
          </w:p>
        </w:tc>
      </w:tr>
    </w:tbl>
    <w:p w:rsidR="00346C7D" w:rsidRDefault="00346C7D">
      <w:pPr>
        <w:spacing w:line="242" w:lineRule="auto"/>
        <w:rPr>
          <w:sz w:val="28"/>
        </w:rPr>
        <w:sectPr w:rsidR="00346C7D">
          <w:pgSz w:w="16840" w:h="11910" w:orient="landscape"/>
          <w:pgMar w:top="1100" w:right="400" w:bottom="280" w:left="400" w:header="720" w:footer="720" w:gutter="0"/>
          <w:cols w:space="720"/>
        </w:sectPr>
      </w:pPr>
    </w:p>
    <w:p w:rsidR="00346C7D" w:rsidRDefault="00346C7D">
      <w:pPr>
        <w:pStyle w:val="a3"/>
        <w:rPr>
          <w:sz w:val="20"/>
        </w:rPr>
      </w:pPr>
    </w:p>
    <w:p w:rsidR="00346C7D" w:rsidRDefault="00346C7D">
      <w:pPr>
        <w:pStyle w:val="a3"/>
        <w:rPr>
          <w:sz w:val="20"/>
        </w:rPr>
      </w:pPr>
    </w:p>
    <w:p w:rsidR="00346C7D" w:rsidRDefault="00346C7D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12"/>
        <w:gridCol w:w="1399"/>
        <w:gridCol w:w="8082"/>
        <w:gridCol w:w="2712"/>
      </w:tblGrid>
      <w:tr w:rsidR="00346C7D">
        <w:trPr>
          <w:trHeight w:val="412"/>
        </w:trPr>
        <w:tc>
          <w:tcPr>
            <w:tcW w:w="15805" w:type="dxa"/>
            <w:gridSpan w:val="4"/>
          </w:tcPr>
          <w:p w:rsidR="00346C7D" w:rsidRDefault="00F3515B">
            <w:pPr>
              <w:pStyle w:val="TableParagraph"/>
              <w:spacing w:line="315" w:lineRule="exact"/>
              <w:ind w:left="2073" w:right="2072"/>
              <w:jc w:val="center"/>
              <w:rPr>
                <w:sz w:val="28"/>
              </w:rPr>
            </w:pPr>
            <w:r>
              <w:rPr>
                <w:sz w:val="28"/>
              </w:rPr>
              <w:t>Аналитическое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</w:p>
        </w:tc>
      </w:tr>
      <w:tr w:rsidR="00346C7D">
        <w:trPr>
          <w:trHeight w:val="1120"/>
        </w:trPr>
        <w:tc>
          <w:tcPr>
            <w:tcW w:w="3612" w:type="dxa"/>
            <w:vMerge w:val="restart"/>
          </w:tcPr>
          <w:p w:rsidR="00346C7D" w:rsidRDefault="00F3515B">
            <w:pPr>
              <w:pStyle w:val="TableParagraph"/>
              <w:tabs>
                <w:tab w:val="left" w:pos="1511"/>
                <w:tab w:val="left" w:pos="2540"/>
              </w:tabs>
              <w:ind w:left="9" w:right="-15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анкет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z w:val="28"/>
              </w:rPr>
              <w:tab/>
              <w:t>информационной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кампании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наставников и наставляемых,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запросов</w:t>
            </w:r>
          </w:p>
          <w:p w:rsidR="00346C7D" w:rsidRDefault="00F3515B">
            <w:pPr>
              <w:pStyle w:val="TableParagraph"/>
              <w:tabs>
                <w:tab w:val="left" w:pos="3450"/>
              </w:tabs>
              <w:spacing w:line="242" w:lineRule="auto"/>
              <w:ind w:left="9" w:right="1"/>
              <w:jc w:val="both"/>
              <w:rPr>
                <w:sz w:val="28"/>
              </w:rPr>
            </w:pPr>
            <w:r>
              <w:rPr>
                <w:sz w:val="28"/>
              </w:rPr>
              <w:t>наставляемых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наставников.</w:t>
            </w:r>
          </w:p>
        </w:tc>
        <w:tc>
          <w:tcPr>
            <w:tcW w:w="1399" w:type="dxa"/>
          </w:tcPr>
          <w:p w:rsidR="00346C7D" w:rsidRDefault="00346C7D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346C7D" w:rsidRDefault="00F3515B">
            <w:pPr>
              <w:pStyle w:val="TableParagraph"/>
              <w:ind w:left="420" w:right="165" w:hanging="226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8082" w:type="dxa"/>
          </w:tcPr>
          <w:p w:rsidR="00346C7D" w:rsidRDefault="00F3515B">
            <w:pPr>
              <w:pStyle w:val="TableParagraph"/>
              <w:ind w:right="5"/>
              <w:jc w:val="both"/>
              <w:rPr>
                <w:sz w:val="28"/>
              </w:rPr>
            </w:pPr>
            <w:r>
              <w:rPr>
                <w:sz w:val="28"/>
              </w:rPr>
              <w:t>Проанализированы анкеты, определены запросы наставляемых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ресурсы наставников, проведены собеседования с наставниками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педагога-психолога</w:t>
            </w:r>
          </w:p>
        </w:tc>
        <w:tc>
          <w:tcPr>
            <w:tcW w:w="2712" w:type="dxa"/>
          </w:tcPr>
          <w:p w:rsidR="00346C7D" w:rsidRDefault="00F3515B">
            <w:pPr>
              <w:pStyle w:val="TableParagraph"/>
              <w:spacing w:line="317" w:lineRule="exact"/>
              <w:ind w:left="34" w:right="27"/>
              <w:jc w:val="center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 w:rsidR="00346C7D">
        <w:trPr>
          <w:trHeight w:val="1682"/>
        </w:trPr>
        <w:tc>
          <w:tcPr>
            <w:tcW w:w="3612" w:type="dxa"/>
            <w:vMerge/>
            <w:tcBorders>
              <w:top w:val="nil"/>
            </w:tcBorders>
          </w:tcPr>
          <w:p w:rsidR="00346C7D" w:rsidRDefault="00346C7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</w:tcPr>
          <w:p w:rsidR="00346C7D" w:rsidRDefault="00F3515B">
            <w:pPr>
              <w:pStyle w:val="TableParagraph"/>
              <w:spacing w:line="242" w:lineRule="auto"/>
              <w:ind w:left="420" w:right="229" w:hanging="164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8082" w:type="dxa"/>
          </w:tcPr>
          <w:p w:rsidR="00346C7D" w:rsidRDefault="00F3515B">
            <w:pPr>
              <w:pStyle w:val="TableParagraph"/>
              <w:spacing w:line="242" w:lineRule="auto"/>
              <w:ind w:right="304"/>
              <w:jc w:val="both"/>
              <w:rPr>
                <w:sz w:val="28"/>
              </w:rPr>
            </w:pPr>
            <w:r>
              <w:rPr>
                <w:sz w:val="28"/>
              </w:rPr>
              <w:t>Проведение мониторинга личной удовлетворенности участием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наставничества.</w:t>
            </w:r>
          </w:p>
          <w:p w:rsidR="00346C7D" w:rsidRDefault="00F3515B">
            <w:pPr>
              <w:pStyle w:val="TableParagraph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Проведение мониторинга личной удовлетворенности участием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2712" w:type="dxa"/>
          </w:tcPr>
          <w:p w:rsidR="00346C7D" w:rsidRDefault="00F3515B">
            <w:pPr>
              <w:pStyle w:val="TableParagraph"/>
              <w:spacing w:line="315" w:lineRule="exact"/>
              <w:ind w:left="34" w:right="27"/>
              <w:jc w:val="center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 w:rsidR="00346C7D">
        <w:trPr>
          <w:trHeight w:val="407"/>
        </w:trPr>
        <w:tc>
          <w:tcPr>
            <w:tcW w:w="15805" w:type="dxa"/>
            <w:gridSpan w:val="4"/>
          </w:tcPr>
          <w:p w:rsidR="00346C7D" w:rsidRDefault="00F3515B">
            <w:pPr>
              <w:pStyle w:val="TableParagraph"/>
              <w:spacing w:line="315" w:lineRule="exact"/>
              <w:ind w:left="2073" w:right="2069"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346C7D">
        <w:trPr>
          <w:trHeight w:val="1989"/>
        </w:trPr>
        <w:tc>
          <w:tcPr>
            <w:tcW w:w="3612" w:type="dxa"/>
          </w:tcPr>
          <w:p w:rsidR="00346C7D" w:rsidRDefault="00F3515B">
            <w:pPr>
              <w:pStyle w:val="TableParagraph"/>
              <w:tabs>
                <w:tab w:val="left" w:pos="911"/>
                <w:tab w:val="left" w:pos="2033"/>
                <w:tab w:val="left" w:pos="3077"/>
              </w:tabs>
              <w:ind w:left="9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специальных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рубрик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официальной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социальной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сети</w:t>
            </w:r>
          </w:p>
          <w:p w:rsidR="00346C7D" w:rsidRDefault="00F3515B">
            <w:pPr>
              <w:pStyle w:val="TableParagraph"/>
              <w:tabs>
                <w:tab w:val="left" w:pos="2379"/>
                <w:tab w:val="left" w:pos="3327"/>
              </w:tabs>
              <w:ind w:left="9" w:right="-15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ВКонтакте</w:t>
            </w:r>
            <w:proofErr w:type="spellEnd"/>
            <w:r>
              <w:rPr>
                <w:sz w:val="28"/>
              </w:rPr>
              <w:t>»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официальном сайте </w:t>
            </w:r>
            <w:proofErr w:type="spellStart"/>
            <w:proofErr w:type="gramStart"/>
            <w:r>
              <w:rPr>
                <w:sz w:val="28"/>
              </w:rPr>
              <w:t>образова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тельной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1399" w:type="dxa"/>
          </w:tcPr>
          <w:p w:rsidR="00346C7D" w:rsidRDefault="00F3515B">
            <w:pPr>
              <w:pStyle w:val="TableParagraph"/>
              <w:ind w:left="379" w:right="75" w:hanging="27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</w:p>
          <w:p w:rsidR="00346C7D" w:rsidRDefault="00F3515B">
            <w:pPr>
              <w:pStyle w:val="TableParagraph"/>
              <w:spacing w:line="322" w:lineRule="exact"/>
              <w:ind w:left="213"/>
              <w:rPr>
                <w:sz w:val="28"/>
              </w:rPr>
            </w:pPr>
            <w:r>
              <w:rPr>
                <w:sz w:val="28"/>
              </w:rPr>
              <w:t>периода</w:t>
            </w:r>
          </w:p>
        </w:tc>
        <w:tc>
          <w:tcPr>
            <w:tcW w:w="8082" w:type="dxa"/>
          </w:tcPr>
          <w:p w:rsidR="00346C7D" w:rsidRDefault="00346C7D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346C7D" w:rsidRDefault="00F3515B">
            <w:pPr>
              <w:pStyle w:val="TableParagraph"/>
              <w:ind w:right="6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Освещение мероприятий Дорожной карты осуществляется на 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сетях,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муниципальном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уровнях.</w:t>
            </w:r>
            <w:proofErr w:type="gramEnd"/>
          </w:p>
        </w:tc>
        <w:tc>
          <w:tcPr>
            <w:tcW w:w="2712" w:type="dxa"/>
          </w:tcPr>
          <w:p w:rsidR="00346C7D" w:rsidRDefault="00F3515B">
            <w:pPr>
              <w:pStyle w:val="TableParagraph"/>
              <w:spacing w:line="317" w:lineRule="exact"/>
              <w:ind w:left="34" w:right="27"/>
              <w:jc w:val="center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 w:rsidR="00346C7D">
        <w:trPr>
          <w:trHeight w:val="1985"/>
        </w:trPr>
        <w:tc>
          <w:tcPr>
            <w:tcW w:w="3612" w:type="dxa"/>
          </w:tcPr>
          <w:p w:rsidR="00346C7D" w:rsidRDefault="00F3515B">
            <w:pPr>
              <w:pStyle w:val="TableParagraph"/>
              <w:tabs>
                <w:tab w:val="left" w:pos="2728"/>
                <w:tab w:val="left" w:pos="3325"/>
              </w:tabs>
              <w:ind w:left="9" w:right="-15"/>
              <w:jc w:val="both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z w:val="28"/>
              </w:rPr>
              <w:tab/>
              <w:t>модели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наставничества,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анкетирования</w:t>
            </w:r>
          </w:p>
        </w:tc>
        <w:tc>
          <w:tcPr>
            <w:tcW w:w="1399" w:type="dxa"/>
          </w:tcPr>
          <w:p w:rsidR="00346C7D" w:rsidRDefault="00F3515B">
            <w:pPr>
              <w:pStyle w:val="TableParagraph"/>
              <w:spacing w:line="242" w:lineRule="auto"/>
              <w:ind w:left="417" w:right="166" w:hanging="224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8082" w:type="dxa"/>
          </w:tcPr>
          <w:p w:rsidR="00346C7D" w:rsidRDefault="00346C7D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346C7D" w:rsidRDefault="00F3515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совета;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создан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реестр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потенциальных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  <w:tc>
          <w:tcPr>
            <w:tcW w:w="2712" w:type="dxa"/>
          </w:tcPr>
          <w:p w:rsidR="00346C7D" w:rsidRDefault="00F3515B">
            <w:pPr>
              <w:pStyle w:val="TableParagraph"/>
              <w:spacing w:line="315" w:lineRule="exact"/>
              <w:ind w:left="34" w:right="27"/>
              <w:jc w:val="center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 w:rsidR="00346C7D">
        <w:trPr>
          <w:trHeight w:val="424"/>
        </w:trPr>
        <w:tc>
          <w:tcPr>
            <w:tcW w:w="15805" w:type="dxa"/>
            <w:gridSpan w:val="4"/>
          </w:tcPr>
          <w:p w:rsidR="00346C7D" w:rsidRDefault="00F3515B">
            <w:pPr>
              <w:pStyle w:val="TableParagraph"/>
              <w:spacing w:line="315" w:lineRule="exact"/>
              <w:ind w:left="2073" w:right="2073"/>
              <w:jc w:val="center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наставничеств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  <w:tr w:rsidR="00346C7D">
        <w:trPr>
          <w:trHeight w:val="966"/>
        </w:trPr>
        <w:tc>
          <w:tcPr>
            <w:tcW w:w="3612" w:type="dxa"/>
          </w:tcPr>
          <w:p w:rsidR="00346C7D" w:rsidRDefault="00F3515B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</w:p>
          <w:p w:rsidR="00346C7D" w:rsidRDefault="00F3515B">
            <w:pPr>
              <w:pStyle w:val="TableParagraph"/>
              <w:spacing w:line="322" w:lineRule="exact"/>
              <w:ind w:left="9" w:right="679"/>
              <w:rPr>
                <w:sz w:val="28"/>
              </w:rPr>
            </w:pPr>
            <w:r>
              <w:rPr>
                <w:sz w:val="28"/>
              </w:rPr>
              <w:t>внедрения и 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</w:tc>
        <w:tc>
          <w:tcPr>
            <w:tcW w:w="1399" w:type="dxa"/>
          </w:tcPr>
          <w:p w:rsidR="00346C7D" w:rsidRDefault="00F3515B">
            <w:pPr>
              <w:pStyle w:val="TableParagraph"/>
              <w:ind w:left="379" w:right="75" w:hanging="27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</w:p>
          <w:p w:rsidR="00346C7D" w:rsidRDefault="00F3515B">
            <w:pPr>
              <w:pStyle w:val="TableParagraph"/>
              <w:spacing w:line="308" w:lineRule="exact"/>
              <w:ind w:left="213"/>
              <w:rPr>
                <w:sz w:val="28"/>
              </w:rPr>
            </w:pPr>
            <w:r>
              <w:rPr>
                <w:sz w:val="28"/>
              </w:rPr>
              <w:t>периода</w:t>
            </w:r>
          </w:p>
        </w:tc>
        <w:tc>
          <w:tcPr>
            <w:tcW w:w="8082" w:type="dxa"/>
          </w:tcPr>
          <w:p w:rsidR="00346C7D" w:rsidRDefault="00F3515B">
            <w:pPr>
              <w:pStyle w:val="TableParagraph"/>
              <w:spacing w:line="317" w:lineRule="exact"/>
              <w:ind w:left="1714" w:right="1707"/>
              <w:jc w:val="center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</w:p>
        </w:tc>
        <w:tc>
          <w:tcPr>
            <w:tcW w:w="2712" w:type="dxa"/>
          </w:tcPr>
          <w:p w:rsidR="00346C7D" w:rsidRDefault="00F3515B">
            <w:pPr>
              <w:pStyle w:val="TableParagraph"/>
              <w:spacing w:line="317" w:lineRule="exact"/>
              <w:ind w:left="34" w:right="31"/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</w:p>
        </w:tc>
      </w:tr>
    </w:tbl>
    <w:p w:rsidR="00346C7D" w:rsidRDefault="00346C7D">
      <w:pPr>
        <w:spacing w:line="317" w:lineRule="exact"/>
        <w:jc w:val="center"/>
        <w:rPr>
          <w:sz w:val="28"/>
        </w:rPr>
        <w:sectPr w:rsidR="00346C7D">
          <w:pgSz w:w="16840" w:h="11910" w:orient="landscape"/>
          <w:pgMar w:top="1100" w:right="400" w:bottom="280" w:left="400" w:header="720" w:footer="720" w:gutter="0"/>
          <w:cols w:space="720"/>
        </w:sectPr>
      </w:pPr>
    </w:p>
    <w:p w:rsidR="00346C7D" w:rsidRDefault="00346C7D">
      <w:pPr>
        <w:pStyle w:val="a3"/>
        <w:rPr>
          <w:sz w:val="20"/>
        </w:rPr>
      </w:pPr>
    </w:p>
    <w:p w:rsidR="00346C7D" w:rsidRDefault="00346C7D">
      <w:pPr>
        <w:pStyle w:val="a3"/>
        <w:rPr>
          <w:sz w:val="20"/>
        </w:rPr>
      </w:pPr>
    </w:p>
    <w:p w:rsidR="00346C7D" w:rsidRDefault="00346C7D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12"/>
        <w:gridCol w:w="1399"/>
        <w:gridCol w:w="8082"/>
        <w:gridCol w:w="2712"/>
      </w:tblGrid>
      <w:tr w:rsidR="00346C7D">
        <w:trPr>
          <w:trHeight w:val="2268"/>
        </w:trPr>
        <w:tc>
          <w:tcPr>
            <w:tcW w:w="3612" w:type="dxa"/>
          </w:tcPr>
          <w:p w:rsidR="00346C7D" w:rsidRDefault="00F3515B">
            <w:pPr>
              <w:pStyle w:val="TableParagraph"/>
              <w:tabs>
                <w:tab w:val="left" w:pos="1733"/>
                <w:tab w:val="left" w:pos="2260"/>
              </w:tabs>
              <w:ind w:left="9" w:right="1"/>
              <w:rPr>
                <w:sz w:val="28"/>
              </w:rPr>
            </w:pPr>
            <w:r>
              <w:rPr>
                <w:sz w:val="28"/>
              </w:rPr>
              <w:t>Мотивация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поощрения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</w:p>
        </w:tc>
        <w:tc>
          <w:tcPr>
            <w:tcW w:w="1399" w:type="dxa"/>
          </w:tcPr>
          <w:p w:rsidR="00346C7D" w:rsidRDefault="00F3515B">
            <w:pPr>
              <w:pStyle w:val="TableParagraph"/>
              <w:ind w:left="158" w:right="141" w:firstLine="52"/>
              <w:rPr>
                <w:sz w:val="28"/>
              </w:rPr>
            </w:pPr>
            <w:r>
              <w:rPr>
                <w:sz w:val="28"/>
              </w:rPr>
              <w:t>Апрель-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8082" w:type="dxa"/>
          </w:tcPr>
          <w:p w:rsidR="00346C7D" w:rsidRDefault="00F3515B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поощрении.</w:t>
            </w:r>
          </w:p>
          <w:p w:rsidR="00346C7D" w:rsidRDefault="00F3515B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322" w:lineRule="exact"/>
              <w:ind w:left="290" w:hanging="281"/>
              <w:rPr>
                <w:sz w:val="28"/>
              </w:rPr>
            </w:pPr>
            <w:r>
              <w:rPr>
                <w:sz w:val="28"/>
              </w:rPr>
              <w:t>Благодарственные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письма</w:t>
            </w:r>
          </w:p>
          <w:p w:rsidR="00346C7D" w:rsidRDefault="00F3515B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10" w:right="4" w:firstLine="0"/>
              <w:rPr>
                <w:sz w:val="28"/>
              </w:rPr>
            </w:pPr>
            <w:r>
              <w:rPr>
                <w:spacing w:val="-1"/>
                <w:sz w:val="28"/>
              </w:rPr>
              <w:t>Издание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приказа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проведении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модели наставничества».</w:t>
            </w:r>
          </w:p>
          <w:p w:rsidR="00346C7D" w:rsidRDefault="00F3515B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1"/>
              <w:ind w:left="10" w:right="2" w:firstLine="0"/>
              <w:rPr>
                <w:sz w:val="28"/>
              </w:rPr>
            </w:pPr>
            <w:r>
              <w:rPr>
                <w:sz w:val="28"/>
              </w:rPr>
              <w:t>Публикация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наставничества,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лучших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информации на сайте ДОУ.</w:t>
            </w:r>
          </w:p>
        </w:tc>
        <w:tc>
          <w:tcPr>
            <w:tcW w:w="2712" w:type="dxa"/>
          </w:tcPr>
          <w:p w:rsidR="00346C7D" w:rsidRDefault="00F3515B">
            <w:pPr>
              <w:pStyle w:val="TableParagraph"/>
              <w:ind w:left="857" w:right="43" w:hanging="804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Куратор</w:t>
            </w:r>
          </w:p>
        </w:tc>
      </w:tr>
    </w:tbl>
    <w:p w:rsidR="00F3515B" w:rsidRDefault="00F3515B"/>
    <w:sectPr w:rsidR="00F3515B" w:rsidSect="00346C7D">
      <w:pgSz w:w="16840" w:h="11910" w:orient="landscape"/>
      <w:pgMar w:top="1100" w:right="40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B2A"/>
    <w:multiLevelType w:val="hybridMultilevel"/>
    <w:tmpl w:val="05B8DDCC"/>
    <w:lvl w:ilvl="0" w:tplc="982ECA46">
      <w:numFmt w:val="bullet"/>
      <w:lvlText w:val="-"/>
      <w:lvlJc w:val="left"/>
      <w:pPr>
        <w:ind w:left="732" w:hanging="368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8FEE2CF0">
      <w:numFmt w:val="bullet"/>
      <w:lvlText w:val="•"/>
      <w:lvlJc w:val="left"/>
      <w:pPr>
        <w:ind w:left="2269" w:hanging="368"/>
      </w:pPr>
      <w:rPr>
        <w:rFonts w:hint="default"/>
        <w:lang w:val="ru-RU" w:eastAsia="en-US" w:bidi="ar-SA"/>
      </w:rPr>
    </w:lvl>
    <w:lvl w:ilvl="2" w:tplc="54269334">
      <w:numFmt w:val="bullet"/>
      <w:lvlText w:val="•"/>
      <w:lvlJc w:val="left"/>
      <w:pPr>
        <w:ind w:left="3799" w:hanging="368"/>
      </w:pPr>
      <w:rPr>
        <w:rFonts w:hint="default"/>
        <w:lang w:val="ru-RU" w:eastAsia="en-US" w:bidi="ar-SA"/>
      </w:rPr>
    </w:lvl>
    <w:lvl w:ilvl="3" w:tplc="A4DC341C">
      <w:numFmt w:val="bullet"/>
      <w:lvlText w:val="•"/>
      <w:lvlJc w:val="left"/>
      <w:pPr>
        <w:ind w:left="5329" w:hanging="368"/>
      </w:pPr>
      <w:rPr>
        <w:rFonts w:hint="default"/>
        <w:lang w:val="ru-RU" w:eastAsia="en-US" w:bidi="ar-SA"/>
      </w:rPr>
    </w:lvl>
    <w:lvl w:ilvl="4" w:tplc="6E2C086A">
      <w:numFmt w:val="bullet"/>
      <w:lvlText w:val="•"/>
      <w:lvlJc w:val="left"/>
      <w:pPr>
        <w:ind w:left="6859" w:hanging="368"/>
      </w:pPr>
      <w:rPr>
        <w:rFonts w:hint="default"/>
        <w:lang w:val="ru-RU" w:eastAsia="en-US" w:bidi="ar-SA"/>
      </w:rPr>
    </w:lvl>
    <w:lvl w:ilvl="5" w:tplc="1C00AA56">
      <w:numFmt w:val="bullet"/>
      <w:lvlText w:val="•"/>
      <w:lvlJc w:val="left"/>
      <w:pPr>
        <w:ind w:left="8389" w:hanging="368"/>
      </w:pPr>
      <w:rPr>
        <w:rFonts w:hint="default"/>
        <w:lang w:val="ru-RU" w:eastAsia="en-US" w:bidi="ar-SA"/>
      </w:rPr>
    </w:lvl>
    <w:lvl w:ilvl="6" w:tplc="16AAF8B4">
      <w:numFmt w:val="bullet"/>
      <w:lvlText w:val="•"/>
      <w:lvlJc w:val="left"/>
      <w:pPr>
        <w:ind w:left="9919" w:hanging="368"/>
      </w:pPr>
      <w:rPr>
        <w:rFonts w:hint="default"/>
        <w:lang w:val="ru-RU" w:eastAsia="en-US" w:bidi="ar-SA"/>
      </w:rPr>
    </w:lvl>
    <w:lvl w:ilvl="7" w:tplc="ACE2F3B0">
      <w:numFmt w:val="bullet"/>
      <w:lvlText w:val="•"/>
      <w:lvlJc w:val="left"/>
      <w:pPr>
        <w:ind w:left="11448" w:hanging="368"/>
      </w:pPr>
      <w:rPr>
        <w:rFonts w:hint="default"/>
        <w:lang w:val="ru-RU" w:eastAsia="en-US" w:bidi="ar-SA"/>
      </w:rPr>
    </w:lvl>
    <w:lvl w:ilvl="8" w:tplc="2C4E0934">
      <w:numFmt w:val="bullet"/>
      <w:lvlText w:val="•"/>
      <w:lvlJc w:val="left"/>
      <w:pPr>
        <w:ind w:left="12978" w:hanging="368"/>
      </w:pPr>
      <w:rPr>
        <w:rFonts w:hint="default"/>
        <w:lang w:val="ru-RU" w:eastAsia="en-US" w:bidi="ar-SA"/>
      </w:rPr>
    </w:lvl>
  </w:abstractNum>
  <w:abstractNum w:abstractNumId="1">
    <w:nsid w:val="37D76E35"/>
    <w:multiLevelType w:val="hybridMultilevel"/>
    <w:tmpl w:val="F6F4A09C"/>
    <w:lvl w:ilvl="0" w:tplc="21CE28EE">
      <w:start w:val="1"/>
      <w:numFmt w:val="decimal"/>
      <w:lvlText w:val="%1."/>
      <w:lvlJc w:val="left"/>
      <w:pPr>
        <w:ind w:left="291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A82326">
      <w:numFmt w:val="bullet"/>
      <w:lvlText w:val="•"/>
      <w:lvlJc w:val="left"/>
      <w:pPr>
        <w:ind w:left="1077" w:hanging="282"/>
      </w:pPr>
      <w:rPr>
        <w:rFonts w:hint="default"/>
        <w:lang w:val="ru-RU" w:eastAsia="en-US" w:bidi="ar-SA"/>
      </w:rPr>
    </w:lvl>
    <w:lvl w:ilvl="2" w:tplc="AB5A3DF4">
      <w:numFmt w:val="bullet"/>
      <w:lvlText w:val="•"/>
      <w:lvlJc w:val="left"/>
      <w:pPr>
        <w:ind w:left="1854" w:hanging="282"/>
      </w:pPr>
      <w:rPr>
        <w:rFonts w:hint="default"/>
        <w:lang w:val="ru-RU" w:eastAsia="en-US" w:bidi="ar-SA"/>
      </w:rPr>
    </w:lvl>
    <w:lvl w:ilvl="3" w:tplc="0FE89A44">
      <w:numFmt w:val="bullet"/>
      <w:lvlText w:val="•"/>
      <w:lvlJc w:val="left"/>
      <w:pPr>
        <w:ind w:left="2631" w:hanging="282"/>
      </w:pPr>
      <w:rPr>
        <w:rFonts w:hint="default"/>
        <w:lang w:val="ru-RU" w:eastAsia="en-US" w:bidi="ar-SA"/>
      </w:rPr>
    </w:lvl>
    <w:lvl w:ilvl="4" w:tplc="B35C4852">
      <w:numFmt w:val="bullet"/>
      <w:lvlText w:val="•"/>
      <w:lvlJc w:val="left"/>
      <w:pPr>
        <w:ind w:left="3408" w:hanging="282"/>
      </w:pPr>
      <w:rPr>
        <w:rFonts w:hint="default"/>
        <w:lang w:val="ru-RU" w:eastAsia="en-US" w:bidi="ar-SA"/>
      </w:rPr>
    </w:lvl>
    <w:lvl w:ilvl="5" w:tplc="C4580E4E">
      <w:numFmt w:val="bullet"/>
      <w:lvlText w:val="•"/>
      <w:lvlJc w:val="left"/>
      <w:pPr>
        <w:ind w:left="4186" w:hanging="282"/>
      </w:pPr>
      <w:rPr>
        <w:rFonts w:hint="default"/>
        <w:lang w:val="ru-RU" w:eastAsia="en-US" w:bidi="ar-SA"/>
      </w:rPr>
    </w:lvl>
    <w:lvl w:ilvl="6" w:tplc="4342870C">
      <w:numFmt w:val="bullet"/>
      <w:lvlText w:val="•"/>
      <w:lvlJc w:val="left"/>
      <w:pPr>
        <w:ind w:left="4963" w:hanging="282"/>
      </w:pPr>
      <w:rPr>
        <w:rFonts w:hint="default"/>
        <w:lang w:val="ru-RU" w:eastAsia="en-US" w:bidi="ar-SA"/>
      </w:rPr>
    </w:lvl>
    <w:lvl w:ilvl="7" w:tplc="44C6F582">
      <w:numFmt w:val="bullet"/>
      <w:lvlText w:val="•"/>
      <w:lvlJc w:val="left"/>
      <w:pPr>
        <w:ind w:left="5740" w:hanging="282"/>
      </w:pPr>
      <w:rPr>
        <w:rFonts w:hint="default"/>
        <w:lang w:val="ru-RU" w:eastAsia="en-US" w:bidi="ar-SA"/>
      </w:rPr>
    </w:lvl>
    <w:lvl w:ilvl="8" w:tplc="457ADF1E">
      <w:numFmt w:val="bullet"/>
      <w:lvlText w:val="•"/>
      <w:lvlJc w:val="left"/>
      <w:pPr>
        <w:ind w:left="6517" w:hanging="2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46C7D"/>
    <w:rsid w:val="001C5C9F"/>
    <w:rsid w:val="00346C7D"/>
    <w:rsid w:val="00F35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C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6C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6C7D"/>
    <w:rPr>
      <w:sz w:val="28"/>
      <w:szCs w:val="28"/>
    </w:rPr>
  </w:style>
  <w:style w:type="paragraph" w:styleId="a4">
    <w:name w:val="List Paragraph"/>
    <w:basedOn w:val="a"/>
    <w:uiPriority w:val="1"/>
    <w:qFormat/>
    <w:rsid w:val="00346C7D"/>
    <w:pPr>
      <w:spacing w:line="359" w:lineRule="exact"/>
      <w:ind w:left="1501" w:hanging="369"/>
    </w:pPr>
  </w:style>
  <w:style w:type="paragraph" w:customStyle="1" w:styleId="TableParagraph">
    <w:name w:val="Table Paragraph"/>
    <w:basedOn w:val="a"/>
    <w:uiPriority w:val="1"/>
    <w:qFormat/>
    <w:rsid w:val="00346C7D"/>
    <w:pPr>
      <w:ind w:left="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 ДПО "ЦРО" г.Братска Безкровная Юлия</dc:creator>
  <cp:lastModifiedBy>1</cp:lastModifiedBy>
  <cp:revision>2</cp:revision>
  <dcterms:created xsi:type="dcterms:W3CDTF">2024-12-03T07:58:00Z</dcterms:created>
  <dcterms:modified xsi:type="dcterms:W3CDTF">2024-12-03T07:58:00Z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2024-12-03T00:00:00Z</vt:filetime>
  </property>
</Properties>
</file>