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77C" w:rsidRPr="0067525A" w:rsidRDefault="0062777C" w:rsidP="0062777C">
      <w:pPr>
        <w:widowControl w:val="0"/>
        <w:suppressAutoHyphens/>
        <w:autoSpaceDN w:val="0"/>
        <w:jc w:val="center"/>
        <w:textAlignment w:val="baseline"/>
        <w:rPr>
          <w:rFonts w:eastAsia="Calibri"/>
        </w:rPr>
      </w:pPr>
      <w:bookmarkStart w:id="0" w:name="_Hlk132283057"/>
      <w:r w:rsidRPr="0067525A">
        <w:rPr>
          <w:rFonts w:eastAsia="Calibri"/>
        </w:rPr>
        <w:t xml:space="preserve">МУНИЦИПАЛЬНОЕ БЮДЖЕТНОЕ ОБЩЕОБРАЗОВАТЕЛЬНОЕ УЧРЕЖДЕНИЕ </w:t>
      </w:r>
    </w:p>
    <w:p w:rsidR="0062777C" w:rsidRPr="0067525A" w:rsidRDefault="0062777C" w:rsidP="0062777C">
      <w:pPr>
        <w:widowControl w:val="0"/>
        <w:suppressAutoHyphens/>
        <w:autoSpaceDN w:val="0"/>
        <w:jc w:val="center"/>
        <w:textAlignment w:val="baseline"/>
        <w:rPr>
          <w:rFonts w:eastAsia="SimSun"/>
          <w:kern w:val="3"/>
        </w:rPr>
      </w:pPr>
      <w:r w:rsidRPr="0067525A">
        <w:rPr>
          <w:rFonts w:eastAsia="Calibri"/>
        </w:rPr>
        <w:t>РОДИОНОВО-НЕСВЕТАЙСКОГО РАЙОНА</w:t>
      </w:r>
    </w:p>
    <w:p w:rsidR="0062777C" w:rsidRPr="0067525A" w:rsidRDefault="0062777C" w:rsidP="0062777C">
      <w:pPr>
        <w:autoSpaceDN w:val="0"/>
        <w:jc w:val="center"/>
        <w:rPr>
          <w:rFonts w:eastAsia="Calibri"/>
        </w:rPr>
      </w:pPr>
      <w:r w:rsidRPr="0067525A">
        <w:rPr>
          <w:rFonts w:eastAsia="Calibri"/>
        </w:rPr>
        <w:t xml:space="preserve"> «ГЕНЕРАЛЬСКАЯ ОСНОВНАЯ ОБЩЕОБРАЗОВАТЕЛЬНАЯ ШКОЛА»</w:t>
      </w:r>
    </w:p>
    <w:p w:rsidR="0062777C" w:rsidRPr="0067525A" w:rsidRDefault="0062777C" w:rsidP="0062777C">
      <w:pPr>
        <w:widowControl w:val="0"/>
        <w:autoSpaceDE w:val="0"/>
        <w:autoSpaceDN w:val="0"/>
        <w:ind w:firstLine="709"/>
        <w:rPr>
          <w:rFonts w:eastAsia="Cambria"/>
          <w:color w:val="000000" w:themeColor="text1"/>
        </w:rPr>
      </w:pPr>
    </w:p>
    <w:p w:rsidR="0062777C" w:rsidRPr="0067525A" w:rsidRDefault="0062777C" w:rsidP="0062777C">
      <w:pPr>
        <w:widowControl w:val="0"/>
        <w:autoSpaceDE w:val="0"/>
        <w:autoSpaceDN w:val="0"/>
        <w:ind w:firstLine="709"/>
        <w:rPr>
          <w:rFonts w:eastAsia="Cambria"/>
          <w:color w:val="000000" w:themeColor="text1"/>
        </w:rPr>
      </w:pPr>
    </w:p>
    <w:p w:rsidR="0062777C" w:rsidRPr="006E7B84" w:rsidRDefault="0062777C" w:rsidP="0062777C">
      <w:pPr>
        <w:widowControl w:val="0"/>
        <w:autoSpaceDE w:val="0"/>
        <w:autoSpaceDN w:val="0"/>
        <w:ind w:firstLine="709"/>
        <w:rPr>
          <w:rFonts w:eastAsia="Cambria"/>
          <w:color w:val="000000" w:themeColor="text1"/>
          <w:sz w:val="28"/>
          <w:szCs w:val="28"/>
        </w:rPr>
      </w:pPr>
    </w:p>
    <w:tbl>
      <w:tblPr>
        <w:tblW w:w="4479" w:type="pct"/>
        <w:tblInd w:w="851" w:type="dxa"/>
        <w:tblCellMar>
          <w:left w:w="0" w:type="dxa"/>
          <w:right w:w="0" w:type="dxa"/>
        </w:tblCellMar>
        <w:tblLook w:val="01E0"/>
      </w:tblPr>
      <w:tblGrid>
        <w:gridCol w:w="5526"/>
        <w:gridCol w:w="4255"/>
      </w:tblGrid>
      <w:tr w:rsidR="0062777C" w:rsidRPr="006E7B84" w:rsidTr="002C7A05">
        <w:trPr>
          <w:trHeight w:val="1597"/>
        </w:trPr>
        <w:tc>
          <w:tcPr>
            <w:tcW w:w="2825" w:type="pct"/>
          </w:tcPr>
          <w:p w:rsidR="0062777C" w:rsidRPr="006967E8" w:rsidRDefault="0062777C" w:rsidP="002C7A05">
            <w:pPr>
              <w:widowControl w:val="0"/>
              <w:autoSpaceDE w:val="0"/>
              <w:autoSpaceDN w:val="0"/>
              <w:rPr>
                <w:b/>
                <w:color w:val="000000" w:themeColor="text1"/>
                <w:sz w:val="28"/>
                <w:szCs w:val="28"/>
              </w:rPr>
            </w:pPr>
            <w:r w:rsidRPr="006967E8">
              <w:rPr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62777C" w:rsidRPr="006967E8" w:rsidRDefault="0062777C" w:rsidP="002C7A05">
            <w:pPr>
              <w:widowControl w:val="0"/>
              <w:autoSpaceDE w:val="0"/>
              <w:autoSpaceDN w:val="0"/>
              <w:rPr>
                <w:spacing w:val="-67"/>
                <w:sz w:val="28"/>
                <w:szCs w:val="28"/>
              </w:rPr>
            </w:pPr>
            <w:r w:rsidRPr="006967E8">
              <w:rPr>
                <w:color w:val="000000" w:themeColor="text1"/>
                <w:sz w:val="28"/>
                <w:szCs w:val="28"/>
              </w:rPr>
              <w:t xml:space="preserve">на заседании </w:t>
            </w:r>
            <w:r w:rsidRPr="006967E8">
              <w:rPr>
                <w:sz w:val="28"/>
                <w:szCs w:val="28"/>
              </w:rPr>
              <w:t>педагогического</w:t>
            </w:r>
          </w:p>
          <w:p w:rsidR="0062777C" w:rsidRPr="006967E8" w:rsidRDefault="0062777C" w:rsidP="002C7A0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6967E8">
              <w:rPr>
                <w:sz w:val="28"/>
                <w:szCs w:val="28"/>
              </w:rPr>
              <w:t xml:space="preserve">совета                                                </w:t>
            </w:r>
          </w:p>
          <w:p w:rsidR="0062777C" w:rsidRPr="006967E8" w:rsidRDefault="0062777C" w:rsidP="002C7A05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rPr>
                <w:color w:val="000000" w:themeColor="text1"/>
                <w:sz w:val="28"/>
                <w:szCs w:val="28"/>
              </w:rPr>
            </w:pPr>
            <w:r w:rsidRPr="006967E8">
              <w:rPr>
                <w:color w:val="000000" w:themeColor="text1"/>
                <w:sz w:val="28"/>
                <w:szCs w:val="28"/>
              </w:rPr>
              <w:t xml:space="preserve">Протокол № 01 от  </w:t>
            </w:r>
            <w:r w:rsidRPr="006967E8">
              <w:rPr>
                <w:color w:val="000000"/>
                <w:sz w:val="28"/>
                <w:szCs w:val="28"/>
              </w:rPr>
              <w:t xml:space="preserve">31.08.2026 </w:t>
            </w:r>
            <w:r w:rsidRPr="006967E8">
              <w:rPr>
                <w:color w:val="000000" w:themeColor="text1"/>
                <w:sz w:val="28"/>
                <w:szCs w:val="28"/>
              </w:rPr>
              <w:t>5г.</w:t>
            </w:r>
          </w:p>
          <w:p w:rsidR="0062777C" w:rsidRPr="006967E8" w:rsidRDefault="0062777C" w:rsidP="002C7A05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ind w:left="709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75" w:type="pct"/>
          </w:tcPr>
          <w:p w:rsidR="0062777C" w:rsidRPr="006967E8" w:rsidRDefault="0062777C" w:rsidP="002C7A05">
            <w:pPr>
              <w:widowControl w:val="0"/>
              <w:autoSpaceDE w:val="0"/>
              <w:autoSpaceDN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967E8">
              <w:rPr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62777C" w:rsidRPr="006967E8" w:rsidRDefault="0062777C" w:rsidP="002C7A05">
            <w:pPr>
              <w:tabs>
                <w:tab w:val="left" w:pos="0"/>
                <w:tab w:val="left" w:pos="12600"/>
              </w:tabs>
              <w:jc w:val="right"/>
              <w:rPr>
                <w:sz w:val="28"/>
                <w:szCs w:val="28"/>
              </w:rPr>
            </w:pPr>
            <w:r w:rsidRPr="006967E8">
              <w:rPr>
                <w:color w:val="000000" w:themeColor="text1"/>
                <w:sz w:val="28"/>
                <w:szCs w:val="28"/>
              </w:rPr>
              <w:t xml:space="preserve">Директор </w:t>
            </w:r>
            <w:r w:rsidRPr="006967E8">
              <w:rPr>
                <w:sz w:val="28"/>
                <w:szCs w:val="28"/>
              </w:rPr>
              <w:t xml:space="preserve">МБОУ «Генеральская  </w:t>
            </w:r>
          </w:p>
          <w:p w:rsidR="0062777C" w:rsidRPr="006967E8" w:rsidRDefault="0062777C" w:rsidP="002C7A05">
            <w:pPr>
              <w:tabs>
                <w:tab w:val="left" w:pos="0"/>
                <w:tab w:val="left" w:pos="12600"/>
              </w:tabs>
              <w:rPr>
                <w:sz w:val="28"/>
                <w:szCs w:val="28"/>
              </w:rPr>
            </w:pPr>
            <w:r w:rsidRPr="006967E8">
              <w:rPr>
                <w:sz w:val="28"/>
                <w:szCs w:val="28"/>
              </w:rPr>
              <w:t xml:space="preserve">____________Л. В. </w:t>
            </w:r>
            <w:proofErr w:type="spellStart"/>
            <w:r w:rsidRPr="006967E8">
              <w:rPr>
                <w:sz w:val="28"/>
                <w:szCs w:val="28"/>
              </w:rPr>
              <w:t>Шалатонова</w:t>
            </w:r>
            <w:proofErr w:type="spellEnd"/>
          </w:p>
          <w:p w:rsidR="0062777C" w:rsidRPr="006967E8" w:rsidRDefault="0062777C" w:rsidP="002C7A05">
            <w:pPr>
              <w:rPr>
                <w:sz w:val="28"/>
                <w:szCs w:val="28"/>
              </w:rPr>
            </w:pPr>
            <w:r w:rsidRPr="006967E8">
              <w:rPr>
                <w:color w:val="000000"/>
                <w:sz w:val="28"/>
                <w:szCs w:val="28"/>
              </w:rPr>
              <w:t>Приказ №92 от 01.09.2026г</w:t>
            </w:r>
            <w:r w:rsidRPr="006967E8">
              <w:rPr>
                <w:sz w:val="28"/>
                <w:szCs w:val="28"/>
              </w:rPr>
              <w:t xml:space="preserve"> </w:t>
            </w:r>
          </w:p>
        </w:tc>
      </w:tr>
    </w:tbl>
    <w:p w:rsidR="0062777C" w:rsidRPr="006E7B84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Pr="006E7B84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Pr="006E7B84" w:rsidRDefault="0062777C" w:rsidP="0062777C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62777C" w:rsidRDefault="0062777C" w:rsidP="0062777C">
      <w:pPr>
        <w:jc w:val="center"/>
        <w:rPr>
          <w:b/>
        </w:rPr>
      </w:pPr>
      <w:r>
        <w:rPr>
          <w:b/>
        </w:rPr>
        <w:t xml:space="preserve">ПРОГРАММА ПО КОРРЕКЦИОННОМУ КУРСУ </w:t>
      </w:r>
    </w:p>
    <w:p w:rsidR="0062777C" w:rsidRPr="00CF5BBA" w:rsidRDefault="0062777C" w:rsidP="0062777C">
      <w:pPr>
        <w:jc w:val="center"/>
      </w:pPr>
      <w:r>
        <w:rPr>
          <w:b/>
        </w:rPr>
        <w:t>«Логопедические занятия»</w:t>
      </w:r>
    </w:p>
    <w:p w:rsidR="0062777C" w:rsidRPr="00CF5BBA" w:rsidRDefault="0062777C" w:rsidP="0062777C">
      <w:pPr>
        <w:shd w:val="clear" w:color="auto" w:fill="FFFFFF"/>
        <w:jc w:val="center"/>
        <w:rPr>
          <w:color w:val="212529"/>
        </w:rPr>
      </w:pPr>
      <w:r>
        <w:rPr>
          <w:b/>
          <w:bCs/>
          <w:color w:val="212529"/>
        </w:rPr>
        <w:t>для обучающихся ОВЗ 5 класс( второй год обучения в 4 классе)</w:t>
      </w:r>
    </w:p>
    <w:p w:rsidR="0062777C" w:rsidRPr="00CF5BBA" w:rsidRDefault="0062777C" w:rsidP="0062777C">
      <w:pPr>
        <w:shd w:val="clear" w:color="auto" w:fill="FFFFFF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(вариант 4.3</w:t>
      </w:r>
      <w:r w:rsidRPr="00CF5BBA">
        <w:rPr>
          <w:b/>
          <w:bCs/>
          <w:color w:val="212529"/>
        </w:rPr>
        <w:t>)</w:t>
      </w:r>
    </w:p>
    <w:p w:rsidR="0062777C" w:rsidRPr="00CF5BBA" w:rsidRDefault="0062777C" w:rsidP="0062777C">
      <w:pPr>
        <w:shd w:val="clear" w:color="auto" w:fill="FFFFFF"/>
        <w:jc w:val="center"/>
        <w:rPr>
          <w:b/>
          <w:bCs/>
          <w:color w:val="212529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62777C" w:rsidRDefault="0062777C" w:rsidP="0062777C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62777C" w:rsidRPr="006E7B84" w:rsidRDefault="0062777C" w:rsidP="0062777C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62777C" w:rsidRDefault="0062777C" w:rsidP="0062777C">
      <w:pPr>
        <w:spacing w:line="276" w:lineRule="auto"/>
        <w:ind w:left="3969"/>
        <w:rPr>
          <w:i/>
          <w:sz w:val="28"/>
          <w:szCs w:val="28"/>
        </w:rPr>
      </w:pPr>
    </w:p>
    <w:p w:rsidR="0062777C" w:rsidRDefault="0062777C" w:rsidP="0062777C">
      <w:pPr>
        <w:spacing w:line="276" w:lineRule="auto"/>
        <w:ind w:left="3969"/>
        <w:jc w:val="right"/>
        <w:rPr>
          <w:sz w:val="28"/>
          <w:szCs w:val="28"/>
        </w:rPr>
      </w:pPr>
      <w:proofErr w:type="spellStart"/>
      <w:r w:rsidRPr="00A55B8F">
        <w:rPr>
          <w:b/>
          <w:sz w:val="28"/>
          <w:szCs w:val="28"/>
        </w:rPr>
        <w:t>Разработчик:</w:t>
      </w:r>
      <w:r>
        <w:rPr>
          <w:sz w:val="28"/>
          <w:szCs w:val="28"/>
        </w:rPr>
        <w:t>учитель</w:t>
      </w:r>
      <w:proofErr w:type="spellEnd"/>
      <w:r>
        <w:rPr>
          <w:sz w:val="28"/>
          <w:szCs w:val="28"/>
        </w:rPr>
        <w:t xml:space="preserve"> – логопед</w:t>
      </w:r>
    </w:p>
    <w:p w:rsidR="0062777C" w:rsidRPr="00A55B8F" w:rsidRDefault="0062777C" w:rsidP="0062777C">
      <w:pPr>
        <w:spacing w:line="276" w:lineRule="auto"/>
        <w:ind w:left="3969"/>
        <w:jc w:val="right"/>
        <w:rPr>
          <w:i/>
          <w:sz w:val="28"/>
          <w:szCs w:val="28"/>
        </w:rPr>
      </w:pPr>
      <w:proofErr w:type="spellStart"/>
      <w:r>
        <w:rPr>
          <w:sz w:val="28"/>
          <w:szCs w:val="28"/>
        </w:rPr>
        <w:t>О.В.Миху</w:t>
      </w:r>
      <w:proofErr w:type="spellEnd"/>
    </w:p>
    <w:p w:rsidR="0062777C" w:rsidRPr="00A55B8F" w:rsidRDefault="0062777C" w:rsidP="0062777C">
      <w:pPr>
        <w:rPr>
          <w:sz w:val="28"/>
          <w:szCs w:val="28"/>
        </w:rPr>
      </w:pPr>
    </w:p>
    <w:p w:rsidR="0062777C" w:rsidRDefault="0062777C" w:rsidP="0062777C">
      <w:pPr>
        <w:rPr>
          <w:sz w:val="28"/>
          <w:szCs w:val="28"/>
        </w:rPr>
      </w:pPr>
    </w:p>
    <w:p w:rsidR="0062777C" w:rsidRPr="006E7B84" w:rsidRDefault="0062777C" w:rsidP="0062777C">
      <w:pPr>
        <w:rPr>
          <w:sz w:val="28"/>
          <w:szCs w:val="28"/>
        </w:rPr>
      </w:pPr>
    </w:p>
    <w:p w:rsidR="0062777C" w:rsidRPr="006E7B84" w:rsidRDefault="0062777C" w:rsidP="0062777C">
      <w:pPr>
        <w:rPr>
          <w:sz w:val="28"/>
          <w:szCs w:val="28"/>
        </w:rPr>
      </w:pPr>
    </w:p>
    <w:p w:rsidR="0062777C" w:rsidRPr="006E7B84" w:rsidRDefault="0062777C" w:rsidP="0062777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с. Генеральское</w:t>
      </w:r>
    </w:p>
    <w:p w:rsidR="0062777C" w:rsidRDefault="0062777C" w:rsidP="0062777C">
      <w:pPr>
        <w:pStyle w:val="1"/>
        <w:spacing w:before="73" w:line="240" w:lineRule="auto"/>
        <w:ind w:left="4882" w:right="3172" w:hanging="147"/>
        <w:jc w:val="center"/>
        <w:rPr>
          <w:sz w:val="28"/>
          <w:szCs w:val="28"/>
        </w:rPr>
      </w:pPr>
      <w:r w:rsidRPr="006E7B84">
        <w:rPr>
          <w:sz w:val="28"/>
          <w:szCs w:val="28"/>
        </w:rPr>
        <w:t>202</w:t>
      </w:r>
      <w:bookmarkEnd w:id="0"/>
      <w:r>
        <w:rPr>
          <w:sz w:val="28"/>
          <w:szCs w:val="28"/>
        </w:rPr>
        <w:t>6</w:t>
      </w:r>
    </w:p>
    <w:p w:rsidR="0062777C" w:rsidRDefault="0062777C" w:rsidP="0062777C">
      <w:pPr>
        <w:pStyle w:val="1"/>
        <w:spacing w:before="73" w:line="240" w:lineRule="auto"/>
        <w:ind w:left="4882" w:right="3172" w:hanging="147"/>
        <w:rPr>
          <w:sz w:val="28"/>
          <w:szCs w:val="28"/>
        </w:rPr>
      </w:pPr>
    </w:p>
    <w:p w:rsidR="0062777C" w:rsidRDefault="0062777C" w:rsidP="0062777C">
      <w:pPr>
        <w:pStyle w:val="1"/>
        <w:spacing w:before="73" w:line="240" w:lineRule="auto"/>
        <w:ind w:left="4882" w:right="3172" w:hanging="147"/>
        <w:rPr>
          <w:sz w:val="28"/>
          <w:szCs w:val="28"/>
        </w:rPr>
      </w:pPr>
    </w:p>
    <w:p w:rsidR="0062777C" w:rsidRDefault="0062777C" w:rsidP="0062777C">
      <w:pPr>
        <w:pStyle w:val="1"/>
        <w:spacing w:before="73" w:line="240" w:lineRule="auto"/>
        <w:ind w:left="4882" w:right="3172" w:hanging="147"/>
        <w:rPr>
          <w:b w:val="0"/>
        </w:rPr>
      </w:pPr>
    </w:p>
    <w:p w:rsidR="0062777C" w:rsidRDefault="0062777C" w:rsidP="0062777C">
      <w:pPr>
        <w:spacing w:line="274" w:lineRule="exact"/>
        <w:ind w:left="4930"/>
        <w:jc w:val="both"/>
        <w:rPr>
          <w:b/>
        </w:rPr>
      </w:pPr>
      <w:proofErr w:type="spellStart"/>
      <w:r>
        <w:rPr>
          <w:b/>
        </w:rPr>
        <w:t>Пояснительная</w:t>
      </w:r>
      <w:r>
        <w:rPr>
          <w:b/>
          <w:spacing w:val="-2"/>
        </w:rPr>
        <w:t>записка</w:t>
      </w:r>
      <w:proofErr w:type="spellEnd"/>
    </w:p>
    <w:p w:rsidR="0062777C" w:rsidRDefault="0062777C" w:rsidP="0062777C">
      <w:pPr>
        <w:pStyle w:val="a3"/>
        <w:spacing w:line="259" w:lineRule="auto"/>
        <w:ind w:right="278" w:firstLine="359"/>
        <w:jc w:val="both"/>
      </w:pPr>
      <w:r>
        <w:t xml:space="preserve">Рабочая программа по логопедической коррекции для 5 класса составлена </w:t>
      </w:r>
      <w:proofErr w:type="spellStart"/>
      <w:r>
        <w:t>наоснове</w:t>
      </w:r>
      <w:proofErr w:type="spellEnd"/>
      <w:r>
        <w:t xml:space="preserve"> Адаптированной основной общеобразовательной программы для слабовидящих обучающихся с легкой умственной отсталостью (интеллектуальными нарушениями) </w:t>
      </w:r>
    </w:p>
    <w:p w:rsidR="0062777C" w:rsidRDefault="0062777C" w:rsidP="0062777C">
      <w:pPr>
        <w:pStyle w:val="a3"/>
        <w:spacing w:line="259" w:lineRule="auto"/>
        <w:ind w:right="280"/>
        <w:jc w:val="both"/>
      </w:pPr>
      <w:r>
        <w:t xml:space="preserve">для обучающихся с ограниченными возможностями здоровья» (Вариант </w:t>
      </w:r>
      <w:r>
        <w:rPr>
          <w:spacing w:val="-2"/>
        </w:rPr>
        <w:t>4.3).</w:t>
      </w:r>
    </w:p>
    <w:p w:rsidR="0062777C" w:rsidRDefault="0062777C" w:rsidP="0062777C">
      <w:pPr>
        <w:pStyle w:val="a3"/>
        <w:ind w:right="280" w:firstLine="566"/>
        <w:jc w:val="both"/>
      </w:pPr>
      <w:r>
        <w:rPr>
          <w:b/>
        </w:rPr>
        <w:t>Общая характеристика учебного предмета</w:t>
      </w:r>
      <w:r>
        <w:t>: программа индивидуального логопедического сопровождения направлена на реализацию системы логопедической помощи слабовидящим обучающимся с легкой умственной отсталостью (интеллектуальными нарушениями).</w:t>
      </w:r>
    </w:p>
    <w:p w:rsidR="0062777C" w:rsidRDefault="0062777C" w:rsidP="0062777C">
      <w:pPr>
        <w:pStyle w:val="a3"/>
        <w:ind w:right="281" w:firstLine="566"/>
        <w:jc w:val="both"/>
      </w:pPr>
      <w:r>
        <w:t xml:space="preserve">На логопедических занятиях проводятся мероприятия по психолого-педагогической реабилитации и </w:t>
      </w:r>
      <w:proofErr w:type="spellStart"/>
      <w:r>
        <w:t>абилитации</w:t>
      </w:r>
      <w:proofErr w:type="spellEnd"/>
      <w:r>
        <w:t xml:space="preserve"> детей на основании индивидуальной программы реабилитации и </w:t>
      </w:r>
      <w:proofErr w:type="spellStart"/>
      <w:r>
        <w:t>абилитации</w:t>
      </w:r>
      <w:proofErr w:type="spellEnd"/>
      <w:r>
        <w:t xml:space="preserve"> ребенка-инвалида.</w:t>
      </w:r>
    </w:p>
    <w:p w:rsidR="0062777C" w:rsidRDefault="0062777C" w:rsidP="0062777C">
      <w:pPr>
        <w:pStyle w:val="a3"/>
        <w:ind w:right="277" w:firstLine="566"/>
        <w:jc w:val="both"/>
      </w:pPr>
      <w:r>
        <w:t xml:space="preserve">Нарушения речи носит системный характер, оно затрагивают как </w:t>
      </w:r>
      <w:proofErr w:type="spellStart"/>
      <w:r>
        <w:t>фонетико</w:t>
      </w:r>
      <w:proofErr w:type="spellEnd"/>
      <w:r>
        <w:t xml:space="preserve"> – фонематическую, так и </w:t>
      </w:r>
      <w:proofErr w:type="spellStart"/>
      <w:r>
        <w:t>лексико</w:t>
      </w:r>
      <w:proofErr w:type="spellEnd"/>
      <w:r>
        <w:t xml:space="preserve"> – грамматическую стороны речи. </w:t>
      </w:r>
      <w:proofErr w:type="spellStart"/>
      <w:r>
        <w:t>Поэтомулогопедическое</w:t>
      </w:r>
      <w:proofErr w:type="spellEnd"/>
      <w:r>
        <w:t xml:space="preserve"> воздействие направлено на речевую систему в целом, а не только на какой-то один изолированный дефект.</w:t>
      </w:r>
    </w:p>
    <w:p w:rsidR="0062777C" w:rsidRDefault="0062777C" w:rsidP="0062777C">
      <w:pPr>
        <w:pStyle w:val="a3"/>
        <w:ind w:right="280" w:firstLine="566"/>
        <w:jc w:val="both"/>
      </w:pPr>
      <w:r>
        <w:t>Важное место в процессе коррекции нарушений развития умственно отсталого ребенка занимает логопедическая работа. Своевременное и целенаправленное устранение нарушенийречиспособствуетразвитиюмыслительнойдеятельности,усвоениюшкольной программы, социальной адаптации обучающихся. Специфика логопедической работы обусловлена, с одной стороны, характером нарушения высшей нервной деятельности, психопатологическими особенностями умственно отсталого ребенка, с другой – особенностями речевого развития и структурой речевого дефекта.</w:t>
      </w:r>
    </w:p>
    <w:p w:rsidR="0062777C" w:rsidRDefault="0062777C" w:rsidP="0062777C">
      <w:pPr>
        <w:pStyle w:val="a3"/>
        <w:ind w:right="281" w:firstLine="566"/>
        <w:jc w:val="both"/>
      </w:pPr>
      <w:r>
        <w:t xml:space="preserve">Кроме того, весь процесс логопедической работы направлен на формирование мыслительных операций анализа, синтеза, сравнения, абстрагирования, обобщения. Особенностями логопедической работы являются максимальное включение анализаторов и использование максимальной и разнообразной наглядности. Развитие детей, имеющих два первичных нарушения - в данном случае слабовидения, сочетающегося с легкой умственной отсталостью (интеллектуальными нарушениями) - значительно </w:t>
      </w:r>
      <w:proofErr w:type="spellStart"/>
      <w:r>
        <w:t>осложнено,</w:t>
      </w:r>
      <w:bookmarkStart w:id="1" w:name="_GoBack"/>
      <w:bookmarkEnd w:id="1"/>
      <w:r>
        <w:t>так</w:t>
      </w:r>
      <w:proofErr w:type="spellEnd"/>
      <w:r>
        <w:t xml:space="preserve"> как каждое первичное нарушение, существует в этом комплексе с характерными для него вторичными расстройствами, что значительно усложняет общую структуру нарушения и затрудняет его компенсацию. Это в свою очередь, значительно затрудняет как адаптацию обучающегося к условиям школьного обучения, так и достижение им планируемых результатов освоения АООП.</w:t>
      </w:r>
    </w:p>
    <w:p w:rsidR="0062777C" w:rsidRDefault="0062777C" w:rsidP="0062777C">
      <w:pPr>
        <w:pStyle w:val="a3"/>
        <w:ind w:right="355" w:firstLine="566"/>
        <w:jc w:val="both"/>
      </w:pPr>
      <w:r>
        <w:rPr>
          <w:b/>
        </w:rPr>
        <w:t xml:space="preserve">Цель </w:t>
      </w:r>
      <w:r>
        <w:t>логопедических занятий: коррекция и развитие всех сторон речи (</w:t>
      </w:r>
      <w:proofErr w:type="spellStart"/>
      <w:r>
        <w:t>фонетико</w:t>
      </w:r>
      <w:proofErr w:type="spellEnd"/>
      <w:r>
        <w:t xml:space="preserve">- фонематической, лексико-грамматической, связной диалогической и монологической </w:t>
      </w:r>
      <w:r>
        <w:rPr>
          <w:spacing w:val="-2"/>
        </w:rPr>
        <w:t>речи).</w:t>
      </w:r>
    </w:p>
    <w:p w:rsidR="0062777C" w:rsidRDefault="0062777C" w:rsidP="0062777C">
      <w:pPr>
        <w:pStyle w:val="1"/>
        <w:spacing w:before="4"/>
      </w:pPr>
      <w:r>
        <w:rPr>
          <w:spacing w:val="-2"/>
        </w:rPr>
        <w:t>Задачи:</w:t>
      </w:r>
    </w:p>
    <w:p w:rsidR="0062777C" w:rsidRDefault="0062777C" w:rsidP="0062777C">
      <w:pPr>
        <w:pStyle w:val="a3"/>
        <w:tabs>
          <w:tab w:val="left" w:pos="3332"/>
          <w:tab w:val="left" w:pos="3684"/>
          <w:tab w:val="left" w:pos="4972"/>
          <w:tab w:val="left" w:pos="7257"/>
          <w:tab w:val="left" w:pos="8771"/>
          <w:tab w:val="left" w:pos="10495"/>
        </w:tabs>
        <w:ind w:right="289" w:firstLine="566"/>
      </w:pPr>
      <w:r>
        <w:rPr>
          <w:spacing w:val="-2"/>
        </w:rPr>
        <w:t>диагностика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коррекция</w:t>
      </w:r>
      <w:r>
        <w:tab/>
      </w:r>
      <w:r>
        <w:rPr>
          <w:spacing w:val="-2"/>
        </w:rPr>
        <w:t>звукопроизношения</w:t>
      </w:r>
      <w:r>
        <w:tab/>
      </w:r>
      <w:r>
        <w:rPr>
          <w:spacing w:val="-2"/>
        </w:rPr>
        <w:t>(постановка,</w:t>
      </w:r>
      <w:r>
        <w:tab/>
      </w:r>
      <w:r>
        <w:rPr>
          <w:spacing w:val="-2"/>
        </w:rPr>
        <w:t>автоматизация</w:t>
      </w:r>
      <w:r>
        <w:tab/>
      </w:r>
      <w:r>
        <w:rPr>
          <w:spacing w:val="-10"/>
        </w:rPr>
        <w:t xml:space="preserve">и </w:t>
      </w:r>
      <w:r>
        <w:t>дифференциация звуков речи);</w:t>
      </w:r>
    </w:p>
    <w:p w:rsidR="0062777C" w:rsidRDefault="0062777C" w:rsidP="0062777C">
      <w:pPr>
        <w:pStyle w:val="a3"/>
        <w:ind w:left="1843" w:right="3172"/>
      </w:pPr>
      <w:proofErr w:type="spellStart"/>
      <w:r>
        <w:t>диагностикаикоррекцияфонематическихнарушений</w:t>
      </w:r>
      <w:proofErr w:type="spellEnd"/>
      <w:r>
        <w:t>; диагностика и коррекция лексической стороны речи;</w:t>
      </w:r>
    </w:p>
    <w:p w:rsidR="0062777C" w:rsidRDefault="0062777C" w:rsidP="0062777C">
      <w:pPr>
        <w:pStyle w:val="a3"/>
        <w:ind w:firstLine="566"/>
      </w:pPr>
      <w:r>
        <w:t>диагностикаикоррекцияграмматическогострояречи(синтаксическойструктуры речевых высказываний, словоизменения и словообразования);</w:t>
      </w:r>
    </w:p>
    <w:p w:rsidR="0062777C" w:rsidRDefault="0062777C" w:rsidP="0062777C">
      <w:pPr>
        <w:pStyle w:val="a3"/>
        <w:ind w:left="1843"/>
      </w:pPr>
      <w:r>
        <w:t>коррекциядиалогическойиформированиемонологическойформсвязнойречи; коррекция нарушений чтения и письма;</w:t>
      </w:r>
    </w:p>
    <w:p w:rsidR="0062777C" w:rsidRDefault="0062777C" w:rsidP="0062777C">
      <w:pPr>
        <w:pStyle w:val="a3"/>
        <w:spacing w:before="68"/>
        <w:ind w:left="0"/>
        <w:rPr>
          <w:spacing w:val="-2"/>
        </w:rPr>
      </w:pPr>
      <w:proofErr w:type="spellStart"/>
      <w:r>
        <w:t>расширениепредставленийобокружающей</w:t>
      </w:r>
      <w:r>
        <w:rPr>
          <w:spacing w:val="-2"/>
        </w:rPr>
        <w:t>действительности</w:t>
      </w:r>
      <w:proofErr w:type="spellEnd"/>
      <w:r>
        <w:rPr>
          <w:spacing w:val="-2"/>
        </w:rPr>
        <w:t>;</w:t>
      </w:r>
    </w:p>
    <w:p w:rsidR="0062777C" w:rsidRDefault="0062777C" w:rsidP="0062777C">
      <w:pPr>
        <w:pStyle w:val="a3"/>
        <w:spacing w:before="68"/>
        <w:ind w:left="0"/>
      </w:pPr>
      <w:proofErr w:type="spellStart"/>
      <w:r>
        <w:t>развитиепознавательнойсферы</w:t>
      </w:r>
      <w:proofErr w:type="spellEnd"/>
      <w:r>
        <w:t>(</w:t>
      </w:r>
      <w:proofErr w:type="spellStart"/>
      <w:r>
        <w:t>мышления,памяти,</w:t>
      </w:r>
      <w:r>
        <w:rPr>
          <w:spacing w:val="-2"/>
        </w:rPr>
        <w:t>внимания</w:t>
      </w:r>
      <w:proofErr w:type="spellEnd"/>
      <w:r>
        <w:rPr>
          <w:spacing w:val="-2"/>
        </w:rPr>
        <w:t>).</w:t>
      </w:r>
    </w:p>
    <w:p w:rsidR="0062777C" w:rsidRDefault="0062777C" w:rsidP="0062777C">
      <w:pPr>
        <w:pStyle w:val="a3"/>
        <w:sectPr w:rsidR="0062777C">
          <w:pgSz w:w="11910" w:h="16840"/>
          <w:pgMar w:top="1040" w:right="566" w:bottom="280" w:left="425" w:header="720" w:footer="720" w:gutter="0"/>
          <w:cols w:space="720"/>
        </w:sectPr>
      </w:pPr>
    </w:p>
    <w:p w:rsidR="0062777C" w:rsidRDefault="0062777C" w:rsidP="0062777C">
      <w:pPr>
        <w:shd w:val="clear" w:color="auto" w:fill="FFFFFF"/>
        <w:jc w:val="center"/>
        <w:rPr>
          <w:b/>
          <w:bCs/>
          <w:color w:val="000000"/>
        </w:rPr>
      </w:pPr>
      <w:r w:rsidRPr="00797B12">
        <w:rPr>
          <w:b/>
          <w:bCs/>
          <w:color w:val="000000"/>
        </w:rPr>
        <w:lastRenderedPageBreak/>
        <w:t>Место курса в учебном плане</w:t>
      </w:r>
    </w:p>
    <w:p w:rsidR="0062777C" w:rsidRPr="00797B12" w:rsidRDefault="0062777C" w:rsidP="0062777C">
      <w:pPr>
        <w:shd w:val="clear" w:color="auto" w:fill="FFFFFF"/>
        <w:jc w:val="center"/>
        <w:rPr>
          <w:color w:val="212529"/>
        </w:rPr>
      </w:pPr>
    </w:p>
    <w:p w:rsidR="0062777C" w:rsidRPr="00797B12" w:rsidRDefault="0062777C" w:rsidP="0062777C">
      <w:pPr>
        <w:shd w:val="clear" w:color="auto" w:fill="FFFFFF"/>
        <w:ind w:left="1276"/>
        <w:jc w:val="both"/>
        <w:rPr>
          <w:color w:val="212529"/>
        </w:rPr>
      </w:pPr>
      <w:r w:rsidRPr="00797B12">
        <w:rPr>
          <w:b/>
          <w:bCs/>
          <w:color w:val="000000"/>
        </w:rPr>
        <w:t>Коррекционно-развивающая область</w:t>
      </w:r>
      <w:r w:rsidRPr="00797B12">
        <w:rPr>
          <w:color w:val="000000"/>
        </w:rPr>
        <w:t>, согласно требованиям ФГОС НОО обучающихся с ОВЗ, является </w:t>
      </w:r>
      <w:r w:rsidRPr="00797B12">
        <w:rPr>
          <w:b/>
          <w:bCs/>
          <w:color w:val="000000"/>
        </w:rPr>
        <w:t>обязательной частью внеурочной деятельности</w:t>
      </w:r>
      <w:r w:rsidRPr="00797B12">
        <w:rPr>
          <w:color w:val="000000"/>
        </w:rPr>
        <w:t xml:space="preserve"> и представлена фронтальными и индивидуальными коррекционно-развивающими занятиями (логопедическими и </w:t>
      </w:r>
      <w:proofErr w:type="spellStart"/>
      <w:r w:rsidRPr="00797B12">
        <w:rPr>
          <w:color w:val="000000"/>
        </w:rPr>
        <w:t>психокоррекционными</w:t>
      </w:r>
      <w:proofErr w:type="spellEnd"/>
      <w:r w:rsidRPr="00797B12">
        <w:rPr>
          <w:color w:val="000000"/>
        </w:rPr>
        <w:t>), а также ритмикой.</w:t>
      </w:r>
    </w:p>
    <w:p w:rsidR="0062777C" w:rsidRPr="00797B12" w:rsidRDefault="0062777C" w:rsidP="0062777C">
      <w:pPr>
        <w:shd w:val="clear" w:color="auto" w:fill="FFFFFF"/>
        <w:ind w:left="1276"/>
        <w:jc w:val="both"/>
        <w:rPr>
          <w:color w:val="212529"/>
        </w:rPr>
      </w:pPr>
      <w:r w:rsidRPr="00797B12">
        <w:rPr>
          <w:color w:val="000000"/>
        </w:rPr>
        <w:t>Курс «Логопедические занятия» относится к курсам коррекционно-развивающей области, реализуемым в ОО. Рабочая прогр</w:t>
      </w:r>
      <w:r>
        <w:rPr>
          <w:color w:val="000000"/>
        </w:rPr>
        <w:t>амма рассчитана в 5 классе на 34 часов (1</w:t>
      </w:r>
      <w:r w:rsidRPr="00797B12">
        <w:rPr>
          <w:color w:val="000000"/>
        </w:rPr>
        <w:t xml:space="preserve"> ч</w:t>
      </w:r>
      <w:r>
        <w:rPr>
          <w:color w:val="000000"/>
        </w:rPr>
        <w:t xml:space="preserve">аса занятий, 34 учебных недели). </w:t>
      </w:r>
      <w:r w:rsidRPr="00797B12">
        <w:rPr>
          <w:color w:val="000000"/>
        </w:rPr>
        <w:t>Длительность логопедических занятий в соответствии с рекомендациями АООП растет пос</w:t>
      </w:r>
      <w:r>
        <w:rPr>
          <w:color w:val="000000"/>
        </w:rPr>
        <w:t>тепенно: в 5</w:t>
      </w:r>
      <w:r w:rsidRPr="00797B12">
        <w:rPr>
          <w:color w:val="000000"/>
        </w:rPr>
        <w:t xml:space="preserve"> классе 40 минут</w:t>
      </w:r>
    </w:p>
    <w:p w:rsidR="0062777C" w:rsidRDefault="0062777C" w:rsidP="0062777C">
      <w:pPr>
        <w:pStyle w:val="a3"/>
        <w:spacing w:before="273"/>
        <w:ind w:right="279" w:firstLine="566"/>
        <w:jc w:val="both"/>
      </w:pPr>
      <w:r>
        <w:t xml:space="preserve">У подавляющего большинства обучающихся отмечается нарушение речевого развития, при этом страдают все компоненты речи: лексика, звукопроизношение, грамматический строй. Нарушение грамматического строя речи проявляется во фрагментарности, структурой </w:t>
      </w:r>
      <w:proofErr w:type="spellStart"/>
      <w:r>
        <w:t>неоформленности</w:t>
      </w:r>
      <w:proofErr w:type="spellEnd"/>
      <w:r>
        <w:t xml:space="preserve"> предложений, в пропусках главных членов. Для них характерен замедленный темп развития связной речи, качественные ее особенности: трудности вербализации, трудности понимания причинно-следственных связей, временных и пространственных обозначений, малый словарный запас.</w:t>
      </w:r>
    </w:p>
    <w:p w:rsidR="0062777C" w:rsidRDefault="0062777C" w:rsidP="0062777C">
      <w:pPr>
        <w:pStyle w:val="a3"/>
        <w:spacing w:before="1"/>
        <w:ind w:right="276" w:firstLine="566"/>
        <w:jc w:val="both"/>
      </w:pPr>
      <w:r>
        <w:t xml:space="preserve">У слабовидящих обучающихся с легкой умственной отсталостью (интеллектуальными нарушениями) нарушено мышление (слабость мышления, недостаточная </w:t>
      </w:r>
      <w:proofErr w:type="spellStart"/>
      <w:r>
        <w:t>дифференцированность</w:t>
      </w:r>
      <w:proofErr w:type="spellEnd"/>
      <w:r>
        <w:t xml:space="preserve"> обобщений, ситуативность, нарушение способности к обобщению, что значительно усугубляется, с одной стороны, неполноценностью чувственной информации, с другой, - неполноценностью других мыслительных операций (анализа, синтеза, сравнения, абстрагирования и др.). Мышление характеризуется косностью, </w:t>
      </w:r>
      <w:proofErr w:type="spellStart"/>
      <w:r>
        <w:t>тугоподвижностью</w:t>
      </w:r>
      <w:proofErr w:type="spellEnd"/>
      <w:r>
        <w:t>.</w:t>
      </w:r>
    </w:p>
    <w:p w:rsidR="0062777C" w:rsidRDefault="0062777C" w:rsidP="0062777C">
      <w:pPr>
        <w:pStyle w:val="a3"/>
        <w:ind w:right="280" w:firstLine="566"/>
        <w:jc w:val="both"/>
      </w:pPr>
      <w:r>
        <w:t>У слабовидящих обучающихся с легкой умственной отсталостью (интеллектуальными нарушениями) наблюдается нарушения строения и мотивации деятельности, проявляющееся в неправильном соотношении цели и действия, вследствие чего выполнение действий приобретает формальный характер, не рассчитанный на получение реально значимых результатов. Обучающиеся часто подменяют или упрощают цель деятельности, поставленную задачу они зачастую выполняют без предварительной ориентировки в ней, без должного анализа содержащихся в ней данных, что свидетельствует о нарушении ориентировочной основы действия. Для многих из них характерно недостаточно критичное отношение к результатам, полученным в процессе деятельности, наличие низкого уровня развития познавательных интересов.</w:t>
      </w:r>
    </w:p>
    <w:p w:rsidR="0062777C" w:rsidRDefault="0062777C" w:rsidP="0062777C">
      <w:pPr>
        <w:pStyle w:val="a3"/>
        <w:spacing w:before="1"/>
        <w:ind w:right="277" w:firstLine="566"/>
        <w:jc w:val="both"/>
      </w:pPr>
      <w:r>
        <w:t xml:space="preserve">Коррекцию нарушений речи (особенно нарушений звукопроизношения) логопед увязывает с общим моторным развитием и развитием тонкой ручной моторики ребенка. Учитывая тесную связь в развитии ручной и артикуляторной моторики, в логопедические занятия, включены упражнения тонких движений рук, задания по </w:t>
      </w:r>
      <w:proofErr w:type="spellStart"/>
      <w:r>
        <w:t>оречевлению</w:t>
      </w:r>
      <w:proofErr w:type="spellEnd"/>
      <w:r>
        <w:t xml:space="preserve"> действий, элементы логопедической ритмики. Содержание логопедической работы находится в соответствии с программой обучения грамоте, изучения родного языка. Логопедическая работа подготавливает обучающихся к усвоению программы по русскому языку, поэтому содержание логопедической работы строится с учетом программы по русскому </w:t>
      </w:r>
      <w:proofErr w:type="spellStart"/>
      <w:r>
        <w:t>языку.При</w:t>
      </w:r>
      <w:proofErr w:type="spellEnd"/>
      <w:r>
        <w:t xml:space="preserve"> этом цели и задачи логопедической работы (практическое овладение языком) иные, чем цели и задачи уроков русского языка (осознание и анализ языковых явлений).</w:t>
      </w:r>
    </w:p>
    <w:p w:rsidR="0062777C" w:rsidRDefault="0062777C" w:rsidP="0062777C">
      <w:pPr>
        <w:pStyle w:val="a3"/>
        <w:ind w:right="277" w:firstLine="566"/>
        <w:jc w:val="both"/>
      </w:pPr>
      <w:proofErr w:type="spellStart"/>
      <w:r>
        <w:t>Всвязи</w:t>
      </w:r>
      <w:proofErr w:type="spellEnd"/>
      <w:r>
        <w:t xml:space="preserve"> </w:t>
      </w:r>
      <w:proofErr w:type="spellStart"/>
      <w:r>
        <w:t>стем</w:t>
      </w:r>
      <w:proofErr w:type="spellEnd"/>
      <w:r>
        <w:t>, что старые условно –</w:t>
      </w:r>
      <w:proofErr w:type="spellStart"/>
      <w:r>
        <w:t>рефлекторныесвязи</w:t>
      </w:r>
      <w:proofErr w:type="spellEnd"/>
      <w:r>
        <w:t xml:space="preserve"> </w:t>
      </w:r>
      <w:proofErr w:type="spellStart"/>
      <w:r>
        <w:t>уумственноотсталых</w:t>
      </w:r>
      <w:proofErr w:type="spellEnd"/>
      <w:r>
        <w:t xml:space="preserve"> детей очень консервативны, необходимо тщательно отрабатывать этапы закрепления правильных речевых навыков. Частая повторяемость логопедических упражнений, но с включением элементов новизны по содержанию и по форме, характерна для логопедической работы в коррекционной школе. Учитывая быструю утомляемость умственно отсталых детей, необходимо проводить частую смену видов деятельности, переключения ребенка с одной формы работы на другую. Так как нарушения речи у умственно отсталых детей носят стойкий характер, логопедическая работа в нашей школе осуществляется в более длительные сроки, чем работа с нормальными детьми.</w:t>
      </w:r>
    </w:p>
    <w:p w:rsidR="0062777C" w:rsidRDefault="0062777C" w:rsidP="0062777C">
      <w:pPr>
        <w:pStyle w:val="a3"/>
        <w:jc w:val="both"/>
        <w:sectPr w:rsidR="0062777C">
          <w:pgSz w:w="11910" w:h="16840"/>
          <w:pgMar w:top="1040" w:right="566" w:bottom="280" w:left="425" w:header="720" w:footer="720" w:gutter="0"/>
          <w:cols w:space="720"/>
        </w:sectPr>
      </w:pPr>
    </w:p>
    <w:p w:rsidR="0062777C" w:rsidRDefault="0062777C" w:rsidP="0062777C">
      <w:pPr>
        <w:pStyle w:val="1"/>
        <w:spacing w:before="73"/>
        <w:ind w:left="2623"/>
        <w:jc w:val="both"/>
      </w:pPr>
      <w:r>
        <w:lastRenderedPageBreak/>
        <w:t xml:space="preserve">Описание ценностных ориентиров содержания учебного </w:t>
      </w:r>
      <w:r>
        <w:rPr>
          <w:spacing w:val="-2"/>
        </w:rPr>
        <w:t>предмета</w:t>
      </w:r>
    </w:p>
    <w:p w:rsidR="0062777C" w:rsidRDefault="0062777C" w:rsidP="0062777C">
      <w:pPr>
        <w:pStyle w:val="a5"/>
        <w:numPr>
          <w:ilvl w:val="0"/>
          <w:numId w:val="9"/>
        </w:numPr>
        <w:tabs>
          <w:tab w:val="left" w:pos="2117"/>
        </w:tabs>
        <w:ind w:right="281" w:firstLine="566"/>
        <w:jc w:val="both"/>
        <w:rPr>
          <w:sz w:val="24"/>
        </w:rPr>
      </w:pPr>
      <w:r>
        <w:rPr>
          <w:sz w:val="24"/>
        </w:rPr>
        <w:t>формирование основ российской гражданской идентичности, чувства гордости за свою Родину, становление гуманистических и демократических ценностных ориентаций;</w:t>
      </w:r>
    </w:p>
    <w:p w:rsidR="0062777C" w:rsidRDefault="0062777C" w:rsidP="0062777C">
      <w:pPr>
        <w:pStyle w:val="a5"/>
        <w:numPr>
          <w:ilvl w:val="0"/>
          <w:numId w:val="9"/>
        </w:numPr>
        <w:tabs>
          <w:tab w:val="left" w:pos="2161"/>
        </w:tabs>
        <w:ind w:right="284" w:firstLine="566"/>
        <w:jc w:val="both"/>
        <w:rPr>
          <w:sz w:val="24"/>
        </w:rPr>
      </w:pPr>
      <w:r>
        <w:rPr>
          <w:sz w:val="24"/>
        </w:rPr>
        <w:t>формирование целостного, социально ориентированного взгляда на мир в его органичном единстве;</w:t>
      </w:r>
    </w:p>
    <w:p w:rsidR="0062777C" w:rsidRDefault="0062777C" w:rsidP="0062777C">
      <w:pPr>
        <w:pStyle w:val="a5"/>
        <w:numPr>
          <w:ilvl w:val="0"/>
          <w:numId w:val="9"/>
        </w:numPr>
        <w:tabs>
          <w:tab w:val="left" w:pos="2102"/>
        </w:tabs>
        <w:ind w:left="2102" w:hanging="259"/>
        <w:jc w:val="both"/>
        <w:rPr>
          <w:sz w:val="24"/>
        </w:rPr>
      </w:pPr>
      <w:proofErr w:type="spellStart"/>
      <w:r>
        <w:rPr>
          <w:sz w:val="24"/>
        </w:rPr>
        <w:t>формированиеуважительногоотношениякиному</w:t>
      </w:r>
      <w:r>
        <w:rPr>
          <w:spacing w:val="-2"/>
          <w:sz w:val="24"/>
        </w:rPr>
        <w:t>мнению</w:t>
      </w:r>
      <w:proofErr w:type="spellEnd"/>
      <w:r>
        <w:rPr>
          <w:spacing w:val="-2"/>
          <w:sz w:val="24"/>
        </w:rPr>
        <w:t>;</w:t>
      </w:r>
    </w:p>
    <w:p w:rsidR="0062777C" w:rsidRDefault="0062777C" w:rsidP="0062777C">
      <w:pPr>
        <w:pStyle w:val="a5"/>
        <w:numPr>
          <w:ilvl w:val="0"/>
          <w:numId w:val="9"/>
        </w:numPr>
        <w:tabs>
          <w:tab w:val="left" w:pos="2199"/>
        </w:tabs>
        <w:ind w:right="290" w:firstLine="566"/>
        <w:jc w:val="both"/>
        <w:rPr>
          <w:sz w:val="24"/>
        </w:rPr>
      </w:pPr>
      <w:r>
        <w:rPr>
          <w:sz w:val="24"/>
        </w:rPr>
        <w:t>овладение начальными навыками адаптации в динамично изменяющемся и развивающемся мире;</w:t>
      </w:r>
    </w:p>
    <w:p w:rsidR="0062777C" w:rsidRDefault="0062777C" w:rsidP="0062777C">
      <w:pPr>
        <w:pStyle w:val="a5"/>
        <w:numPr>
          <w:ilvl w:val="0"/>
          <w:numId w:val="9"/>
        </w:numPr>
        <w:tabs>
          <w:tab w:val="left" w:pos="2122"/>
        </w:tabs>
        <w:ind w:right="289" w:firstLine="566"/>
        <w:jc w:val="both"/>
        <w:rPr>
          <w:sz w:val="24"/>
        </w:rPr>
      </w:pPr>
      <w:r>
        <w:rPr>
          <w:sz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62777C" w:rsidRDefault="0062777C" w:rsidP="0062777C">
      <w:pPr>
        <w:pStyle w:val="a5"/>
        <w:numPr>
          <w:ilvl w:val="0"/>
          <w:numId w:val="9"/>
        </w:numPr>
        <w:tabs>
          <w:tab w:val="left" w:pos="2177"/>
        </w:tabs>
        <w:ind w:right="287" w:firstLine="566"/>
        <w:jc w:val="both"/>
        <w:rPr>
          <w:sz w:val="24"/>
        </w:rPr>
      </w:pPr>
      <w:r>
        <w:rPr>
          <w:sz w:val="24"/>
        </w:rPr>
        <w:t>развитие самостоятельности и личной ответственности за свои поступки, на основе представлений о нравственных нормах, социальной справедливости и свободе;</w:t>
      </w:r>
    </w:p>
    <w:p w:rsidR="0062777C" w:rsidRDefault="0062777C" w:rsidP="0062777C">
      <w:pPr>
        <w:pStyle w:val="a5"/>
        <w:numPr>
          <w:ilvl w:val="0"/>
          <w:numId w:val="9"/>
        </w:numPr>
        <w:tabs>
          <w:tab w:val="left" w:pos="2102"/>
        </w:tabs>
        <w:ind w:left="2102" w:hanging="259"/>
        <w:jc w:val="both"/>
        <w:rPr>
          <w:sz w:val="24"/>
        </w:rPr>
      </w:pPr>
      <w:proofErr w:type="spellStart"/>
      <w:r>
        <w:rPr>
          <w:sz w:val="24"/>
        </w:rPr>
        <w:t>формированиеэстетическихпотребностей,ценностейи</w:t>
      </w:r>
      <w:r>
        <w:rPr>
          <w:spacing w:val="-2"/>
          <w:sz w:val="24"/>
        </w:rPr>
        <w:t>чувств</w:t>
      </w:r>
      <w:proofErr w:type="spellEnd"/>
      <w:r>
        <w:rPr>
          <w:spacing w:val="-2"/>
          <w:sz w:val="24"/>
        </w:rPr>
        <w:t>;</w:t>
      </w:r>
    </w:p>
    <w:p w:rsidR="0062777C" w:rsidRDefault="0062777C" w:rsidP="0062777C">
      <w:pPr>
        <w:pStyle w:val="a5"/>
        <w:numPr>
          <w:ilvl w:val="0"/>
          <w:numId w:val="9"/>
        </w:numPr>
        <w:tabs>
          <w:tab w:val="left" w:pos="2158"/>
        </w:tabs>
        <w:ind w:right="281" w:firstLine="566"/>
        <w:jc w:val="both"/>
        <w:rPr>
          <w:sz w:val="24"/>
        </w:rPr>
      </w:pPr>
      <w:r>
        <w:rPr>
          <w:sz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62777C" w:rsidRDefault="0062777C" w:rsidP="0062777C">
      <w:pPr>
        <w:pStyle w:val="a5"/>
        <w:numPr>
          <w:ilvl w:val="0"/>
          <w:numId w:val="9"/>
        </w:numPr>
        <w:tabs>
          <w:tab w:val="left" w:pos="2206"/>
        </w:tabs>
        <w:ind w:right="280" w:firstLine="566"/>
        <w:jc w:val="both"/>
        <w:rPr>
          <w:sz w:val="24"/>
        </w:rPr>
      </w:pPr>
      <w:r>
        <w:rPr>
          <w:sz w:val="24"/>
        </w:rPr>
        <w:t xml:space="preserve">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</w:t>
      </w:r>
      <w:r>
        <w:rPr>
          <w:spacing w:val="-2"/>
          <w:sz w:val="24"/>
        </w:rPr>
        <w:t>ситуаций;</w:t>
      </w:r>
    </w:p>
    <w:p w:rsidR="0062777C" w:rsidRDefault="0062777C" w:rsidP="0062777C">
      <w:pPr>
        <w:pStyle w:val="a5"/>
        <w:numPr>
          <w:ilvl w:val="0"/>
          <w:numId w:val="9"/>
        </w:numPr>
        <w:tabs>
          <w:tab w:val="left" w:pos="2329"/>
        </w:tabs>
        <w:ind w:right="284" w:firstLine="566"/>
        <w:jc w:val="both"/>
        <w:rPr>
          <w:sz w:val="24"/>
        </w:rPr>
      </w:pPr>
      <w:r>
        <w:rPr>
          <w:sz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62777C" w:rsidRDefault="0062777C" w:rsidP="0062777C">
      <w:pPr>
        <w:pStyle w:val="a3"/>
        <w:spacing w:before="8"/>
        <w:ind w:left="0"/>
        <w:jc w:val="both"/>
      </w:pPr>
    </w:p>
    <w:p w:rsidR="0062777C" w:rsidRDefault="0062777C" w:rsidP="0062777C">
      <w:pPr>
        <w:spacing w:before="1" w:line="235" w:lineRule="auto"/>
        <w:ind w:left="1843"/>
        <w:jc w:val="both"/>
      </w:pPr>
      <w:r>
        <w:rPr>
          <w:b/>
        </w:rPr>
        <w:t xml:space="preserve">Личностные, </w:t>
      </w: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, предметные результаты освоения курса Личностные </w:t>
      </w:r>
      <w:r>
        <w:t>результаты отражают:</w:t>
      </w:r>
    </w:p>
    <w:p w:rsidR="0062777C" w:rsidRDefault="0062777C" w:rsidP="0062777C">
      <w:pPr>
        <w:pStyle w:val="a3"/>
        <w:spacing w:before="1"/>
        <w:ind w:firstLine="566"/>
        <w:jc w:val="both"/>
      </w:pPr>
      <w:r>
        <w:t xml:space="preserve">овладение социальной ролью обучающегося, </w:t>
      </w:r>
      <w:proofErr w:type="spellStart"/>
      <w:r>
        <w:t>сформированность</w:t>
      </w:r>
      <w:proofErr w:type="spellEnd"/>
      <w:r>
        <w:t xml:space="preserve"> мотивов обучения, навыков взаимодействия с учителем и одноклассниками;</w:t>
      </w:r>
    </w:p>
    <w:p w:rsidR="0062777C" w:rsidRDefault="0062777C" w:rsidP="0062777C">
      <w:pPr>
        <w:pStyle w:val="a3"/>
        <w:ind w:left="1843"/>
        <w:jc w:val="both"/>
      </w:pPr>
      <w:proofErr w:type="spellStart"/>
      <w:r>
        <w:t>развитиелюбвиксвоейстранеи</w:t>
      </w:r>
      <w:proofErr w:type="spellEnd"/>
      <w:r>
        <w:rPr>
          <w:spacing w:val="-2"/>
        </w:rPr>
        <w:t xml:space="preserve"> городу;</w:t>
      </w:r>
    </w:p>
    <w:p w:rsidR="0062777C" w:rsidRDefault="0062777C" w:rsidP="0062777C">
      <w:pPr>
        <w:pStyle w:val="a3"/>
        <w:ind w:left="1843" w:right="291"/>
        <w:jc w:val="both"/>
      </w:pPr>
      <w:proofErr w:type="spellStart"/>
      <w:r>
        <w:t>развитиеспособностикпониманиюисопереживаниючувствамдругихлюдей</w:t>
      </w:r>
      <w:proofErr w:type="spellEnd"/>
      <w:r>
        <w:t>; владение навыками коммуникации и нормами социального взаимодействия;</w:t>
      </w:r>
    </w:p>
    <w:p w:rsidR="0062777C" w:rsidRDefault="0062777C" w:rsidP="0062777C">
      <w:pPr>
        <w:pStyle w:val="a3"/>
        <w:spacing w:before="1"/>
        <w:ind w:left="1843"/>
        <w:jc w:val="both"/>
      </w:pPr>
      <w:proofErr w:type="spellStart"/>
      <w:r>
        <w:t>развитиеэстетических</w:t>
      </w:r>
      <w:r>
        <w:rPr>
          <w:spacing w:val="-2"/>
        </w:rPr>
        <w:t>чувств</w:t>
      </w:r>
      <w:proofErr w:type="spellEnd"/>
      <w:r>
        <w:rPr>
          <w:spacing w:val="-2"/>
        </w:rPr>
        <w:t>;</w:t>
      </w:r>
    </w:p>
    <w:p w:rsidR="0062777C" w:rsidRDefault="0062777C" w:rsidP="0062777C">
      <w:pPr>
        <w:pStyle w:val="a3"/>
        <w:ind w:right="291" w:firstLine="566"/>
        <w:jc w:val="both"/>
      </w:pPr>
      <w:r>
        <w:t xml:space="preserve">формирование знаний о </w:t>
      </w:r>
      <w:proofErr w:type="spellStart"/>
      <w:r>
        <w:t>правилахбезопасного</w:t>
      </w:r>
      <w:proofErr w:type="spellEnd"/>
      <w:r>
        <w:t xml:space="preserve"> здорового образа жизни, интереса к предметно-практической деятельности и трудовым действиям.</w:t>
      </w:r>
    </w:p>
    <w:p w:rsidR="0062777C" w:rsidRDefault="0062777C" w:rsidP="0062777C">
      <w:pPr>
        <w:pStyle w:val="a3"/>
        <w:ind w:left="0"/>
        <w:jc w:val="both"/>
      </w:pPr>
    </w:p>
    <w:p w:rsidR="0062777C" w:rsidRDefault="0062777C" w:rsidP="0062777C">
      <w:pPr>
        <w:ind w:left="1843"/>
        <w:jc w:val="both"/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</w:t>
      </w:r>
      <w:r>
        <w:t xml:space="preserve">результаты </w:t>
      </w:r>
      <w:r>
        <w:rPr>
          <w:spacing w:val="-2"/>
        </w:rPr>
        <w:t>отражают:</w:t>
      </w:r>
    </w:p>
    <w:p w:rsidR="0062777C" w:rsidRDefault="0062777C" w:rsidP="0062777C">
      <w:pPr>
        <w:pStyle w:val="1"/>
        <w:jc w:val="both"/>
      </w:pPr>
      <w:r>
        <w:t xml:space="preserve">Личностные базовые учебные </w:t>
      </w:r>
      <w:r>
        <w:rPr>
          <w:spacing w:val="-2"/>
        </w:rPr>
        <w:t>действия:</w:t>
      </w:r>
    </w:p>
    <w:p w:rsidR="0062777C" w:rsidRDefault="0062777C" w:rsidP="0062777C">
      <w:pPr>
        <w:pStyle w:val="a3"/>
        <w:spacing w:line="274" w:lineRule="exact"/>
        <w:ind w:left="1843"/>
        <w:jc w:val="both"/>
      </w:pPr>
      <w:proofErr w:type="spellStart"/>
      <w:r>
        <w:t>принятиесоциальнойроли</w:t>
      </w:r>
      <w:r>
        <w:rPr>
          <w:spacing w:val="-2"/>
        </w:rPr>
        <w:t>обучающегося</w:t>
      </w:r>
      <w:proofErr w:type="spellEnd"/>
      <w:r>
        <w:rPr>
          <w:spacing w:val="-2"/>
        </w:rPr>
        <w:t>;</w:t>
      </w:r>
    </w:p>
    <w:p w:rsidR="0062777C" w:rsidRDefault="0062777C" w:rsidP="0062777C">
      <w:pPr>
        <w:pStyle w:val="a3"/>
        <w:ind w:right="275" w:firstLine="566"/>
        <w:jc w:val="both"/>
      </w:pPr>
      <w:r>
        <w:t>личностное самоопределение (</w:t>
      </w:r>
      <w:proofErr w:type="spellStart"/>
      <w:r>
        <w:t>Я-ученик</w:t>
      </w:r>
      <w:proofErr w:type="spellEnd"/>
      <w:r>
        <w:t xml:space="preserve">, </w:t>
      </w:r>
      <w:proofErr w:type="spellStart"/>
      <w:r>
        <w:t>Я-учусь</w:t>
      </w:r>
      <w:proofErr w:type="spellEnd"/>
      <w:r>
        <w:t>, мне интересно/не интересно, умею/не умею и др.) слабовидящего с легкой умственной отсталостью (интеллектуальными нарушениями) с учетом особых образовательных, в том числе и индивидуальных потребностей;</w:t>
      </w:r>
    </w:p>
    <w:p w:rsidR="0062777C" w:rsidRDefault="0062777C" w:rsidP="0062777C">
      <w:pPr>
        <w:pStyle w:val="a3"/>
        <w:ind w:right="284" w:firstLine="566"/>
        <w:jc w:val="both"/>
      </w:pPr>
      <w:r>
        <w:t>понимание слабовидящим обучающимся с легкой умственной отсталостью (интеллектуальными нарушениями) значения собственного учения;</w:t>
      </w:r>
    </w:p>
    <w:p w:rsidR="0062777C" w:rsidRDefault="0062777C" w:rsidP="0062777C">
      <w:pPr>
        <w:pStyle w:val="a3"/>
        <w:ind w:right="287" w:firstLine="566"/>
        <w:jc w:val="both"/>
      </w:pPr>
      <w:r>
        <w:t>ориентация в оценках учителей, сверстников, родителей, понимание причин успеха/неуспеха в учебной деятельности;</w:t>
      </w:r>
    </w:p>
    <w:p w:rsidR="0062777C" w:rsidRDefault="0062777C" w:rsidP="0062777C">
      <w:pPr>
        <w:pStyle w:val="a3"/>
        <w:spacing w:before="1"/>
        <w:ind w:right="286" w:firstLine="566"/>
        <w:jc w:val="both"/>
      </w:pPr>
      <w:r>
        <w:t>ориентация на содержательные моменты школьной действительности, принятие образца «хорошего ученика»;</w:t>
      </w:r>
    </w:p>
    <w:p w:rsidR="0062777C" w:rsidRDefault="0062777C" w:rsidP="0062777C">
      <w:pPr>
        <w:pStyle w:val="a3"/>
        <w:ind w:left="1843" w:right="1951"/>
        <w:jc w:val="both"/>
      </w:pPr>
      <w:r>
        <w:t xml:space="preserve">формирование элементарных представлений о картине мира; </w:t>
      </w:r>
      <w:proofErr w:type="spellStart"/>
      <w:r>
        <w:t>ориентациявсоциальномокружении,пониманиесвоегоместавнем</w:t>
      </w:r>
      <w:proofErr w:type="spellEnd"/>
      <w:r>
        <w:t>; учебно-познавательный интерес к учебному материалу;</w:t>
      </w:r>
    </w:p>
    <w:p w:rsidR="0062777C" w:rsidRDefault="0062777C" w:rsidP="0062777C">
      <w:pPr>
        <w:pStyle w:val="a3"/>
        <w:ind w:left="1843"/>
        <w:jc w:val="both"/>
      </w:pPr>
      <w:proofErr w:type="spellStart"/>
      <w:r>
        <w:t>формированиечувствалюбвиксвоейстране,городу</w:t>
      </w:r>
      <w:proofErr w:type="spellEnd"/>
      <w:r>
        <w:rPr>
          <w:spacing w:val="-2"/>
        </w:rPr>
        <w:t>(краю);</w:t>
      </w:r>
    </w:p>
    <w:p w:rsidR="0062777C" w:rsidRDefault="0062777C" w:rsidP="0062777C">
      <w:pPr>
        <w:pStyle w:val="a3"/>
        <w:ind w:firstLine="566"/>
        <w:jc w:val="both"/>
      </w:pPr>
      <w:r>
        <w:t>ориентациянасамостоятельность,активность,надвигательнуюисоциально- бытовую независимость;</w:t>
      </w:r>
    </w:p>
    <w:p w:rsidR="0062777C" w:rsidRDefault="0062777C" w:rsidP="0062777C">
      <w:pPr>
        <w:pStyle w:val="a3"/>
        <w:jc w:val="both"/>
        <w:sectPr w:rsidR="0062777C">
          <w:pgSz w:w="11910" w:h="16840"/>
          <w:pgMar w:top="1040" w:right="566" w:bottom="280" w:left="425" w:header="720" w:footer="720" w:gutter="0"/>
          <w:cols w:space="720"/>
        </w:sectPr>
      </w:pPr>
    </w:p>
    <w:p w:rsidR="0062777C" w:rsidRDefault="0062777C" w:rsidP="0062777C">
      <w:pPr>
        <w:pStyle w:val="a3"/>
        <w:spacing w:before="68"/>
        <w:ind w:left="1843"/>
        <w:jc w:val="both"/>
      </w:pPr>
      <w:proofErr w:type="spellStart"/>
      <w:r>
        <w:lastRenderedPageBreak/>
        <w:t>здоровьесберегающее</w:t>
      </w:r>
      <w:proofErr w:type="spellEnd"/>
      <w:r>
        <w:t xml:space="preserve"> </w:t>
      </w:r>
      <w:r>
        <w:rPr>
          <w:spacing w:val="-2"/>
        </w:rPr>
        <w:t>поведение;</w:t>
      </w:r>
    </w:p>
    <w:p w:rsidR="0062777C" w:rsidRDefault="0062777C" w:rsidP="0062777C">
      <w:pPr>
        <w:pStyle w:val="a3"/>
        <w:ind w:firstLine="626"/>
        <w:jc w:val="both"/>
      </w:pPr>
      <w:proofErr w:type="spellStart"/>
      <w:r>
        <w:t>ориентациянаоценкусобственныхпоступковсточкизрениясоответствия</w:t>
      </w:r>
      <w:proofErr w:type="spellEnd"/>
      <w:r>
        <w:t xml:space="preserve"> общепризнанным нормам;</w:t>
      </w:r>
    </w:p>
    <w:p w:rsidR="0062777C" w:rsidRDefault="0062777C" w:rsidP="0062777C">
      <w:pPr>
        <w:pStyle w:val="a3"/>
        <w:spacing w:before="1"/>
        <w:ind w:left="1843"/>
        <w:jc w:val="both"/>
      </w:pPr>
      <w:proofErr w:type="spellStart"/>
      <w:r>
        <w:t>доступнаятворческая</w:t>
      </w:r>
      <w:proofErr w:type="spellEnd"/>
      <w:r>
        <w:rPr>
          <w:spacing w:val="-2"/>
        </w:rPr>
        <w:t xml:space="preserve"> самореализация.</w:t>
      </w:r>
    </w:p>
    <w:p w:rsidR="0062777C" w:rsidRDefault="0062777C" w:rsidP="0062777C">
      <w:pPr>
        <w:pStyle w:val="1"/>
        <w:jc w:val="both"/>
      </w:pPr>
      <w:r>
        <w:t xml:space="preserve">Регулятивные базовые учебные </w:t>
      </w:r>
      <w:r>
        <w:rPr>
          <w:spacing w:val="-2"/>
        </w:rPr>
        <w:t>действия:</w:t>
      </w:r>
    </w:p>
    <w:p w:rsidR="0062777C" w:rsidRDefault="0062777C" w:rsidP="0062777C">
      <w:pPr>
        <w:pStyle w:val="a3"/>
        <w:ind w:right="291" w:firstLine="566"/>
        <w:jc w:val="both"/>
      </w:pPr>
      <w:r>
        <w:t xml:space="preserve">постановка учебной задачи на основе соотнесения того, что уже известно с тем, что еще недостаточно изучено (основы </w:t>
      </w:r>
      <w:proofErr w:type="spellStart"/>
      <w:r>
        <w:t>целеполагания</w:t>
      </w:r>
      <w:proofErr w:type="spellEnd"/>
      <w:r>
        <w:t>);</w:t>
      </w:r>
    </w:p>
    <w:p w:rsidR="0062777C" w:rsidRDefault="0062777C" w:rsidP="0062777C">
      <w:pPr>
        <w:pStyle w:val="a3"/>
        <w:tabs>
          <w:tab w:val="left" w:pos="2790"/>
          <w:tab w:val="left" w:pos="4668"/>
          <w:tab w:val="left" w:pos="5812"/>
          <w:tab w:val="left" w:pos="8093"/>
          <w:tab w:val="left" w:pos="10502"/>
        </w:tabs>
        <w:ind w:right="282" w:firstLine="566"/>
        <w:jc w:val="both"/>
      </w:pPr>
      <w:r>
        <w:rPr>
          <w:spacing w:val="-2"/>
        </w:rPr>
        <w:t>умение</w:t>
      </w:r>
      <w:r>
        <w:tab/>
      </w:r>
      <w:r>
        <w:rPr>
          <w:spacing w:val="-2"/>
        </w:rPr>
        <w:t>придерживаться</w:t>
      </w:r>
      <w:r>
        <w:tab/>
      </w:r>
      <w:r>
        <w:rPr>
          <w:spacing w:val="-2"/>
        </w:rPr>
        <w:t>заданной</w:t>
      </w:r>
      <w:r>
        <w:tab/>
      </w:r>
      <w:r>
        <w:rPr>
          <w:spacing w:val="-2"/>
        </w:rPr>
        <w:t>последовательности</w:t>
      </w:r>
      <w:r>
        <w:tab/>
      </w:r>
      <w:r>
        <w:rPr>
          <w:spacing w:val="-2"/>
        </w:rPr>
        <w:t>учебно-практических</w:t>
      </w:r>
      <w:r>
        <w:tab/>
      </w:r>
      <w:r>
        <w:rPr>
          <w:spacing w:val="-10"/>
        </w:rPr>
        <w:t xml:space="preserve">и </w:t>
      </w:r>
      <w:r>
        <w:t>познавательных действий (основы практического планирования);</w:t>
      </w:r>
    </w:p>
    <w:p w:rsidR="0062777C" w:rsidRDefault="0062777C" w:rsidP="0062777C">
      <w:pPr>
        <w:pStyle w:val="a3"/>
        <w:ind w:firstLine="566"/>
        <w:jc w:val="both"/>
      </w:pPr>
      <w:r>
        <w:t xml:space="preserve">умение предвидеть ближайший практический результат учебного действия (основы </w:t>
      </w:r>
      <w:r>
        <w:rPr>
          <w:spacing w:val="-2"/>
        </w:rPr>
        <w:t>прогнозирования);</w:t>
      </w:r>
    </w:p>
    <w:p w:rsidR="0062777C" w:rsidRDefault="0062777C" w:rsidP="0062777C">
      <w:pPr>
        <w:pStyle w:val="a3"/>
        <w:ind w:firstLine="566"/>
        <w:jc w:val="both"/>
      </w:pPr>
      <w:r>
        <w:t>умение выполнять доступные операции для осуществления контроля (пошагового и итогового) за учебным действием;</w:t>
      </w:r>
    </w:p>
    <w:p w:rsidR="0062777C" w:rsidRDefault="0062777C" w:rsidP="0062777C">
      <w:pPr>
        <w:pStyle w:val="a3"/>
        <w:tabs>
          <w:tab w:val="left" w:pos="2787"/>
          <w:tab w:val="left" w:pos="3804"/>
          <w:tab w:val="left" w:pos="4120"/>
          <w:tab w:val="left" w:pos="4893"/>
          <w:tab w:val="left" w:pos="6147"/>
          <w:tab w:val="left" w:pos="7269"/>
          <w:tab w:val="left" w:pos="8859"/>
          <w:tab w:val="left" w:pos="10280"/>
        </w:tabs>
        <w:ind w:right="280" w:firstLine="566"/>
        <w:jc w:val="both"/>
      </w:pPr>
      <w:r>
        <w:rPr>
          <w:spacing w:val="-2"/>
        </w:rPr>
        <w:t>умение</w:t>
      </w:r>
      <w:r>
        <w:tab/>
      </w:r>
      <w:r>
        <w:rPr>
          <w:spacing w:val="-2"/>
        </w:rPr>
        <w:t>вносить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ранее</w:t>
      </w:r>
      <w:r>
        <w:tab/>
      </w:r>
      <w:r>
        <w:rPr>
          <w:spacing w:val="-2"/>
        </w:rPr>
        <w:t>освоенное</w:t>
      </w:r>
      <w:r>
        <w:tab/>
      </w:r>
      <w:r>
        <w:rPr>
          <w:spacing w:val="-2"/>
        </w:rPr>
        <w:t>действие</w:t>
      </w:r>
      <w:r>
        <w:tab/>
      </w:r>
      <w:r>
        <w:rPr>
          <w:spacing w:val="-2"/>
        </w:rPr>
        <w:t>необходимые</w:t>
      </w:r>
      <w:r>
        <w:tab/>
      </w:r>
      <w:r>
        <w:rPr>
          <w:spacing w:val="-2"/>
        </w:rPr>
        <w:t>коррективы</w:t>
      </w:r>
      <w:r>
        <w:tab/>
      </w:r>
      <w:r>
        <w:rPr>
          <w:spacing w:val="-4"/>
        </w:rPr>
        <w:t xml:space="preserve">для </w:t>
      </w:r>
      <w:r>
        <w:t>достижения искомого результата;</w:t>
      </w:r>
    </w:p>
    <w:p w:rsidR="0062777C" w:rsidRDefault="0062777C" w:rsidP="0062777C">
      <w:pPr>
        <w:pStyle w:val="a3"/>
        <w:ind w:left="1843"/>
        <w:jc w:val="both"/>
      </w:pPr>
      <w:proofErr w:type="spellStart"/>
      <w:r>
        <w:t>способырешенияпознавательных,практических</w:t>
      </w:r>
      <w:r>
        <w:rPr>
          <w:spacing w:val="-2"/>
        </w:rPr>
        <w:t>задач</w:t>
      </w:r>
      <w:proofErr w:type="spellEnd"/>
      <w:r>
        <w:rPr>
          <w:spacing w:val="-2"/>
        </w:rPr>
        <w:t>;</w:t>
      </w:r>
    </w:p>
    <w:p w:rsidR="0062777C" w:rsidRDefault="0062777C" w:rsidP="0062777C">
      <w:pPr>
        <w:pStyle w:val="a3"/>
        <w:ind w:firstLine="566"/>
        <w:jc w:val="both"/>
      </w:pPr>
      <w:r>
        <w:t xml:space="preserve">адекватное понимание </w:t>
      </w:r>
      <w:proofErr w:type="spellStart"/>
      <w:r>
        <w:t>своихдостижений</w:t>
      </w:r>
      <w:proofErr w:type="spellEnd"/>
      <w:r>
        <w:t>, умение оценивать конкретный результат учебной деятельности, правильность выполнения действий, их цепочки;</w:t>
      </w:r>
    </w:p>
    <w:p w:rsidR="0062777C" w:rsidRDefault="0062777C" w:rsidP="0062777C">
      <w:pPr>
        <w:pStyle w:val="a3"/>
        <w:tabs>
          <w:tab w:val="left" w:pos="3203"/>
          <w:tab w:val="left" w:pos="4946"/>
          <w:tab w:val="left" w:pos="5291"/>
          <w:tab w:val="left" w:pos="7935"/>
          <w:tab w:val="left" w:pos="9533"/>
        </w:tabs>
        <w:ind w:right="283" w:firstLine="566"/>
        <w:jc w:val="both"/>
      </w:pPr>
      <w:r>
        <w:rPr>
          <w:spacing w:val="-2"/>
        </w:rPr>
        <w:t>адекватное</w:t>
      </w:r>
      <w:r>
        <w:tab/>
      </w:r>
      <w:r>
        <w:rPr>
          <w:spacing w:val="-2"/>
        </w:rPr>
        <w:t>использование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учебно-познавательной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 xml:space="preserve">сенсорных </w:t>
      </w:r>
      <w:r>
        <w:t xml:space="preserve">способностей и </w:t>
      </w:r>
      <w:proofErr w:type="spellStart"/>
      <w:r>
        <w:t>перцептивных</w:t>
      </w:r>
      <w:proofErr w:type="spellEnd"/>
      <w:r>
        <w:t xml:space="preserve"> умений;</w:t>
      </w:r>
    </w:p>
    <w:p w:rsidR="0062777C" w:rsidRDefault="0062777C" w:rsidP="0062777C">
      <w:pPr>
        <w:pStyle w:val="a3"/>
        <w:ind w:right="291" w:firstLine="566"/>
        <w:jc w:val="both"/>
      </w:pPr>
      <w:r>
        <w:t>умениеадекватнозапрашиватьиприниматьнеобходимуюпрактическуюпомощь для решения и достижения результата учебной деятельности;</w:t>
      </w:r>
    </w:p>
    <w:p w:rsidR="0062777C" w:rsidRDefault="0062777C" w:rsidP="0062777C">
      <w:pPr>
        <w:pStyle w:val="a3"/>
        <w:ind w:firstLine="566"/>
        <w:jc w:val="both"/>
      </w:pPr>
      <w:r>
        <w:t>активноеиспользованиевсеханализаторовдляформированиякомпенсаторных способов деятельности;</w:t>
      </w:r>
    </w:p>
    <w:p w:rsidR="0062777C" w:rsidRDefault="0062777C" w:rsidP="0062777C">
      <w:pPr>
        <w:pStyle w:val="a3"/>
        <w:ind w:firstLine="566"/>
        <w:jc w:val="both"/>
      </w:pPr>
      <w:proofErr w:type="spellStart"/>
      <w:r>
        <w:t>саморегуляция</w:t>
      </w:r>
      <w:proofErr w:type="spellEnd"/>
      <w:r>
        <w:t xml:space="preserve"> как способность к мобилизации </w:t>
      </w:r>
      <w:proofErr w:type="spellStart"/>
      <w:r>
        <w:t>сили</w:t>
      </w:r>
      <w:proofErr w:type="spellEnd"/>
      <w:r>
        <w:t xml:space="preserve"> </w:t>
      </w:r>
      <w:proofErr w:type="spellStart"/>
      <w:r>
        <w:t>энергии,к</w:t>
      </w:r>
      <w:proofErr w:type="spellEnd"/>
      <w:r>
        <w:t xml:space="preserve"> </w:t>
      </w:r>
      <w:proofErr w:type="spellStart"/>
      <w:r>
        <w:t>волевомуусилию</w:t>
      </w:r>
      <w:proofErr w:type="spellEnd"/>
      <w:r>
        <w:t xml:space="preserve"> по преодолению препятствий.</w:t>
      </w:r>
    </w:p>
    <w:p w:rsidR="0062777C" w:rsidRDefault="0062777C" w:rsidP="0062777C">
      <w:pPr>
        <w:pStyle w:val="1"/>
        <w:spacing w:before="3"/>
        <w:jc w:val="both"/>
      </w:pPr>
      <w:r>
        <w:t xml:space="preserve">Познавательные базовые учебные </w:t>
      </w:r>
      <w:r>
        <w:rPr>
          <w:spacing w:val="-2"/>
        </w:rPr>
        <w:t>действия:</w:t>
      </w:r>
    </w:p>
    <w:p w:rsidR="0062777C" w:rsidRDefault="0062777C" w:rsidP="0062777C">
      <w:pPr>
        <w:pStyle w:val="a3"/>
        <w:ind w:firstLine="566"/>
        <w:jc w:val="both"/>
      </w:pPr>
      <w:r>
        <w:t>умениевыделятьиформулироватьдоступнуюдляосмысленияипрактическойреализации познавательную цель;</w:t>
      </w:r>
    </w:p>
    <w:p w:rsidR="0062777C" w:rsidRDefault="0062777C" w:rsidP="0062777C">
      <w:pPr>
        <w:pStyle w:val="a3"/>
        <w:ind w:left="1843"/>
        <w:jc w:val="both"/>
      </w:pPr>
      <w:proofErr w:type="spellStart"/>
      <w:r>
        <w:t>актуализация,накопление,расширение,уточнение</w:t>
      </w:r>
      <w:r>
        <w:rPr>
          <w:spacing w:val="-2"/>
        </w:rPr>
        <w:t>знаний</w:t>
      </w:r>
      <w:proofErr w:type="spellEnd"/>
      <w:r>
        <w:rPr>
          <w:spacing w:val="-2"/>
        </w:rPr>
        <w:t>;</w:t>
      </w:r>
    </w:p>
    <w:p w:rsidR="0062777C" w:rsidRDefault="0062777C" w:rsidP="0062777C">
      <w:pPr>
        <w:pStyle w:val="a3"/>
        <w:ind w:left="1843"/>
        <w:jc w:val="both"/>
      </w:pPr>
      <w:proofErr w:type="spellStart"/>
      <w:r>
        <w:t>построениеречевоговысказываниявустнойиписьменной</w:t>
      </w:r>
      <w:r>
        <w:rPr>
          <w:spacing w:val="-2"/>
        </w:rPr>
        <w:t>форме</w:t>
      </w:r>
      <w:proofErr w:type="spellEnd"/>
      <w:r>
        <w:rPr>
          <w:spacing w:val="-2"/>
        </w:rPr>
        <w:t>;</w:t>
      </w:r>
    </w:p>
    <w:p w:rsidR="0062777C" w:rsidRDefault="0062777C" w:rsidP="0062777C">
      <w:pPr>
        <w:pStyle w:val="a3"/>
        <w:ind w:left="1843" w:firstLine="60"/>
        <w:jc w:val="both"/>
      </w:pPr>
      <w:r>
        <w:t>выборспособоврешениязадачвзависимостиотконкретныхзнакомыхусловий; алгоритмизация практического действия;</w:t>
      </w:r>
    </w:p>
    <w:p w:rsidR="0062777C" w:rsidRDefault="0062777C" w:rsidP="0062777C">
      <w:pPr>
        <w:pStyle w:val="a3"/>
        <w:ind w:left="1843"/>
        <w:jc w:val="both"/>
      </w:pPr>
      <w:proofErr w:type="spellStart"/>
      <w:r>
        <w:t>смысловоечтение,умениеслушатьучебные</w:t>
      </w:r>
      <w:r>
        <w:rPr>
          <w:spacing w:val="-2"/>
        </w:rPr>
        <w:t>тексты</w:t>
      </w:r>
      <w:proofErr w:type="spellEnd"/>
      <w:r>
        <w:rPr>
          <w:spacing w:val="-2"/>
        </w:rPr>
        <w:t>;</w:t>
      </w:r>
    </w:p>
    <w:p w:rsidR="0062777C" w:rsidRDefault="0062777C" w:rsidP="0062777C">
      <w:pPr>
        <w:pStyle w:val="a3"/>
        <w:ind w:left="1843"/>
        <w:jc w:val="both"/>
      </w:pPr>
      <w:proofErr w:type="spellStart"/>
      <w:r>
        <w:t>Особуюгруппуобщеучебныхбазовыхдействий</w:t>
      </w:r>
      <w:proofErr w:type="spellEnd"/>
      <w:r>
        <w:rPr>
          <w:spacing w:val="-2"/>
        </w:rPr>
        <w:t xml:space="preserve"> составляют:</w:t>
      </w:r>
    </w:p>
    <w:p w:rsidR="0062777C" w:rsidRDefault="0062777C" w:rsidP="0062777C">
      <w:pPr>
        <w:pStyle w:val="a3"/>
        <w:ind w:firstLine="566"/>
        <w:jc w:val="both"/>
      </w:pPr>
      <w:r>
        <w:t>знаково-символическиедействия(доступноемоделированиеврешенииучебных задач и др.);</w:t>
      </w:r>
    </w:p>
    <w:p w:rsidR="0062777C" w:rsidRDefault="0062777C" w:rsidP="0062777C">
      <w:pPr>
        <w:pStyle w:val="a3"/>
        <w:ind w:left="1843"/>
        <w:jc w:val="both"/>
      </w:pPr>
      <w:proofErr w:type="spellStart"/>
      <w:r>
        <w:t>мыслительныедействияи</w:t>
      </w:r>
      <w:proofErr w:type="spellEnd"/>
      <w:r>
        <w:t xml:space="preserve"> </w:t>
      </w:r>
      <w:r>
        <w:rPr>
          <w:spacing w:val="-2"/>
        </w:rPr>
        <w:t>операции:</w:t>
      </w:r>
    </w:p>
    <w:p w:rsidR="0062777C" w:rsidRDefault="0062777C" w:rsidP="0062777C">
      <w:pPr>
        <w:pStyle w:val="a3"/>
        <w:ind w:firstLine="566"/>
        <w:jc w:val="both"/>
      </w:pPr>
      <w:r>
        <w:t>сравнение,анализ,группировкаобъектовпознания,осуществляемыхнанаглядно- образной основе;</w:t>
      </w:r>
    </w:p>
    <w:p w:rsidR="0062777C" w:rsidRDefault="0062777C" w:rsidP="0062777C">
      <w:pPr>
        <w:pStyle w:val="a3"/>
        <w:ind w:firstLine="566"/>
        <w:jc w:val="both"/>
      </w:pPr>
      <w:r>
        <w:t xml:space="preserve">освоение и использование элементарных общих понятий, обеспечивающих </w:t>
      </w:r>
      <w:proofErr w:type="spellStart"/>
      <w:r>
        <w:t>учебно</w:t>
      </w:r>
      <w:proofErr w:type="spellEnd"/>
      <w:r>
        <w:t>- познавательную деятельность;</w:t>
      </w:r>
    </w:p>
    <w:p w:rsidR="0062777C" w:rsidRDefault="0062777C" w:rsidP="0062777C">
      <w:pPr>
        <w:pStyle w:val="a3"/>
        <w:ind w:firstLine="566"/>
        <w:jc w:val="both"/>
      </w:pPr>
      <w:r>
        <w:t xml:space="preserve">установлениенанаглядно-образнойосноведоступныхпричинно-следственных </w:t>
      </w:r>
      <w:r>
        <w:rPr>
          <w:spacing w:val="-2"/>
        </w:rPr>
        <w:t>связей.</w:t>
      </w:r>
    </w:p>
    <w:p w:rsidR="0062777C" w:rsidRDefault="0062777C" w:rsidP="0062777C">
      <w:pPr>
        <w:pStyle w:val="1"/>
        <w:spacing w:before="4"/>
        <w:jc w:val="both"/>
      </w:pPr>
      <w:r>
        <w:t xml:space="preserve">Коммуникативные базовые учебные </w:t>
      </w:r>
      <w:r>
        <w:rPr>
          <w:spacing w:val="-2"/>
        </w:rPr>
        <w:t>действия:</w:t>
      </w:r>
    </w:p>
    <w:p w:rsidR="0062777C" w:rsidRDefault="0062777C" w:rsidP="0062777C">
      <w:pPr>
        <w:pStyle w:val="a3"/>
        <w:ind w:firstLine="628"/>
        <w:jc w:val="both"/>
      </w:pPr>
      <w:r>
        <w:t>умениеслушатьивступатьвдиалог;участвоватьвколлективномобсуждении</w:t>
      </w:r>
      <w:r>
        <w:rPr>
          <w:spacing w:val="-2"/>
        </w:rPr>
        <w:t>проблем;</w:t>
      </w:r>
    </w:p>
    <w:p w:rsidR="0062777C" w:rsidRDefault="0062777C" w:rsidP="0062777C">
      <w:pPr>
        <w:pStyle w:val="a3"/>
        <w:ind w:left="1843"/>
        <w:jc w:val="both"/>
      </w:pPr>
      <w:proofErr w:type="spellStart"/>
      <w:r>
        <w:t>умениеоцениватьпроцессирезультат</w:t>
      </w:r>
      <w:r>
        <w:rPr>
          <w:spacing w:val="-2"/>
        </w:rPr>
        <w:t>взаимодействия</w:t>
      </w:r>
      <w:proofErr w:type="spellEnd"/>
      <w:r>
        <w:rPr>
          <w:spacing w:val="-2"/>
        </w:rPr>
        <w:t>;</w:t>
      </w:r>
    </w:p>
    <w:p w:rsidR="0062777C" w:rsidRDefault="0062777C" w:rsidP="0062777C">
      <w:pPr>
        <w:pStyle w:val="a3"/>
        <w:ind w:left="1843" w:right="291"/>
        <w:jc w:val="both"/>
      </w:pPr>
      <w:r>
        <w:t>умение задавать вопросы для ориентации в совместной с другими деятельности; умениевзаимодействоватьспартнерамивсистемекоординат:</w:t>
      </w:r>
      <w:r>
        <w:rPr>
          <w:spacing w:val="-2"/>
        </w:rPr>
        <w:t>«слабовидящий-</w:t>
      </w:r>
    </w:p>
    <w:p w:rsidR="0062777C" w:rsidRDefault="0062777C" w:rsidP="0062777C">
      <w:pPr>
        <w:pStyle w:val="a3"/>
        <w:jc w:val="both"/>
      </w:pPr>
      <w:r>
        <w:t>нормальновидящий»,«слабовидящий-слабовидящий»;умениевыражатьсвоимыслив соответствии с задачами и условиями коммуникации;</w:t>
      </w:r>
    </w:p>
    <w:p w:rsidR="0062777C" w:rsidRDefault="0062777C" w:rsidP="0062777C">
      <w:pPr>
        <w:pStyle w:val="a3"/>
        <w:jc w:val="both"/>
        <w:sectPr w:rsidR="0062777C">
          <w:pgSz w:w="11910" w:h="16840"/>
          <w:pgMar w:top="1040" w:right="566" w:bottom="280" w:left="425" w:header="720" w:footer="720" w:gutter="0"/>
          <w:cols w:space="720"/>
        </w:sectPr>
      </w:pPr>
    </w:p>
    <w:p w:rsidR="0062777C" w:rsidRDefault="0062777C" w:rsidP="0062777C">
      <w:pPr>
        <w:pStyle w:val="a3"/>
        <w:spacing w:before="68"/>
        <w:ind w:left="1843"/>
        <w:jc w:val="both"/>
      </w:pPr>
      <w:proofErr w:type="spellStart"/>
      <w:r>
        <w:lastRenderedPageBreak/>
        <w:t>владениеправильноймонологическойидиалогической</w:t>
      </w:r>
      <w:r>
        <w:rPr>
          <w:spacing w:val="-2"/>
        </w:rPr>
        <w:t>речью</w:t>
      </w:r>
      <w:proofErr w:type="spellEnd"/>
      <w:r>
        <w:rPr>
          <w:spacing w:val="-2"/>
        </w:rPr>
        <w:t>;</w:t>
      </w:r>
    </w:p>
    <w:p w:rsidR="0062777C" w:rsidRDefault="0062777C" w:rsidP="0062777C">
      <w:pPr>
        <w:pStyle w:val="a3"/>
        <w:ind w:right="291" w:firstLine="566"/>
        <w:jc w:val="both"/>
      </w:pPr>
      <w:r>
        <w:t>умение адекватно воспринимать, понимать и продуцировать вербальные и невербальные средства общения.</w:t>
      </w:r>
    </w:p>
    <w:p w:rsidR="0062777C" w:rsidRDefault="0062777C" w:rsidP="0062777C">
      <w:pPr>
        <w:pStyle w:val="a3"/>
        <w:spacing w:before="1"/>
        <w:ind w:right="286" w:firstLine="566"/>
        <w:jc w:val="both"/>
      </w:pPr>
      <w:r>
        <w:rPr>
          <w:b/>
        </w:rPr>
        <w:t xml:space="preserve">Предметные </w:t>
      </w:r>
      <w:r>
        <w:t>результаты отражают овладение обучающимися конкретными учебными предметами и курсами коррекционно-развивающей области.</w:t>
      </w:r>
    </w:p>
    <w:p w:rsidR="0062777C" w:rsidRDefault="0062777C" w:rsidP="0062777C">
      <w:pPr>
        <w:pStyle w:val="a3"/>
        <w:ind w:right="274" w:firstLine="566"/>
        <w:jc w:val="both"/>
      </w:pPr>
      <w:r>
        <w:lastRenderedPageBreak/>
        <w:t xml:space="preserve">На протяжении всего процесса обучения при оказании обучающимся помощи в овладении каждым учебным предметом (русский язык и литературное чтение), наряду с решением общеобразовательных задач, учителем-логопедом </w:t>
      </w:r>
      <w:proofErr w:type="spellStart"/>
      <w:r>
        <w:t>проводитсяцеленаправленная</w:t>
      </w:r>
      <w:proofErr w:type="spellEnd"/>
      <w:r>
        <w:t xml:space="preserve"> и систематическая работа по коррекции нарушений речи и развитию фонетико-фонематического и лексико-грамматического строя, формированию диалогической и монологической речи. Эта работа осуществляется с использованием различных методов, но имеет главной целью минимизировать или устранить недостатки речевого развития школьников с нарушениями речи, создать предпосылки для овладения школьными знаниями, умениями и навыками. В процессе специально разработанной системы занятий предполагается овладение детьми способами и средствами речевой деятельности, формирование языковых обобщений, правильное использование языковых средств в процессе общения, учебной деятельности, закрепление речевых навыков в спонтанной речи. На занятиях по коррекции нарушений речи осуществляется работа по устранению нарушений как устной речи (</w:t>
      </w:r>
      <w:proofErr w:type="spellStart"/>
      <w:r>
        <w:t>дислексия</w:t>
      </w:r>
      <w:proofErr w:type="spellEnd"/>
      <w:r>
        <w:t xml:space="preserve">, стертая форма дизартрии, </w:t>
      </w:r>
      <w:proofErr w:type="spellStart"/>
      <w:r>
        <w:t>ринолалия</w:t>
      </w:r>
      <w:proofErr w:type="spellEnd"/>
      <w:r>
        <w:t xml:space="preserve"> и др.), так и письменной речи (</w:t>
      </w:r>
      <w:proofErr w:type="spellStart"/>
      <w:r>
        <w:t>дислексия</w:t>
      </w:r>
      <w:proofErr w:type="spellEnd"/>
      <w:r>
        <w:t xml:space="preserve">, </w:t>
      </w:r>
      <w:proofErr w:type="spellStart"/>
      <w:r>
        <w:t>дисграфия</w:t>
      </w:r>
      <w:proofErr w:type="spellEnd"/>
      <w:r>
        <w:t xml:space="preserve">, </w:t>
      </w:r>
      <w:proofErr w:type="spellStart"/>
      <w:r>
        <w:t>дизорфография</w:t>
      </w:r>
      <w:proofErr w:type="spellEnd"/>
      <w:r>
        <w:t xml:space="preserve">), </w:t>
      </w:r>
      <w:proofErr w:type="spellStart"/>
      <w:r>
        <w:t>которыесоставляют</w:t>
      </w:r>
      <w:proofErr w:type="spellEnd"/>
      <w:r>
        <w:t xml:space="preserve"> ведущее нарушение у данной категории детей. Именно целенаправленная коррекция нарушений речи в младших классах позволит детям более успешно усваивать программу по другим предметам. В связи с отрицательным влиянием нарушений речи на развитие познавательной деятельности, наличием в большинстве случаев минимальной мозговой дисфункции вследствие парциальных органических повреждений мозговых структур у детей с нарушением речи часто отмечаются и нарушения формирования познавательной деятельности: зрительного восприятия, пространственных, временных представлений, восприятия и воспроизведения ритма, недоразвитие вербально- логического мышления. Эти нарушения в сочетании с недоразвитием лексики, грамматического строя речи приводит к трудностям овладения не только программой по </w:t>
      </w:r>
      <w:proofErr w:type="spellStart"/>
      <w:r>
        <w:t>русскомуязыку</w:t>
      </w:r>
      <w:proofErr w:type="spellEnd"/>
      <w:r>
        <w:t>, но и по другим предметам. Это вызывает необходимость при проведении индивидуальных коррекционных занятий оказания индивидуальной помощи детям с учетом особенностей нарушений речи и недоразвития познавательной деятельности, особенностей эмоционально-волевой сферы, избирательных трудностей в овладении программой по различным предметам, т. е. коррекцию нарушений речевых и неречевых психических функций и поведения.</w:t>
      </w:r>
    </w:p>
    <w:p w:rsidR="0062777C" w:rsidRDefault="0062777C" w:rsidP="0062777C">
      <w:pPr>
        <w:pStyle w:val="a3"/>
        <w:spacing w:before="2"/>
        <w:ind w:right="276" w:firstLine="566"/>
        <w:jc w:val="both"/>
        <w:rPr>
          <w:b/>
        </w:rPr>
      </w:pPr>
      <w:r>
        <w:t xml:space="preserve">Таким образом, единство развивающего и корригирующего обучения младших школьников с нарушениями речи, использование специальных учебных планов и </w:t>
      </w:r>
      <w:proofErr w:type="spellStart"/>
      <w:r>
        <w:t>программ,научнообоснованных</w:t>
      </w:r>
      <w:proofErr w:type="spellEnd"/>
      <w:r>
        <w:t xml:space="preserve"> </w:t>
      </w:r>
      <w:proofErr w:type="spellStart"/>
      <w:r>
        <w:t>методовисистемыобучения</w:t>
      </w:r>
      <w:proofErr w:type="spellEnd"/>
      <w:r>
        <w:t xml:space="preserve">, </w:t>
      </w:r>
      <w:proofErr w:type="spellStart"/>
      <w:r>
        <w:t>учитывающейособенности</w:t>
      </w:r>
      <w:proofErr w:type="spellEnd"/>
      <w:r>
        <w:t xml:space="preserve"> психического и речевого развития школьников с речевой патологией, дает возможность обеспечить овладение образовательной программой начального общего обучения в соответствии с обязательными </w:t>
      </w:r>
      <w:r>
        <w:rPr>
          <w:b/>
        </w:rPr>
        <w:t xml:space="preserve">требованиями федеральных государственных </w:t>
      </w:r>
      <w:r>
        <w:rPr>
          <w:b/>
          <w:spacing w:val="-2"/>
        </w:rPr>
        <w:t>стандартов.</w:t>
      </w: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pStyle w:val="a3"/>
        <w:spacing w:before="5"/>
        <w:ind w:left="0"/>
        <w:rPr>
          <w:b/>
        </w:rPr>
      </w:pPr>
    </w:p>
    <w:p w:rsidR="0062777C" w:rsidRDefault="0062777C" w:rsidP="0062777C">
      <w:pPr>
        <w:tabs>
          <w:tab w:val="left" w:pos="10065"/>
        </w:tabs>
        <w:spacing w:line="276" w:lineRule="auto"/>
        <w:ind w:left="6644" w:right="854" w:hanging="5651"/>
        <w:jc w:val="center"/>
        <w:rPr>
          <w:b/>
        </w:rPr>
      </w:pPr>
      <w:r>
        <w:rPr>
          <w:b/>
        </w:rPr>
        <w:lastRenderedPageBreak/>
        <w:t>Содержание курса Логопедическая коррекция 5 класс</w:t>
      </w:r>
    </w:p>
    <w:p w:rsidR="0062777C" w:rsidRDefault="0062777C" w:rsidP="0062777C">
      <w:pPr>
        <w:tabs>
          <w:tab w:val="left" w:pos="10065"/>
        </w:tabs>
        <w:spacing w:line="276" w:lineRule="auto"/>
        <w:ind w:left="6644" w:right="854" w:hanging="5651"/>
        <w:jc w:val="center"/>
        <w:rPr>
          <w:b/>
        </w:rPr>
      </w:pPr>
      <w:r>
        <w:rPr>
          <w:b/>
        </w:rPr>
        <w:t>( второй курс обучения в 4 классе) (вариант 4.3)</w:t>
      </w:r>
    </w:p>
    <w:p w:rsidR="0062777C" w:rsidRDefault="0062777C" w:rsidP="0062777C">
      <w:pPr>
        <w:spacing w:line="276" w:lineRule="auto"/>
        <w:ind w:left="4452" w:right="3455" w:hanging="4"/>
        <w:jc w:val="center"/>
        <w:rPr>
          <w:b/>
        </w:rPr>
      </w:pPr>
    </w:p>
    <w:tbl>
      <w:tblPr>
        <w:tblStyle w:val="a6"/>
        <w:tblW w:w="10631" w:type="dxa"/>
        <w:tblInd w:w="534" w:type="dxa"/>
        <w:tblLayout w:type="fixed"/>
        <w:tblLook w:val="04A0"/>
      </w:tblPr>
      <w:tblGrid>
        <w:gridCol w:w="504"/>
        <w:gridCol w:w="2047"/>
        <w:gridCol w:w="709"/>
        <w:gridCol w:w="2551"/>
        <w:gridCol w:w="2268"/>
        <w:gridCol w:w="2552"/>
      </w:tblGrid>
      <w:tr w:rsidR="0062777C" w:rsidTr="002C7A05">
        <w:tc>
          <w:tcPr>
            <w:tcW w:w="504" w:type="dxa"/>
            <w:vMerge w:val="restart"/>
          </w:tcPr>
          <w:p w:rsidR="0062777C" w:rsidRPr="00E33A46" w:rsidRDefault="0062777C" w:rsidP="002C7A05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E33A46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2047" w:type="dxa"/>
            <w:vMerge w:val="restart"/>
          </w:tcPr>
          <w:p w:rsidR="0062777C" w:rsidRPr="00E33A46" w:rsidRDefault="0062777C" w:rsidP="002C7A05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Направление</w:t>
            </w:r>
          </w:p>
        </w:tc>
        <w:tc>
          <w:tcPr>
            <w:tcW w:w="709" w:type="dxa"/>
            <w:vMerge w:val="restart"/>
          </w:tcPr>
          <w:p w:rsidR="0062777C" w:rsidRPr="00E33A46" w:rsidRDefault="0062777C" w:rsidP="002C7A05">
            <w:pPr>
              <w:pStyle w:val="TableParagraph"/>
              <w:spacing w:line="240" w:lineRule="auto"/>
              <w:ind w:left="0" w:right="-108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>Кол-во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0" w:right="-108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>часов</w:t>
            </w:r>
          </w:p>
        </w:tc>
        <w:tc>
          <w:tcPr>
            <w:tcW w:w="7371" w:type="dxa"/>
            <w:gridSpan w:val="3"/>
          </w:tcPr>
          <w:p w:rsidR="0062777C" w:rsidRPr="00E33A46" w:rsidRDefault="0062777C" w:rsidP="002C7A05">
            <w:pPr>
              <w:spacing w:line="276" w:lineRule="auto"/>
              <w:ind w:right="-152"/>
              <w:jc w:val="center"/>
              <w:rPr>
                <w:b/>
              </w:rPr>
            </w:pPr>
            <w:proofErr w:type="spellStart"/>
            <w:r w:rsidRPr="00E33A46">
              <w:rPr>
                <w:spacing w:val="-2"/>
              </w:rPr>
              <w:t>Планируемыерезультаты</w:t>
            </w:r>
            <w:proofErr w:type="spellEnd"/>
          </w:p>
        </w:tc>
      </w:tr>
      <w:tr w:rsidR="0062777C" w:rsidTr="002C7A05">
        <w:tc>
          <w:tcPr>
            <w:tcW w:w="504" w:type="dxa"/>
            <w:vMerge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</w:p>
        </w:tc>
        <w:tc>
          <w:tcPr>
            <w:tcW w:w="2047" w:type="dxa"/>
            <w:vMerge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</w:p>
        </w:tc>
        <w:tc>
          <w:tcPr>
            <w:tcW w:w="709" w:type="dxa"/>
            <w:vMerge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62777C" w:rsidRPr="00E33A46" w:rsidRDefault="0062777C" w:rsidP="002C7A05">
            <w:pPr>
              <w:pStyle w:val="TableParagraph"/>
              <w:spacing w:line="225" w:lineRule="exact"/>
              <w:ind w:left="104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Предметные</w:t>
            </w:r>
          </w:p>
        </w:tc>
        <w:tc>
          <w:tcPr>
            <w:tcW w:w="2268" w:type="dxa"/>
          </w:tcPr>
          <w:p w:rsidR="0062777C" w:rsidRPr="00E33A46" w:rsidRDefault="0062777C" w:rsidP="002C7A05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Личностные</w:t>
            </w:r>
          </w:p>
        </w:tc>
        <w:tc>
          <w:tcPr>
            <w:tcW w:w="2552" w:type="dxa"/>
          </w:tcPr>
          <w:p w:rsidR="0062777C" w:rsidRPr="00E33A46" w:rsidRDefault="0062777C" w:rsidP="002C7A05">
            <w:pPr>
              <w:pStyle w:val="TableParagraph"/>
              <w:spacing w:line="225" w:lineRule="exact"/>
              <w:ind w:left="104"/>
              <w:rPr>
                <w:sz w:val="24"/>
                <w:szCs w:val="24"/>
              </w:rPr>
            </w:pPr>
            <w:r w:rsidRPr="00E33A46">
              <w:rPr>
                <w:spacing w:val="-5"/>
                <w:sz w:val="24"/>
                <w:szCs w:val="24"/>
              </w:rPr>
              <w:t>БУД</w:t>
            </w:r>
          </w:p>
        </w:tc>
      </w:tr>
      <w:tr w:rsidR="0062777C" w:rsidTr="002C7A05">
        <w:tc>
          <w:tcPr>
            <w:tcW w:w="504" w:type="dxa"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  <w:r w:rsidRPr="00E33A46">
              <w:rPr>
                <w:b/>
              </w:rPr>
              <w:t>1</w:t>
            </w:r>
          </w:p>
        </w:tc>
        <w:tc>
          <w:tcPr>
            <w:tcW w:w="2047" w:type="dxa"/>
          </w:tcPr>
          <w:p w:rsidR="0062777C" w:rsidRPr="00E33A46" w:rsidRDefault="0062777C" w:rsidP="002C7A05">
            <w:pPr>
              <w:pStyle w:val="TableParagraph"/>
              <w:tabs>
                <w:tab w:val="left" w:pos="1376"/>
              </w:tabs>
              <w:spacing w:line="240" w:lineRule="auto"/>
              <w:ind w:left="0" w:right="99"/>
              <w:rPr>
                <w:sz w:val="24"/>
                <w:szCs w:val="24"/>
              </w:rPr>
            </w:pPr>
            <w:proofErr w:type="spellStart"/>
            <w:r w:rsidRPr="00E33A46">
              <w:rPr>
                <w:spacing w:val="-2"/>
                <w:sz w:val="24"/>
                <w:szCs w:val="24"/>
              </w:rPr>
              <w:t>Развитие</w:t>
            </w:r>
            <w:r w:rsidRPr="00E33A46">
              <w:rPr>
                <w:spacing w:val="-10"/>
                <w:sz w:val="24"/>
                <w:szCs w:val="24"/>
              </w:rPr>
              <w:t>и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 xml:space="preserve"> коррекция 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фонетико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>-</w:t>
            </w:r>
          </w:p>
          <w:p w:rsidR="0062777C" w:rsidRPr="00E33A46" w:rsidRDefault="0062777C" w:rsidP="002C7A05">
            <w:pPr>
              <w:ind w:right="34"/>
              <w:rPr>
                <w:b/>
              </w:rPr>
            </w:pPr>
            <w:proofErr w:type="spellStart"/>
            <w:r w:rsidRPr="00E33A46">
              <w:rPr>
                <w:spacing w:val="-2"/>
              </w:rPr>
              <w:t>фонематическо</w:t>
            </w:r>
            <w:r w:rsidRPr="00E33A46">
              <w:t>йстороныречи</w:t>
            </w:r>
            <w:proofErr w:type="spellEnd"/>
            <w:r w:rsidRPr="00E33A46">
              <w:t>.</w:t>
            </w:r>
          </w:p>
        </w:tc>
        <w:tc>
          <w:tcPr>
            <w:tcW w:w="709" w:type="dxa"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62777C" w:rsidRPr="00E33A46" w:rsidRDefault="0062777C" w:rsidP="002C7A05">
            <w:pPr>
              <w:pStyle w:val="TableParagraph"/>
              <w:numPr>
                <w:ilvl w:val="0"/>
                <w:numId w:val="8"/>
              </w:numPr>
              <w:tabs>
                <w:tab w:val="left" w:pos="218"/>
                <w:tab w:val="left" w:pos="656"/>
              </w:tabs>
              <w:spacing w:line="276" w:lineRule="auto"/>
              <w:ind w:right="-108" w:firstLine="0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 xml:space="preserve">владеет правильным 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звуко-слоговым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 xml:space="preserve"> оформлением речи;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8"/>
              </w:numPr>
              <w:tabs>
                <w:tab w:val="left" w:pos="218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 xml:space="preserve">различает </w:t>
            </w:r>
            <w:proofErr w:type="spellStart"/>
            <w:r w:rsidRPr="00E33A46">
              <w:rPr>
                <w:sz w:val="24"/>
                <w:szCs w:val="24"/>
              </w:rPr>
              <w:t>фонемыпо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>звонкости- глухости, твёрдости- мягкости,</w:t>
            </w:r>
          </w:p>
          <w:p w:rsidR="0062777C" w:rsidRPr="00E33A46" w:rsidRDefault="0062777C" w:rsidP="002C7A05">
            <w:pPr>
              <w:pStyle w:val="TableParagraph"/>
              <w:spacing w:line="276" w:lineRule="auto"/>
              <w:ind w:left="34" w:right="147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артикуляционно</w:t>
            </w:r>
            <w:r w:rsidRPr="00E33A46">
              <w:rPr>
                <w:sz w:val="24"/>
                <w:szCs w:val="24"/>
              </w:rPr>
              <w:t>му сходству;</w:t>
            </w:r>
          </w:p>
          <w:p w:rsidR="0062777C" w:rsidRPr="00E33A46" w:rsidRDefault="0062777C" w:rsidP="002C7A05">
            <w:pPr>
              <w:pStyle w:val="TableParagraph"/>
              <w:tabs>
                <w:tab w:val="left" w:pos="-108"/>
              </w:tabs>
              <w:spacing w:line="229" w:lineRule="exact"/>
              <w:ind w:left="104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-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владеет</w:t>
            </w:r>
            <w:r w:rsidRPr="00E33A46">
              <w:rPr>
                <w:sz w:val="24"/>
                <w:szCs w:val="24"/>
              </w:rPr>
              <w:t>навыкамизвуко-</w:t>
            </w:r>
            <w:r w:rsidRPr="00E33A46">
              <w:rPr>
                <w:spacing w:val="-2"/>
                <w:sz w:val="24"/>
                <w:szCs w:val="24"/>
              </w:rPr>
              <w:t>буквенного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 xml:space="preserve"> </w:t>
            </w:r>
            <w:r w:rsidRPr="00E33A46">
              <w:rPr>
                <w:sz w:val="24"/>
                <w:szCs w:val="24"/>
              </w:rPr>
              <w:t xml:space="preserve">анализа и </w:t>
            </w:r>
            <w:r w:rsidRPr="00E33A46">
              <w:rPr>
                <w:spacing w:val="-2"/>
                <w:sz w:val="24"/>
                <w:szCs w:val="24"/>
              </w:rPr>
              <w:t>синтеза;</w:t>
            </w:r>
          </w:p>
        </w:tc>
        <w:tc>
          <w:tcPr>
            <w:tcW w:w="2268" w:type="dxa"/>
          </w:tcPr>
          <w:p w:rsidR="0062777C" w:rsidRPr="00E33A46" w:rsidRDefault="0062777C" w:rsidP="002C7A05">
            <w:pPr>
              <w:pStyle w:val="TableParagraph"/>
              <w:spacing w:line="240" w:lineRule="auto"/>
              <w:ind w:left="105" w:right="-108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-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сформированность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 xml:space="preserve"> адекватных </w:t>
            </w:r>
            <w:r w:rsidRPr="00E33A46">
              <w:rPr>
                <w:sz w:val="24"/>
                <w:szCs w:val="24"/>
              </w:rPr>
              <w:t xml:space="preserve">представлений </w:t>
            </w:r>
            <w:proofErr w:type="spellStart"/>
            <w:r w:rsidRPr="00E33A46">
              <w:rPr>
                <w:sz w:val="24"/>
                <w:szCs w:val="24"/>
              </w:rPr>
              <w:t>о</w:t>
            </w:r>
            <w:r w:rsidRPr="00E33A46">
              <w:rPr>
                <w:spacing w:val="-2"/>
                <w:sz w:val="24"/>
                <w:szCs w:val="24"/>
              </w:rPr>
              <w:t>собственных</w:t>
            </w:r>
            <w:proofErr w:type="spellEnd"/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-108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возможностях,о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>насущно необходимом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-108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жизнеобеспечении;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-108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 xml:space="preserve">-овладение начальными навыками </w:t>
            </w:r>
            <w:proofErr w:type="spellStart"/>
            <w:r w:rsidRPr="00E33A46">
              <w:rPr>
                <w:sz w:val="24"/>
                <w:szCs w:val="24"/>
              </w:rPr>
              <w:t>адаптациив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динамично</w:t>
            </w:r>
            <w:r w:rsidRPr="00E33A46">
              <w:rPr>
                <w:sz w:val="24"/>
                <w:szCs w:val="24"/>
              </w:rPr>
              <w:t>изменяющемсяи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 xml:space="preserve">развивающемся </w:t>
            </w:r>
            <w:r w:rsidRPr="00E33A46">
              <w:rPr>
                <w:spacing w:val="-4"/>
                <w:sz w:val="24"/>
                <w:szCs w:val="24"/>
              </w:rPr>
              <w:t>мире;</w:t>
            </w:r>
          </w:p>
        </w:tc>
        <w:tc>
          <w:tcPr>
            <w:tcW w:w="2552" w:type="dxa"/>
          </w:tcPr>
          <w:p w:rsidR="0062777C" w:rsidRPr="00E33A46" w:rsidRDefault="0062777C" w:rsidP="002C7A05">
            <w:pPr>
              <w:pStyle w:val="TableParagraph"/>
              <w:spacing w:line="226" w:lineRule="exact"/>
              <w:ind w:left="104" w:right="-108"/>
              <w:rPr>
                <w:i/>
                <w:sz w:val="24"/>
                <w:szCs w:val="24"/>
              </w:rPr>
            </w:pP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Личностные: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line="240" w:lineRule="auto"/>
              <w:ind w:left="218" w:right="-108" w:hanging="114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осознаниесебякак</w:t>
            </w:r>
            <w:r w:rsidRPr="00E33A46">
              <w:rPr>
                <w:spacing w:val="-2"/>
                <w:sz w:val="24"/>
                <w:szCs w:val="24"/>
              </w:rPr>
              <w:t>ученика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>,</w:t>
            </w:r>
          </w:p>
          <w:p w:rsidR="0062777C" w:rsidRPr="00E33A46" w:rsidRDefault="0062777C" w:rsidP="002C7A05">
            <w:pPr>
              <w:pStyle w:val="TableParagraph"/>
              <w:spacing w:before="1" w:line="240" w:lineRule="auto"/>
              <w:ind w:left="104" w:right="-108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заинтересованного посещением школы, обучением, занятиями, </w:t>
            </w:r>
            <w:proofErr w:type="spellStart"/>
            <w:r w:rsidRPr="00E33A46">
              <w:rPr>
                <w:sz w:val="24"/>
                <w:szCs w:val="24"/>
              </w:rPr>
              <w:t>какчленасемьи,одноклассника</w:t>
            </w:r>
            <w:proofErr w:type="spellEnd"/>
            <w:r w:rsidRPr="00E33A46">
              <w:rPr>
                <w:sz w:val="24"/>
                <w:szCs w:val="24"/>
              </w:rPr>
              <w:t xml:space="preserve">, </w:t>
            </w:r>
            <w:r w:rsidRPr="00E33A46">
              <w:rPr>
                <w:spacing w:val="-2"/>
                <w:sz w:val="24"/>
                <w:szCs w:val="24"/>
              </w:rPr>
              <w:t>друга;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line="240" w:lineRule="auto"/>
              <w:ind w:right="-108" w:firstLine="0"/>
              <w:rPr>
                <w:i/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способность к осмыслению </w:t>
            </w:r>
            <w:proofErr w:type="spellStart"/>
            <w:r w:rsidRPr="00E33A46">
              <w:rPr>
                <w:sz w:val="24"/>
                <w:szCs w:val="24"/>
              </w:rPr>
              <w:t>социальногоокружения,своего</w:t>
            </w:r>
            <w:proofErr w:type="spellEnd"/>
            <w:r w:rsidRPr="00E33A46">
              <w:rPr>
                <w:sz w:val="24"/>
                <w:szCs w:val="24"/>
              </w:rPr>
              <w:t xml:space="preserve"> места в нем, принятие соответствующих возрасту </w:t>
            </w:r>
            <w:proofErr w:type="spellStart"/>
            <w:r w:rsidRPr="00E33A46">
              <w:rPr>
                <w:sz w:val="24"/>
                <w:szCs w:val="24"/>
              </w:rPr>
              <w:t>ценностейисоциальныхролей</w:t>
            </w:r>
            <w:proofErr w:type="spellEnd"/>
            <w:r w:rsidRPr="00E33A46">
              <w:rPr>
                <w:sz w:val="24"/>
                <w:szCs w:val="24"/>
              </w:rPr>
              <w:t xml:space="preserve">; 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line="240" w:lineRule="auto"/>
              <w:ind w:right="-108" w:firstLine="0"/>
              <w:rPr>
                <w:i/>
                <w:sz w:val="24"/>
                <w:szCs w:val="24"/>
              </w:rPr>
            </w:pPr>
            <w:r w:rsidRPr="00E33A46">
              <w:rPr>
                <w:i/>
                <w:spacing w:val="-2"/>
                <w:sz w:val="24"/>
                <w:szCs w:val="24"/>
                <w:u w:val="single"/>
              </w:rPr>
              <w:t>Регулятивные: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line="240" w:lineRule="auto"/>
              <w:ind w:right="-108" w:firstLine="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адекватно соблюдать ритуалы </w:t>
            </w:r>
            <w:proofErr w:type="spellStart"/>
            <w:r w:rsidRPr="00E33A46">
              <w:rPr>
                <w:sz w:val="24"/>
                <w:szCs w:val="24"/>
              </w:rPr>
              <w:t>школьногоповедения</w:t>
            </w:r>
            <w:proofErr w:type="spellEnd"/>
            <w:r w:rsidRPr="00E33A46">
              <w:rPr>
                <w:sz w:val="24"/>
                <w:szCs w:val="24"/>
              </w:rPr>
              <w:t>(поднимать руку, вставать и выходить из-за парты и т.д.);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line="240" w:lineRule="auto"/>
              <w:ind w:right="-108" w:firstLine="0"/>
              <w:rPr>
                <w:i/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приниматьцелиипроизвольно</w:t>
            </w:r>
            <w:proofErr w:type="spellEnd"/>
            <w:r w:rsidRPr="00E33A46">
              <w:rPr>
                <w:sz w:val="24"/>
                <w:szCs w:val="24"/>
              </w:rPr>
              <w:t xml:space="preserve"> включаться в деятельность, </w:t>
            </w:r>
            <w:proofErr w:type="spellStart"/>
            <w:r w:rsidRPr="00E33A46">
              <w:rPr>
                <w:sz w:val="24"/>
                <w:szCs w:val="24"/>
              </w:rPr>
              <w:t>следоватьпредложенномуплану</w:t>
            </w:r>
            <w:proofErr w:type="spellEnd"/>
            <w:r w:rsidRPr="00E33A46">
              <w:rPr>
                <w:sz w:val="24"/>
                <w:szCs w:val="24"/>
              </w:rPr>
              <w:t xml:space="preserve"> и работать в общем темпе; </w:t>
            </w: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Познавательные: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before="1" w:line="240" w:lineRule="auto"/>
              <w:ind w:right="-108" w:firstLine="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выделятьнекоторыесущественные,общиеи</w:t>
            </w:r>
            <w:proofErr w:type="spellEnd"/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 w:right="-108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отличительныесвойствахорошо</w:t>
            </w:r>
            <w:proofErr w:type="spellEnd"/>
            <w:r w:rsidRPr="00E33A46">
              <w:rPr>
                <w:sz w:val="24"/>
                <w:szCs w:val="24"/>
              </w:rPr>
              <w:t xml:space="preserve"> знакомых предметов;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line="240" w:lineRule="auto"/>
              <w:ind w:right="-108" w:firstLine="0"/>
              <w:rPr>
                <w:b/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пользоваться знаками, </w:t>
            </w:r>
            <w:proofErr w:type="spellStart"/>
            <w:r w:rsidRPr="00E33A46">
              <w:rPr>
                <w:sz w:val="24"/>
                <w:szCs w:val="24"/>
              </w:rPr>
              <w:t>символами,предметами-</w:t>
            </w:r>
            <w:r w:rsidRPr="00E33A46">
              <w:rPr>
                <w:spacing w:val="-2"/>
                <w:sz w:val="24"/>
                <w:szCs w:val="24"/>
              </w:rPr>
              <w:t>заместителями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 xml:space="preserve">; </w:t>
            </w: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Коммуникативные</w:t>
            </w:r>
            <w:r w:rsidRPr="00E33A46">
              <w:rPr>
                <w:b/>
                <w:spacing w:val="-2"/>
                <w:sz w:val="24"/>
                <w:szCs w:val="24"/>
              </w:rPr>
              <w:t>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line="240" w:lineRule="auto"/>
              <w:ind w:right="-108" w:firstLine="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вступатьвконтактиработатьв</w:t>
            </w:r>
            <w:proofErr w:type="spellEnd"/>
            <w:r w:rsidRPr="00E33A46">
              <w:rPr>
                <w:sz w:val="24"/>
                <w:szCs w:val="24"/>
              </w:rPr>
              <w:t xml:space="preserve"> коллективе (</w:t>
            </w:r>
            <w:proofErr w:type="spellStart"/>
            <w:r w:rsidRPr="00E33A46">
              <w:rPr>
                <w:sz w:val="24"/>
                <w:szCs w:val="24"/>
              </w:rPr>
              <w:t>учитель−ученик</w:t>
            </w:r>
            <w:proofErr w:type="spellEnd"/>
            <w:r w:rsidRPr="00E33A46">
              <w:rPr>
                <w:sz w:val="24"/>
                <w:szCs w:val="24"/>
              </w:rPr>
              <w:t>, ученик–ученик, ученик–класс);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line="240" w:lineRule="auto"/>
              <w:ind w:right="-108" w:firstLine="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использоватьпринятыеритуалы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z w:val="24"/>
                <w:szCs w:val="24"/>
              </w:rPr>
              <w:lastRenderedPageBreak/>
              <w:t xml:space="preserve">социального взаимодействия </w:t>
            </w:r>
            <w:proofErr w:type="spellStart"/>
            <w:r w:rsidRPr="00E33A46">
              <w:rPr>
                <w:sz w:val="24"/>
                <w:szCs w:val="24"/>
              </w:rPr>
              <w:t>содноклассникамии</w:t>
            </w:r>
            <w:r w:rsidRPr="00E33A46">
              <w:rPr>
                <w:spacing w:val="-2"/>
                <w:sz w:val="24"/>
                <w:szCs w:val="24"/>
              </w:rPr>
              <w:t>учителем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>.</w:t>
            </w:r>
          </w:p>
        </w:tc>
      </w:tr>
      <w:tr w:rsidR="0062777C" w:rsidTr="002C7A05">
        <w:tc>
          <w:tcPr>
            <w:tcW w:w="504" w:type="dxa"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</w:p>
        </w:tc>
        <w:tc>
          <w:tcPr>
            <w:tcW w:w="2047" w:type="dxa"/>
          </w:tcPr>
          <w:p w:rsidR="0062777C" w:rsidRPr="00E33A46" w:rsidRDefault="0062777C" w:rsidP="002C7A05">
            <w:pPr>
              <w:pStyle w:val="TableParagraph"/>
              <w:tabs>
                <w:tab w:val="left" w:pos="1376"/>
              </w:tabs>
              <w:spacing w:line="278" w:lineRule="auto"/>
              <w:ind w:left="-45" w:right="-108"/>
              <w:rPr>
                <w:sz w:val="24"/>
                <w:szCs w:val="24"/>
              </w:rPr>
            </w:pPr>
            <w:proofErr w:type="spellStart"/>
            <w:r w:rsidRPr="00E33A46">
              <w:rPr>
                <w:spacing w:val="-2"/>
                <w:sz w:val="24"/>
                <w:szCs w:val="24"/>
              </w:rPr>
              <w:t>Развитие</w:t>
            </w:r>
            <w:r w:rsidRPr="00E33A46">
              <w:rPr>
                <w:spacing w:val="-10"/>
                <w:sz w:val="24"/>
                <w:szCs w:val="24"/>
              </w:rPr>
              <w:t>и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 xml:space="preserve"> коррекция</w:t>
            </w:r>
          </w:p>
          <w:p w:rsidR="0062777C" w:rsidRPr="00E33A46" w:rsidRDefault="0062777C" w:rsidP="002C7A05">
            <w:pPr>
              <w:pStyle w:val="TableParagraph"/>
              <w:spacing w:line="227" w:lineRule="exact"/>
              <w:ind w:left="-45" w:right="-108"/>
              <w:rPr>
                <w:sz w:val="24"/>
                <w:szCs w:val="24"/>
              </w:rPr>
            </w:pPr>
            <w:proofErr w:type="spellStart"/>
            <w:r w:rsidRPr="00E33A46">
              <w:rPr>
                <w:spacing w:val="-2"/>
                <w:sz w:val="24"/>
                <w:szCs w:val="24"/>
              </w:rPr>
              <w:t>лексико-грамматическо</w:t>
            </w:r>
            <w:r w:rsidRPr="00E33A46">
              <w:rPr>
                <w:sz w:val="24"/>
                <w:szCs w:val="24"/>
              </w:rPr>
              <w:t>йстороныречи</w:t>
            </w:r>
            <w:proofErr w:type="spellEnd"/>
          </w:p>
        </w:tc>
        <w:tc>
          <w:tcPr>
            <w:tcW w:w="709" w:type="dxa"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62777C" w:rsidRPr="00E33A46" w:rsidRDefault="0062777C" w:rsidP="002C7A05">
            <w:pPr>
              <w:pStyle w:val="TableParagraph"/>
              <w:spacing w:line="276" w:lineRule="auto"/>
              <w:ind w:left="104" w:right="701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понимает значение обиходно-</w:t>
            </w:r>
          </w:p>
          <w:p w:rsidR="0062777C" w:rsidRPr="00E33A46" w:rsidRDefault="0062777C" w:rsidP="002C7A05">
            <w:pPr>
              <w:pStyle w:val="TableParagraph"/>
              <w:spacing w:line="276" w:lineRule="auto"/>
              <w:ind w:left="104" w:right="118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бытовойлексики</w:t>
            </w:r>
            <w:proofErr w:type="spellEnd"/>
            <w:r w:rsidRPr="00E33A46">
              <w:rPr>
                <w:sz w:val="24"/>
                <w:szCs w:val="24"/>
              </w:rPr>
              <w:t xml:space="preserve"> и некоторых</w:t>
            </w:r>
          </w:p>
          <w:p w:rsidR="0062777C" w:rsidRPr="00E33A46" w:rsidRDefault="0062777C" w:rsidP="002C7A05">
            <w:pPr>
              <w:pStyle w:val="TableParagraph"/>
              <w:spacing w:line="276" w:lineRule="auto"/>
              <w:ind w:left="104" w:right="288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 xml:space="preserve">учебных терминов, </w:t>
            </w:r>
            <w:r w:rsidRPr="00E33A46">
              <w:rPr>
                <w:sz w:val="24"/>
                <w:szCs w:val="24"/>
              </w:rPr>
              <w:t xml:space="preserve">использует в </w:t>
            </w:r>
            <w:proofErr w:type="spellStart"/>
            <w:r w:rsidRPr="00E33A46">
              <w:rPr>
                <w:sz w:val="24"/>
                <w:szCs w:val="24"/>
              </w:rPr>
              <w:t>активнойречи</w:t>
            </w:r>
            <w:proofErr w:type="spellEnd"/>
            <w:r w:rsidRPr="00E33A46">
              <w:rPr>
                <w:sz w:val="24"/>
                <w:szCs w:val="24"/>
              </w:rPr>
              <w:t>;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 w:right="196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>-</w:t>
            </w:r>
            <w:proofErr w:type="spellStart"/>
            <w:r w:rsidRPr="00E33A46">
              <w:rPr>
                <w:sz w:val="24"/>
                <w:szCs w:val="24"/>
              </w:rPr>
              <w:t>образуетслова</w:t>
            </w:r>
            <w:proofErr w:type="spellEnd"/>
            <w:r w:rsidRPr="00E33A46">
              <w:rPr>
                <w:sz w:val="24"/>
                <w:szCs w:val="24"/>
              </w:rPr>
              <w:t xml:space="preserve"> с помощью приставок и 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суффиксов,</w:t>
            </w:r>
            <w:r w:rsidRPr="00E33A46">
              <w:rPr>
                <w:sz w:val="24"/>
                <w:szCs w:val="24"/>
              </w:rPr>
              <w:t>изменяетформу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>слова;</w:t>
            </w:r>
          </w:p>
        </w:tc>
        <w:tc>
          <w:tcPr>
            <w:tcW w:w="2268" w:type="dxa"/>
          </w:tcPr>
          <w:p w:rsidR="0062777C" w:rsidRPr="00E33A46" w:rsidRDefault="0062777C" w:rsidP="002C7A05">
            <w:pPr>
              <w:pStyle w:val="TableParagraph"/>
              <w:spacing w:line="240" w:lineRule="auto"/>
              <w:ind w:left="105" w:right="913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овладение социально- бытовыми навыками,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363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используемымив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>повседневной жизни;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126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>-</w:t>
            </w:r>
            <w:proofErr w:type="spellStart"/>
            <w:r w:rsidRPr="00E33A46">
              <w:rPr>
                <w:sz w:val="24"/>
                <w:szCs w:val="24"/>
              </w:rPr>
              <w:t>владениенавыками</w:t>
            </w:r>
            <w:proofErr w:type="spellEnd"/>
            <w:r w:rsidRPr="00E33A46">
              <w:rPr>
                <w:sz w:val="24"/>
                <w:szCs w:val="24"/>
              </w:rPr>
              <w:t xml:space="preserve"> коммуникации и </w:t>
            </w:r>
            <w:r w:rsidRPr="00E33A46">
              <w:rPr>
                <w:spacing w:val="-2"/>
                <w:sz w:val="24"/>
                <w:szCs w:val="24"/>
              </w:rPr>
              <w:t>принятыми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450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нормами социального взаимодействия;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589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>-</w:t>
            </w:r>
            <w:proofErr w:type="spellStart"/>
            <w:r w:rsidRPr="00E33A46">
              <w:rPr>
                <w:sz w:val="24"/>
                <w:szCs w:val="24"/>
              </w:rPr>
              <w:t>способностьк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 xml:space="preserve">осмыслению 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социального</w:t>
            </w:r>
            <w:r w:rsidRPr="00E33A46">
              <w:rPr>
                <w:sz w:val="24"/>
                <w:szCs w:val="24"/>
              </w:rPr>
              <w:t>окружения</w:t>
            </w:r>
            <w:proofErr w:type="spellEnd"/>
            <w:r w:rsidRPr="00E33A46">
              <w:rPr>
                <w:sz w:val="24"/>
                <w:szCs w:val="24"/>
              </w:rPr>
              <w:t xml:space="preserve">, своего места в нем, </w:t>
            </w:r>
            <w:r w:rsidRPr="00E33A46">
              <w:rPr>
                <w:spacing w:val="-2"/>
                <w:sz w:val="24"/>
                <w:szCs w:val="24"/>
              </w:rPr>
              <w:t xml:space="preserve">принятие соответствующих </w:t>
            </w:r>
            <w:proofErr w:type="spellStart"/>
            <w:r w:rsidRPr="00E33A46">
              <w:rPr>
                <w:sz w:val="24"/>
                <w:szCs w:val="24"/>
              </w:rPr>
              <w:t>возрастуценностей</w:t>
            </w:r>
            <w:proofErr w:type="spellEnd"/>
            <w:r w:rsidRPr="00E33A46">
              <w:rPr>
                <w:sz w:val="24"/>
                <w:szCs w:val="24"/>
              </w:rPr>
              <w:t xml:space="preserve"> и социальных </w:t>
            </w:r>
            <w:r w:rsidRPr="00E33A46">
              <w:rPr>
                <w:spacing w:val="-2"/>
                <w:sz w:val="24"/>
                <w:szCs w:val="24"/>
              </w:rPr>
              <w:t>ролей;</w:t>
            </w:r>
          </w:p>
        </w:tc>
        <w:tc>
          <w:tcPr>
            <w:tcW w:w="2552" w:type="dxa"/>
          </w:tcPr>
          <w:p w:rsidR="0062777C" w:rsidRPr="00E33A46" w:rsidRDefault="0062777C" w:rsidP="002C7A05">
            <w:pPr>
              <w:pStyle w:val="TableParagraph"/>
              <w:spacing w:line="225" w:lineRule="exact"/>
              <w:ind w:left="104"/>
              <w:rPr>
                <w:i/>
                <w:sz w:val="24"/>
                <w:szCs w:val="24"/>
              </w:rPr>
            </w:pP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Личностные: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 w:right="-108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-положительное отношение к </w:t>
            </w:r>
            <w:proofErr w:type="spellStart"/>
            <w:r w:rsidRPr="00E33A46">
              <w:rPr>
                <w:sz w:val="24"/>
                <w:szCs w:val="24"/>
              </w:rPr>
              <w:t>окружающейдействительности</w:t>
            </w:r>
            <w:proofErr w:type="spellEnd"/>
            <w:r w:rsidRPr="00E33A46">
              <w:rPr>
                <w:sz w:val="24"/>
                <w:szCs w:val="24"/>
              </w:rPr>
              <w:t>, готовность к организации взаимодействия с ней и эстетическому ее восприятию;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line="240" w:lineRule="auto"/>
              <w:ind w:right="-108" w:firstLine="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целостный, социально </w:t>
            </w:r>
            <w:proofErr w:type="spellStart"/>
            <w:r w:rsidRPr="00E33A46">
              <w:rPr>
                <w:sz w:val="24"/>
                <w:szCs w:val="24"/>
              </w:rPr>
              <w:t>ориентированныйвзгляднамир</w:t>
            </w:r>
            <w:proofErr w:type="spellEnd"/>
            <w:r w:rsidRPr="00E33A46">
              <w:rPr>
                <w:sz w:val="24"/>
                <w:szCs w:val="24"/>
              </w:rPr>
              <w:t xml:space="preserve"> в единстве его природной и социальной частей;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line="240" w:lineRule="auto"/>
              <w:ind w:right="395" w:firstLine="0"/>
              <w:rPr>
                <w:i/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самостоятельность в </w:t>
            </w:r>
            <w:proofErr w:type="spellStart"/>
            <w:r w:rsidRPr="00E33A46">
              <w:rPr>
                <w:sz w:val="24"/>
                <w:szCs w:val="24"/>
              </w:rPr>
              <w:t>выполненииучебныхзаданий</w:t>
            </w:r>
            <w:proofErr w:type="spellEnd"/>
            <w:r w:rsidRPr="00E33A46">
              <w:rPr>
                <w:sz w:val="24"/>
                <w:szCs w:val="24"/>
              </w:rPr>
              <w:t xml:space="preserve">, поручений, договоренностей; </w:t>
            </w:r>
            <w:r w:rsidRPr="00E33A46">
              <w:rPr>
                <w:i/>
                <w:spacing w:val="-2"/>
                <w:sz w:val="24"/>
                <w:szCs w:val="24"/>
                <w:u w:val="single"/>
              </w:rPr>
              <w:t>Регулятивные: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1" w:line="240" w:lineRule="auto"/>
              <w:ind w:left="218" w:hanging="114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активноучаствовать</w:t>
            </w:r>
            <w:r w:rsidRPr="00E33A46">
              <w:rPr>
                <w:spacing w:val="-10"/>
                <w:sz w:val="24"/>
                <w:szCs w:val="24"/>
              </w:rPr>
              <w:t>в</w:t>
            </w:r>
            <w:proofErr w:type="spellEnd"/>
          </w:p>
          <w:p w:rsidR="0062777C" w:rsidRPr="00E33A46" w:rsidRDefault="0062777C" w:rsidP="002C7A05">
            <w:pPr>
              <w:pStyle w:val="TableParagraph"/>
              <w:spacing w:before="1" w:line="240" w:lineRule="auto"/>
              <w:ind w:left="104"/>
              <w:rPr>
                <w:i/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деятельности,контролироватьи</w:t>
            </w:r>
            <w:proofErr w:type="spellEnd"/>
            <w:r w:rsidRPr="00E33A46">
              <w:rPr>
                <w:sz w:val="24"/>
                <w:szCs w:val="24"/>
              </w:rPr>
              <w:t xml:space="preserve"> оценивать свои действия и действия одноклассников; </w:t>
            </w: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Познавательные: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line="240" w:lineRule="auto"/>
              <w:ind w:right="425" w:firstLine="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устанавливатьвидо-родовые</w:t>
            </w:r>
            <w:proofErr w:type="spellEnd"/>
            <w:r w:rsidRPr="00E33A46">
              <w:rPr>
                <w:sz w:val="24"/>
                <w:szCs w:val="24"/>
              </w:rPr>
              <w:t xml:space="preserve"> отношения предметов;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line="240" w:lineRule="auto"/>
              <w:ind w:right="131" w:firstLine="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делать простейшие обобщения, </w:t>
            </w:r>
            <w:proofErr w:type="spellStart"/>
            <w:r w:rsidRPr="00E33A46">
              <w:rPr>
                <w:sz w:val="24"/>
                <w:szCs w:val="24"/>
              </w:rPr>
              <w:t>сравнивать,классифицироватьна</w:t>
            </w:r>
            <w:proofErr w:type="spellEnd"/>
            <w:r w:rsidRPr="00E33A46">
              <w:rPr>
                <w:sz w:val="24"/>
                <w:szCs w:val="24"/>
              </w:rPr>
              <w:t xml:space="preserve"> наглядном материале;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 w:right="912"/>
              <w:rPr>
                <w:b/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наблюдатьподруководством</w:t>
            </w:r>
            <w:proofErr w:type="spellEnd"/>
            <w:r w:rsidRPr="00E33A46">
              <w:rPr>
                <w:sz w:val="24"/>
                <w:szCs w:val="24"/>
              </w:rPr>
              <w:t xml:space="preserve"> взрослого за предметами и </w:t>
            </w:r>
            <w:proofErr w:type="spellStart"/>
            <w:r w:rsidRPr="00E33A46">
              <w:rPr>
                <w:sz w:val="24"/>
                <w:szCs w:val="24"/>
              </w:rPr>
              <w:t>явлениямиокружающей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 xml:space="preserve">действительности; </w:t>
            </w: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Коммуникативные</w:t>
            </w:r>
            <w:r w:rsidRPr="00E33A46">
              <w:rPr>
                <w:b/>
                <w:spacing w:val="-2"/>
                <w:sz w:val="24"/>
                <w:szCs w:val="24"/>
              </w:rPr>
              <w:t>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5"/>
              </w:numPr>
              <w:tabs>
                <w:tab w:val="left" w:pos="218"/>
              </w:tabs>
              <w:spacing w:line="240" w:lineRule="auto"/>
              <w:ind w:right="645" w:firstLine="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lastRenderedPageBreak/>
              <w:t>обращатьсязапомощьюи</w:t>
            </w:r>
            <w:proofErr w:type="spellEnd"/>
            <w:r w:rsidRPr="00E33A46">
              <w:rPr>
                <w:sz w:val="24"/>
                <w:szCs w:val="24"/>
              </w:rPr>
              <w:t xml:space="preserve"> принимать помощь;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5"/>
              </w:numPr>
              <w:tabs>
                <w:tab w:val="left" w:pos="218"/>
              </w:tabs>
              <w:spacing w:line="240" w:lineRule="auto"/>
              <w:ind w:right="161" w:firstLine="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слушать и понимать </w:t>
            </w:r>
            <w:proofErr w:type="spellStart"/>
            <w:r w:rsidRPr="00E33A46">
              <w:rPr>
                <w:sz w:val="24"/>
                <w:szCs w:val="24"/>
              </w:rPr>
              <w:t>инструкциюкучебномузаданию</w:t>
            </w:r>
            <w:proofErr w:type="spellEnd"/>
            <w:r w:rsidRPr="00E33A46">
              <w:rPr>
                <w:sz w:val="24"/>
                <w:szCs w:val="24"/>
              </w:rPr>
              <w:t xml:space="preserve"> в разных видах деятельности и</w:t>
            </w:r>
          </w:p>
          <w:p w:rsidR="0062777C" w:rsidRPr="00E33A46" w:rsidRDefault="0062777C" w:rsidP="002C7A05">
            <w:pPr>
              <w:pStyle w:val="TableParagraph"/>
              <w:tabs>
                <w:tab w:val="left" w:pos="218"/>
              </w:tabs>
              <w:spacing w:line="230" w:lineRule="exact"/>
              <w:ind w:left="104" w:right="374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быту.</w:t>
            </w:r>
          </w:p>
        </w:tc>
      </w:tr>
      <w:tr w:rsidR="0062777C" w:rsidTr="002C7A05">
        <w:tc>
          <w:tcPr>
            <w:tcW w:w="504" w:type="dxa"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</w:p>
        </w:tc>
        <w:tc>
          <w:tcPr>
            <w:tcW w:w="2047" w:type="dxa"/>
          </w:tcPr>
          <w:p w:rsidR="0062777C" w:rsidRPr="00E33A46" w:rsidRDefault="0062777C" w:rsidP="002C7A05">
            <w:pPr>
              <w:rPr>
                <w:rFonts w:eastAsiaTheme="minorHAnsi"/>
                <w:lang w:eastAsia="en-US"/>
              </w:rPr>
            </w:pPr>
            <w:proofErr w:type="spellStart"/>
            <w:r w:rsidRPr="00E33A46">
              <w:rPr>
                <w:rFonts w:eastAsiaTheme="minorHAnsi"/>
                <w:spacing w:val="-2"/>
                <w:lang w:eastAsia="en-US"/>
              </w:rPr>
              <w:t>Формирование</w:t>
            </w:r>
            <w:r w:rsidRPr="00E33A46">
              <w:rPr>
                <w:rFonts w:eastAsiaTheme="minorHAnsi"/>
                <w:spacing w:val="-10"/>
                <w:lang w:eastAsia="en-US"/>
              </w:rPr>
              <w:t>и</w:t>
            </w:r>
            <w:r w:rsidRPr="00E33A46">
              <w:rPr>
                <w:rFonts w:eastAsiaTheme="minorHAnsi"/>
                <w:spacing w:val="-2"/>
                <w:lang w:eastAsia="en-US"/>
              </w:rPr>
              <w:t>развитие</w:t>
            </w:r>
            <w:proofErr w:type="spellEnd"/>
            <w:r w:rsidRPr="00E33A46">
              <w:rPr>
                <w:rFonts w:eastAsiaTheme="minorHAnsi"/>
                <w:spacing w:val="-2"/>
                <w:lang w:eastAsia="en-US"/>
              </w:rPr>
              <w:t xml:space="preserve"> </w:t>
            </w:r>
            <w:r w:rsidRPr="00E33A46">
              <w:rPr>
                <w:rFonts w:eastAsiaTheme="minorHAnsi"/>
                <w:lang w:eastAsia="en-US"/>
              </w:rPr>
              <w:t>связной речи.</w:t>
            </w:r>
          </w:p>
          <w:p w:rsidR="0062777C" w:rsidRPr="00E33A46" w:rsidRDefault="0062777C" w:rsidP="002C7A05">
            <w:pPr>
              <w:tabs>
                <w:tab w:val="left" w:pos="102"/>
                <w:tab w:val="left" w:pos="1797"/>
              </w:tabs>
              <w:spacing w:line="276" w:lineRule="auto"/>
              <w:ind w:right="3455"/>
              <w:rPr>
                <w:b/>
              </w:rPr>
            </w:pPr>
          </w:p>
        </w:tc>
        <w:tc>
          <w:tcPr>
            <w:tcW w:w="709" w:type="dxa"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62777C" w:rsidRPr="00E33A46" w:rsidRDefault="0062777C" w:rsidP="002C7A05">
            <w:pPr>
              <w:pStyle w:val="TableParagraph"/>
              <w:spacing w:line="276" w:lineRule="auto"/>
              <w:ind w:left="104" w:right="144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 xml:space="preserve">-владеет развёрнутой </w:t>
            </w:r>
            <w:proofErr w:type="spellStart"/>
            <w:r w:rsidRPr="00E33A46">
              <w:rPr>
                <w:sz w:val="24"/>
                <w:szCs w:val="24"/>
              </w:rPr>
              <w:t>фразовойречью</w:t>
            </w:r>
            <w:proofErr w:type="spellEnd"/>
            <w:r w:rsidRPr="00E33A46">
              <w:rPr>
                <w:sz w:val="24"/>
                <w:szCs w:val="24"/>
              </w:rPr>
              <w:t>;</w:t>
            </w:r>
          </w:p>
          <w:p w:rsidR="0062777C" w:rsidRPr="00E33A46" w:rsidRDefault="0062777C" w:rsidP="002C7A05">
            <w:pPr>
              <w:pStyle w:val="TableParagraph"/>
              <w:spacing w:line="276" w:lineRule="auto"/>
              <w:ind w:left="104" w:right="286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-вступает в </w:t>
            </w:r>
            <w:r w:rsidRPr="00E33A46">
              <w:rPr>
                <w:spacing w:val="-2"/>
                <w:sz w:val="24"/>
                <w:szCs w:val="24"/>
              </w:rPr>
              <w:t xml:space="preserve">диалог, проявляет инициативу, </w:t>
            </w:r>
            <w:proofErr w:type="spellStart"/>
            <w:r w:rsidRPr="00E33A46">
              <w:rPr>
                <w:sz w:val="24"/>
                <w:szCs w:val="24"/>
              </w:rPr>
              <w:t>строитпростое</w:t>
            </w:r>
            <w:proofErr w:type="spellEnd"/>
            <w:r w:rsidRPr="00E33A46">
              <w:rPr>
                <w:sz w:val="24"/>
                <w:szCs w:val="24"/>
              </w:rPr>
              <w:t xml:space="preserve"> по структуре 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связноевысказывание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>;</w:t>
            </w:r>
          </w:p>
        </w:tc>
        <w:tc>
          <w:tcPr>
            <w:tcW w:w="2268" w:type="dxa"/>
          </w:tcPr>
          <w:p w:rsidR="0062777C" w:rsidRPr="00E33A46" w:rsidRDefault="0062777C" w:rsidP="002C7A05">
            <w:pPr>
              <w:pStyle w:val="TableParagraph"/>
              <w:spacing w:line="240" w:lineRule="auto"/>
              <w:ind w:left="105" w:right="41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-принятие и </w:t>
            </w:r>
            <w:r w:rsidRPr="00E33A46">
              <w:rPr>
                <w:spacing w:val="-2"/>
                <w:sz w:val="24"/>
                <w:szCs w:val="24"/>
              </w:rPr>
              <w:t xml:space="preserve">освоение </w:t>
            </w:r>
            <w:proofErr w:type="spellStart"/>
            <w:r w:rsidRPr="00E33A46">
              <w:rPr>
                <w:sz w:val="24"/>
                <w:szCs w:val="24"/>
              </w:rPr>
              <w:t>социальнойроли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>обучающегося, проявление социально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26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значимыхмотивов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>учебной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деятельности;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180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-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сформированность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 xml:space="preserve"> навыков </w:t>
            </w:r>
            <w:r w:rsidRPr="00E33A46">
              <w:rPr>
                <w:sz w:val="24"/>
                <w:szCs w:val="24"/>
              </w:rPr>
              <w:t xml:space="preserve">сотрудничества с взрослыми и сверстниками в </w:t>
            </w:r>
            <w:proofErr w:type="spellStart"/>
            <w:r w:rsidRPr="00E33A46">
              <w:rPr>
                <w:sz w:val="24"/>
                <w:szCs w:val="24"/>
              </w:rPr>
              <w:t>разныхсоциальных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ситуациях;</w:t>
            </w:r>
            <w:r w:rsidRPr="00E33A46">
              <w:rPr>
                <w:sz w:val="24"/>
                <w:szCs w:val="24"/>
              </w:rPr>
              <w:t>воспитание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 xml:space="preserve">эстетических потребностей, </w:t>
            </w:r>
            <w:proofErr w:type="spellStart"/>
            <w:r w:rsidRPr="00E33A46">
              <w:rPr>
                <w:sz w:val="24"/>
                <w:szCs w:val="24"/>
              </w:rPr>
              <w:t>ценностейичувств</w:t>
            </w:r>
            <w:proofErr w:type="spellEnd"/>
          </w:p>
        </w:tc>
        <w:tc>
          <w:tcPr>
            <w:tcW w:w="2552" w:type="dxa"/>
          </w:tcPr>
          <w:p w:rsidR="0062777C" w:rsidRPr="00E33A46" w:rsidRDefault="0062777C" w:rsidP="002C7A05">
            <w:pPr>
              <w:pStyle w:val="TableParagraph"/>
              <w:spacing w:line="225" w:lineRule="exact"/>
              <w:ind w:left="104"/>
              <w:rPr>
                <w:i/>
                <w:sz w:val="24"/>
                <w:szCs w:val="24"/>
              </w:rPr>
            </w:pP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Личностные: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4"/>
              </w:numPr>
              <w:tabs>
                <w:tab w:val="left" w:pos="218"/>
              </w:tabs>
              <w:spacing w:line="240" w:lineRule="auto"/>
              <w:ind w:right="-108" w:firstLine="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способность к осмыслению </w:t>
            </w:r>
            <w:proofErr w:type="spellStart"/>
            <w:r w:rsidRPr="00E33A46">
              <w:rPr>
                <w:sz w:val="24"/>
                <w:szCs w:val="24"/>
              </w:rPr>
              <w:t>социальногоокружения,своего</w:t>
            </w:r>
            <w:proofErr w:type="spellEnd"/>
            <w:r w:rsidRPr="00E33A46">
              <w:rPr>
                <w:sz w:val="24"/>
                <w:szCs w:val="24"/>
              </w:rPr>
              <w:t xml:space="preserve"> места в нем, принятие соответствующих возрасту </w:t>
            </w:r>
            <w:proofErr w:type="spellStart"/>
            <w:r w:rsidRPr="00E33A46">
              <w:rPr>
                <w:sz w:val="24"/>
                <w:szCs w:val="24"/>
              </w:rPr>
              <w:t>ценностейисоциальныхролей</w:t>
            </w:r>
            <w:proofErr w:type="spellEnd"/>
            <w:r w:rsidRPr="00E33A46">
              <w:rPr>
                <w:sz w:val="24"/>
                <w:szCs w:val="24"/>
              </w:rPr>
              <w:t>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4"/>
              </w:numPr>
              <w:tabs>
                <w:tab w:val="left" w:pos="218"/>
              </w:tabs>
              <w:spacing w:line="240" w:lineRule="auto"/>
              <w:ind w:right="-108" w:firstLine="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самостоятельность в </w:t>
            </w:r>
            <w:proofErr w:type="spellStart"/>
            <w:r w:rsidRPr="00E33A46">
              <w:rPr>
                <w:sz w:val="24"/>
                <w:szCs w:val="24"/>
              </w:rPr>
              <w:t>выполненииучебныхзаданий</w:t>
            </w:r>
            <w:proofErr w:type="spellEnd"/>
            <w:r w:rsidRPr="00E33A46">
              <w:rPr>
                <w:sz w:val="24"/>
                <w:szCs w:val="24"/>
              </w:rPr>
              <w:t>, поручений, договоренностей;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4"/>
              </w:numPr>
              <w:tabs>
                <w:tab w:val="left" w:pos="218"/>
              </w:tabs>
              <w:spacing w:before="1" w:line="240" w:lineRule="auto"/>
              <w:ind w:right="310" w:firstLine="0"/>
              <w:rPr>
                <w:i/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понимание личной ответственности за свои поступки на основе представлений об этических </w:t>
            </w:r>
            <w:proofErr w:type="spellStart"/>
            <w:r w:rsidRPr="00E33A46">
              <w:rPr>
                <w:sz w:val="24"/>
                <w:szCs w:val="24"/>
              </w:rPr>
              <w:t>нормахиправилахповеденияв</w:t>
            </w:r>
            <w:proofErr w:type="spellEnd"/>
            <w:r w:rsidRPr="00E33A46">
              <w:rPr>
                <w:sz w:val="24"/>
                <w:szCs w:val="24"/>
              </w:rPr>
              <w:t xml:space="preserve"> современном обществе; </w:t>
            </w:r>
            <w:r w:rsidRPr="00E33A46">
              <w:rPr>
                <w:i/>
                <w:spacing w:val="-2"/>
                <w:sz w:val="24"/>
                <w:szCs w:val="24"/>
                <w:u w:val="single"/>
              </w:rPr>
              <w:t>Регулятивные: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4"/>
              </w:numPr>
              <w:tabs>
                <w:tab w:val="left" w:pos="218"/>
              </w:tabs>
              <w:spacing w:line="229" w:lineRule="exact"/>
              <w:ind w:left="218" w:hanging="114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активноучаствовать</w:t>
            </w:r>
            <w:r w:rsidRPr="00E33A46">
              <w:rPr>
                <w:spacing w:val="-10"/>
                <w:sz w:val="24"/>
                <w:szCs w:val="24"/>
              </w:rPr>
              <w:t>в</w:t>
            </w:r>
            <w:proofErr w:type="spellEnd"/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/>
              <w:rPr>
                <w:i/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деятельности,контролироватьи</w:t>
            </w:r>
            <w:proofErr w:type="spellEnd"/>
            <w:r w:rsidRPr="00E33A46">
              <w:rPr>
                <w:sz w:val="24"/>
                <w:szCs w:val="24"/>
              </w:rPr>
              <w:t xml:space="preserve"> оценивать свои действия и действия одноклассников; </w:t>
            </w: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Познавательные: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4"/>
              </w:numPr>
              <w:tabs>
                <w:tab w:val="left" w:pos="218"/>
              </w:tabs>
              <w:spacing w:line="240" w:lineRule="auto"/>
              <w:ind w:right="-108" w:firstLine="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наблюдатьподруководством</w:t>
            </w:r>
            <w:proofErr w:type="spellEnd"/>
            <w:r w:rsidRPr="00E33A46">
              <w:rPr>
                <w:sz w:val="24"/>
                <w:szCs w:val="24"/>
              </w:rPr>
              <w:t xml:space="preserve"> взрослого за предметами и явлениями окружающей </w:t>
            </w:r>
            <w:r w:rsidRPr="00E33A46">
              <w:rPr>
                <w:spacing w:val="-2"/>
                <w:sz w:val="24"/>
                <w:szCs w:val="24"/>
              </w:rPr>
              <w:t>действительности;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4"/>
              </w:numPr>
              <w:tabs>
                <w:tab w:val="left" w:pos="218"/>
              </w:tabs>
              <w:spacing w:before="1" w:line="240" w:lineRule="auto"/>
              <w:ind w:right="-108" w:firstLine="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работать с несложной по содержанию и структуре информацией </w:t>
            </w:r>
            <w:r w:rsidRPr="00E33A46">
              <w:rPr>
                <w:sz w:val="24"/>
                <w:szCs w:val="24"/>
              </w:rPr>
              <w:lastRenderedPageBreak/>
              <w:t xml:space="preserve">(понимать </w:t>
            </w:r>
            <w:proofErr w:type="spellStart"/>
            <w:r w:rsidRPr="00E33A46">
              <w:rPr>
                <w:sz w:val="24"/>
                <w:szCs w:val="24"/>
              </w:rPr>
              <w:t>изображение,текст,устное</w:t>
            </w:r>
            <w:proofErr w:type="spellEnd"/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 w:right="-108"/>
              <w:jc w:val="both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высказывание,элементарное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proofErr w:type="spellStart"/>
            <w:r w:rsidRPr="00E33A46">
              <w:rPr>
                <w:sz w:val="24"/>
                <w:szCs w:val="24"/>
              </w:rPr>
              <w:t>схематическоеизображение</w:t>
            </w:r>
            <w:proofErr w:type="spellEnd"/>
            <w:r w:rsidRPr="00E33A46">
              <w:rPr>
                <w:sz w:val="24"/>
                <w:szCs w:val="24"/>
              </w:rPr>
              <w:t xml:space="preserve">, </w:t>
            </w:r>
            <w:r w:rsidRPr="00E33A46">
              <w:rPr>
                <w:spacing w:val="-2"/>
                <w:sz w:val="24"/>
                <w:szCs w:val="24"/>
              </w:rPr>
              <w:t>таблицу).</w:t>
            </w:r>
          </w:p>
          <w:p w:rsidR="0062777C" w:rsidRPr="00E33A46" w:rsidRDefault="0062777C" w:rsidP="002C7A05">
            <w:pPr>
              <w:pStyle w:val="TableParagraph"/>
              <w:spacing w:line="229" w:lineRule="exact"/>
              <w:ind w:left="104" w:right="-108"/>
              <w:rPr>
                <w:b/>
                <w:sz w:val="24"/>
                <w:szCs w:val="24"/>
              </w:rPr>
            </w:pP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Коммуникативные</w:t>
            </w:r>
            <w:r w:rsidRPr="00E33A46">
              <w:rPr>
                <w:b/>
                <w:spacing w:val="-2"/>
                <w:sz w:val="24"/>
                <w:szCs w:val="24"/>
              </w:rPr>
              <w:t>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4"/>
              </w:numPr>
              <w:tabs>
                <w:tab w:val="left" w:pos="218"/>
              </w:tabs>
              <w:spacing w:before="1" w:line="240" w:lineRule="auto"/>
              <w:ind w:right="-108" w:firstLine="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сотрудничатьсвзрослымии</w:t>
            </w:r>
            <w:proofErr w:type="spellEnd"/>
            <w:r w:rsidRPr="00E33A46">
              <w:rPr>
                <w:sz w:val="24"/>
                <w:szCs w:val="24"/>
              </w:rPr>
              <w:t xml:space="preserve"> сверстниками в разных социальных ситуациях; </w:t>
            </w:r>
            <w:proofErr w:type="spellStart"/>
            <w:r w:rsidRPr="00E33A46">
              <w:rPr>
                <w:spacing w:val="-2"/>
                <w:sz w:val="24"/>
                <w:szCs w:val="24"/>
              </w:rPr>
              <w:t>доброжелательноотноситься,</w:t>
            </w:r>
            <w:r w:rsidRPr="00E33A46">
              <w:rPr>
                <w:sz w:val="24"/>
                <w:szCs w:val="24"/>
              </w:rPr>
              <w:t>сопереживать,конструктивно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proofErr w:type="spellStart"/>
            <w:r w:rsidRPr="00E33A46">
              <w:rPr>
                <w:sz w:val="24"/>
                <w:szCs w:val="24"/>
              </w:rPr>
              <w:t>взаимодетвоватьс</w:t>
            </w:r>
            <w:r w:rsidRPr="00E33A46">
              <w:rPr>
                <w:spacing w:val="-2"/>
                <w:sz w:val="24"/>
                <w:szCs w:val="24"/>
              </w:rPr>
              <w:t>людьми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>.</w:t>
            </w:r>
          </w:p>
        </w:tc>
      </w:tr>
      <w:tr w:rsidR="0062777C" w:rsidTr="002C7A05">
        <w:tc>
          <w:tcPr>
            <w:tcW w:w="504" w:type="dxa"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</w:p>
        </w:tc>
        <w:tc>
          <w:tcPr>
            <w:tcW w:w="2047" w:type="dxa"/>
          </w:tcPr>
          <w:p w:rsidR="0062777C" w:rsidRPr="00E33A46" w:rsidRDefault="0062777C" w:rsidP="002C7A05">
            <w:pPr>
              <w:pStyle w:val="TableParagraph"/>
              <w:spacing w:line="276" w:lineRule="auto"/>
              <w:ind w:right="515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Обучение грамоте. Коррекция нарушений</w:t>
            </w:r>
          </w:p>
          <w:p w:rsidR="0062777C" w:rsidRPr="00E33A46" w:rsidRDefault="0062777C" w:rsidP="002C7A05">
            <w:pPr>
              <w:pStyle w:val="TableParagraph"/>
              <w:tabs>
                <w:tab w:val="left" w:pos="1376"/>
              </w:tabs>
              <w:spacing w:line="229" w:lineRule="exact"/>
              <w:rPr>
                <w:sz w:val="24"/>
                <w:szCs w:val="24"/>
              </w:rPr>
            </w:pPr>
            <w:proofErr w:type="spellStart"/>
            <w:r w:rsidRPr="00E33A46">
              <w:rPr>
                <w:spacing w:val="-2"/>
                <w:sz w:val="24"/>
                <w:szCs w:val="24"/>
              </w:rPr>
              <w:t>чтения</w:t>
            </w:r>
            <w:r w:rsidRPr="00E33A46">
              <w:rPr>
                <w:spacing w:val="-10"/>
                <w:sz w:val="24"/>
                <w:szCs w:val="24"/>
              </w:rPr>
              <w:t>и</w:t>
            </w:r>
            <w:r w:rsidRPr="00E33A46">
              <w:rPr>
                <w:spacing w:val="-2"/>
                <w:sz w:val="24"/>
                <w:szCs w:val="24"/>
              </w:rPr>
              <w:t>письма</w:t>
            </w:r>
            <w:proofErr w:type="spellEnd"/>
          </w:p>
        </w:tc>
        <w:tc>
          <w:tcPr>
            <w:tcW w:w="709" w:type="dxa"/>
          </w:tcPr>
          <w:p w:rsidR="0062777C" w:rsidRPr="00E33A46" w:rsidRDefault="0062777C" w:rsidP="002C7A05">
            <w:pPr>
              <w:spacing w:line="276" w:lineRule="auto"/>
              <w:ind w:right="3455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62777C" w:rsidRPr="00E33A46" w:rsidRDefault="0062777C" w:rsidP="002C7A05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E33A46">
              <w:rPr>
                <w:rFonts w:eastAsiaTheme="minorHAnsi"/>
                <w:spacing w:val="-2"/>
                <w:lang w:eastAsia="en-US"/>
              </w:rPr>
              <w:t xml:space="preserve">допускает единичные специфические </w:t>
            </w:r>
            <w:proofErr w:type="spellStart"/>
            <w:r w:rsidRPr="00E33A46">
              <w:rPr>
                <w:rFonts w:eastAsiaTheme="minorHAnsi"/>
                <w:lang w:eastAsia="en-US"/>
              </w:rPr>
              <w:t>ошибкивчтении</w:t>
            </w:r>
            <w:proofErr w:type="spellEnd"/>
            <w:r w:rsidRPr="00E33A46">
              <w:rPr>
                <w:rFonts w:eastAsiaTheme="minorHAnsi"/>
                <w:lang w:eastAsia="en-US"/>
              </w:rPr>
              <w:t xml:space="preserve"> и на письме.</w:t>
            </w:r>
          </w:p>
          <w:p w:rsidR="0062777C" w:rsidRPr="00E33A46" w:rsidRDefault="0062777C" w:rsidP="002C7A05">
            <w:pPr>
              <w:tabs>
                <w:tab w:val="left" w:pos="1366"/>
              </w:tabs>
              <w:spacing w:line="276" w:lineRule="auto"/>
              <w:ind w:right="3455"/>
              <w:rPr>
                <w:b/>
              </w:rPr>
            </w:pPr>
          </w:p>
        </w:tc>
        <w:tc>
          <w:tcPr>
            <w:tcW w:w="2268" w:type="dxa"/>
          </w:tcPr>
          <w:p w:rsidR="0062777C" w:rsidRPr="00E33A46" w:rsidRDefault="0062777C" w:rsidP="002C7A05">
            <w:pPr>
              <w:pStyle w:val="TableParagraph"/>
              <w:spacing w:line="240" w:lineRule="auto"/>
              <w:ind w:left="105" w:right="146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осознаниесебякак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proofErr w:type="spellStart"/>
            <w:r w:rsidRPr="00E33A46">
              <w:rPr>
                <w:sz w:val="24"/>
                <w:szCs w:val="24"/>
              </w:rPr>
              <w:t>гражданинаРоссии</w:t>
            </w:r>
            <w:proofErr w:type="spellEnd"/>
            <w:r w:rsidRPr="00E33A46">
              <w:rPr>
                <w:sz w:val="24"/>
                <w:szCs w:val="24"/>
              </w:rPr>
              <w:t xml:space="preserve">; </w:t>
            </w:r>
            <w:r w:rsidRPr="00E33A46">
              <w:rPr>
                <w:spacing w:val="-2"/>
                <w:sz w:val="24"/>
                <w:szCs w:val="24"/>
              </w:rPr>
              <w:t xml:space="preserve">формирование </w:t>
            </w:r>
            <w:proofErr w:type="spellStart"/>
            <w:r w:rsidRPr="00E33A46">
              <w:rPr>
                <w:sz w:val="24"/>
                <w:szCs w:val="24"/>
              </w:rPr>
              <w:t>чувствагордостиза</w:t>
            </w:r>
            <w:proofErr w:type="spellEnd"/>
            <w:r w:rsidRPr="00E33A46">
              <w:rPr>
                <w:sz w:val="24"/>
                <w:szCs w:val="24"/>
              </w:rPr>
              <w:t xml:space="preserve"> свою Родину;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41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-принятие и </w:t>
            </w:r>
            <w:r w:rsidRPr="00E33A46">
              <w:rPr>
                <w:spacing w:val="-2"/>
                <w:sz w:val="24"/>
                <w:szCs w:val="24"/>
              </w:rPr>
              <w:t xml:space="preserve">освоение </w:t>
            </w:r>
            <w:proofErr w:type="spellStart"/>
            <w:r w:rsidRPr="00E33A46">
              <w:rPr>
                <w:sz w:val="24"/>
                <w:szCs w:val="24"/>
              </w:rPr>
              <w:t>социальнойроли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>обучающегося, проявление социально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5" w:right="26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значимыхмотивов</w:t>
            </w:r>
            <w:proofErr w:type="spellEnd"/>
            <w:r w:rsidRPr="00E33A46">
              <w:rPr>
                <w:sz w:val="24"/>
                <w:szCs w:val="24"/>
              </w:rPr>
              <w:t xml:space="preserve"> </w:t>
            </w:r>
            <w:r w:rsidRPr="00E33A46">
              <w:rPr>
                <w:spacing w:val="-2"/>
                <w:sz w:val="24"/>
                <w:szCs w:val="24"/>
              </w:rPr>
              <w:t>учебной</w:t>
            </w:r>
          </w:p>
          <w:p w:rsidR="0062777C" w:rsidRPr="00E33A46" w:rsidRDefault="0062777C" w:rsidP="002C7A05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proofErr w:type="spellStart"/>
            <w:r w:rsidRPr="00E33A46">
              <w:rPr>
                <w:spacing w:val="-2"/>
                <w:sz w:val="24"/>
                <w:szCs w:val="24"/>
              </w:rPr>
              <w:t>деятельности;проявление</w:t>
            </w:r>
            <w:r w:rsidRPr="00E33A46">
              <w:rPr>
                <w:sz w:val="24"/>
                <w:szCs w:val="24"/>
              </w:rPr>
              <w:t>готовности</w:t>
            </w:r>
            <w:r w:rsidRPr="00E33A46">
              <w:rPr>
                <w:spacing w:val="-10"/>
                <w:sz w:val="24"/>
                <w:szCs w:val="24"/>
              </w:rPr>
              <w:t>к</w:t>
            </w:r>
            <w:proofErr w:type="spellEnd"/>
          </w:p>
          <w:p w:rsidR="0062777C" w:rsidRPr="00E33A46" w:rsidRDefault="0062777C" w:rsidP="002C7A05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E33A46">
              <w:rPr>
                <w:spacing w:val="-2"/>
                <w:sz w:val="24"/>
                <w:szCs w:val="24"/>
              </w:rPr>
              <w:t>самостоятельной жизни.</w:t>
            </w:r>
          </w:p>
        </w:tc>
        <w:tc>
          <w:tcPr>
            <w:tcW w:w="2552" w:type="dxa"/>
          </w:tcPr>
          <w:p w:rsidR="0062777C" w:rsidRPr="00E33A46" w:rsidRDefault="0062777C" w:rsidP="002C7A05">
            <w:pPr>
              <w:pStyle w:val="TableParagraph"/>
              <w:spacing w:line="225" w:lineRule="exact"/>
              <w:ind w:left="104"/>
              <w:rPr>
                <w:i/>
                <w:sz w:val="24"/>
                <w:szCs w:val="24"/>
              </w:rPr>
            </w:pP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Личностные: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3"/>
              </w:numPr>
              <w:tabs>
                <w:tab w:val="left" w:pos="218"/>
              </w:tabs>
              <w:spacing w:line="240" w:lineRule="auto"/>
              <w:ind w:right="310" w:firstLine="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понимание личной ответственности за свои поступки на основе представлений об этических </w:t>
            </w:r>
            <w:proofErr w:type="spellStart"/>
            <w:r w:rsidRPr="00E33A46">
              <w:rPr>
                <w:sz w:val="24"/>
                <w:szCs w:val="24"/>
              </w:rPr>
              <w:t>нормахиправилахповеденияв</w:t>
            </w:r>
            <w:proofErr w:type="spellEnd"/>
            <w:r w:rsidRPr="00E33A46">
              <w:rPr>
                <w:sz w:val="24"/>
                <w:szCs w:val="24"/>
              </w:rPr>
              <w:t xml:space="preserve"> современном обществе;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3"/>
              </w:numPr>
              <w:tabs>
                <w:tab w:val="left" w:pos="218"/>
              </w:tabs>
              <w:spacing w:before="1" w:line="240" w:lineRule="auto"/>
              <w:ind w:right="159" w:firstLine="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готовность к безопасному и </w:t>
            </w:r>
            <w:proofErr w:type="spellStart"/>
            <w:r w:rsidRPr="00E33A46">
              <w:rPr>
                <w:sz w:val="24"/>
                <w:szCs w:val="24"/>
              </w:rPr>
              <w:t>бережномуповедениювприроде</w:t>
            </w:r>
            <w:proofErr w:type="spellEnd"/>
            <w:r w:rsidRPr="00E33A46">
              <w:rPr>
                <w:sz w:val="24"/>
                <w:szCs w:val="24"/>
              </w:rPr>
              <w:t xml:space="preserve"> и обществе.</w:t>
            </w:r>
          </w:p>
          <w:p w:rsidR="0062777C" w:rsidRPr="00E33A46" w:rsidRDefault="0062777C" w:rsidP="002C7A05">
            <w:pPr>
              <w:pStyle w:val="TableParagraph"/>
              <w:spacing w:before="1" w:line="240" w:lineRule="auto"/>
              <w:ind w:left="104"/>
              <w:rPr>
                <w:i/>
                <w:sz w:val="24"/>
                <w:szCs w:val="24"/>
              </w:rPr>
            </w:pPr>
            <w:r w:rsidRPr="00E33A46">
              <w:rPr>
                <w:i/>
                <w:spacing w:val="-2"/>
                <w:sz w:val="24"/>
                <w:szCs w:val="24"/>
                <w:u w:val="single"/>
              </w:rPr>
              <w:t>Регулятивные: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3"/>
              </w:numPr>
              <w:tabs>
                <w:tab w:val="left" w:pos="218"/>
              </w:tabs>
              <w:spacing w:line="240" w:lineRule="auto"/>
              <w:ind w:right="259" w:firstLine="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соотноситьсвоидействияиих</w:t>
            </w:r>
            <w:proofErr w:type="spellEnd"/>
            <w:r w:rsidRPr="00E33A46">
              <w:rPr>
                <w:sz w:val="24"/>
                <w:szCs w:val="24"/>
              </w:rPr>
              <w:t xml:space="preserve"> результаты с заданными образцами, принимать оценку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 w:right="-108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деятельности,оцениватьее</w:t>
            </w:r>
            <w:r w:rsidRPr="00E33A46">
              <w:rPr>
                <w:spacing w:val="-10"/>
                <w:sz w:val="24"/>
                <w:szCs w:val="24"/>
              </w:rPr>
              <w:t>с</w:t>
            </w:r>
            <w:r w:rsidRPr="00E33A46">
              <w:rPr>
                <w:sz w:val="24"/>
                <w:szCs w:val="24"/>
              </w:rPr>
              <w:t>учетомпредложенныхкритериев</w:t>
            </w:r>
            <w:proofErr w:type="spellEnd"/>
            <w:r w:rsidRPr="00E33A46">
              <w:rPr>
                <w:sz w:val="24"/>
                <w:szCs w:val="24"/>
              </w:rPr>
              <w:t>, корректировать свою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 w:right="-108"/>
              <w:rPr>
                <w:i/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деятельность с учетом </w:t>
            </w:r>
            <w:proofErr w:type="spellStart"/>
            <w:r w:rsidRPr="00E33A46">
              <w:rPr>
                <w:sz w:val="24"/>
                <w:szCs w:val="24"/>
              </w:rPr>
              <w:t>выявленныхнедочетов</w:t>
            </w:r>
            <w:proofErr w:type="spellEnd"/>
            <w:r w:rsidRPr="00E33A46">
              <w:rPr>
                <w:sz w:val="24"/>
                <w:szCs w:val="24"/>
              </w:rPr>
              <w:t xml:space="preserve">. </w:t>
            </w: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Познавательные: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2"/>
              </w:numPr>
              <w:tabs>
                <w:tab w:val="left" w:pos="218"/>
              </w:tabs>
              <w:spacing w:line="240" w:lineRule="auto"/>
              <w:ind w:right="-108" w:firstLine="0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выделятьнекоторыесущественные,общиеи</w:t>
            </w:r>
            <w:proofErr w:type="spellEnd"/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 w:right="-108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отличительныесвойствахорошо</w:t>
            </w:r>
            <w:proofErr w:type="spellEnd"/>
            <w:r w:rsidRPr="00E33A46">
              <w:rPr>
                <w:sz w:val="24"/>
                <w:szCs w:val="24"/>
              </w:rPr>
              <w:t xml:space="preserve"> знакомых предметов;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2"/>
              </w:numPr>
              <w:tabs>
                <w:tab w:val="left" w:pos="218"/>
              </w:tabs>
              <w:spacing w:line="240" w:lineRule="auto"/>
              <w:ind w:right="-108" w:firstLine="0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делать простейшие обобщения, </w:t>
            </w:r>
            <w:proofErr w:type="spellStart"/>
            <w:r w:rsidRPr="00E33A46">
              <w:rPr>
                <w:sz w:val="24"/>
                <w:szCs w:val="24"/>
              </w:rPr>
              <w:t>сравнивать,классифиц</w:t>
            </w:r>
            <w:r w:rsidRPr="00E33A46">
              <w:rPr>
                <w:sz w:val="24"/>
                <w:szCs w:val="24"/>
              </w:rPr>
              <w:lastRenderedPageBreak/>
              <w:t>ироватьна</w:t>
            </w:r>
            <w:proofErr w:type="spellEnd"/>
            <w:r w:rsidRPr="00E33A46">
              <w:rPr>
                <w:sz w:val="24"/>
                <w:szCs w:val="24"/>
              </w:rPr>
              <w:t xml:space="preserve"> наглядном материале;</w:t>
            </w:r>
          </w:p>
          <w:p w:rsidR="0062777C" w:rsidRPr="00E33A46" w:rsidRDefault="0062777C" w:rsidP="002C7A05">
            <w:pPr>
              <w:pStyle w:val="TableParagraph"/>
              <w:numPr>
                <w:ilvl w:val="0"/>
                <w:numId w:val="2"/>
              </w:numPr>
              <w:tabs>
                <w:tab w:val="left" w:pos="218"/>
              </w:tabs>
              <w:spacing w:line="240" w:lineRule="auto"/>
              <w:ind w:right="-108" w:firstLine="0"/>
              <w:rPr>
                <w:b/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пользоваться знаками, </w:t>
            </w:r>
            <w:proofErr w:type="spellStart"/>
            <w:r w:rsidRPr="00E33A46">
              <w:rPr>
                <w:sz w:val="24"/>
                <w:szCs w:val="24"/>
              </w:rPr>
              <w:t>символами,предметами-</w:t>
            </w:r>
            <w:r w:rsidRPr="00E33A46">
              <w:rPr>
                <w:spacing w:val="-2"/>
                <w:sz w:val="24"/>
                <w:szCs w:val="24"/>
              </w:rPr>
              <w:t>заместителями</w:t>
            </w:r>
            <w:proofErr w:type="spellEnd"/>
            <w:r w:rsidRPr="00E33A46">
              <w:rPr>
                <w:spacing w:val="-2"/>
                <w:sz w:val="24"/>
                <w:szCs w:val="24"/>
              </w:rPr>
              <w:t xml:space="preserve">; </w:t>
            </w:r>
            <w:r w:rsidRPr="00E33A46">
              <w:rPr>
                <w:i/>
                <w:spacing w:val="-2"/>
                <w:sz w:val="24"/>
                <w:szCs w:val="24"/>
                <w:u w:val="single"/>
              </w:rPr>
              <w:t>Коммуникативные</w:t>
            </w:r>
            <w:r w:rsidRPr="00E33A46">
              <w:rPr>
                <w:b/>
                <w:spacing w:val="-2"/>
                <w:sz w:val="24"/>
                <w:szCs w:val="24"/>
              </w:rPr>
              <w:t>: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>-</w:t>
            </w:r>
            <w:proofErr w:type="spellStart"/>
            <w:r w:rsidRPr="00E33A46">
              <w:rPr>
                <w:sz w:val="24"/>
                <w:szCs w:val="24"/>
              </w:rPr>
              <w:t>договариватьсяиизменятьсвое</w:t>
            </w:r>
            <w:proofErr w:type="spellEnd"/>
            <w:r w:rsidRPr="00E33A46">
              <w:rPr>
                <w:sz w:val="24"/>
                <w:szCs w:val="24"/>
              </w:rPr>
              <w:t xml:space="preserve"> поведение в соответствии с</w:t>
            </w:r>
          </w:p>
          <w:p w:rsidR="0062777C" w:rsidRPr="00E33A46" w:rsidRDefault="0062777C" w:rsidP="002C7A05">
            <w:pPr>
              <w:pStyle w:val="TableParagraph"/>
              <w:spacing w:line="240" w:lineRule="auto"/>
              <w:ind w:left="104"/>
              <w:rPr>
                <w:sz w:val="24"/>
                <w:szCs w:val="24"/>
              </w:rPr>
            </w:pPr>
            <w:r w:rsidRPr="00E33A46">
              <w:rPr>
                <w:sz w:val="24"/>
                <w:szCs w:val="24"/>
              </w:rPr>
              <w:t xml:space="preserve">объективным мнением </w:t>
            </w:r>
            <w:proofErr w:type="spellStart"/>
            <w:r w:rsidRPr="00E33A46">
              <w:rPr>
                <w:sz w:val="24"/>
                <w:szCs w:val="24"/>
              </w:rPr>
              <w:t>большинствавконфликтныхили</w:t>
            </w:r>
            <w:proofErr w:type="spellEnd"/>
          </w:p>
          <w:p w:rsidR="0062777C" w:rsidRPr="00E33A46" w:rsidRDefault="0062777C" w:rsidP="002C7A05">
            <w:pPr>
              <w:pStyle w:val="TableParagraph"/>
              <w:spacing w:line="213" w:lineRule="exact"/>
              <w:ind w:left="104"/>
              <w:rPr>
                <w:sz w:val="24"/>
                <w:szCs w:val="24"/>
              </w:rPr>
            </w:pPr>
            <w:proofErr w:type="spellStart"/>
            <w:r w:rsidRPr="00E33A46">
              <w:rPr>
                <w:sz w:val="24"/>
                <w:szCs w:val="24"/>
              </w:rPr>
              <w:t>иныхситуацияхвзаимодействия</w:t>
            </w:r>
            <w:proofErr w:type="spellEnd"/>
            <w:r w:rsidRPr="00E33A46">
              <w:rPr>
                <w:sz w:val="24"/>
                <w:szCs w:val="24"/>
              </w:rPr>
              <w:t xml:space="preserve"> с окружающими.</w:t>
            </w:r>
          </w:p>
        </w:tc>
      </w:tr>
    </w:tbl>
    <w:p w:rsidR="0062777C" w:rsidRDefault="0062777C" w:rsidP="0062777C">
      <w:pPr>
        <w:spacing w:line="276" w:lineRule="auto"/>
        <w:ind w:left="4452" w:right="3455" w:hanging="4"/>
        <w:jc w:val="center"/>
        <w:rPr>
          <w:b/>
        </w:rPr>
      </w:pPr>
    </w:p>
    <w:p w:rsidR="0062777C" w:rsidRDefault="0062777C" w:rsidP="0062777C">
      <w:pPr>
        <w:pStyle w:val="a3"/>
        <w:spacing w:before="88" w:after="1"/>
        <w:ind w:left="0"/>
        <w:rPr>
          <w:b/>
          <w:sz w:val="20"/>
        </w:rPr>
      </w:pPr>
    </w:p>
    <w:p w:rsidR="0062777C" w:rsidRDefault="0062777C" w:rsidP="0062777C">
      <w:pPr>
        <w:pStyle w:val="TableParagraph"/>
        <w:spacing w:line="230" w:lineRule="exact"/>
        <w:rPr>
          <w:sz w:val="20"/>
        </w:rPr>
        <w:sectPr w:rsidR="0062777C">
          <w:type w:val="continuous"/>
          <w:pgSz w:w="11910" w:h="16840"/>
          <w:pgMar w:top="1100" w:right="566" w:bottom="280" w:left="425" w:header="720" w:footer="720" w:gutter="0"/>
          <w:cols w:space="720"/>
        </w:sectPr>
      </w:pPr>
    </w:p>
    <w:p w:rsidR="0062777C" w:rsidRPr="00797B12" w:rsidRDefault="0062777C" w:rsidP="0062777C">
      <w:pPr>
        <w:shd w:val="clear" w:color="auto" w:fill="FFFFFF"/>
        <w:jc w:val="center"/>
        <w:rPr>
          <w:color w:val="212529"/>
        </w:rPr>
      </w:pPr>
      <w:r w:rsidRPr="00797B12">
        <w:rPr>
          <w:b/>
          <w:bCs/>
          <w:color w:val="000000"/>
        </w:rPr>
        <w:lastRenderedPageBreak/>
        <w:t>Календарно-тематическое планирование по логопедической коррекции</w:t>
      </w:r>
    </w:p>
    <w:p w:rsidR="0062777C" w:rsidRDefault="0062777C" w:rsidP="0062777C">
      <w:pPr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для учащихся 5 класса  вариант 4.3</w:t>
      </w:r>
    </w:p>
    <w:p w:rsidR="0062777C" w:rsidRDefault="0062777C" w:rsidP="0062777C">
      <w:pPr>
        <w:pStyle w:val="a3"/>
        <w:spacing w:before="8"/>
        <w:ind w:left="0"/>
        <w:rPr>
          <w:b/>
          <w:sz w:val="16"/>
        </w:rPr>
      </w:pPr>
    </w:p>
    <w:tbl>
      <w:tblPr>
        <w:tblStyle w:val="TableNormal"/>
        <w:tblW w:w="0" w:type="auto"/>
        <w:tblInd w:w="1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0"/>
        <w:gridCol w:w="6792"/>
        <w:gridCol w:w="992"/>
      </w:tblGrid>
      <w:tr w:rsidR="0062777C" w:rsidTr="002C7A05">
        <w:trPr>
          <w:trHeight w:val="520"/>
        </w:trPr>
        <w:tc>
          <w:tcPr>
            <w:tcW w:w="970" w:type="dxa"/>
          </w:tcPr>
          <w:p w:rsidR="0062777C" w:rsidRPr="00797B12" w:rsidRDefault="0062777C" w:rsidP="002C7A05">
            <w:pPr>
              <w:jc w:val="center"/>
            </w:pPr>
            <w:r w:rsidRPr="00797B12">
              <w:rPr>
                <w:color w:val="000000"/>
              </w:rPr>
              <w:t>№ </w:t>
            </w:r>
            <w:proofErr w:type="spellStart"/>
            <w:r w:rsidRPr="00797B12">
              <w:rPr>
                <w:b/>
                <w:bCs/>
                <w:color w:val="000000"/>
              </w:rPr>
              <w:t>урока</w:t>
            </w:r>
            <w:proofErr w:type="spellEnd"/>
          </w:p>
          <w:p w:rsidR="0062777C" w:rsidRPr="00797B12" w:rsidRDefault="0062777C" w:rsidP="002C7A05">
            <w:pPr>
              <w:jc w:val="center"/>
            </w:pPr>
            <w:r w:rsidRPr="00797B12">
              <w:rPr>
                <w:b/>
                <w:bCs/>
                <w:color w:val="000000"/>
              </w:rPr>
              <w:t>п/п</w:t>
            </w:r>
          </w:p>
        </w:tc>
        <w:tc>
          <w:tcPr>
            <w:tcW w:w="6792" w:type="dxa"/>
          </w:tcPr>
          <w:p w:rsidR="0062777C" w:rsidRDefault="0062777C" w:rsidP="002C7A05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Тема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урока</w:t>
            </w:r>
            <w:proofErr w:type="spellEnd"/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197" w:right="114" w:hanging="7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Кол-вочасов</w:t>
            </w:r>
            <w:proofErr w:type="spellEnd"/>
          </w:p>
        </w:tc>
      </w:tr>
      <w:tr w:rsidR="0062777C" w:rsidTr="002C7A05">
        <w:trPr>
          <w:trHeight w:val="553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tabs>
                <w:tab w:val="left" w:pos="1529"/>
                <w:tab w:val="left" w:pos="3299"/>
              </w:tabs>
              <w:spacing w:line="240" w:lineRule="auto"/>
              <w:ind w:right="98"/>
              <w:rPr>
                <w:sz w:val="24"/>
                <w:lang w:val="ru-RU"/>
              </w:rPr>
            </w:pPr>
            <w:r w:rsidRPr="00CC22F0">
              <w:rPr>
                <w:spacing w:val="-2"/>
                <w:sz w:val="24"/>
                <w:lang w:val="ru-RU"/>
              </w:rPr>
              <w:t>Смысловая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2"/>
                <w:sz w:val="24"/>
                <w:lang w:val="ru-RU"/>
              </w:rPr>
              <w:t>законченность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2"/>
                <w:sz w:val="24"/>
                <w:lang w:val="ru-RU"/>
              </w:rPr>
              <w:t xml:space="preserve">предложения. </w:t>
            </w:r>
            <w:r w:rsidRPr="00CC22F0">
              <w:rPr>
                <w:sz w:val="24"/>
                <w:lang w:val="ru-RU"/>
              </w:rPr>
              <w:t>Признаки предложения.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397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tabs>
                <w:tab w:val="left" w:pos="1658"/>
                <w:tab w:val="left" w:pos="3284"/>
                <w:tab w:val="left" w:pos="3785"/>
              </w:tabs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pacing w:val="-2"/>
                <w:sz w:val="24"/>
                <w:lang w:val="ru-RU"/>
              </w:rPr>
              <w:t>Составление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2"/>
                <w:sz w:val="24"/>
                <w:lang w:val="ru-RU"/>
              </w:rPr>
              <w:t>предложений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5"/>
                <w:sz w:val="24"/>
                <w:lang w:val="ru-RU"/>
              </w:rPr>
              <w:t>по</w:t>
            </w:r>
            <w:r w:rsidRPr="00CC22F0">
              <w:rPr>
                <w:sz w:val="24"/>
                <w:lang w:val="ru-RU"/>
              </w:rPr>
              <w:tab/>
            </w:r>
            <w:proofErr w:type="spellStart"/>
            <w:r w:rsidRPr="00CC22F0">
              <w:rPr>
                <w:spacing w:val="-2"/>
                <w:sz w:val="24"/>
                <w:lang w:val="ru-RU"/>
              </w:rPr>
              <w:t>опорнымсловам</w:t>
            </w:r>
            <w:proofErr w:type="spellEnd"/>
            <w:r w:rsidRPr="00CC22F0">
              <w:rPr>
                <w:spacing w:val="-2"/>
                <w:sz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275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792" w:type="dxa"/>
          </w:tcPr>
          <w:p w:rsidR="0062777C" w:rsidRDefault="0062777C" w:rsidP="002C7A05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Алфавит</w:t>
            </w:r>
            <w:proofErr w:type="spellEnd"/>
            <w:r>
              <w:rPr>
                <w:sz w:val="24"/>
              </w:rPr>
              <w:t>.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Гласные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согласные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275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Ударение.Гласные</w:t>
            </w:r>
            <w:proofErr w:type="spellEnd"/>
            <w:r w:rsidRPr="00CC22F0">
              <w:rPr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z w:val="24"/>
                <w:lang w:val="ru-RU"/>
              </w:rPr>
              <w:t>ударныеи</w:t>
            </w:r>
            <w:proofErr w:type="spellEnd"/>
            <w:r w:rsidRPr="00CC22F0">
              <w:rPr>
                <w:spacing w:val="-2"/>
                <w:sz w:val="24"/>
                <w:lang w:val="ru-RU"/>
              </w:rPr>
              <w:t xml:space="preserve"> безударные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551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Проверканаписаниябезударных</w:t>
            </w:r>
            <w:r w:rsidRPr="00CC22F0">
              <w:rPr>
                <w:spacing w:val="-2"/>
                <w:sz w:val="24"/>
                <w:lang w:val="ru-RU"/>
              </w:rPr>
              <w:t>гласных</w:t>
            </w:r>
            <w:r w:rsidRPr="00CC22F0">
              <w:rPr>
                <w:sz w:val="24"/>
                <w:lang w:val="ru-RU"/>
              </w:rPr>
              <w:t>путемизмененияформы</w:t>
            </w:r>
            <w:proofErr w:type="spellEnd"/>
            <w:r w:rsidRPr="00CC22F0">
              <w:rPr>
                <w:spacing w:val="-2"/>
                <w:sz w:val="24"/>
                <w:lang w:val="ru-RU"/>
              </w:rPr>
              <w:t xml:space="preserve"> слова.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552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Подборгнездродственныхслов.</w:t>
            </w:r>
            <w:r w:rsidRPr="00CC22F0">
              <w:rPr>
                <w:spacing w:val="-2"/>
                <w:sz w:val="24"/>
                <w:lang w:val="ru-RU"/>
              </w:rPr>
              <w:t>Общая</w:t>
            </w:r>
            <w:r w:rsidRPr="00CC22F0">
              <w:rPr>
                <w:sz w:val="24"/>
                <w:lang w:val="ru-RU"/>
              </w:rPr>
              <w:t>частьродственных</w:t>
            </w:r>
            <w:proofErr w:type="spellEnd"/>
            <w:r w:rsidRPr="00CC22F0">
              <w:rPr>
                <w:spacing w:val="-2"/>
                <w:sz w:val="24"/>
                <w:lang w:val="ru-RU"/>
              </w:rPr>
              <w:t xml:space="preserve"> слов.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852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>Проверяемыебезударныегласныев</w:t>
            </w:r>
            <w:r w:rsidRPr="00CC22F0">
              <w:rPr>
                <w:spacing w:val="-4"/>
                <w:sz w:val="24"/>
                <w:lang w:val="ru-RU"/>
              </w:rPr>
              <w:t>корне</w:t>
            </w:r>
            <w:r w:rsidRPr="00CC22F0">
              <w:rPr>
                <w:sz w:val="24"/>
                <w:lang w:val="ru-RU"/>
              </w:rPr>
              <w:t>слова,подборпроверочныхслов.Словас непроверяемыми орфограммами в корне.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270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ind w:left="167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Словаснепроверяемымиорфограммами</w:t>
            </w:r>
            <w:r w:rsidRPr="00CC22F0">
              <w:rPr>
                <w:spacing w:val="-10"/>
                <w:sz w:val="24"/>
                <w:lang w:val="ru-RU"/>
              </w:rPr>
              <w:t>в</w:t>
            </w:r>
            <w:r w:rsidRPr="00CC22F0">
              <w:rPr>
                <w:spacing w:val="-2"/>
                <w:sz w:val="24"/>
                <w:lang w:val="ru-RU"/>
              </w:rPr>
              <w:t>корне</w:t>
            </w:r>
            <w:proofErr w:type="spellEnd"/>
            <w:r w:rsidRPr="00CC22F0">
              <w:rPr>
                <w:spacing w:val="-2"/>
                <w:sz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551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Обозначениемягкостисогласныхна</w:t>
            </w:r>
            <w:r w:rsidRPr="00CC22F0">
              <w:rPr>
                <w:spacing w:val="-2"/>
                <w:sz w:val="24"/>
                <w:lang w:val="ru-RU"/>
              </w:rPr>
              <w:t>письме</w:t>
            </w:r>
            <w:r w:rsidRPr="00CC22F0">
              <w:rPr>
                <w:sz w:val="24"/>
                <w:lang w:val="ru-RU"/>
              </w:rPr>
              <w:t>буквамии,е,ё,ю,</w:t>
            </w:r>
            <w:r w:rsidRPr="00CC22F0">
              <w:rPr>
                <w:spacing w:val="-5"/>
                <w:sz w:val="24"/>
                <w:lang w:val="ru-RU"/>
              </w:rPr>
              <w:t>я</w:t>
            </w:r>
            <w:proofErr w:type="spellEnd"/>
            <w:r w:rsidRPr="00CC22F0">
              <w:rPr>
                <w:spacing w:val="-5"/>
                <w:sz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375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Обозначениемягкостисогласныхна</w:t>
            </w:r>
            <w:r w:rsidRPr="00CC22F0">
              <w:rPr>
                <w:spacing w:val="-2"/>
                <w:sz w:val="24"/>
                <w:lang w:val="ru-RU"/>
              </w:rPr>
              <w:t>письме</w:t>
            </w:r>
            <w:r w:rsidRPr="00CC22F0">
              <w:rPr>
                <w:sz w:val="24"/>
                <w:lang w:val="ru-RU"/>
              </w:rPr>
              <w:t>буквой</w:t>
            </w:r>
            <w:proofErr w:type="spellEnd"/>
            <w:r w:rsidRPr="00CC22F0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pacing w:val="-5"/>
                <w:sz w:val="24"/>
                <w:lang w:val="ru-RU"/>
              </w:rPr>
              <w:t>ь</w:t>
            </w:r>
            <w:proofErr w:type="spellEnd"/>
            <w:r w:rsidRPr="00CC22F0">
              <w:rPr>
                <w:spacing w:val="-5"/>
                <w:sz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551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tabs>
                <w:tab w:val="left" w:pos="1821"/>
                <w:tab w:val="left" w:pos="3375"/>
                <w:tab w:val="left" w:pos="4610"/>
              </w:tabs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pacing w:val="-2"/>
                <w:sz w:val="24"/>
                <w:lang w:val="ru-RU"/>
              </w:rPr>
              <w:t>Правописание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сочетаний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шипящих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pacing w:val="-10"/>
                <w:sz w:val="24"/>
                <w:lang w:val="ru-RU"/>
              </w:rPr>
              <w:t>с</w:t>
            </w:r>
            <w:r w:rsidRPr="00CC22F0">
              <w:rPr>
                <w:sz w:val="24"/>
                <w:lang w:val="ru-RU"/>
              </w:rPr>
              <w:t>гласными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(</w:t>
            </w:r>
            <w:proofErr w:type="spellStart"/>
            <w:r w:rsidRPr="00CC22F0">
              <w:rPr>
                <w:sz w:val="24"/>
                <w:lang w:val="ru-RU"/>
              </w:rPr>
              <w:t>жи</w:t>
            </w:r>
            <w:proofErr w:type="spellEnd"/>
            <w:r w:rsidRPr="00CC22F0">
              <w:rPr>
                <w:sz w:val="24"/>
                <w:lang w:val="ru-RU"/>
              </w:rPr>
              <w:t>–</w:t>
            </w:r>
            <w:proofErr w:type="spellStart"/>
            <w:r w:rsidRPr="00CC22F0">
              <w:rPr>
                <w:sz w:val="24"/>
                <w:lang w:val="ru-RU"/>
              </w:rPr>
              <w:t>ши,ча-ща,чу-</w:t>
            </w:r>
            <w:r w:rsidRPr="00CC22F0">
              <w:rPr>
                <w:spacing w:val="-4"/>
                <w:sz w:val="24"/>
                <w:lang w:val="ru-RU"/>
              </w:rPr>
              <w:t>щу</w:t>
            </w:r>
            <w:proofErr w:type="spellEnd"/>
            <w:r w:rsidRPr="00CC22F0">
              <w:rPr>
                <w:spacing w:val="-4"/>
                <w:sz w:val="24"/>
                <w:lang w:val="ru-RU"/>
              </w:rPr>
              <w:t>).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417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>Разделительный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z w:val="24"/>
                <w:lang w:val="ru-RU"/>
              </w:rPr>
              <w:t>ь</w:t>
            </w:r>
            <w:proofErr w:type="spellEnd"/>
            <w:r w:rsidRPr="00CC22F0">
              <w:rPr>
                <w:sz w:val="24"/>
                <w:lang w:val="ru-RU"/>
              </w:rPr>
              <w:t>.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Правила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 xml:space="preserve">правописания </w:t>
            </w:r>
            <w:r w:rsidRPr="00CC22F0">
              <w:rPr>
                <w:spacing w:val="-2"/>
                <w:sz w:val="24"/>
                <w:lang w:val="ru-RU"/>
              </w:rPr>
              <w:t>слов.</w:t>
            </w:r>
          </w:p>
        </w:tc>
        <w:tc>
          <w:tcPr>
            <w:tcW w:w="992" w:type="dxa"/>
          </w:tcPr>
          <w:p w:rsidR="0062777C" w:rsidRPr="006967E8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  <w:lang w:val="ru-RU"/>
              </w:rPr>
            </w:pPr>
            <w:r w:rsidRPr="006967E8">
              <w:rPr>
                <w:spacing w:val="-10"/>
                <w:sz w:val="24"/>
                <w:lang w:val="ru-RU"/>
              </w:rPr>
              <w:t>1</w:t>
            </w:r>
          </w:p>
        </w:tc>
      </w:tr>
      <w:tr w:rsidR="0062777C" w:rsidTr="002C7A05">
        <w:trPr>
          <w:trHeight w:val="551"/>
        </w:trPr>
        <w:tc>
          <w:tcPr>
            <w:tcW w:w="970" w:type="dxa"/>
          </w:tcPr>
          <w:p w:rsidR="0062777C" w:rsidRPr="006967E8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  <w:lang w:val="ru-RU"/>
              </w:rPr>
            </w:pPr>
            <w:r w:rsidRPr="006967E8">
              <w:rPr>
                <w:spacing w:val="-5"/>
                <w:sz w:val="24"/>
                <w:lang w:val="ru-RU"/>
              </w:rPr>
              <w:t>13</w:t>
            </w:r>
          </w:p>
        </w:tc>
        <w:tc>
          <w:tcPr>
            <w:tcW w:w="6792" w:type="dxa"/>
          </w:tcPr>
          <w:p w:rsidR="0062777C" w:rsidRPr="00E33A46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>Различение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текста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«</w:t>
            </w:r>
            <w:proofErr w:type="spellStart"/>
            <w:r w:rsidRPr="00CC22F0">
              <w:rPr>
                <w:sz w:val="24"/>
                <w:lang w:val="ru-RU"/>
              </w:rPr>
              <w:t>нетекста</w:t>
            </w:r>
            <w:proofErr w:type="spellEnd"/>
            <w:r w:rsidRPr="00CC22F0">
              <w:rPr>
                <w:sz w:val="24"/>
                <w:lang w:val="ru-RU"/>
              </w:rPr>
              <w:t>».</w:t>
            </w:r>
            <w:proofErr w:type="spellStart"/>
            <w:r w:rsidRPr="00E33A46">
              <w:rPr>
                <w:sz w:val="24"/>
                <w:lang w:val="ru-RU"/>
              </w:rPr>
              <w:t>Работа</w:t>
            </w:r>
            <w:r w:rsidRPr="00E33A46">
              <w:rPr>
                <w:spacing w:val="-10"/>
                <w:sz w:val="24"/>
                <w:lang w:val="ru-RU"/>
              </w:rPr>
              <w:t>с</w:t>
            </w:r>
            <w:proofErr w:type="spellEnd"/>
          </w:p>
          <w:p w:rsidR="0062777C" w:rsidRPr="00E33A46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E33A46">
              <w:rPr>
                <w:sz w:val="24"/>
                <w:lang w:val="ru-RU"/>
              </w:rPr>
              <w:t>деформированным</w:t>
            </w:r>
            <w:r w:rsidRPr="00E33A46">
              <w:rPr>
                <w:spacing w:val="-2"/>
                <w:sz w:val="24"/>
                <w:lang w:val="ru-RU"/>
              </w:rPr>
              <w:t>текстом</w:t>
            </w:r>
            <w:proofErr w:type="spellEnd"/>
            <w:r w:rsidRPr="00E33A46">
              <w:rPr>
                <w:spacing w:val="-2"/>
                <w:sz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62777C" w:rsidRPr="006967E8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  <w:lang w:val="ru-RU"/>
              </w:rPr>
            </w:pPr>
            <w:r w:rsidRPr="006967E8">
              <w:rPr>
                <w:spacing w:val="-10"/>
                <w:sz w:val="24"/>
                <w:lang w:val="ru-RU"/>
              </w:rPr>
              <w:t>1</w:t>
            </w:r>
          </w:p>
        </w:tc>
      </w:tr>
      <w:tr w:rsidR="0062777C" w:rsidTr="002C7A05">
        <w:trPr>
          <w:trHeight w:val="551"/>
        </w:trPr>
        <w:tc>
          <w:tcPr>
            <w:tcW w:w="970" w:type="dxa"/>
          </w:tcPr>
          <w:p w:rsidR="0062777C" w:rsidRPr="006967E8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  <w:lang w:val="ru-RU"/>
              </w:rPr>
            </w:pPr>
            <w:r w:rsidRPr="006967E8">
              <w:rPr>
                <w:spacing w:val="-5"/>
                <w:sz w:val="24"/>
                <w:lang w:val="ru-RU"/>
              </w:rPr>
              <w:t>14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Обозначениемягкостисогласныхбуквой</w:t>
            </w:r>
            <w:r w:rsidRPr="00CC22F0">
              <w:rPr>
                <w:spacing w:val="-5"/>
                <w:sz w:val="24"/>
                <w:lang w:val="ru-RU"/>
              </w:rPr>
              <w:t>ь</w:t>
            </w:r>
            <w:proofErr w:type="spellEnd"/>
            <w:r w:rsidRPr="00CC22F0">
              <w:rPr>
                <w:spacing w:val="-5"/>
                <w:sz w:val="24"/>
                <w:lang w:val="ru-RU"/>
              </w:rPr>
              <w:t>.</w:t>
            </w:r>
          </w:p>
          <w:p w:rsidR="0062777C" w:rsidRDefault="0062777C" w:rsidP="002C7A05">
            <w:pPr>
              <w:pStyle w:val="TableParagraph"/>
              <w:spacing w:line="240" w:lineRule="auto"/>
              <w:rPr>
                <w:sz w:val="24"/>
              </w:rPr>
            </w:pPr>
            <w:r w:rsidRPr="006967E8">
              <w:rPr>
                <w:sz w:val="24"/>
                <w:lang w:val="ru-RU"/>
              </w:rPr>
              <w:t>Разделительный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мягкий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551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Правописаниепарныхзвонкихи</w:t>
            </w:r>
            <w:r w:rsidRPr="00CC22F0">
              <w:rPr>
                <w:spacing w:val="-2"/>
                <w:sz w:val="24"/>
                <w:lang w:val="ru-RU"/>
              </w:rPr>
              <w:t>глухих</w:t>
            </w:r>
            <w:proofErr w:type="spellEnd"/>
          </w:p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согласныхнаконце</w:t>
            </w:r>
            <w:proofErr w:type="spellEnd"/>
            <w:r w:rsidRPr="00CC22F0">
              <w:rPr>
                <w:spacing w:val="-2"/>
                <w:sz w:val="24"/>
                <w:lang w:val="ru-RU"/>
              </w:rPr>
              <w:t xml:space="preserve"> слова.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679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>Правописание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парных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звонких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глухих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согласных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6"/>
                <w:sz w:val="24"/>
                <w:lang w:val="ru-RU"/>
              </w:rPr>
              <w:t>на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 w:rsidRPr="00CC22F0">
              <w:rPr>
                <w:spacing w:val="-4"/>
                <w:sz w:val="24"/>
                <w:lang w:val="ru-RU"/>
              </w:rPr>
              <w:t>конце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 w:rsidRPr="00CC22F0">
              <w:rPr>
                <w:spacing w:val="-4"/>
                <w:sz w:val="24"/>
                <w:lang w:val="ru-RU"/>
              </w:rPr>
              <w:t>слова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2"/>
                <w:sz w:val="24"/>
                <w:lang w:val="ru-RU"/>
              </w:rPr>
              <w:t>(проверка написания).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636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>Правописание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парных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звонких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глухих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согласных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середине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слова.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915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792" w:type="dxa"/>
          </w:tcPr>
          <w:p w:rsidR="0062777C" w:rsidRPr="00E33A46" w:rsidRDefault="0062777C" w:rsidP="002C7A05">
            <w:pPr>
              <w:pStyle w:val="TableParagraph"/>
              <w:spacing w:line="240" w:lineRule="auto"/>
              <w:ind w:right="105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 xml:space="preserve">Правописание парных звонких и глухих согласных на конце и в середине слова. </w:t>
            </w:r>
            <w:r w:rsidRPr="00E33A46">
              <w:rPr>
                <w:sz w:val="24"/>
                <w:lang w:val="ru-RU"/>
              </w:rPr>
              <w:t xml:space="preserve">Проверка написания безударных гласных </w:t>
            </w:r>
            <w:proofErr w:type="spellStart"/>
            <w:r w:rsidRPr="00E33A46">
              <w:rPr>
                <w:sz w:val="24"/>
                <w:lang w:val="ru-RU"/>
              </w:rPr>
              <w:t>путемизмененияформы</w:t>
            </w:r>
            <w:r w:rsidRPr="00E33A46">
              <w:rPr>
                <w:spacing w:val="-2"/>
                <w:sz w:val="24"/>
                <w:lang w:val="ru-RU"/>
              </w:rPr>
              <w:t>слова.Закрепление</w:t>
            </w:r>
            <w:proofErr w:type="spellEnd"/>
            <w:r w:rsidRPr="00E33A46">
              <w:rPr>
                <w:spacing w:val="-2"/>
                <w:sz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635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Слова,обозначающие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названия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pacing w:val="-2"/>
                <w:sz w:val="24"/>
                <w:lang w:val="ru-RU"/>
              </w:rPr>
              <w:t>предметов,</w:t>
            </w:r>
            <w:r w:rsidRPr="00CC22F0">
              <w:rPr>
                <w:sz w:val="24"/>
                <w:lang w:val="ru-RU"/>
              </w:rPr>
              <w:t>названий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z w:val="24"/>
                <w:lang w:val="ru-RU"/>
              </w:rPr>
              <w:t>действий,признаков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предметов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283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>Слова–</w:t>
            </w:r>
            <w:proofErr w:type="spellStart"/>
            <w:r w:rsidRPr="00CC22F0">
              <w:rPr>
                <w:sz w:val="24"/>
                <w:lang w:val="ru-RU"/>
              </w:rPr>
              <w:t>предметы,отвечающие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pacing w:val="-2"/>
                <w:sz w:val="24"/>
                <w:lang w:val="ru-RU"/>
              </w:rPr>
              <w:t>вопрос</w:t>
            </w:r>
            <w:r w:rsidRPr="00CC22F0">
              <w:rPr>
                <w:sz w:val="24"/>
                <w:lang w:val="ru-RU"/>
              </w:rPr>
              <w:t>кто?и</w:t>
            </w:r>
            <w:r w:rsidRPr="00CC22F0">
              <w:rPr>
                <w:spacing w:val="-4"/>
                <w:sz w:val="24"/>
                <w:lang w:val="ru-RU"/>
              </w:rPr>
              <w:t>что</w:t>
            </w:r>
            <w:proofErr w:type="spellEnd"/>
            <w:r w:rsidRPr="00CC22F0">
              <w:rPr>
                <w:spacing w:val="-4"/>
                <w:sz w:val="24"/>
                <w:lang w:val="ru-RU"/>
              </w:rPr>
              <w:t>?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632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Слова,обозначающие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названия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предметов.</w:t>
            </w:r>
          </w:p>
          <w:p w:rsidR="0062777C" w:rsidRPr="00CC22F0" w:rsidRDefault="0062777C" w:rsidP="002C7A05">
            <w:pPr>
              <w:pStyle w:val="TableParagraph"/>
              <w:spacing w:before="9" w:line="240" w:lineRule="auto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>Слова–</w:t>
            </w:r>
            <w:proofErr w:type="spellStart"/>
            <w:r w:rsidRPr="00CC22F0">
              <w:rPr>
                <w:sz w:val="24"/>
                <w:lang w:val="ru-RU"/>
              </w:rPr>
              <w:t>предметы,отвечающие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вопрос кого? чего?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683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tabs>
                <w:tab w:val="left" w:pos="1831"/>
                <w:tab w:val="left" w:pos="3140"/>
                <w:tab w:val="left" w:pos="4465"/>
              </w:tabs>
              <w:spacing w:line="240" w:lineRule="auto"/>
              <w:ind w:right="101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Слова,обозначающие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признак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 xml:space="preserve">предмета. </w:t>
            </w:r>
            <w:r w:rsidRPr="00CC22F0">
              <w:rPr>
                <w:spacing w:val="-2"/>
                <w:sz w:val="24"/>
                <w:lang w:val="ru-RU"/>
              </w:rPr>
              <w:t>Определение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признака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предмета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pacing w:val="-5"/>
                <w:sz w:val="24"/>
                <w:lang w:val="ru-RU"/>
              </w:rPr>
              <w:t>по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вопросам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z w:val="24"/>
                <w:lang w:val="ru-RU"/>
              </w:rPr>
              <w:t>какой?какая?какое?</w:t>
            </w:r>
            <w:r w:rsidRPr="00CC22F0">
              <w:rPr>
                <w:spacing w:val="-2"/>
                <w:sz w:val="24"/>
                <w:lang w:val="ru-RU"/>
              </w:rPr>
              <w:t>какие</w:t>
            </w:r>
            <w:proofErr w:type="spellEnd"/>
            <w:r w:rsidRPr="00CC22F0">
              <w:rPr>
                <w:spacing w:val="-2"/>
                <w:sz w:val="24"/>
                <w:lang w:val="ru-RU"/>
              </w:rPr>
              <w:t>?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707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792" w:type="dxa"/>
          </w:tcPr>
          <w:p w:rsidR="0062777C" w:rsidRPr="0077736F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proofErr w:type="spellStart"/>
            <w:r w:rsidRPr="00CC22F0">
              <w:rPr>
                <w:sz w:val="24"/>
                <w:lang w:val="ru-RU"/>
              </w:rPr>
              <w:t>Слова,обозначающие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названия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действий. Название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действий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вопросам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z w:val="24"/>
                <w:lang w:val="ru-RU"/>
              </w:rPr>
              <w:t>что</w:t>
            </w:r>
            <w:r w:rsidRPr="00CC22F0">
              <w:rPr>
                <w:spacing w:val="-2"/>
                <w:sz w:val="24"/>
                <w:lang w:val="ru-RU"/>
              </w:rPr>
              <w:t>делает?</w:t>
            </w:r>
            <w:r w:rsidRPr="0077736F">
              <w:rPr>
                <w:sz w:val="24"/>
                <w:lang w:val="ru-RU"/>
              </w:rPr>
              <w:t>что</w:t>
            </w:r>
            <w:r w:rsidRPr="0077736F">
              <w:rPr>
                <w:spacing w:val="-2"/>
                <w:sz w:val="24"/>
                <w:lang w:val="ru-RU"/>
              </w:rPr>
              <w:t>делают</w:t>
            </w:r>
            <w:proofErr w:type="spellEnd"/>
            <w:r w:rsidRPr="0077736F">
              <w:rPr>
                <w:spacing w:val="-2"/>
                <w:sz w:val="24"/>
                <w:lang w:val="ru-RU"/>
              </w:rPr>
              <w:t>?</w:t>
            </w:r>
          </w:p>
        </w:tc>
        <w:tc>
          <w:tcPr>
            <w:tcW w:w="992" w:type="dxa"/>
          </w:tcPr>
          <w:p w:rsidR="0062777C" w:rsidRPr="0077736F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  <w:lang w:val="ru-RU"/>
              </w:rPr>
            </w:pPr>
            <w:r w:rsidRPr="0077736F">
              <w:rPr>
                <w:spacing w:val="-10"/>
                <w:sz w:val="24"/>
                <w:lang w:val="ru-RU"/>
              </w:rPr>
              <w:t>1</w:t>
            </w:r>
          </w:p>
        </w:tc>
      </w:tr>
      <w:tr w:rsidR="0062777C" w:rsidTr="002C7A05">
        <w:trPr>
          <w:trHeight w:val="453"/>
        </w:trPr>
        <w:tc>
          <w:tcPr>
            <w:tcW w:w="970" w:type="dxa"/>
          </w:tcPr>
          <w:p w:rsidR="0062777C" w:rsidRPr="0077736F" w:rsidRDefault="0062777C" w:rsidP="002C7A05">
            <w:pPr>
              <w:pStyle w:val="TableParagraph"/>
              <w:spacing w:line="240" w:lineRule="auto"/>
              <w:ind w:left="66" w:right="57"/>
              <w:jc w:val="center"/>
              <w:rPr>
                <w:sz w:val="24"/>
                <w:lang w:val="ru-RU"/>
              </w:rPr>
            </w:pPr>
            <w:r w:rsidRPr="0077736F">
              <w:rPr>
                <w:spacing w:val="-5"/>
                <w:sz w:val="24"/>
                <w:lang w:val="ru-RU"/>
              </w:rPr>
              <w:t>24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pacing w:val="-4"/>
                <w:sz w:val="24"/>
                <w:lang w:val="ru-RU"/>
              </w:rPr>
              <w:t>Дифференциация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pacing w:val="-4"/>
                <w:sz w:val="24"/>
                <w:lang w:val="ru-RU"/>
              </w:rPr>
              <w:t>слов,относящихся</w:t>
            </w:r>
            <w:proofErr w:type="spellEnd"/>
            <w:r w:rsidRPr="00CC22F0">
              <w:rPr>
                <w:spacing w:val="-4"/>
                <w:sz w:val="24"/>
                <w:lang w:val="ru-RU"/>
              </w:rPr>
              <w:t xml:space="preserve"> к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 w:rsidRPr="00CC22F0">
              <w:rPr>
                <w:spacing w:val="-4"/>
                <w:sz w:val="24"/>
                <w:lang w:val="ru-RU"/>
              </w:rPr>
              <w:t>разным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категориям.</w:t>
            </w:r>
          </w:p>
        </w:tc>
        <w:tc>
          <w:tcPr>
            <w:tcW w:w="992" w:type="dxa"/>
          </w:tcPr>
          <w:p w:rsidR="0062777C" w:rsidRPr="0077736F" w:rsidRDefault="0062777C" w:rsidP="002C7A05">
            <w:pPr>
              <w:pStyle w:val="TableParagraph"/>
              <w:spacing w:line="240" w:lineRule="auto"/>
              <w:ind w:left="0"/>
              <w:jc w:val="center"/>
              <w:rPr>
                <w:sz w:val="24"/>
                <w:lang w:val="ru-RU"/>
              </w:rPr>
            </w:pPr>
            <w:r w:rsidRPr="0077736F">
              <w:rPr>
                <w:spacing w:val="-10"/>
                <w:sz w:val="24"/>
                <w:lang w:val="ru-RU"/>
              </w:rPr>
              <w:t>1</w:t>
            </w:r>
          </w:p>
        </w:tc>
      </w:tr>
      <w:tr w:rsidR="0062777C" w:rsidTr="002C7A05">
        <w:trPr>
          <w:trHeight w:val="635"/>
        </w:trPr>
        <w:tc>
          <w:tcPr>
            <w:tcW w:w="970" w:type="dxa"/>
          </w:tcPr>
          <w:p w:rsidR="0062777C" w:rsidRPr="0077736F" w:rsidRDefault="0062777C" w:rsidP="002C7A05">
            <w:pPr>
              <w:pStyle w:val="TableParagraph"/>
              <w:ind w:left="66" w:right="57"/>
              <w:jc w:val="center"/>
              <w:rPr>
                <w:sz w:val="24"/>
                <w:lang w:val="ru-RU"/>
              </w:rPr>
            </w:pPr>
            <w:r w:rsidRPr="0077736F">
              <w:rPr>
                <w:spacing w:val="-5"/>
                <w:sz w:val="24"/>
                <w:lang w:val="ru-RU"/>
              </w:rPr>
              <w:lastRenderedPageBreak/>
              <w:t>25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>Раздельное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написание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предлога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со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словами.</w:t>
            </w:r>
          </w:p>
          <w:p w:rsidR="0062777C" w:rsidRPr="006967E8" w:rsidRDefault="0062777C" w:rsidP="002C7A05">
            <w:pPr>
              <w:pStyle w:val="TableParagraph"/>
              <w:spacing w:before="41" w:line="240" w:lineRule="auto"/>
              <w:rPr>
                <w:sz w:val="24"/>
                <w:lang w:val="ru-RU"/>
              </w:rPr>
            </w:pPr>
            <w:r w:rsidRPr="0077736F">
              <w:rPr>
                <w:sz w:val="24"/>
                <w:lang w:val="ru-RU"/>
              </w:rPr>
              <w:t>Составление</w:t>
            </w:r>
            <w:r>
              <w:rPr>
                <w:sz w:val="24"/>
                <w:lang w:val="ru-RU"/>
              </w:rPr>
              <w:t xml:space="preserve"> </w:t>
            </w:r>
            <w:r w:rsidRPr="0077736F">
              <w:rPr>
                <w:sz w:val="24"/>
                <w:lang w:val="ru-RU"/>
              </w:rPr>
              <w:t>предлож</w:t>
            </w:r>
            <w:r w:rsidRPr="006967E8">
              <w:rPr>
                <w:sz w:val="24"/>
                <w:lang w:val="ru-RU"/>
              </w:rPr>
              <w:t>ений</w:t>
            </w:r>
            <w:r>
              <w:rPr>
                <w:sz w:val="24"/>
                <w:lang w:val="ru-RU"/>
              </w:rPr>
              <w:t xml:space="preserve"> </w:t>
            </w:r>
            <w:r w:rsidRPr="006967E8"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 </w:t>
            </w:r>
            <w:r w:rsidRPr="006967E8">
              <w:rPr>
                <w:spacing w:val="-2"/>
                <w:sz w:val="24"/>
                <w:lang w:val="ru-RU"/>
              </w:rPr>
              <w:t>предлогами.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635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73" w:lineRule="exact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tabs>
                <w:tab w:val="left" w:pos="1529"/>
                <w:tab w:val="left" w:pos="3299"/>
                <w:tab w:val="left" w:pos="3407"/>
              </w:tabs>
              <w:spacing w:line="240" w:lineRule="auto"/>
              <w:ind w:right="98"/>
              <w:rPr>
                <w:sz w:val="24"/>
                <w:lang w:val="ru-RU"/>
              </w:rPr>
            </w:pPr>
            <w:r w:rsidRPr="00CC22F0">
              <w:rPr>
                <w:spacing w:val="-2"/>
                <w:sz w:val="24"/>
                <w:lang w:val="ru-RU"/>
              </w:rPr>
              <w:t>Смысловая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2"/>
                <w:sz w:val="24"/>
                <w:lang w:val="ru-RU"/>
              </w:rPr>
              <w:t>законченность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2"/>
                <w:sz w:val="24"/>
                <w:lang w:val="ru-RU"/>
              </w:rPr>
              <w:t>предложения. Признаки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предложения.</w:t>
            </w:r>
            <w:r w:rsidRPr="00CC22F0">
              <w:rPr>
                <w:spacing w:val="-2"/>
                <w:sz w:val="24"/>
                <w:lang w:val="ru-RU"/>
              </w:rPr>
              <w:t>Оформление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предложения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устной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письменной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форме.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359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73" w:lineRule="exact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>Главные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члены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предложений</w:t>
            </w:r>
            <w:r w:rsidRPr="00CC22F0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CC22F0">
              <w:rPr>
                <w:spacing w:val="-2"/>
                <w:sz w:val="24"/>
                <w:lang w:val="ru-RU"/>
              </w:rPr>
              <w:t>подлежащее,сказуемое</w:t>
            </w:r>
            <w:proofErr w:type="spellEnd"/>
            <w:r w:rsidRPr="00CC22F0">
              <w:rPr>
                <w:spacing w:val="-2"/>
                <w:sz w:val="24"/>
                <w:lang w:val="ru-RU"/>
              </w:rPr>
              <w:t>)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408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792" w:type="dxa"/>
          </w:tcPr>
          <w:p w:rsidR="0062777C" w:rsidRDefault="0062777C" w:rsidP="002C7A05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Второстепенные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члены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предложений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408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73" w:lineRule="exact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tabs>
                <w:tab w:val="left" w:pos="2496"/>
                <w:tab w:val="left" w:pos="4587"/>
              </w:tabs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pacing w:val="-2"/>
                <w:sz w:val="24"/>
                <w:lang w:val="ru-RU"/>
              </w:rPr>
              <w:t>Повествовательные,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2"/>
                <w:sz w:val="24"/>
                <w:lang w:val="ru-RU"/>
              </w:rPr>
              <w:t>восклицательные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pacing w:val="-10"/>
                <w:sz w:val="24"/>
                <w:lang w:val="ru-RU"/>
              </w:rPr>
              <w:t>и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вопросительные</w:t>
            </w:r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предложения.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408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792" w:type="dxa"/>
          </w:tcPr>
          <w:p w:rsidR="0062777C" w:rsidRDefault="0062777C" w:rsidP="002C7A05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Выделение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>текста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408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spacing w:line="273" w:lineRule="exact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792" w:type="dxa"/>
          </w:tcPr>
          <w:p w:rsidR="0062777C" w:rsidRPr="00E33A46" w:rsidRDefault="0062777C" w:rsidP="002C7A05">
            <w:pPr>
              <w:pStyle w:val="TableParagraph"/>
              <w:tabs>
                <w:tab w:val="left" w:pos="1678"/>
                <w:tab w:val="left" w:pos="1771"/>
                <w:tab w:val="left" w:pos="2942"/>
                <w:tab w:val="left" w:pos="3516"/>
                <w:tab w:val="left" w:pos="4129"/>
              </w:tabs>
              <w:spacing w:line="240" w:lineRule="auto"/>
              <w:ind w:right="98"/>
              <w:rPr>
                <w:sz w:val="24"/>
                <w:lang w:val="ru-RU"/>
              </w:rPr>
            </w:pPr>
            <w:r w:rsidRPr="00CC22F0">
              <w:rPr>
                <w:spacing w:val="-2"/>
                <w:sz w:val="24"/>
                <w:lang w:val="ru-RU"/>
              </w:rPr>
              <w:t>Составление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2"/>
                <w:sz w:val="24"/>
                <w:lang w:val="ru-RU"/>
              </w:rPr>
              <w:t>предложений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6"/>
                <w:sz w:val="24"/>
                <w:lang w:val="ru-RU"/>
              </w:rPr>
              <w:t>по</w:t>
            </w:r>
            <w:r w:rsidRPr="00CC22F0">
              <w:rPr>
                <w:sz w:val="24"/>
                <w:lang w:val="ru-RU"/>
              </w:rPr>
              <w:tab/>
            </w:r>
            <w:r w:rsidRPr="00CC22F0">
              <w:rPr>
                <w:spacing w:val="-4"/>
                <w:sz w:val="24"/>
                <w:lang w:val="ru-RU"/>
              </w:rPr>
              <w:t xml:space="preserve">серии </w:t>
            </w:r>
            <w:r w:rsidRPr="00CC22F0">
              <w:rPr>
                <w:spacing w:val="-2"/>
                <w:sz w:val="24"/>
                <w:lang w:val="ru-RU"/>
              </w:rPr>
              <w:t>сюжетных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pacing w:val="-2"/>
                <w:sz w:val="24"/>
                <w:lang w:val="ru-RU"/>
              </w:rPr>
              <w:t>картин.</w:t>
            </w:r>
            <w:r w:rsidRPr="00E33A46">
              <w:rPr>
                <w:spacing w:val="-2"/>
                <w:sz w:val="24"/>
                <w:lang w:val="ru-RU"/>
              </w:rPr>
              <w:t>Самостоятельное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  <w:r w:rsidRPr="00E33A46">
              <w:rPr>
                <w:spacing w:val="-2"/>
                <w:sz w:val="24"/>
                <w:lang w:val="ru-RU"/>
              </w:rPr>
              <w:t>изучение.</w:t>
            </w:r>
          </w:p>
        </w:tc>
        <w:tc>
          <w:tcPr>
            <w:tcW w:w="992" w:type="dxa"/>
          </w:tcPr>
          <w:p w:rsidR="0062777C" w:rsidRPr="0077736F" w:rsidRDefault="0062777C" w:rsidP="002C7A05">
            <w:pPr>
              <w:pStyle w:val="TableParagraph"/>
              <w:spacing w:line="273" w:lineRule="exact"/>
              <w:ind w:left="0"/>
              <w:jc w:val="center"/>
              <w:rPr>
                <w:sz w:val="24"/>
                <w:lang w:val="ru-RU"/>
              </w:rPr>
            </w:pPr>
            <w:r w:rsidRPr="0077736F">
              <w:rPr>
                <w:spacing w:val="-10"/>
                <w:sz w:val="24"/>
                <w:lang w:val="ru-RU"/>
              </w:rPr>
              <w:t>1</w:t>
            </w:r>
          </w:p>
        </w:tc>
      </w:tr>
      <w:tr w:rsidR="0062777C" w:rsidTr="002C7A05">
        <w:trPr>
          <w:trHeight w:val="408"/>
        </w:trPr>
        <w:tc>
          <w:tcPr>
            <w:tcW w:w="970" w:type="dxa"/>
          </w:tcPr>
          <w:p w:rsidR="0062777C" w:rsidRPr="0077736F" w:rsidRDefault="0062777C" w:rsidP="002C7A05">
            <w:pPr>
              <w:pStyle w:val="TableParagraph"/>
              <w:spacing w:line="273" w:lineRule="exact"/>
              <w:ind w:left="66" w:right="57"/>
              <w:jc w:val="center"/>
              <w:rPr>
                <w:sz w:val="24"/>
                <w:lang w:val="ru-RU"/>
              </w:rPr>
            </w:pPr>
            <w:r w:rsidRPr="0077736F">
              <w:rPr>
                <w:spacing w:val="-5"/>
                <w:sz w:val="24"/>
                <w:lang w:val="ru-RU"/>
              </w:rPr>
              <w:t>32</w:t>
            </w:r>
          </w:p>
        </w:tc>
        <w:tc>
          <w:tcPr>
            <w:tcW w:w="6792" w:type="dxa"/>
          </w:tcPr>
          <w:p w:rsidR="0062777C" w:rsidRPr="0077736F" w:rsidRDefault="0062777C" w:rsidP="002C7A05">
            <w:pPr>
              <w:pStyle w:val="TableParagraph"/>
              <w:tabs>
                <w:tab w:val="left" w:pos="3019"/>
              </w:tabs>
              <w:spacing w:line="240" w:lineRule="auto"/>
              <w:ind w:right="97"/>
              <w:rPr>
                <w:sz w:val="24"/>
                <w:lang w:val="ru-RU"/>
              </w:rPr>
            </w:pPr>
            <w:r w:rsidRPr="00CC22F0">
              <w:rPr>
                <w:sz w:val="24"/>
                <w:lang w:val="ru-RU"/>
              </w:rPr>
              <w:t xml:space="preserve">Составление предложений по теме. Работа с </w:t>
            </w:r>
            <w:r w:rsidRPr="00CC22F0">
              <w:rPr>
                <w:spacing w:val="-2"/>
                <w:sz w:val="24"/>
                <w:lang w:val="ru-RU"/>
              </w:rPr>
              <w:t>деформированными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pacing w:val="-2"/>
                <w:sz w:val="24"/>
                <w:lang w:val="ru-RU"/>
              </w:rPr>
              <w:t>предложениями.</w:t>
            </w:r>
            <w:r w:rsidRPr="0077736F">
              <w:rPr>
                <w:rFonts w:ascii="Calibri" w:hAnsi="Calibri"/>
                <w:lang w:val="ru-RU"/>
              </w:rPr>
              <w:t>С</w:t>
            </w:r>
            <w:r w:rsidRPr="0077736F">
              <w:rPr>
                <w:sz w:val="24"/>
                <w:lang w:val="ru-RU"/>
              </w:rPr>
              <w:t>амостоятельное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77736F">
              <w:rPr>
                <w:spacing w:val="-2"/>
                <w:sz w:val="24"/>
                <w:lang w:val="ru-RU"/>
              </w:rPr>
              <w:t>изучение.</w:t>
            </w:r>
          </w:p>
        </w:tc>
        <w:tc>
          <w:tcPr>
            <w:tcW w:w="992" w:type="dxa"/>
          </w:tcPr>
          <w:p w:rsidR="0062777C" w:rsidRPr="0077736F" w:rsidRDefault="0062777C" w:rsidP="002C7A05">
            <w:pPr>
              <w:pStyle w:val="TableParagraph"/>
              <w:spacing w:line="273" w:lineRule="exact"/>
              <w:ind w:left="0"/>
              <w:jc w:val="center"/>
              <w:rPr>
                <w:sz w:val="24"/>
                <w:lang w:val="ru-RU"/>
              </w:rPr>
            </w:pPr>
            <w:r w:rsidRPr="0077736F">
              <w:rPr>
                <w:spacing w:val="-10"/>
                <w:sz w:val="24"/>
                <w:lang w:val="ru-RU"/>
              </w:rPr>
              <w:t>1</w:t>
            </w:r>
          </w:p>
        </w:tc>
      </w:tr>
      <w:tr w:rsidR="0062777C" w:rsidTr="002C7A05">
        <w:trPr>
          <w:trHeight w:val="408"/>
        </w:trPr>
        <w:tc>
          <w:tcPr>
            <w:tcW w:w="970" w:type="dxa"/>
          </w:tcPr>
          <w:p w:rsidR="0062777C" w:rsidRPr="0077736F" w:rsidRDefault="0062777C" w:rsidP="002C7A05">
            <w:pPr>
              <w:pStyle w:val="TableParagraph"/>
              <w:ind w:left="66" w:right="57"/>
              <w:jc w:val="center"/>
              <w:rPr>
                <w:sz w:val="24"/>
                <w:lang w:val="ru-RU"/>
              </w:rPr>
            </w:pPr>
            <w:r w:rsidRPr="0077736F">
              <w:rPr>
                <w:spacing w:val="-5"/>
                <w:sz w:val="24"/>
                <w:lang w:val="ru-RU"/>
              </w:rPr>
              <w:t>33</w:t>
            </w:r>
          </w:p>
        </w:tc>
        <w:tc>
          <w:tcPr>
            <w:tcW w:w="6792" w:type="dxa"/>
          </w:tcPr>
          <w:p w:rsidR="0062777C" w:rsidRPr="0077736F" w:rsidRDefault="0062777C" w:rsidP="002C7A05">
            <w:pPr>
              <w:pStyle w:val="TableParagraph"/>
              <w:tabs>
                <w:tab w:val="left" w:pos="1706"/>
                <w:tab w:val="left" w:pos="3403"/>
                <w:tab w:val="left" w:pos="4588"/>
              </w:tabs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pacing w:val="-2"/>
                <w:sz w:val="24"/>
                <w:lang w:val="ru-RU"/>
              </w:rPr>
              <w:t>Закрепление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пройденного.Главные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pacing w:val="-10"/>
                <w:sz w:val="24"/>
                <w:lang w:val="ru-RU"/>
              </w:rPr>
              <w:t>и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второстепенные</w:t>
            </w:r>
            <w:r w:rsidRPr="00CC22F0">
              <w:rPr>
                <w:sz w:val="24"/>
                <w:lang w:val="ru-RU"/>
              </w:rPr>
              <w:tab/>
            </w:r>
            <w:r>
              <w:rPr>
                <w:spacing w:val="-4"/>
                <w:sz w:val="24"/>
                <w:lang w:val="ru-RU"/>
              </w:rPr>
              <w:t xml:space="preserve">члены </w:t>
            </w:r>
            <w:r w:rsidRPr="00CC22F0">
              <w:rPr>
                <w:spacing w:val="-2"/>
                <w:sz w:val="24"/>
                <w:lang w:val="ru-RU"/>
              </w:rPr>
              <w:t xml:space="preserve">предложения. </w:t>
            </w:r>
            <w:r w:rsidRPr="0077736F">
              <w:rPr>
                <w:sz w:val="24"/>
                <w:lang w:val="ru-RU"/>
              </w:rPr>
              <w:t>Самостоятельное изучение.</w:t>
            </w:r>
          </w:p>
        </w:tc>
        <w:tc>
          <w:tcPr>
            <w:tcW w:w="992" w:type="dxa"/>
          </w:tcPr>
          <w:p w:rsidR="0062777C" w:rsidRDefault="0062777C" w:rsidP="002C7A05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2777C" w:rsidTr="002C7A05">
        <w:trPr>
          <w:trHeight w:val="408"/>
        </w:trPr>
        <w:tc>
          <w:tcPr>
            <w:tcW w:w="970" w:type="dxa"/>
          </w:tcPr>
          <w:p w:rsidR="0062777C" w:rsidRDefault="0062777C" w:rsidP="002C7A05">
            <w:pPr>
              <w:pStyle w:val="TableParagraph"/>
              <w:ind w:left="6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792" w:type="dxa"/>
          </w:tcPr>
          <w:p w:rsidR="0062777C" w:rsidRPr="00CC22F0" w:rsidRDefault="0062777C" w:rsidP="002C7A05">
            <w:pPr>
              <w:pStyle w:val="TableParagraph"/>
              <w:tabs>
                <w:tab w:val="left" w:pos="1754"/>
                <w:tab w:val="left" w:pos="3554"/>
                <w:tab w:val="left" w:pos="4600"/>
              </w:tabs>
              <w:spacing w:line="240" w:lineRule="auto"/>
              <w:rPr>
                <w:sz w:val="24"/>
                <w:lang w:val="ru-RU"/>
              </w:rPr>
            </w:pPr>
            <w:r w:rsidRPr="00CC22F0">
              <w:rPr>
                <w:spacing w:val="-2"/>
                <w:sz w:val="24"/>
                <w:lang w:val="ru-RU"/>
              </w:rPr>
              <w:t>Повторение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C22F0">
              <w:rPr>
                <w:spacing w:val="-2"/>
                <w:sz w:val="24"/>
                <w:lang w:val="ru-RU"/>
              </w:rPr>
              <w:t>пройденного.Слова</w:t>
            </w:r>
            <w:r w:rsidRPr="00CC22F0">
              <w:rPr>
                <w:spacing w:val="-10"/>
                <w:sz w:val="24"/>
                <w:lang w:val="ru-RU"/>
              </w:rPr>
              <w:t>–</w:t>
            </w:r>
            <w:proofErr w:type="spellStart"/>
            <w:r w:rsidRPr="00CC22F0">
              <w:rPr>
                <w:sz w:val="24"/>
                <w:lang w:val="ru-RU"/>
              </w:rPr>
              <w:t>предметы,отвечающие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CC22F0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CC22F0">
              <w:rPr>
                <w:sz w:val="24"/>
                <w:lang w:val="ru-RU"/>
              </w:rPr>
              <w:t>вопроскто?и</w:t>
            </w:r>
            <w:r>
              <w:rPr>
                <w:sz w:val="24"/>
                <w:lang w:val="ru-RU"/>
              </w:rPr>
              <w:t>что</w:t>
            </w:r>
            <w:proofErr w:type="spellEnd"/>
            <w:r>
              <w:rPr>
                <w:sz w:val="24"/>
                <w:lang w:val="ru-RU"/>
              </w:rPr>
              <w:t>? С</w:t>
            </w:r>
            <w:r w:rsidRPr="00CC22F0">
              <w:rPr>
                <w:sz w:val="24"/>
                <w:lang w:val="ru-RU"/>
              </w:rPr>
              <w:t>амостоятельное изучение.</w:t>
            </w:r>
          </w:p>
        </w:tc>
        <w:tc>
          <w:tcPr>
            <w:tcW w:w="992" w:type="dxa"/>
          </w:tcPr>
          <w:p w:rsidR="0062777C" w:rsidRPr="0077736F" w:rsidRDefault="0062777C" w:rsidP="002C7A05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 w:rsidRPr="0077736F">
              <w:rPr>
                <w:spacing w:val="-10"/>
                <w:sz w:val="24"/>
                <w:lang w:val="ru-RU"/>
              </w:rPr>
              <w:t>1</w:t>
            </w:r>
          </w:p>
        </w:tc>
      </w:tr>
    </w:tbl>
    <w:p w:rsidR="0062777C" w:rsidRDefault="0062777C" w:rsidP="0062777C">
      <w:pPr>
        <w:pStyle w:val="TableParagraph"/>
        <w:ind w:left="0"/>
        <w:jc w:val="center"/>
        <w:rPr>
          <w:sz w:val="24"/>
        </w:rPr>
        <w:sectPr w:rsidR="0062777C">
          <w:pgSz w:w="11910" w:h="16840"/>
          <w:pgMar w:top="1040" w:right="566" w:bottom="949" w:left="425" w:header="720" w:footer="720" w:gutter="0"/>
          <w:cols w:space="720"/>
        </w:sectPr>
      </w:pPr>
    </w:p>
    <w:p w:rsidR="0062777C" w:rsidRDefault="0062777C" w:rsidP="0062777C">
      <w:pPr>
        <w:pStyle w:val="1"/>
        <w:spacing w:before="73" w:line="240" w:lineRule="auto"/>
        <w:ind w:left="0"/>
        <w:jc w:val="center"/>
      </w:pPr>
      <w:proofErr w:type="spellStart"/>
      <w:r>
        <w:lastRenderedPageBreak/>
        <w:t>Материально-техническое</w:t>
      </w:r>
      <w:r>
        <w:rPr>
          <w:spacing w:val="-2"/>
        </w:rPr>
        <w:t>обеспечение</w:t>
      </w:r>
      <w:proofErr w:type="spellEnd"/>
    </w:p>
    <w:p w:rsidR="0062777C" w:rsidRDefault="0062777C" w:rsidP="0062777C">
      <w:pPr>
        <w:pStyle w:val="a3"/>
        <w:ind w:left="0" w:right="280"/>
      </w:pPr>
      <w:r>
        <w:t>Учебно-методическое и материально-техническое обеспечение образовательного процесса, представлено следующими объектами и средствами:</w:t>
      </w:r>
    </w:p>
    <w:p w:rsidR="0062777C" w:rsidRDefault="0062777C" w:rsidP="0062777C">
      <w:pPr>
        <w:pStyle w:val="a3"/>
        <w:ind w:left="0" w:right="280"/>
      </w:pPr>
    </w:p>
    <w:p w:rsidR="0062777C" w:rsidRDefault="0062777C" w:rsidP="0062777C">
      <w:pPr>
        <w:pStyle w:val="1"/>
        <w:numPr>
          <w:ilvl w:val="0"/>
          <w:numId w:val="1"/>
        </w:numPr>
        <w:ind w:left="0" w:firstLine="0"/>
      </w:pPr>
      <w:proofErr w:type="spellStart"/>
      <w:r>
        <w:t>Учебно-методическое</w:t>
      </w:r>
      <w:r>
        <w:rPr>
          <w:spacing w:val="-2"/>
        </w:rPr>
        <w:t>обеспечение</w:t>
      </w:r>
      <w:proofErr w:type="spellEnd"/>
      <w:r>
        <w:rPr>
          <w:spacing w:val="-2"/>
        </w:rPr>
        <w:t>: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</w:tabs>
        <w:ind w:left="0" w:right="282" w:firstLine="0"/>
        <w:rPr>
          <w:b/>
          <w:sz w:val="24"/>
        </w:rPr>
      </w:pPr>
      <w:r>
        <w:rPr>
          <w:sz w:val="24"/>
        </w:rPr>
        <w:t xml:space="preserve">Программы специальных (коррекционных) образовательных учреждений VIII вида 0-4 классы под редакцией И.М. </w:t>
      </w:r>
      <w:proofErr w:type="spellStart"/>
      <w:r>
        <w:rPr>
          <w:sz w:val="24"/>
        </w:rPr>
        <w:t>Бгажноковой</w:t>
      </w:r>
      <w:proofErr w:type="spellEnd"/>
      <w:r>
        <w:rPr>
          <w:sz w:val="24"/>
        </w:rPr>
        <w:t>, М., «Просвещение», 2008г.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  <w:tab w:val="left" w:pos="1420"/>
        </w:tabs>
        <w:ind w:left="0" w:right="364" w:firstLine="0"/>
        <w:rPr>
          <w:sz w:val="24"/>
        </w:rPr>
      </w:pPr>
      <w:r>
        <w:rPr>
          <w:sz w:val="24"/>
        </w:rPr>
        <w:t>А.К. Аксенова и др. Развитие речи учащихся на уроках грамматики и правописания. М,: Просвещение, 2004.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</w:tabs>
        <w:ind w:left="0" w:right="363" w:firstLine="0"/>
        <w:rPr>
          <w:sz w:val="24"/>
        </w:rPr>
      </w:pPr>
      <w:r>
        <w:rPr>
          <w:sz w:val="24"/>
        </w:rPr>
        <w:t>А.К. Аксенова. Методика обучения русскому языку во вспомогательной школе. М.: Просвещение, 1994.</w:t>
      </w:r>
    </w:p>
    <w:p w:rsidR="0062777C" w:rsidRDefault="0062777C" w:rsidP="0062777C">
      <w:pPr>
        <w:pStyle w:val="a3"/>
        <w:tabs>
          <w:tab w:val="left" w:pos="567"/>
        </w:tabs>
        <w:ind w:left="0"/>
        <w:jc w:val="both"/>
      </w:pPr>
      <w:r>
        <w:t>-А.К.Аксенова,Э.В.Якубовская«Дидактическиеигрынаурокахрусскогоязыка»</w:t>
      </w:r>
      <w:r>
        <w:rPr>
          <w:spacing w:val="-5"/>
        </w:rPr>
        <w:t>М.,</w:t>
      </w:r>
    </w:p>
    <w:p w:rsidR="0062777C" w:rsidRDefault="0062777C" w:rsidP="0062777C">
      <w:pPr>
        <w:pStyle w:val="a3"/>
        <w:tabs>
          <w:tab w:val="left" w:pos="567"/>
        </w:tabs>
        <w:ind w:left="0"/>
        <w:jc w:val="both"/>
      </w:pPr>
      <w:r>
        <w:t xml:space="preserve">«Просвещение»1991 </w:t>
      </w:r>
      <w:r>
        <w:rPr>
          <w:spacing w:val="-5"/>
        </w:rPr>
        <w:t>г.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</w:tabs>
        <w:ind w:left="0" w:right="289" w:firstLine="0"/>
        <w:rPr>
          <w:sz w:val="24"/>
        </w:rPr>
      </w:pPr>
      <w:proofErr w:type="spellStart"/>
      <w:r>
        <w:rPr>
          <w:sz w:val="24"/>
        </w:rPr>
        <w:t>Агранович</w:t>
      </w:r>
      <w:proofErr w:type="spellEnd"/>
      <w:r>
        <w:rPr>
          <w:sz w:val="24"/>
        </w:rPr>
        <w:t xml:space="preserve"> З.Е. Логопедическая работа по преодолению нарушений слоговой структуры слов у детей. 2009 г.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  <w:tab w:val="left" w:pos="1415"/>
        </w:tabs>
        <w:ind w:left="0" w:firstLine="0"/>
        <w:rPr>
          <w:sz w:val="24"/>
        </w:rPr>
      </w:pPr>
      <w:proofErr w:type="spellStart"/>
      <w:r>
        <w:rPr>
          <w:sz w:val="24"/>
        </w:rPr>
        <w:t>ВолковаЛ.С.Логопедия</w:t>
      </w:r>
      <w:proofErr w:type="spellEnd"/>
      <w:r>
        <w:rPr>
          <w:sz w:val="24"/>
        </w:rPr>
        <w:t xml:space="preserve">. </w:t>
      </w:r>
      <w:r>
        <w:rPr>
          <w:spacing w:val="-2"/>
          <w:sz w:val="24"/>
        </w:rPr>
        <w:t>2007г.</w:t>
      </w:r>
    </w:p>
    <w:p w:rsidR="0062777C" w:rsidRPr="0077736F" w:rsidRDefault="0062777C" w:rsidP="0062777C">
      <w:pPr>
        <w:pStyle w:val="a5"/>
        <w:numPr>
          <w:ilvl w:val="1"/>
          <w:numId w:val="1"/>
        </w:numPr>
        <w:tabs>
          <w:tab w:val="left" w:pos="567"/>
        </w:tabs>
        <w:ind w:left="0" w:right="284" w:firstLine="0"/>
        <w:rPr>
          <w:sz w:val="24"/>
        </w:rPr>
      </w:pPr>
      <w:r>
        <w:rPr>
          <w:sz w:val="24"/>
        </w:rPr>
        <w:t>Воробьёва В.К. Методика развития связной речи у детей с системным недоразвитием речи. 2006 г.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  <w:tab w:val="left" w:pos="1415"/>
        </w:tabs>
        <w:ind w:left="0" w:firstLine="0"/>
        <w:rPr>
          <w:sz w:val="24"/>
        </w:rPr>
      </w:pPr>
      <w:r>
        <w:rPr>
          <w:sz w:val="24"/>
        </w:rPr>
        <w:t>ЕлецкаяО.В.,ГорбачевскаяН.Ю.Организациялогопедическойработывшколе.2007</w:t>
      </w:r>
      <w:r>
        <w:rPr>
          <w:spacing w:val="-5"/>
          <w:sz w:val="24"/>
        </w:rPr>
        <w:t>г.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</w:tabs>
        <w:ind w:left="0" w:right="290" w:firstLine="0"/>
        <w:rPr>
          <w:sz w:val="24"/>
        </w:rPr>
      </w:pPr>
      <w:proofErr w:type="spellStart"/>
      <w:r>
        <w:rPr>
          <w:sz w:val="24"/>
        </w:rPr>
        <w:t>Ефименкова</w:t>
      </w:r>
      <w:proofErr w:type="spellEnd"/>
      <w:r>
        <w:rPr>
          <w:sz w:val="24"/>
        </w:rPr>
        <w:t xml:space="preserve"> Л.Н. Коррекция устной и письменной речи учащихся начальных классов. 2001 г.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  <w:tab w:val="left" w:pos="1559"/>
        </w:tabs>
        <w:ind w:left="0" w:right="278" w:firstLine="0"/>
        <w:rPr>
          <w:sz w:val="24"/>
        </w:rPr>
      </w:pPr>
      <w:proofErr w:type="spellStart"/>
      <w:r>
        <w:rPr>
          <w:sz w:val="24"/>
        </w:rPr>
        <w:t>Коноваленко</w:t>
      </w:r>
      <w:proofErr w:type="spellEnd"/>
      <w:r>
        <w:rPr>
          <w:sz w:val="24"/>
        </w:rPr>
        <w:t xml:space="preserve"> О.М. </w:t>
      </w:r>
      <w:proofErr w:type="spellStart"/>
      <w:r>
        <w:rPr>
          <w:sz w:val="24"/>
        </w:rPr>
        <w:t>Коррекцияписьменной</w:t>
      </w:r>
      <w:proofErr w:type="spellEnd"/>
      <w:r>
        <w:rPr>
          <w:sz w:val="24"/>
        </w:rPr>
        <w:t xml:space="preserve"> речи учащихся младших классов общеобразовательной школы. 2006 г.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</w:tabs>
        <w:ind w:left="0" w:right="285" w:firstLine="0"/>
        <w:jc w:val="left"/>
        <w:rPr>
          <w:sz w:val="24"/>
        </w:rPr>
      </w:pPr>
      <w:r>
        <w:rPr>
          <w:sz w:val="24"/>
        </w:rPr>
        <w:t>ЛалаеваР.И.,ВенедиктоваЛ.В.Нарушениечтенияиписьмаумладшихшкольников. 2003 г.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  <w:tab w:val="left" w:pos="1415"/>
        </w:tabs>
        <w:ind w:left="0" w:firstLine="0"/>
        <w:jc w:val="left"/>
        <w:rPr>
          <w:sz w:val="24"/>
        </w:rPr>
      </w:pPr>
      <w:r>
        <w:rPr>
          <w:sz w:val="24"/>
        </w:rPr>
        <w:t>УзороваО.В.,НефедоваЕ.А.Практическоепособиепоразвитиюречи.2000</w:t>
      </w:r>
      <w:r>
        <w:rPr>
          <w:spacing w:val="-5"/>
          <w:sz w:val="24"/>
        </w:rPr>
        <w:t>г.</w:t>
      </w:r>
    </w:p>
    <w:p w:rsidR="0062777C" w:rsidRDefault="0062777C" w:rsidP="0062777C">
      <w:pPr>
        <w:pStyle w:val="a5"/>
        <w:numPr>
          <w:ilvl w:val="1"/>
          <w:numId w:val="1"/>
        </w:numPr>
        <w:tabs>
          <w:tab w:val="left" w:pos="567"/>
          <w:tab w:val="left" w:pos="1415"/>
        </w:tabs>
        <w:ind w:left="0" w:firstLine="0"/>
        <w:jc w:val="left"/>
        <w:rPr>
          <w:sz w:val="24"/>
        </w:rPr>
      </w:pPr>
      <w:r>
        <w:rPr>
          <w:sz w:val="24"/>
        </w:rPr>
        <w:t>ХуденкоЕ.Д.,БарышниковаД.И.ПланированиеуроковРазвитияречи.2004</w:t>
      </w:r>
      <w:r>
        <w:rPr>
          <w:spacing w:val="-5"/>
          <w:sz w:val="24"/>
        </w:rPr>
        <w:t>г.</w:t>
      </w:r>
    </w:p>
    <w:p w:rsidR="0062777C" w:rsidRDefault="0062777C" w:rsidP="0062777C">
      <w:pPr>
        <w:tabs>
          <w:tab w:val="left" w:pos="1616"/>
        </w:tabs>
        <w:spacing w:before="68" w:line="276" w:lineRule="auto"/>
        <w:ind w:right="284"/>
      </w:pPr>
      <w:r w:rsidRPr="006073AB">
        <w:rPr>
          <w:b/>
          <w:spacing w:val="-2"/>
        </w:rPr>
        <w:t>2</w:t>
      </w:r>
      <w:r>
        <w:rPr>
          <w:spacing w:val="-2"/>
        </w:rPr>
        <w:t>.</w:t>
      </w:r>
      <w:r w:rsidRPr="0077736F">
        <w:rPr>
          <w:b/>
          <w:spacing w:val="-2"/>
        </w:rPr>
        <w:t>Учебник</w:t>
      </w:r>
    </w:p>
    <w:p w:rsidR="0062777C" w:rsidRPr="0077736F" w:rsidRDefault="0062777C" w:rsidP="0062777C">
      <w:pPr>
        <w:tabs>
          <w:tab w:val="left" w:pos="1616"/>
        </w:tabs>
        <w:ind w:right="284"/>
      </w:pPr>
      <w:r>
        <w:t>-</w:t>
      </w:r>
      <w:r w:rsidRPr="0077736F">
        <w:t>Якубовская Э.В., Коршунова Я.В. Русский язык. 4 класс. Учебник для общеобразовательных организаций, реализующих адаптированные основные общеобразовательные пр</w:t>
      </w:r>
      <w:r>
        <w:t>ограммы. М., «Просвещение», 2022</w:t>
      </w:r>
      <w:r w:rsidRPr="0077736F">
        <w:t xml:space="preserve"> год.</w:t>
      </w:r>
    </w:p>
    <w:p w:rsidR="0062777C" w:rsidRDefault="0062777C" w:rsidP="0062777C">
      <w:pPr>
        <w:pStyle w:val="1"/>
        <w:tabs>
          <w:tab w:val="left" w:pos="1517"/>
        </w:tabs>
        <w:spacing w:before="4"/>
        <w:jc w:val="both"/>
      </w:pPr>
    </w:p>
    <w:p w:rsidR="0062777C" w:rsidRDefault="0062777C" w:rsidP="0062777C">
      <w:pPr>
        <w:pStyle w:val="1"/>
        <w:tabs>
          <w:tab w:val="left" w:pos="1517"/>
        </w:tabs>
        <w:spacing w:before="6"/>
        <w:ind w:left="0"/>
      </w:pPr>
      <w:r>
        <w:t>3.Технические</w:t>
      </w:r>
      <w:r>
        <w:rPr>
          <w:spacing w:val="-2"/>
        </w:rPr>
        <w:t>средства:</w:t>
      </w:r>
    </w:p>
    <w:p w:rsidR="0062777C" w:rsidRDefault="0062777C" w:rsidP="0062777C">
      <w:pPr>
        <w:tabs>
          <w:tab w:val="left" w:pos="1415"/>
        </w:tabs>
        <w:spacing w:line="274" w:lineRule="exact"/>
        <w:rPr>
          <w:spacing w:val="-2"/>
        </w:rPr>
      </w:pPr>
      <w:r>
        <w:t xml:space="preserve">- </w:t>
      </w:r>
      <w:proofErr w:type="spellStart"/>
      <w:r w:rsidRPr="0077736F">
        <w:t>персональныйкомпьютер</w:t>
      </w:r>
      <w:proofErr w:type="spellEnd"/>
      <w:r w:rsidRPr="0077736F">
        <w:rPr>
          <w:spacing w:val="-2"/>
        </w:rPr>
        <w:t>(ноутбук).</w:t>
      </w:r>
    </w:p>
    <w:p w:rsidR="0062777C" w:rsidRPr="0077736F" w:rsidRDefault="0062777C" w:rsidP="0062777C">
      <w:pPr>
        <w:tabs>
          <w:tab w:val="left" w:pos="1415"/>
        </w:tabs>
        <w:spacing w:line="274" w:lineRule="exact"/>
      </w:pPr>
    </w:p>
    <w:p w:rsidR="0062777C" w:rsidRDefault="0062777C" w:rsidP="0062777C">
      <w:pPr>
        <w:pStyle w:val="1"/>
        <w:tabs>
          <w:tab w:val="left" w:pos="1517"/>
        </w:tabs>
        <w:ind w:left="0"/>
      </w:pPr>
      <w:r>
        <w:t>4.Учебно-практическое</w:t>
      </w:r>
      <w:r>
        <w:rPr>
          <w:spacing w:val="-2"/>
        </w:rPr>
        <w:t>оборудование:</w:t>
      </w:r>
    </w:p>
    <w:p w:rsidR="0062777C" w:rsidRDefault="0062777C" w:rsidP="0062777C">
      <w:pPr>
        <w:pStyle w:val="a3"/>
        <w:ind w:left="0" w:right="3172"/>
      </w:pPr>
      <w:proofErr w:type="spellStart"/>
      <w:r>
        <w:t>Материалыдлялогопедическогообследования</w:t>
      </w:r>
      <w:proofErr w:type="spellEnd"/>
      <w:r>
        <w:t>. Логопедический инструментарии.</w:t>
      </w:r>
    </w:p>
    <w:p w:rsidR="0062777C" w:rsidRDefault="0062777C" w:rsidP="0062777C">
      <w:pPr>
        <w:pStyle w:val="a3"/>
        <w:tabs>
          <w:tab w:val="left" w:pos="2428"/>
          <w:tab w:val="left" w:pos="3052"/>
          <w:tab w:val="left" w:pos="4227"/>
          <w:tab w:val="left" w:pos="6364"/>
          <w:tab w:val="left" w:pos="7946"/>
          <w:tab w:val="left" w:pos="9206"/>
          <w:tab w:val="left" w:pos="9671"/>
        </w:tabs>
        <w:ind w:left="0" w:right="279"/>
      </w:pPr>
      <w:proofErr w:type="spellStart"/>
      <w:r>
        <w:rPr>
          <w:spacing w:val="-2"/>
        </w:rPr>
        <w:t>Пособия</w:t>
      </w:r>
      <w:r>
        <w:rPr>
          <w:spacing w:val="-4"/>
        </w:rPr>
        <w:t>для</w:t>
      </w:r>
      <w:r>
        <w:rPr>
          <w:spacing w:val="-2"/>
        </w:rPr>
        <w:t>развитияартикуляционной</w:t>
      </w:r>
      <w:proofErr w:type="spellEnd"/>
      <w:r>
        <w:rPr>
          <w:spacing w:val="-2"/>
        </w:rPr>
        <w:t>,</w:t>
      </w:r>
      <w:r>
        <w:tab/>
      </w:r>
      <w:proofErr w:type="spellStart"/>
      <w:r>
        <w:rPr>
          <w:spacing w:val="-2"/>
        </w:rPr>
        <w:t>пальчиковоймоторики</w:t>
      </w:r>
      <w:r>
        <w:rPr>
          <w:spacing w:val="-10"/>
        </w:rPr>
        <w:t>и</w:t>
      </w:r>
      <w:r>
        <w:rPr>
          <w:spacing w:val="-2"/>
        </w:rPr>
        <w:t>речевого</w:t>
      </w:r>
      <w:proofErr w:type="spellEnd"/>
      <w:r>
        <w:rPr>
          <w:spacing w:val="-2"/>
        </w:rPr>
        <w:t xml:space="preserve">, </w:t>
      </w:r>
      <w:r>
        <w:t>физиологического дыхания.</w:t>
      </w:r>
    </w:p>
    <w:p w:rsidR="0062777C" w:rsidRDefault="0062777C" w:rsidP="0062777C">
      <w:pPr>
        <w:pStyle w:val="a3"/>
        <w:ind w:left="0" w:right="-1"/>
      </w:pPr>
      <w:proofErr w:type="spellStart"/>
      <w:r>
        <w:t>Игрыиупражнениядляразвитияартикуляционноймоторики</w:t>
      </w:r>
      <w:proofErr w:type="spellEnd"/>
      <w:r>
        <w:t>. Игры и упражнения для развития мелкой моторики.</w:t>
      </w:r>
    </w:p>
    <w:p w:rsidR="0062777C" w:rsidRDefault="0062777C" w:rsidP="0062777C">
      <w:pPr>
        <w:pStyle w:val="a3"/>
        <w:ind w:left="0"/>
      </w:pPr>
      <w:proofErr w:type="spellStart"/>
      <w:r>
        <w:t>Материалдлякоррекции</w:t>
      </w:r>
      <w:proofErr w:type="spellEnd"/>
      <w:r>
        <w:rPr>
          <w:spacing w:val="-2"/>
        </w:rPr>
        <w:t xml:space="preserve"> звукопроизношения.</w:t>
      </w:r>
    </w:p>
    <w:p w:rsidR="0062777C" w:rsidRDefault="0062777C" w:rsidP="0062777C">
      <w:pPr>
        <w:pStyle w:val="a3"/>
        <w:ind w:left="0"/>
      </w:pPr>
      <w:r>
        <w:t>Материалдляработынадразвитиемзвукового,звуко-буквенногоанализа,слоговой структуры слова.</w:t>
      </w:r>
    </w:p>
    <w:p w:rsidR="0062777C" w:rsidRDefault="0062777C" w:rsidP="0062777C">
      <w:pPr>
        <w:pStyle w:val="a3"/>
        <w:ind w:left="0" w:right="3172"/>
      </w:pPr>
      <w:proofErr w:type="spellStart"/>
      <w:r>
        <w:t>Материалдляработынадкоррекциейчтенияиписьма</w:t>
      </w:r>
      <w:proofErr w:type="spellEnd"/>
      <w:r>
        <w:t>. Материал для развития познавательных процессов.</w:t>
      </w:r>
    </w:p>
    <w:p w:rsidR="0062777C" w:rsidRDefault="0062777C" w:rsidP="0062777C">
      <w:pPr>
        <w:pStyle w:val="a3"/>
        <w:ind w:left="0"/>
      </w:pPr>
      <w:r>
        <w:t>Материалдляработынадсвязнойречью,лексико-грамматическимикатегориямиязыка. Игрушки, сенсорные коробки.</w:t>
      </w:r>
    </w:p>
    <w:p w:rsidR="0062777C" w:rsidRDefault="0062777C" w:rsidP="0062777C">
      <w:pPr>
        <w:pStyle w:val="1"/>
        <w:tabs>
          <w:tab w:val="left" w:pos="1517"/>
        </w:tabs>
        <w:spacing w:before="6"/>
        <w:ind w:left="0"/>
      </w:pPr>
    </w:p>
    <w:p w:rsidR="00062E33" w:rsidRDefault="00062E33"/>
    <w:sectPr w:rsidR="00062E33" w:rsidSect="00805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44A27"/>
    <w:multiLevelType w:val="hybridMultilevel"/>
    <w:tmpl w:val="E894F3E2"/>
    <w:lvl w:ilvl="0" w:tplc="EEF49804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D6C00D8">
      <w:numFmt w:val="bullet"/>
      <w:lvlText w:val="•"/>
      <w:lvlJc w:val="left"/>
      <w:pPr>
        <w:ind w:left="401" w:hanging="116"/>
      </w:pPr>
      <w:rPr>
        <w:rFonts w:hint="default"/>
        <w:lang w:val="ru-RU" w:eastAsia="en-US" w:bidi="ar-SA"/>
      </w:rPr>
    </w:lvl>
    <w:lvl w:ilvl="2" w:tplc="B220F974">
      <w:numFmt w:val="bullet"/>
      <w:lvlText w:val="•"/>
      <w:lvlJc w:val="left"/>
      <w:pPr>
        <w:ind w:left="702" w:hanging="116"/>
      </w:pPr>
      <w:rPr>
        <w:rFonts w:hint="default"/>
        <w:lang w:val="ru-RU" w:eastAsia="en-US" w:bidi="ar-SA"/>
      </w:rPr>
    </w:lvl>
    <w:lvl w:ilvl="3" w:tplc="674EA43A">
      <w:numFmt w:val="bullet"/>
      <w:lvlText w:val="•"/>
      <w:lvlJc w:val="left"/>
      <w:pPr>
        <w:ind w:left="1003" w:hanging="116"/>
      </w:pPr>
      <w:rPr>
        <w:rFonts w:hint="default"/>
        <w:lang w:val="ru-RU" w:eastAsia="en-US" w:bidi="ar-SA"/>
      </w:rPr>
    </w:lvl>
    <w:lvl w:ilvl="4" w:tplc="BC7C78AA">
      <w:numFmt w:val="bullet"/>
      <w:lvlText w:val="•"/>
      <w:lvlJc w:val="left"/>
      <w:pPr>
        <w:ind w:left="1304" w:hanging="116"/>
      </w:pPr>
      <w:rPr>
        <w:rFonts w:hint="default"/>
        <w:lang w:val="ru-RU" w:eastAsia="en-US" w:bidi="ar-SA"/>
      </w:rPr>
    </w:lvl>
    <w:lvl w:ilvl="5" w:tplc="A5B463DC">
      <w:numFmt w:val="bullet"/>
      <w:lvlText w:val="•"/>
      <w:lvlJc w:val="left"/>
      <w:pPr>
        <w:ind w:left="1605" w:hanging="116"/>
      </w:pPr>
      <w:rPr>
        <w:rFonts w:hint="default"/>
        <w:lang w:val="ru-RU" w:eastAsia="en-US" w:bidi="ar-SA"/>
      </w:rPr>
    </w:lvl>
    <w:lvl w:ilvl="6" w:tplc="8A069160">
      <w:numFmt w:val="bullet"/>
      <w:lvlText w:val="•"/>
      <w:lvlJc w:val="left"/>
      <w:pPr>
        <w:ind w:left="1906" w:hanging="116"/>
      </w:pPr>
      <w:rPr>
        <w:rFonts w:hint="default"/>
        <w:lang w:val="ru-RU" w:eastAsia="en-US" w:bidi="ar-SA"/>
      </w:rPr>
    </w:lvl>
    <w:lvl w:ilvl="7" w:tplc="7BC2681A">
      <w:numFmt w:val="bullet"/>
      <w:lvlText w:val="•"/>
      <w:lvlJc w:val="left"/>
      <w:pPr>
        <w:ind w:left="2207" w:hanging="116"/>
      </w:pPr>
      <w:rPr>
        <w:rFonts w:hint="default"/>
        <w:lang w:val="ru-RU" w:eastAsia="en-US" w:bidi="ar-SA"/>
      </w:rPr>
    </w:lvl>
    <w:lvl w:ilvl="8" w:tplc="199E161C">
      <w:numFmt w:val="bullet"/>
      <w:lvlText w:val="•"/>
      <w:lvlJc w:val="left"/>
      <w:pPr>
        <w:ind w:left="2508" w:hanging="116"/>
      </w:pPr>
      <w:rPr>
        <w:rFonts w:hint="default"/>
        <w:lang w:val="ru-RU" w:eastAsia="en-US" w:bidi="ar-SA"/>
      </w:rPr>
    </w:lvl>
  </w:abstractNum>
  <w:abstractNum w:abstractNumId="1">
    <w:nsid w:val="1B2C1A99"/>
    <w:multiLevelType w:val="hybridMultilevel"/>
    <w:tmpl w:val="1D280CCC"/>
    <w:lvl w:ilvl="0" w:tplc="42E48422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B8278D4">
      <w:numFmt w:val="bullet"/>
      <w:lvlText w:val="•"/>
      <w:lvlJc w:val="left"/>
      <w:pPr>
        <w:ind w:left="401" w:hanging="116"/>
      </w:pPr>
      <w:rPr>
        <w:rFonts w:hint="default"/>
        <w:lang w:val="ru-RU" w:eastAsia="en-US" w:bidi="ar-SA"/>
      </w:rPr>
    </w:lvl>
    <w:lvl w:ilvl="2" w:tplc="EF240254">
      <w:numFmt w:val="bullet"/>
      <w:lvlText w:val="•"/>
      <w:lvlJc w:val="left"/>
      <w:pPr>
        <w:ind w:left="702" w:hanging="116"/>
      </w:pPr>
      <w:rPr>
        <w:rFonts w:hint="default"/>
        <w:lang w:val="ru-RU" w:eastAsia="en-US" w:bidi="ar-SA"/>
      </w:rPr>
    </w:lvl>
    <w:lvl w:ilvl="3" w:tplc="AF607A5C">
      <w:numFmt w:val="bullet"/>
      <w:lvlText w:val="•"/>
      <w:lvlJc w:val="left"/>
      <w:pPr>
        <w:ind w:left="1003" w:hanging="116"/>
      </w:pPr>
      <w:rPr>
        <w:rFonts w:hint="default"/>
        <w:lang w:val="ru-RU" w:eastAsia="en-US" w:bidi="ar-SA"/>
      </w:rPr>
    </w:lvl>
    <w:lvl w:ilvl="4" w:tplc="9158813A">
      <w:numFmt w:val="bullet"/>
      <w:lvlText w:val="•"/>
      <w:lvlJc w:val="left"/>
      <w:pPr>
        <w:ind w:left="1304" w:hanging="116"/>
      </w:pPr>
      <w:rPr>
        <w:rFonts w:hint="default"/>
        <w:lang w:val="ru-RU" w:eastAsia="en-US" w:bidi="ar-SA"/>
      </w:rPr>
    </w:lvl>
    <w:lvl w:ilvl="5" w:tplc="F282FE04">
      <w:numFmt w:val="bullet"/>
      <w:lvlText w:val="•"/>
      <w:lvlJc w:val="left"/>
      <w:pPr>
        <w:ind w:left="1605" w:hanging="116"/>
      </w:pPr>
      <w:rPr>
        <w:rFonts w:hint="default"/>
        <w:lang w:val="ru-RU" w:eastAsia="en-US" w:bidi="ar-SA"/>
      </w:rPr>
    </w:lvl>
    <w:lvl w:ilvl="6" w:tplc="8026D68E">
      <w:numFmt w:val="bullet"/>
      <w:lvlText w:val="•"/>
      <w:lvlJc w:val="left"/>
      <w:pPr>
        <w:ind w:left="1906" w:hanging="116"/>
      </w:pPr>
      <w:rPr>
        <w:rFonts w:hint="default"/>
        <w:lang w:val="ru-RU" w:eastAsia="en-US" w:bidi="ar-SA"/>
      </w:rPr>
    </w:lvl>
    <w:lvl w:ilvl="7" w:tplc="9370CEAA">
      <w:numFmt w:val="bullet"/>
      <w:lvlText w:val="•"/>
      <w:lvlJc w:val="left"/>
      <w:pPr>
        <w:ind w:left="2207" w:hanging="116"/>
      </w:pPr>
      <w:rPr>
        <w:rFonts w:hint="default"/>
        <w:lang w:val="ru-RU" w:eastAsia="en-US" w:bidi="ar-SA"/>
      </w:rPr>
    </w:lvl>
    <w:lvl w:ilvl="8" w:tplc="F8E899AE">
      <w:numFmt w:val="bullet"/>
      <w:lvlText w:val="•"/>
      <w:lvlJc w:val="left"/>
      <w:pPr>
        <w:ind w:left="2508" w:hanging="116"/>
      </w:pPr>
      <w:rPr>
        <w:rFonts w:hint="default"/>
        <w:lang w:val="ru-RU" w:eastAsia="en-US" w:bidi="ar-SA"/>
      </w:rPr>
    </w:lvl>
  </w:abstractNum>
  <w:abstractNum w:abstractNumId="2">
    <w:nsid w:val="31E96C11"/>
    <w:multiLevelType w:val="hybridMultilevel"/>
    <w:tmpl w:val="3D184C8A"/>
    <w:lvl w:ilvl="0" w:tplc="C2CCAF5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A28A3CE">
      <w:numFmt w:val="bullet"/>
      <w:lvlText w:val="•"/>
      <w:lvlJc w:val="left"/>
      <w:pPr>
        <w:ind w:left="259" w:hanging="116"/>
      </w:pPr>
      <w:rPr>
        <w:rFonts w:hint="default"/>
        <w:lang w:val="ru-RU" w:eastAsia="en-US" w:bidi="ar-SA"/>
      </w:rPr>
    </w:lvl>
    <w:lvl w:ilvl="2" w:tplc="9566DA1A">
      <w:numFmt w:val="bullet"/>
      <w:lvlText w:val="•"/>
      <w:lvlJc w:val="left"/>
      <w:pPr>
        <w:ind w:left="418" w:hanging="116"/>
      </w:pPr>
      <w:rPr>
        <w:rFonts w:hint="default"/>
        <w:lang w:val="ru-RU" w:eastAsia="en-US" w:bidi="ar-SA"/>
      </w:rPr>
    </w:lvl>
    <w:lvl w:ilvl="3" w:tplc="929E1BAA">
      <w:numFmt w:val="bullet"/>
      <w:lvlText w:val="•"/>
      <w:lvlJc w:val="left"/>
      <w:pPr>
        <w:ind w:left="577" w:hanging="116"/>
      </w:pPr>
      <w:rPr>
        <w:rFonts w:hint="default"/>
        <w:lang w:val="ru-RU" w:eastAsia="en-US" w:bidi="ar-SA"/>
      </w:rPr>
    </w:lvl>
    <w:lvl w:ilvl="4" w:tplc="C5CCAE6A">
      <w:numFmt w:val="bullet"/>
      <w:lvlText w:val="•"/>
      <w:lvlJc w:val="left"/>
      <w:pPr>
        <w:ind w:left="736" w:hanging="116"/>
      </w:pPr>
      <w:rPr>
        <w:rFonts w:hint="default"/>
        <w:lang w:val="ru-RU" w:eastAsia="en-US" w:bidi="ar-SA"/>
      </w:rPr>
    </w:lvl>
    <w:lvl w:ilvl="5" w:tplc="B114F10C">
      <w:numFmt w:val="bullet"/>
      <w:lvlText w:val="•"/>
      <w:lvlJc w:val="left"/>
      <w:pPr>
        <w:ind w:left="895" w:hanging="116"/>
      </w:pPr>
      <w:rPr>
        <w:rFonts w:hint="default"/>
        <w:lang w:val="ru-RU" w:eastAsia="en-US" w:bidi="ar-SA"/>
      </w:rPr>
    </w:lvl>
    <w:lvl w:ilvl="6" w:tplc="E03E368A">
      <w:numFmt w:val="bullet"/>
      <w:lvlText w:val="•"/>
      <w:lvlJc w:val="left"/>
      <w:pPr>
        <w:ind w:left="1054" w:hanging="116"/>
      </w:pPr>
      <w:rPr>
        <w:rFonts w:hint="default"/>
        <w:lang w:val="ru-RU" w:eastAsia="en-US" w:bidi="ar-SA"/>
      </w:rPr>
    </w:lvl>
    <w:lvl w:ilvl="7" w:tplc="D0084CD2">
      <w:numFmt w:val="bullet"/>
      <w:lvlText w:val="•"/>
      <w:lvlJc w:val="left"/>
      <w:pPr>
        <w:ind w:left="1213" w:hanging="116"/>
      </w:pPr>
      <w:rPr>
        <w:rFonts w:hint="default"/>
        <w:lang w:val="ru-RU" w:eastAsia="en-US" w:bidi="ar-SA"/>
      </w:rPr>
    </w:lvl>
    <w:lvl w:ilvl="8" w:tplc="8528CD98">
      <w:numFmt w:val="bullet"/>
      <w:lvlText w:val="•"/>
      <w:lvlJc w:val="left"/>
      <w:pPr>
        <w:ind w:left="1372" w:hanging="116"/>
      </w:pPr>
      <w:rPr>
        <w:rFonts w:hint="default"/>
        <w:lang w:val="ru-RU" w:eastAsia="en-US" w:bidi="ar-SA"/>
      </w:rPr>
    </w:lvl>
  </w:abstractNum>
  <w:abstractNum w:abstractNumId="3">
    <w:nsid w:val="44B62A42"/>
    <w:multiLevelType w:val="hybridMultilevel"/>
    <w:tmpl w:val="E4B4895A"/>
    <w:lvl w:ilvl="0" w:tplc="CAEEA576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B6047CC">
      <w:numFmt w:val="bullet"/>
      <w:lvlText w:val="•"/>
      <w:lvlJc w:val="left"/>
      <w:pPr>
        <w:ind w:left="401" w:hanging="116"/>
      </w:pPr>
      <w:rPr>
        <w:rFonts w:hint="default"/>
        <w:lang w:val="ru-RU" w:eastAsia="en-US" w:bidi="ar-SA"/>
      </w:rPr>
    </w:lvl>
    <w:lvl w:ilvl="2" w:tplc="CD5A8D8A">
      <w:numFmt w:val="bullet"/>
      <w:lvlText w:val="•"/>
      <w:lvlJc w:val="left"/>
      <w:pPr>
        <w:ind w:left="702" w:hanging="116"/>
      </w:pPr>
      <w:rPr>
        <w:rFonts w:hint="default"/>
        <w:lang w:val="ru-RU" w:eastAsia="en-US" w:bidi="ar-SA"/>
      </w:rPr>
    </w:lvl>
    <w:lvl w:ilvl="3" w:tplc="817E32A2">
      <w:numFmt w:val="bullet"/>
      <w:lvlText w:val="•"/>
      <w:lvlJc w:val="left"/>
      <w:pPr>
        <w:ind w:left="1003" w:hanging="116"/>
      </w:pPr>
      <w:rPr>
        <w:rFonts w:hint="default"/>
        <w:lang w:val="ru-RU" w:eastAsia="en-US" w:bidi="ar-SA"/>
      </w:rPr>
    </w:lvl>
    <w:lvl w:ilvl="4" w:tplc="F5A2C8BC">
      <w:numFmt w:val="bullet"/>
      <w:lvlText w:val="•"/>
      <w:lvlJc w:val="left"/>
      <w:pPr>
        <w:ind w:left="1304" w:hanging="116"/>
      </w:pPr>
      <w:rPr>
        <w:rFonts w:hint="default"/>
        <w:lang w:val="ru-RU" w:eastAsia="en-US" w:bidi="ar-SA"/>
      </w:rPr>
    </w:lvl>
    <w:lvl w:ilvl="5" w:tplc="8B68B31A">
      <w:numFmt w:val="bullet"/>
      <w:lvlText w:val="•"/>
      <w:lvlJc w:val="left"/>
      <w:pPr>
        <w:ind w:left="1605" w:hanging="116"/>
      </w:pPr>
      <w:rPr>
        <w:rFonts w:hint="default"/>
        <w:lang w:val="ru-RU" w:eastAsia="en-US" w:bidi="ar-SA"/>
      </w:rPr>
    </w:lvl>
    <w:lvl w:ilvl="6" w:tplc="682E2762">
      <w:numFmt w:val="bullet"/>
      <w:lvlText w:val="•"/>
      <w:lvlJc w:val="left"/>
      <w:pPr>
        <w:ind w:left="1906" w:hanging="116"/>
      </w:pPr>
      <w:rPr>
        <w:rFonts w:hint="default"/>
        <w:lang w:val="ru-RU" w:eastAsia="en-US" w:bidi="ar-SA"/>
      </w:rPr>
    </w:lvl>
    <w:lvl w:ilvl="7" w:tplc="5F42F60C">
      <w:numFmt w:val="bullet"/>
      <w:lvlText w:val="•"/>
      <w:lvlJc w:val="left"/>
      <w:pPr>
        <w:ind w:left="2207" w:hanging="116"/>
      </w:pPr>
      <w:rPr>
        <w:rFonts w:hint="default"/>
        <w:lang w:val="ru-RU" w:eastAsia="en-US" w:bidi="ar-SA"/>
      </w:rPr>
    </w:lvl>
    <w:lvl w:ilvl="8" w:tplc="BEB480E8">
      <w:numFmt w:val="bullet"/>
      <w:lvlText w:val="•"/>
      <w:lvlJc w:val="left"/>
      <w:pPr>
        <w:ind w:left="2508" w:hanging="116"/>
      </w:pPr>
      <w:rPr>
        <w:rFonts w:hint="default"/>
        <w:lang w:val="ru-RU" w:eastAsia="en-US" w:bidi="ar-SA"/>
      </w:rPr>
    </w:lvl>
  </w:abstractNum>
  <w:abstractNum w:abstractNumId="4">
    <w:nsid w:val="548113E0"/>
    <w:multiLevelType w:val="hybridMultilevel"/>
    <w:tmpl w:val="7F625788"/>
    <w:lvl w:ilvl="0" w:tplc="7E1EBDAE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014E6D4">
      <w:numFmt w:val="bullet"/>
      <w:lvlText w:val="•"/>
      <w:lvlJc w:val="left"/>
      <w:pPr>
        <w:ind w:left="401" w:hanging="116"/>
      </w:pPr>
      <w:rPr>
        <w:rFonts w:hint="default"/>
        <w:lang w:val="ru-RU" w:eastAsia="en-US" w:bidi="ar-SA"/>
      </w:rPr>
    </w:lvl>
    <w:lvl w:ilvl="2" w:tplc="D960DCA4">
      <w:numFmt w:val="bullet"/>
      <w:lvlText w:val="•"/>
      <w:lvlJc w:val="left"/>
      <w:pPr>
        <w:ind w:left="702" w:hanging="116"/>
      </w:pPr>
      <w:rPr>
        <w:rFonts w:hint="default"/>
        <w:lang w:val="ru-RU" w:eastAsia="en-US" w:bidi="ar-SA"/>
      </w:rPr>
    </w:lvl>
    <w:lvl w:ilvl="3" w:tplc="1D20DC3A">
      <w:numFmt w:val="bullet"/>
      <w:lvlText w:val="•"/>
      <w:lvlJc w:val="left"/>
      <w:pPr>
        <w:ind w:left="1003" w:hanging="116"/>
      </w:pPr>
      <w:rPr>
        <w:rFonts w:hint="default"/>
        <w:lang w:val="ru-RU" w:eastAsia="en-US" w:bidi="ar-SA"/>
      </w:rPr>
    </w:lvl>
    <w:lvl w:ilvl="4" w:tplc="165AFEEC">
      <w:numFmt w:val="bullet"/>
      <w:lvlText w:val="•"/>
      <w:lvlJc w:val="left"/>
      <w:pPr>
        <w:ind w:left="1304" w:hanging="116"/>
      </w:pPr>
      <w:rPr>
        <w:rFonts w:hint="default"/>
        <w:lang w:val="ru-RU" w:eastAsia="en-US" w:bidi="ar-SA"/>
      </w:rPr>
    </w:lvl>
    <w:lvl w:ilvl="5" w:tplc="31D895BA">
      <w:numFmt w:val="bullet"/>
      <w:lvlText w:val="•"/>
      <w:lvlJc w:val="left"/>
      <w:pPr>
        <w:ind w:left="1605" w:hanging="116"/>
      </w:pPr>
      <w:rPr>
        <w:rFonts w:hint="default"/>
        <w:lang w:val="ru-RU" w:eastAsia="en-US" w:bidi="ar-SA"/>
      </w:rPr>
    </w:lvl>
    <w:lvl w:ilvl="6" w:tplc="6E82FCA2">
      <w:numFmt w:val="bullet"/>
      <w:lvlText w:val="•"/>
      <w:lvlJc w:val="left"/>
      <w:pPr>
        <w:ind w:left="1906" w:hanging="116"/>
      </w:pPr>
      <w:rPr>
        <w:rFonts w:hint="default"/>
        <w:lang w:val="ru-RU" w:eastAsia="en-US" w:bidi="ar-SA"/>
      </w:rPr>
    </w:lvl>
    <w:lvl w:ilvl="7" w:tplc="5FAA6DE0">
      <w:numFmt w:val="bullet"/>
      <w:lvlText w:val="•"/>
      <w:lvlJc w:val="left"/>
      <w:pPr>
        <w:ind w:left="2207" w:hanging="116"/>
      </w:pPr>
      <w:rPr>
        <w:rFonts w:hint="default"/>
        <w:lang w:val="ru-RU" w:eastAsia="en-US" w:bidi="ar-SA"/>
      </w:rPr>
    </w:lvl>
    <w:lvl w:ilvl="8" w:tplc="C722F082">
      <w:numFmt w:val="bullet"/>
      <w:lvlText w:val="•"/>
      <w:lvlJc w:val="left"/>
      <w:pPr>
        <w:ind w:left="2508" w:hanging="116"/>
      </w:pPr>
      <w:rPr>
        <w:rFonts w:hint="default"/>
        <w:lang w:val="ru-RU" w:eastAsia="en-US" w:bidi="ar-SA"/>
      </w:rPr>
    </w:lvl>
  </w:abstractNum>
  <w:abstractNum w:abstractNumId="5">
    <w:nsid w:val="6D4D67CC"/>
    <w:multiLevelType w:val="hybridMultilevel"/>
    <w:tmpl w:val="721ACF8C"/>
    <w:lvl w:ilvl="0" w:tplc="DC36A582">
      <w:start w:val="1"/>
      <w:numFmt w:val="decimal"/>
      <w:lvlText w:val="%1)"/>
      <w:lvlJc w:val="left"/>
      <w:pPr>
        <w:ind w:left="127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C2F7D6">
      <w:numFmt w:val="bullet"/>
      <w:lvlText w:val="•"/>
      <w:lvlJc w:val="left"/>
      <w:pPr>
        <w:ind w:left="2243" w:hanging="276"/>
      </w:pPr>
      <w:rPr>
        <w:rFonts w:hint="default"/>
        <w:lang w:val="ru-RU" w:eastAsia="en-US" w:bidi="ar-SA"/>
      </w:rPr>
    </w:lvl>
    <w:lvl w:ilvl="2" w:tplc="717AECD0">
      <w:numFmt w:val="bullet"/>
      <w:lvlText w:val="•"/>
      <w:lvlJc w:val="left"/>
      <w:pPr>
        <w:ind w:left="3207" w:hanging="276"/>
      </w:pPr>
      <w:rPr>
        <w:rFonts w:hint="default"/>
        <w:lang w:val="ru-RU" w:eastAsia="en-US" w:bidi="ar-SA"/>
      </w:rPr>
    </w:lvl>
    <w:lvl w:ilvl="3" w:tplc="72405A0E">
      <w:numFmt w:val="bullet"/>
      <w:lvlText w:val="•"/>
      <w:lvlJc w:val="left"/>
      <w:pPr>
        <w:ind w:left="4170" w:hanging="276"/>
      </w:pPr>
      <w:rPr>
        <w:rFonts w:hint="default"/>
        <w:lang w:val="ru-RU" w:eastAsia="en-US" w:bidi="ar-SA"/>
      </w:rPr>
    </w:lvl>
    <w:lvl w:ilvl="4" w:tplc="5610401E">
      <w:numFmt w:val="bullet"/>
      <w:lvlText w:val="•"/>
      <w:lvlJc w:val="left"/>
      <w:pPr>
        <w:ind w:left="5134" w:hanging="276"/>
      </w:pPr>
      <w:rPr>
        <w:rFonts w:hint="default"/>
        <w:lang w:val="ru-RU" w:eastAsia="en-US" w:bidi="ar-SA"/>
      </w:rPr>
    </w:lvl>
    <w:lvl w:ilvl="5" w:tplc="53045888">
      <w:numFmt w:val="bullet"/>
      <w:lvlText w:val="•"/>
      <w:lvlJc w:val="left"/>
      <w:pPr>
        <w:ind w:left="6097" w:hanging="276"/>
      </w:pPr>
      <w:rPr>
        <w:rFonts w:hint="default"/>
        <w:lang w:val="ru-RU" w:eastAsia="en-US" w:bidi="ar-SA"/>
      </w:rPr>
    </w:lvl>
    <w:lvl w:ilvl="6" w:tplc="C1D8ECE2">
      <w:numFmt w:val="bullet"/>
      <w:lvlText w:val="•"/>
      <w:lvlJc w:val="left"/>
      <w:pPr>
        <w:ind w:left="7061" w:hanging="276"/>
      </w:pPr>
      <w:rPr>
        <w:rFonts w:hint="default"/>
        <w:lang w:val="ru-RU" w:eastAsia="en-US" w:bidi="ar-SA"/>
      </w:rPr>
    </w:lvl>
    <w:lvl w:ilvl="7" w:tplc="3524F5EE">
      <w:numFmt w:val="bullet"/>
      <w:lvlText w:val="•"/>
      <w:lvlJc w:val="left"/>
      <w:pPr>
        <w:ind w:left="8024" w:hanging="276"/>
      </w:pPr>
      <w:rPr>
        <w:rFonts w:hint="default"/>
        <w:lang w:val="ru-RU" w:eastAsia="en-US" w:bidi="ar-SA"/>
      </w:rPr>
    </w:lvl>
    <w:lvl w:ilvl="8" w:tplc="5866A20A">
      <w:numFmt w:val="bullet"/>
      <w:lvlText w:val="•"/>
      <w:lvlJc w:val="left"/>
      <w:pPr>
        <w:ind w:left="8988" w:hanging="276"/>
      </w:pPr>
      <w:rPr>
        <w:rFonts w:hint="default"/>
        <w:lang w:val="ru-RU" w:eastAsia="en-US" w:bidi="ar-SA"/>
      </w:rPr>
    </w:lvl>
  </w:abstractNum>
  <w:abstractNum w:abstractNumId="6">
    <w:nsid w:val="71FA521B"/>
    <w:multiLevelType w:val="hybridMultilevel"/>
    <w:tmpl w:val="18747E6C"/>
    <w:lvl w:ilvl="0" w:tplc="64EE87B6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07813EC">
      <w:numFmt w:val="bullet"/>
      <w:lvlText w:val="•"/>
      <w:lvlJc w:val="left"/>
      <w:pPr>
        <w:ind w:left="401" w:hanging="116"/>
      </w:pPr>
      <w:rPr>
        <w:rFonts w:hint="default"/>
        <w:lang w:val="ru-RU" w:eastAsia="en-US" w:bidi="ar-SA"/>
      </w:rPr>
    </w:lvl>
    <w:lvl w:ilvl="2" w:tplc="BA947886">
      <w:numFmt w:val="bullet"/>
      <w:lvlText w:val="•"/>
      <w:lvlJc w:val="left"/>
      <w:pPr>
        <w:ind w:left="702" w:hanging="116"/>
      </w:pPr>
      <w:rPr>
        <w:rFonts w:hint="default"/>
        <w:lang w:val="ru-RU" w:eastAsia="en-US" w:bidi="ar-SA"/>
      </w:rPr>
    </w:lvl>
    <w:lvl w:ilvl="3" w:tplc="31A27D38">
      <w:numFmt w:val="bullet"/>
      <w:lvlText w:val="•"/>
      <w:lvlJc w:val="left"/>
      <w:pPr>
        <w:ind w:left="1003" w:hanging="116"/>
      </w:pPr>
      <w:rPr>
        <w:rFonts w:hint="default"/>
        <w:lang w:val="ru-RU" w:eastAsia="en-US" w:bidi="ar-SA"/>
      </w:rPr>
    </w:lvl>
    <w:lvl w:ilvl="4" w:tplc="75A83F38">
      <w:numFmt w:val="bullet"/>
      <w:lvlText w:val="•"/>
      <w:lvlJc w:val="left"/>
      <w:pPr>
        <w:ind w:left="1304" w:hanging="116"/>
      </w:pPr>
      <w:rPr>
        <w:rFonts w:hint="default"/>
        <w:lang w:val="ru-RU" w:eastAsia="en-US" w:bidi="ar-SA"/>
      </w:rPr>
    </w:lvl>
    <w:lvl w:ilvl="5" w:tplc="A2E6E8C4">
      <w:numFmt w:val="bullet"/>
      <w:lvlText w:val="•"/>
      <w:lvlJc w:val="left"/>
      <w:pPr>
        <w:ind w:left="1605" w:hanging="116"/>
      </w:pPr>
      <w:rPr>
        <w:rFonts w:hint="default"/>
        <w:lang w:val="ru-RU" w:eastAsia="en-US" w:bidi="ar-SA"/>
      </w:rPr>
    </w:lvl>
    <w:lvl w:ilvl="6" w:tplc="2A8A4348">
      <w:numFmt w:val="bullet"/>
      <w:lvlText w:val="•"/>
      <w:lvlJc w:val="left"/>
      <w:pPr>
        <w:ind w:left="1906" w:hanging="116"/>
      </w:pPr>
      <w:rPr>
        <w:rFonts w:hint="default"/>
        <w:lang w:val="ru-RU" w:eastAsia="en-US" w:bidi="ar-SA"/>
      </w:rPr>
    </w:lvl>
    <w:lvl w:ilvl="7" w:tplc="7F2641C0">
      <w:numFmt w:val="bullet"/>
      <w:lvlText w:val="•"/>
      <w:lvlJc w:val="left"/>
      <w:pPr>
        <w:ind w:left="2207" w:hanging="116"/>
      </w:pPr>
      <w:rPr>
        <w:rFonts w:hint="default"/>
        <w:lang w:val="ru-RU" w:eastAsia="en-US" w:bidi="ar-SA"/>
      </w:rPr>
    </w:lvl>
    <w:lvl w:ilvl="8" w:tplc="B18CF668">
      <w:numFmt w:val="bullet"/>
      <w:lvlText w:val="•"/>
      <w:lvlJc w:val="left"/>
      <w:pPr>
        <w:ind w:left="2508" w:hanging="116"/>
      </w:pPr>
      <w:rPr>
        <w:rFonts w:hint="default"/>
        <w:lang w:val="ru-RU" w:eastAsia="en-US" w:bidi="ar-SA"/>
      </w:rPr>
    </w:lvl>
  </w:abstractNum>
  <w:abstractNum w:abstractNumId="7">
    <w:nsid w:val="76271502"/>
    <w:multiLevelType w:val="hybridMultilevel"/>
    <w:tmpl w:val="35F08AD2"/>
    <w:lvl w:ilvl="0" w:tplc="1DF0C272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77A4B08">
      <w:numFmt w:val="bullet"/>
      <w:lvlText w:val="•"/>
      <w:lvlJc w:val="left"/>
      <w:pPr>
        <w:ind w:left="401" w:hanging="116"/>
      </w:pPr>
      <w:rPr>
        <w:rFonts w:hint="default"/>
        <w:lang w:val="ru-RU" w:eastAsia="en-US" w:bidi="ar-SA"/>
      </w:rPr>
    </w:lvl>
    <w:lvl w:ilvl="2" w:tplc="F934C2E8">
      <w:numFmt w:val="bullet"/>
      <w:lvlText w:val="•"/>
      <w:lvlJc w:val="left"/>
      <w:pPr>
        <w:ind w:left="702" w:hanging="116"/>
      </w:pPr>
      <w:rPr>
        <w:rFonts w:hint="default"/>
        <w:lang w:val="ru-RU" w:eastAsia="en-US" w:bidi="ar-SA"/>
      </w:rPr>
    </w:lvl>
    <w:lvl w:ilvl="3" w:tplc="B69AE0D0">
      <w:numFmt w:val="bullet"/>
      <w:lvlText w:val="•"/>
      <w:lvlJc w:val="left"/>
      <w:pPr>
        <w:ind w:left="1003" w:hanging="116"/>
      </w:pPr>
      <w:rPr>
        <w:rFonts w:hint="default"/>
        <w:lang w:val="ru-RU" w:eastAsia="en-US" w:bidi="ar-SA"/>
      </w:rPr>
    </w:lvl>
    <w:lvl w:ilvl="4" w:tplc="29FC0198">
      <w:numFmt w:val="bullet"/>
      <w:lvlText w:val="•"/>
      <w:lvlJc w:val="left"/>
      <w:pPr>
        <w:ind w:left="1304" w:hanging="116"/>
      </w:pPr>
      <w:rPr>
        <w:rFonts w:hint="default"/>
        <w:lang w:val="ru-RU" w:eastAsia="en-US" w:bidi="ar-SA"/>
      </w:rPr>
    </w:lvl>
    <w:lvl w:ilvl="5" w:tplc="760E6F4E">
      <w:numFmt w:val="bullet"/>
      <w:lvlText w:val="•"/>
      <w:lvlJc w:val="left"/>
      <w:pPr>
        <w:ind w:left="1605" w:hanging="116"/>
      </w:pPr>
      <w:rPr>
        <w:rFonts w:hint="default"/>
        <w:lang w:val="ru-RU" w:eastAsia="en-US" w:bidi="ar-SA"/>
      </w:rPr>
    </w:lvl>
    <w:lvl w:ilvl="6" w:tplc="707260EA">
      <w:numFmt w:val="bullet"/>
      <w:lvlText w:val="•"/>
      <w:lvlJc w:val="left"/>
      <w:pPr>
        <w:ind w:left="1906" w:hanging="116"/>
      </w:pPr>
      <w:rPr>
        <w:rFonts w:hint="default"/>
        <w:lang w:val="ru-RU" w:eastAsia="en-US" w:bidi="ar-SA"/>
      </w:rPr>
    </w:lvl>
    <w:lvl w:ilvl="7" w:tplc="7B668642">
      <w:numFmt w:val="bullet"/>
      <w:lvlText w:val="•"/>
      <w:lvlJc w:val="left"/>
      <w:pPr>
        <w:ind w:left="2207" w:hanging="116"/>
      </w:pPr>
      <w:rPr>
        <w:rFonts w:hint="default"/>
        <w:lang w:val="ru-RU" w:eastAsia="en-US" w:bidi="ar-SA"/>
      </w:rPr>
    </w:lvl>
    <w:lvl w:ilvl="8" w:tplc="1DCEC512">
      <w:numFmt w:val="bullet"/>
      <w:lvlText w:val="•"/>
      <w:lvlJc w:val="left"/>
      <w:pPr>
        <w:ind w:left="2508" w:hanging="116"/>
      </w:pPr>
      <w:rPr>
        <w:rFonts w:hint="default"/>
        <w:lang w:val="ru-RU" w:eastAsia="en-US" w:bidi="ar-SA"/>
      </w:rPr>
    </w:lvl>
  </w:abstractNum>
  <w:abstractNum w:abstractNumId="8">
    <w:nsid w:val="791165A9"/>
    <w:multiLevelType w:val="hybridMultilevel"/>
    <w:tmpl w:val="A0F68922"/>
    <w:lvl w:ilvl="0" w:tplc="5F863656">
      <w:start w:val="1"/>
      <w:numFmt w:val="decimal"/>
      <w:lvlText w:val="%1."/>
      <w:lvlJc w:val="left"/>
      <w:pPr>
        <w:ind w:left="1637" w:hanging="360"/>
        <w:jc w:val="lef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A0236A">
      <w:numFmt w:val="bullet"/>
      <w:lvlText w:val="-"/>
      <w:lvlJc w:val="left"/>
      <w:pPr>
        <w:ind w:left="1416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DC9AAC20">
      <w:numFmt w:val="bullet"/>
      <w:lvlText w:val="•"/>
      <w:lvlJc w:val="left"/>
      <w:pPr>
        <w:ind w:left="1640" w:hanging="140"/>
      </w:pPr>
      <w:rPr>
        <w:rFonts w:hint="default"/>
        <w:lang w:val="ru-RU" w:eastAsia="en-US" w:bidi="ar-SA"/>
      </w:rPr>
    </w:lvl>
    <w:lvl w:ilvl="3" w:tplc="C0F4E91C">
      <w:numFmt w:val="bullet"/>
      <w:lvlText w:val="•"/>
      <w:lvlJc w:val="left"/>
      <w:pPr>
        <w:ind w:left="2799" w:hanging="140"/>
      </w:pPr>
      <w:rPr>
        <w:rFonts w:hint="default"/>
        <w:lang w:val="ru-RU" w:eastAsia="en-US" w:bidi="ar-SA"/>
      </w:rPr>
    </w:lvl>
    <w:lvl w:ilvl="4" w:tplc="6A1E8EA0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  <w:lvl w:ilvl="5" w:tplc="F9200CA8">
      <w:numFmt w:val="bullet"/>
      <w:lvlText w:val="•"/>
      <w:lvlJc w:val="left"/>
      <w:pPr>
        <w:ind w:left="5118" w:hanging="140"/>
      </w:pPr>
      <w:rPr>
        <w:rFonts w:hint="default"/>
        <w:lang w:val="ru-RU" w:eastAsia="en-US" w:bidi="ar-SA"/>
      </w:rPr>
    </w:lvl>
    <w:lvl w:ilvl="6" w:tplc="D2BC26D6">
      <w:numFmt w:val="bullet"/>
      <w:lvlText w:val="•"/>
      <w:lvlJc w:val="left"/>
      <w:pPr>
        <w:ind w:left="6277" w:hanging="140"/>
      </w:pPr>
      <w:rPr>
        <w:rFonts w:hint="default"/>
        <w:lang w:val="ru-RU" w:eastAsia="en-US" w:bidi="ar-SA"/>
      </w:rPr>
    </w:lvl>
    <w:lvl w:ilvl="7" w:tplc="56009A26">
      <w:numFmt w:val="bullet"/>
      <w:lvlText w:val="•"/>
      <w:lvlJc w:val="left"/>
      <w:pPr>
        <w:ind w:left="7437" w:hanging="140"/>
      </w:pPr>
      <w:rPr>
        <w:rFonts w:hint="default"/>
        <w:lang w:val="ru-RU" w:eastAsia="en-US" w:bidi="ar-SA"/>
      </w:rPr>
    </w:lvl>
    <w:lvl w:ilvl="8" w:tplc="30DA9900">
      <w:numFmt w:val="bullet"/>
      <w:lvlText w:val="•"/>
      <w:lvlJc w:val="left"/>
      <w:pPr>
        <w:ind w:left="8596" w:hanging="1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62777C"/>
    <w:rsid w:val="00062E33"/>
    <w:rsid w:val="00627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62777C"/>
    <w:pPr>
      <w:widowControl w:val="0"/>
      <w:autoSpaceDE w:val="0"/>
      <w:autoSpaceDN w:val="0"/>
      <w:spacing w:before="5" w:line="274" w:lineRule="exact"/>
      <w:ind w:left="1843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2777C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277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2777C"/>
    <w:pPr>
      <w:widowControl w:val="0"/>
      <w:autoSpaceDE w:val="0"/>
      <w:autoSpaceDN w:val="0"/>
      <w:ind w:left="1277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6277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62777C"/>
    <w:pPr>
      <w:widowControl w:val="0"/>
      <w:autoSpaceDE w:val="0"/>
      <w:autoSpaceDN w:val="0"/>
      <w:ind w:left="1277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62777C"/>
    <w:pPr>
      <w:widowControl w:val="0"/>
      <w:autoSpaceDE w:val="0"/>
      <w:autoSpaceDN w:val="0"/>
      <w:spacing w:line="270" w:lineRule="exact"/>
      <w:ind w:left="107"/>
    </w:pPr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6277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3921</Words>
  <Characters>22352</Characters>
  <Application>Microsoft Office Word</Application>
  <DocSecurity>0</DocSecurity>
  <Lines>186</Lines>
  <Paragraphs>52</Paragraphs>
  <ScaleCrop>false</ScaleCrop>
  <Company>MultiDVD Team</Company>
  <LinksUpToDate>false</LinksUpToDate>
  <CharactersWithSpaces>26221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2026-10-26T09:21:00Z</dcterms:created>
  <dcterms:modified xsi:type="dcterms:W3CDTF">2026-10-26T09:22:00Z</dcterms:modified>
</cp:coreProperties>
</file>