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C30" w:rsidRPr="00D6398B" w:rsidRDefault="0088344F" w:rsidP="0088344F">
      <w:pPr>
        <w:spacing w:after="0" w:line="408" w:lineRule="auto"/>
      </w:pPr>
      <w:r>
        <w:rPr>
          <w:rFonts w:ascii="Times New Roman" w:hAnsi="Times New Roman"/>
          <w:b/>
          <w:color w:val="000000"/>
          <w:sz w:val="28"/>
        </w:rPr>
        <w:t>31</w:t>
      </w:r>
      <w:r w:rsidR="00575C30" w:rsidRPr="00D6398B">
        <w:rPr>
          <w:rFonts w:ascii="Times New Roman" w:hAnsi="Times New Roman"/>
          <w:b/>
          <w:color w:val="000000"/>
          <w:sz w:val="28"/>
        </w:rPr>
        <w:t>МИНИСТЕРСТВО ПРОСВЕЩЕНИЯ РОССИЙСКОЙ ФЕДЕРАЦИИ</w:t>
      </w:r>
    </w:p>
    <w:p w:rsidR="00575C30" w:rsidRPr="00D6398B" w:rsidRDefault="00575C30" w:rsidP="00575C30">
      <w:pPr>
        <w:spacing w:after="0" w:line="408" w:lineRule="auto"/>
        <w:ind w:left="120"/>
        <w:jc w:val="center"/>
      </w:pPr>
      <w:bookmarkStart w:id="0" w:name="55a7169f-c0c0-44ac-bf37-cbc776930ef9"/>
      <w:r w:rsidRPr="00D6398B">
        <w:rPr>
          <w:rFonts w:ascii="Times New Roman" w:hAnsi="Times New Roman"/>
          <w:b/>
          <w:color w:val="000000"/>
          <w:sz w:val="28"/>
        </w:rPr>
        <w:t>Министерство образования Ростовской области</w:t>
      </w:r>
      <w:bookmarkEnd w:id="0"/>
      <w:r w:rsidRPr="00D6398B">
        <w:rPr>
          <w:rFonts w:ascii="Times New Roman" w:hAnsi="Times New Roman"/>
          <w:b/>
          <w:color w:val="000000"/>
          <w:sz w:val="28"/>
        </w:rPr>
        <w:t xml:space="preserve"> </w:t>
      </w:r>
    </w:p>
    <w:p w:rsidR="00575C30" w:rsidRPr="00D6398B" w:rsidRDefault="00575C30" w:rsidP="00575C30">
      <w:pPr>
        <w:spacing w:after="0" w:line="408" w:lineRule="auto"/>
        <w:ind w:left="120"/>
        <w:jc w:val="center"/>
      </w:pPr>
      <w:bookmarkStart w:id="1" w:name="b160c1bf-440c-4991-9e94-e52aab997657"/>
      <w:r w:rsidRPr="00D6398B">
        <w:rPr>
          <w:rFonts w:ascii="Times New Roman" w:hAnsi="Times New Roman"/>
          <w:b/>
          <w:color w:val="000000"/>
          <w:sz w:val="28"/>
        </w:rPr>
        <w:t>Управление образования Родионово - Несветайского района</w:t>
      </w:r>
      <w:bookmarkEnd w:id="1"/>
    </w:p>
    <w:p w:rsidR="00575C30" w:rsidRPr="00D6398B" w:rsidRDefault="00575C30" w:rsidP="00575C30">
      <w:pPr>
        <w:spacing w:after="0" w:line="408" w:lineRule="auto"/>
        <w:ind w:left="120"/>
        <w:jc w:val="center"/>
      </w:pPr>
      <w:r w:rsidRPr="00D6398B">
        <w:rPr>
          <w:rFonts w:ascii="Times New Roman" w:hAnsi="Times New Roman"/>
          <w:b/>
          <w:color w:val="000000"/>
          <w:sz w:val="28"/>
        </w:rPr>
        <w:t>МБОУ "Генеральская ООШ "</w:t>
      </w:r>
    </w:p>
    <w:p w:rsidR="00575C30" w:rsidRPr="00D6398B" w:rsidRDefault="00575C30" w:rsidP="00575C30">
      <w:pPr>
        <w:spacing w:after="0"/>
        <w:ind w:left="120"/>
      </w:pPr>
    </w:p>
    <w:p w:rsidR="00575C30" w:rsidRPr="00D6398B" w:rsidRDefault="00575C30" w:rsidP="00575C30">
      <w:pPr>
        <w:spacing w:after="0"/>
        <w:ind w:left="120"/>
      </w:pPr>
    </w:p>
    <w:p w:rsidR="00575C30" w:rsidRPr="00D6398B" w:rsidRDefault="00575C30" w:rsidP="00575C30">
      <w:pPr>
        <w:spacing w:after="0"/>
        <w:ind w:left="120"/>
      </w:pPr>
    </w:p>
    <w:tbl>
      <w:tblPr>
        <w:tblpPr w:leftFromText="180" w:rightFromText="180" w:vertAnchor="text" w:horzAnchor="margin" w:tblpXSpec="center" w:tblpY="45"/>
        <w:tblOverlap w:val="never"/>
        <w:tblW w:w="0" w:type="auto"/>
        <w:tblLook w:val="04A0"/>
      </w:tblPr>
      <w:tblGrid>
        <w:gridCol w:w="2302"/>
        <w:gridCol w:w="2342"/>
        <w:gridCol w:w="3096"/>
      </w:tblGrid>
      <w:tr w:rsidR="00575C30" w:rsidRPr="00D672BB" w:rsidTr="00B46BB7">
        <w:tc>
          <w:tcPr>
            <w:tcW w:w="2302" w:type="dxa"/>
          </w:tcPr>
          <w:p w:rsidR="00575C30" w:rsidRPr="006B4E6F" w:rsidRDefault="00575C30" w:rsidP="00B46BB7">
            <w:pPr>
              <w:autoSpaceDE w:val="0"/>
              <w:autoSpaceDN w:val="0"/>
              <w:spacing w:after="120"/>
              <w:jc w:val="both"/>
              <w:rPr>
                <w:rFonts w:ascii="Times New Roman" w:eastAsia="Times New Roman" w:hAnsi="Times New Roman"/>
                <w:color w:val="000000"/>
                <w:sz w:val="28"/>
                <w:szCs w:val="28"/>
              </w:rPr>
            </w:pPr>
            <w:r w:rsidRPr="006B4E6F">
              <w:rPr>
                <w:rFonts w:ascii="Times New Roman" w:eastAsia="Times New Roman" w:hAnsi="Times New Roman"/>
                <w:color w:val="000000"/>
                <w:sz w:val="28"/>
                <w:szCs w:val="28"/>
              </w:rPr>
              <w:t>РАССМОТРЕНО</w:t>
            </w:r>
          </w:p>
          <w:p w:rsidR="00575C30" w:rsidRPr="006B4E6F" w:rsidRDefault="00575C30" w:rsidP="00B46BB7">
            <w:pPr>
              <w:autoSpaceDE w:val="0"/>
              <w:autoSpaceDN w:val="0"/>
              <w:spacing w:after="120"/>
              <w:rPr>
                <w:rFonts w:ascii="Times New Roman" w:eastAsia="Times New Roman" w:hAnsi="Times New Roman"/>
                <w:color w:val="000000"/>
                <w:sz w:val="28"/>
                <w:szCs w:val="28"/>
              </w:rPr>
            </w:pPr>
            <w:r w:rsidRPr="006B4E6F">
              <w:rPr>
                <w:rFonts w:ascii="Times New Roman" w:eastAsia="Times New Roman" w:hAnsi="Times New Roman"/>
                <w:color w:val="000000"/>
                <w:sz w:val="28"/>
                <w:szCs w:val="28"/>
              </w:rPr>
              <w:t>педагогическим советом</w:t>
            </w:r>
          </w:p>
          <w:p w:rsidR="00575C30" w:rsidRPr="006B4E6F" w:rsidRDefault="00575C30" w:rsidP="00B46BB7">
            <w:pPr>
              <w:autoSpaceDE w:val="0"/>
              <w:autoSpaceDN w:val="0"/>
              <w:spacing w:after="0" w:line="240" w:lineRule="auto"/>
              <w:rPr>
                <w:rFonts w:ascii="Times New Roman" w:eastAsia="Times New Roman" w:hAnsi="Times New Roman"/>
                <w:color w:val="000000"/>
                <w:sz w:val="24"/>
                <w:szCs w:val="24"/>
              </w:rPr>
            </w:pPr>
            <w:r w:rsidRPr="006B4E6F">
              <w:rPr>
                <w:rFonts w:ascii="Times New Roman" w:eastAsia="Times New Roman" w:hAnsi="Times New Roman"/>
                <w:color w:val="000000"/>
                <w:sz w:val="24"/>
                <w:szCs w:val="24"/>
              </w:rPr>
              <w:t>Протокол № 01</w:t>
            </w:r>
          </w:p>
          <w:p w:rsidR="00575C30" w:rsidRPr="006B4E6F" w:rsidRDefault="0088344F" w:rsidP="00B46BB7">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31</w:t>
            </w:r>
            <w:r w:rsidR="00575C30">
              <w:rPr>
                <w:rFonts w:ascii="Times New Roman" w:eastAsia="Times New Roman" w:hAnsi="Times New Roman"/>
                <w:color w:val="000000"/>
                <w:sz w:val="24"/>
                <w:szCs w:val="24"/>
              </w:rPr>
              <w:t>.08.2026</w:t>
            </w:r>
            <w:r w:rsidR="00575C30" w:rsidRPr="006B4E6F">
              <w:rPr>
                <w:rFonts w:ascii="Times New Roman" w:eastAsia="Times New Roman" w:hAnsi="Times New Roman"/>
                <w:color w:val="000000"/>
                <w:sz w:val="24"/>
                <w:szCs w:val="24"/>
              </w:rPr>
              <w:t xml:space="preserve"> г.</w:t>
            </w:r>
          </w:p>
          <w:p w:rsidR="00575C30" w:rsidRPr="006B4E6F" w:rsidRDefault="00575C30" w:rsidP="00B46BB7">
            <w:pPr>
              <w:autoSpaceDE w:val="0"/>
              <w:autoSpaceDN w:val="0"/>
              <w:spacing w:after="120" w:line="240" w:lineRule="auto"/>
              <w:jc w:val="both"/>
              <w:rPr>
                <w:rFonts w:ascii="Times New Roman" w:eastAsia="Times New Roman" w:hAnsi="Times New Roman"/>
                <w:color w:val="000000"/>
                <w:sz w:val="24"/>
                <w:szCs w:val="24"/>
              </w:rPr>
            </w:pPr>
          </w:p>
        </w:tc>
        <w:tc>
          <w:tcPr>
            <w:tcW w:w="2342" w:type="dxa"/>
          </w:tcPr>
          <w:p w:rsidR="00575C30" w:rsidRPr="006B4E6F" w:rsidRDefault="00575C30" w:rsidP="00B46BB7">
            <w:pPr>
              <w:autoSpaceDE w:val="0"/>
              <w:autoSpaceDN w:val="0"/>
              <w:spacing w:after="120"/>
              <w:rPr>
                <w:rFonts w:ascii="Times New Roman" w:eastAsia="Times New Roman" w:hAnsi="Times New Roman"/>
                <w:color w:val="000000"/>
                <w:sz w:val="28"/>
                <w:szCs w:val="28"/>
              </w:rPr>
            </w:pPr>
            <w:r w:rsidRPr="006B4E6F">
              <w:rPr>
                <w:rFonts w:ascii="Times New Roman" w:eastAsia="Times New Roman" w:hAnsi="Times New Roman"/>
                <w:color w:val="000000"/>
                <w:sz w:val="28"/>
                <w:szCs w:val="28"/>
              </w:rPr>
              <w:t>СОГЛАСОВАНО</w:t>
            </w:r>
          </w:p>
          <w:p w:rsidR="00575C30" w:rsidRPr="006B4E6F" w:rsidRDefault="00575C30" w:rsidP="00B46BB7">
            <w:pPr>
              <w:autoSpaceDE w:val="0"/>
              <w:autoSpaceDN w:val="0"/>
              <w:spacing w:after="120"/>
              <w:rPr>
                <w:rFonts w:ascii="Times New Roman" w:eastAsia="Times New Roman" w:hAnsi="Times New Roman"/>
                <w:color w:val="000000"/>
                <w:sz w:val="28"/>
                <w:szCs w:val="28"/>
              </w:rPr>
            </w:pPr>
            <w:r w:rsidRPr="006B4E6F">
              <w:rPr>
                <w:rFonts w:ascii="Times New Roman" w:eastAsia="Times New Roman" w:hAnsi="Times New Roman"/>
                <w:color w:val="000000"/>
                <w:sz w:val="28"/>
                <w:szCs w:val="28"/>
              </w:rPr>
              <w:t>педагогическим советом</w:t>
            </w:r>
          </w:p>
          <w:p w:rsidR="00575C30" w:rsidRPr="006B4E6F" w:rsidRDefault="00575C30" w:rsidP="00B46BB7">
            <w:pPr>
              <w:autoSpaceDE w:val="0"/>
              <w:autoSpaceDN w:val="0"/>
              <w:spacing w:after="0" w:line="240" w:lineRule="auto"/>
              <w:rPr>
                <w:rFonts w:ascii="Times New Roman" w:eastAsia="Times New Roman" w:hAnsi="Times New Roman"/>
                <w:color w:val="000000"/>
                <w:sz w:val="24"/>
                <w:szCs w:val="24"/>
              </w:rPr>
            </w:pPr>
            <w:r w:rsidRPr="006B4E6F">
              <w:rPr>
                <w:rFonts w:ascii="Times New Roman" w:eastAsia="Times New Roman" w:hAnsi="Times New Roman"/>
                <w:color w:val="000000"/>
                <w:sz w:val="24"/>
                <w:szCs w:val="24"/>
              </w:rPr>
              <w:t>Протокол № 01</w:t>
            </w:r>
          </w:p>
          <w:p w:rsidR="00575C30" w:rsidRPr="006B4E6F" w:rsidRDefault="0088344F" w:rsidP="00B46BB7">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31</w:t>
            </w:r>
            <w:r w:rsidR="00575C30">
              <w:rPr>
                <w:rFonts w:ascii="Times New Roman" w:eastAsia="Times New Roman" w:hAnsi="Times New Roman"/>
                <w:color w:val="000000"/>
                <w:sz w:val="24"/>
                <w:szCs w:val="24"/>
              </w:rPr>
              <w:t>.08.2026</w:t>
            </w:r>
            <w:r w:rsidR="00575C30" w:rsidRPr="006B4E6F">
              <w:rPr>
                <w:rFonts w:ascii="Times New Roman" w:eastAsia="Times New Roman" w:hAnsi="Times New Roman"/>
                <w:color w:val="000000"/>
                <w:sz w:val="24"/>
                <w:szCs w:val="24"/>
              </w:rPr>
              <w:t xml:space="preserve"> г.</w:t>
            </w:r>
          </w:p>
          <w:p w:rsidR="00575C30" w:rsidRPr="006B4E6F" w:rsidRDefault="00575C30" w:rsidP="00B46BB7">
            <w:pPr>
              <w:autoSpaceDE w:val="0"/>
              <w:autoSpaceDN w:val="0"/>
              <w:spacing w:after="120" w:line="240" w:lineRule="auto"/>
              <w:jc w:val="both"/>
              <w:rPr>
                <w:rFonts w:ascii="Times New Roman" w:eastAsia="Times New Roman" w:hAnsi="Times New Roman"/>
                <w:color w:val="000000"/>
                <w:sz w:val="24"/>
                <w:szCs w:val="24"/>
              </w:rPr>
            </w:pPr>
          </w:p>
        </w:tc>
        <w:tc>
          <w:tcPr>
            <w:tcW w:w="3096" w:type="dxa"/>
          </w:tcPr>
          <w:p w:rsidR="00575C30" w:rsidRPr="006B4E6F" w:rsidRDefault="00575C30" w:rsidP="00B46BB7">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sidRPr="006B4E6F">
              <w:rPr>
                <w:rFonts w:ascii="Times New Roman" w:eastAsia="Times New Roman" w:hAnsi="Times New Roman"/>
                <w:color w:val="000000"/>
                <w:sz w:val="28"/>
                <w:szCs w:val="28"/>
              </w:rPr>
              <w:t>УТВЕРЖДЕНО</w:t>
            </w:r>
          </w:p>
          <w:p w:rsidR="00575C30" w:rsidRPr="006B4E6F" w:rsidRDefault="00575C30" w:rsidP="00B46BB7">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sidRPr="006B4E6F">
              <w:rPr>
                <w:rFonts w:ascii="Times New Roman" w:eastAsia="Times New Roman" w:hAnsi="Times New Roman"/>
                <w:color w:val="000000"/>
                <w:sz w:val="28"/>
                <w:szCs w:val="28"/>
              </w:rPr>
              <w:t>директор</w:t>
            </w:r>
          </w:p>
          <w:p w:rsidR="00575C30" w:rsidRPr="006B4E6F" w:rsidRDefault="00575C30" w:rsidP="00B46BB7">
            <w:pPr>
              <w:autoSpaceDE w:val="0"/>
              <w:autoSpaceDN w:val="0"/>
              <w:spacing w:after="120" w:line="240" w:lineRule="auto"/>
              <w:rPr>
                <w:rFonts w:ascii="Times New Roman" w:eastAsia="Times New Roman" w:hAnsi="Times New Roman"/>
                <w:color w:val="000000"/>
                <w:sz w:val="24"/>
                <w:szCs w:val="24"/>
              </w:rPr>
            </w:pPr>
            <w:r w:rsidRPr="006B4E6F">
              <w:rPr>
                <w:rFonts w:ascii="Times New Roman" w:eastAsia="Times New Roman" w:hAnsi="Times New Roman"/>
                <w:color w:val="000000"/>
                <w:sz w:val="24"/>
                <w:szCs w:val="24"/>
              </w:rPr>
              <w:t xml:space="preserve">________________________ </w:t>
            </w:r>
          </w:p>
          <w:p w:rsidR="00575C30" w:rsidRPr="006B4E6F" w:rsidRDefault="00575C30" w:rsidP="00B46BB7">
            <w:pPr>
              <w:autoSpaceDE w:val="0"/>
              <w:autoSpaceDN w:val="0"/>
              <w:spacing w:after="0" w:line="240" w:lineRule="auto"/>
              <w:jc w:val="right"/>
              <w:rPr>
                <w:rFonts w:ascii="Times New Roman" w:eastAsia="Times New Roman" w:hAnsi="Times New Roman"/>
                <w:color w:val="000000"/>
                <w:sz w:val="24"/>
                <w:szCs w:val="24"/>
              </w:rPr>
            </w:pPr>
            <w:r w:rsidRPr="006B4E6F">
              <w:rPr>
                <w:rFonts w:ascii="Times New Roman" w:eastAsia="Times New Roman" w:hAnsi="Times New Roman"/>
                <w:color w:val="000000"/>
                <w:sz w:val="24"/>
                <w:szCs w:val="24"/>
              </w:rPr>
              <w:t>Л.В.Шалатонова</w:t>
            </w:r>
          </w:p>
          <w:p w:rsidR="00575C30" w:rsidRPr="006B4E6F" w:rsidRDefault="00575C30" w:rsidP="00B46BB7">
            <w:pPr>
              <w:autoSpaceDE w:val="0"/>
              <w:autoSpaceDN w:val="0"/>
              <w:spacing w:after="0" w:line="240" w:lineRule="auto"/>
              <w:rPr>
                <w:rFonts w:ascii="Times New Roman" w:eastAsia="Times New Roman" w:hAnsi="Times New Roman"/>
                <w:color w:val="000000"/>
                <w:sz w:val="24"/>
                <w:szCs w:val="24"/>
              </w:rPr>
            </w:pPr>
            <w:r w:rsidRPr="006B4E6F">
              <w:rPr>
                <w:rFonts w:ascii="Times New Roman" w:eastAsia="Times New Roman" w:hAnsi="Times New Roman"/>
                <w:color w:val="000000"/>
                <w:sz w:val="24"/>
                <w:szCs w:val="24"/>
              </w:rPr>
              <w:t>П</w:t>
            </w:r>
            <w:r w:rsidR="0088344F">
              <w:rPr>
                <w:rFonts w:ascii="Times New Roman" w:eastAsia="Times New Roman" w:hAnsi="Times New Roman"/>
                <w:color w:val="000000"/>
                <w:sz w:val="24"/>
                <w:szCs w:val="24"/>
              </w:rPr>
              <w:t>риказ №92 от 01.09</w:t>
            </w:r>
            <w:r>
              <w:rPr>
                <w:rFonts w:ascii="Times New Roman" w:eastAsia="Times New Roman" w:hAnsi="Times New Roman"/>
                <w:color w:val="000000"/>
                <w:sz w:val="24"/>
                <w:szCs w:val="24"/>
              </w:rPr>
              <w:t>.2026</w:t>
            </w:r>
            <w:r w:rsidRPr="006B4E6F">
              <w:rPr>
                <w:rFonts w:ascii="Times New Roman" w:eastAsia="Times New Roman" w:hAnsi="Times New Roman"/>
                <w:color w:val="000000"/>
                <w:sz w:val="24"/>
                <w:szCs w:val="24"/>
              </w:rPr>
              <w:t>г.</w:t>
            </w:r>
          </w:p>
          <w:p w:rsidR="00575C30" w:rsidRPr="006B4E6F" w:rsidRDefault="00575C30" w:rsidP="00B46BB7">
            <w:pPr>
              <w:autoSpaceDE w:val="0"/>
              <w:autoSpaceDN w:val="0"/>
              <w:spacing w:after="120" w:line="240" w:lineRule="auto"/>
              <w:jc w:val="both"/>
              <w:rPr>
                <w:rFonts w:ascii="Times New Roman" w:eastAsia="Times New Roman" w:hAnsi="Times New Roman"/>
                <w:color w:val="000000"/>
                <w:sz w:val="24"/>
                <w:szCs w:val="24"/>
              </w:rPr>
            </w:pPr>
          </w:p>
        </w:tc>
      </w:tr>
    </w:tbl>
    <w:p w:rsidR="00575C30" w:rsidRPr="00D6398B" w:rsidRDefault="00575C30" w:rsidP="00575C30">
      <w:pPr>
        <w:spacing w:after="0"/>
        <w:ind w:left="120"/>
      </w:pPr>
    </w:p>
    <w:tbl>
      <w:tblPr>
        <w:tblW w:w="0" w:type="auto"/>
        <w:tblLook w:val="04A0"/>
      </w:tblPr>
      <w:tblGrid>
        <w:gridCol w:w="276"/>
        <w:gridCol w:w="276"/>
        <w:gridCol w:w="276"/>
      </w:tblGrid>
      <w:tr w:rsidR="00575C30" w:rsidRPr="00D672BB" w:rsidTr="00B46BB7">
        <w:tc>
          <w:tcPr>
            <w:tcW w:w="3114" w:type="dxa"/>
          </w:tcPr>
          <w:p w:rsidR="00575C30" w:rsidRPr="00D6398B" w:rsidRDefault="00575C30" w:rsidP="00B46BB7">
            <w:pPr>
              <w:spacing w:after="0"/>
            </w:pPr>
          </w:p>
        </w:tc>
        <w:tc>
          <w:tcPr>
            <w:tcW w:w="3115" w:type="dxa"/>
          </w:tcPr>
          <w:p w:rsidR="00575C30" w:rsidRPr="00D6398B" w:rsidRDefault="00575C30" w:rsidP="00B46BB7">
            <w:pPr>
              <w:spacing w:after="0"/>
            </w:pPr>
          </w:p>
        </w:tc>
        <w:tc>
          <w:tcPr>
            <w:tcW w:w="3115" w:type="dxa"/>
          </w:tcPr>
          <w:p w:rsidR="00575C30" w:rsidRPr="00D6398B" w:rsidRDefault="00575C30" w:rsidP="00B46BB7">
            <w:pPr>
              <w:spacing w:after="0"/>
            </w:pPr>
          </w:p>
        </w:tc>
      </w:tr>
    </w:tbl>
    <w:p w:rsidR="00575C30" w:rsidRPr="00D6398B" w:rsidRDefault="00575C30" w:rsidP="00575C30">
      <w:pPr>
        <w:spacing w:after="0"/>
        <w:ind w:left="120"/>
      </w:pPr>
    </w:p>
    <w:p w:rsidR="00575C30" w:rsidRPr="00D6398B" w:rsidRDefault="00575C30" w:rsidP="00575C30">
      <w:pPr>
        <w:spacing w:after="0"/>
        <w:ind w:left="120"/>
      </w:pPr>
    </w:p>
    <w:p w:rsidR="00575C30" w:rsidRPr="00D6398B" w:rsidRDefault="00575C30" w:rsidP="00575C30">
      <w:pPr>
        <w:spacing w:after="0"/>
        <w:ind w:left="120"/>
      </w:pPr>
    </w:p>
    <w:p w:rsidR="00722976" w:rsidRPr="00722976" w:rsidRDefault="00722976" w:rsidP="00DA794C">
      <w:pPr>
        <w:spacing w:after="0" w:line="240" w:lineRule="auto"/>
        <w:ind w:left="120"/>
      </w:pPr>
    </w:p>
    <w:p w:rsidR="00722976" w:rsidRPr="00722976" w:rsidRDefault="00722976" w:rsidP="00DA794C">
      <w:pPr>
        <w:spacing w:after="0" w:line="240" w:lineRule="auto"/>
        <w:ind w:left="120"/>
      </w:pPr>
    </w:p>
    <w:p w:rsidR="00722976" w:rsidRDefault="00722976" w:rsidP="00DA794C">
      <w:pPr>
        <w:spacing w:after="0" w:line="240" w:lineRule="auto"/>
        <w:ind w:left="120"/>
      </w:pPr>
    </w:p>
    <w:p w:rsidR="00575C30" w:rsidRDefault="00575C30" w:rsidP="00DA794C">
      <w:pPr>
        <w:spacing w:after="0" w:line="240" w:lineRule="auto"/>
        <w:ind w:left="120"/>
      </w:pPr>
    </w:p>
    <w:p w:rsidR="00575C30" w:rsidRDefault="00575C30" w:rsidP="00DA794C">
      <w:pPr>
        <w:spacing w:after="0" w:line="240" w:lineRule="auto"/>
        <w:ind w:left="120"/>
      </w:pPr>
    </w:p>
    <w:p w:rsidR="00575C30" w:rsidRDefault="00575C30" w:rsidP="00DA794C">
      <w:pPr>
        <w:spacing w:after="0" w:line="240" w:lineRule="auto"/>
        <w:ind w:left="120"/>
      </w:pPr>
    </w:p>
    <w:p w:rsidR="00575C30" w:rsidRDefault="00575C30" w:rsidP="00DA794C">
      <w:pPr>
        <w:spacing w:after="0" w:line="240" w:lineRule="auto"/>
        <w:ind w:left="120"/>
      </w:pPr>
    </w:p>
    <w:p w:rsidR="00575C30" w:rsidRDefault="00575C30" w:rsidP="00DA794C">
      <w:pPr>
        <w:spacing w:after="0" w:line="240" w:lineRule="auto"/>
        <w:ind w:left="120"/>
      </w:pPr>
    </w:p>
    <w:p w:rsidR="00575C30" w:rsidRDefault="00575C30" w:rsidP="00DA794C">
      <w:pPr>
        <w:spacing w:after="0" w:line="240" w:lineRule="auto"/>
        <w:ind w:left="120"/>
      </w:pPr>
    </w:p>
    <w:p w:rsidR="00575C30" w:rsidRDefault="00575C30" w:rsidP="00DA794C">
      <w:pPr>
        <w:spacing w:after="0" w:line="240" w:lineRule="auto"/>
        <w:ind w:left="120"/>
      </w:pPr>
    </w:p>
    <w:p w:rsidR="00575C30" w:rsidRDefault="00575C30" w:rsidP="00DA794C">
      <w:pPr>
        <w:spacing w:after="0" w:line="240" w:lineRule="auto"/>
        <w:ind w:left="120"/>
      </w:pPr>
    </w:p>
    <w:p w:rsidR="00575C30" w:rsidRPr="00722976" w:rsidRDefault="00575C30" w:rsidP="00DA794C">
      <w:pPr>
        <w:spacing w:after="0" w:line="240" w:lineRule="auto"/>
        <w:ind w:left="120"/>
      </w:pPr>
    </w:p>
    <w:p w:rsidR="00722976" w:rsidRPr="00722976" w:rsidRDefault="00722976" w:rsidP="00DA794C">
      <w:pPr>
        <w:spacing w:after="0" w:line="240" w:lineRule="auto"/>
        <w:ind w:left="120"/>
      </w:pPr>
    </w:p>
    <w:p w:rsidR="00722976" w:rsidRPr="00722976" w:rsidRDefault="00722976" w:rsidP="00DA794C">
      <w:pPr>
        <w:spacing w:after="0" w:line="240" w:lineRule="auto"/>
        <w:ind w:left="120"/>
      </w:pPr>
    </w:p>
    <w:p w:rsidR="00722976" w:rsidRPr="00722976" w:rsidRDefault="00722976" w:rsidP="00DA794C">
      <w:pPr>
        <w:spacing w:after="0" w:line="240" w:lineRule="auto"/>
        <w:ind w:left="120"/>
        <w:jc w:val="center"/>
        <w:rPr>
          <w:rFonts w:ascii="Times New Roman" w:hAnsi="Times New Roman"/>
          <w:b/>
          <w:color w:val="000000"/>
          <w:sz w:val="28"/>
        </w:rPr>
      </w:pPr>
      <w:r w:rsidRPr="00722976">
        <w:rPr>
          <w:rFonts w:ascii="Times New Roman" w:hAnsi="Times New Roman"/>
          <w:b/>
          <w:color w:val="000000"/>
          <w:sz w:val="28"/>
        </w:rPr>
        <w:t>АДАПТИРОВАННАЯ РАБОЧАЯ ПРОГРАММА ДЛЯ ОБУЧАЮЩИХСЯ С ЗПР (ВАРИАНТ 7.</w:t>
      </w:r>
      <w:r>
        <w:rPr>
          <w:rFonts w:ascii="Times New Roman" w:hAnsi="Times New Roman"/>
          <w:b/>
          <w:color w:val="000000"/>
          <w:sz w:val="28"/>
        </w:rPr>
        <w:t>2</w:t>
      </w:r>
      <w:r w:rsidRPr="00722976">
        <w:rPr>
          <w:rFonts w:ascii="Times New Roman" w:hAnsi="Times New Roman"/>
          <w:b/>
          <w:color w:val="000000"/>
          <w:sz w:val="28"/>
        </w:rPr>
        <w:t xml:space="preserve">) </w:t>
      </w:r>
    </w:p>
    <w:p w:rsidR="00722976" w:rsidRPr="00722976" w:rsidRDefault="00722976" w:rsidP="00DA794C">
      <w:pPr>
        <w:spacing w:after="0" w:line="240" w:lineRule="auto"/>
        <w:ind w:left="120"/>
        <w:jc w:val="center"/>
      </w:pPr>
      <w:r w:rsidRPr="00722976">
        <w:rPr>
          <w:rFonts w:ascii="Times New Roman" w:hAnsi="Times New Roman"/>
          <w:color w:val="000000"/>
          <w:sz w:val="28"/>
        </w:rPr>
        <w:t>(</w:t>
      </w:r>
      <w:r w:rsidRPr="00722976">
        <w:rPr>
          <w:rFonts w:ascii="Times New Roman" w:hAnsi="Times New Roman"/>
          <w:color w:val="000000"/>
          <w:sz w:val="28"/>
          <w:lang w:val="en-US"/>
        </w:rPr>
        <w:t>ID</w:t>
      </w:r>
      <w:r w:rsidRPr="00722976">
        <w:rPr>
          <w:rFonts w:ascii="Times New Roman" w:hAnsi="Times New Roman"/>
          <w:color w:val="000000"/>
          <w:sz w:val="28"/>
        </w:rPr>
        <w:t xml:space="preserve"> 9948586)</w:t>
      </w:r>
    </w:p>
    <w:p w:rsidR="00722976" w:rsidRPr="00722976" w:rsidRDefault="00722976" w:rsidP="00DA794C">
      <w:pPr>
        <w:spacing w:after="0" w:line="240" w:lineRule="auto"/>
        <w:ind w:left="120"/>
        <w:jc w:val="center"/>
      </w:pPr>
      <w:r w:rsidRPr="00722976">
        <w:rPr>
          <w:rFonts w:ascii="Times New Roman" w:hAnsi="Times New Roman"/>
          <w:b/>
          <w:color w:val="000000"/>
          <w:sz w:val="28"/>
        </w:rPr>
        <w:t>учебного предмета «Литературное чтение»</w:t>
      </w:r>
    </w:p>
    <w:p w:rsidR="00722976" w:rsidRPr="00722976" w:rsidRDefault="00722976" w:rsidP="00DA794C">
      <w:pPr>
        <w:spacing w:after="0" w:line="240" w:lineRule="auto"/>
        <w:ind w:left="120"/>
        <w:jc w:val="center"/>
      </w:pPr>
      <w:r w:rsidRPr="00722976">
        <w:rPr>
          <w:rFonts w:ascii="Times New Roman" w:hAnsi="Times New Roman"/>
          <w:color w:val="000000"/>
          <w:sz w:val="28"/>
        </w:rPr>
        <w:t>для обучающихся 1</w:t>
      </w:r>
      <w:r w:rsidR="00575C30">
        <w:rPr>
          <w:rFonts w:ascii="Times New Roman" w:hAnsi="Times New Roman"/>
          <w:color w:val="000000"/>
          <w:sz w:val="28"/>
        </w:rPr>
        <w:t>класса (дополнительный)</w:t>
      </w:r>
      <w:r w:rsidRPr="00722976">
        <w:rPr>
          <w:rFonts w:ascii="Times New Roman" w:hAnsi="Times New Roman"/>
          <w:color w:val="000000"/>
          <w:sz w:val="28"/>
        </w:rPr>
        <w:t xml:space="preserve"> </w:t>
      </w:r>
    </w:p>
    <w:p w:rsidR="00722976" w:rsidRPr="00722976" w:rsidRDefault="00722976" w:rsidP="00DA794C">
      <w:pPr>
        <w:spacing w:after="0" w:line="240" w:lineRule="auto"/>
        <w:ind w:left="120"/>
        <w:jc w:val="center"/>
      </w:pPr>
    </w:p>
    <w:p w:rsidR="00722976" w:rsidRPr="00722976" w:rsidRDefault="00722976" w:rsidP="00DA794C">
      <w:pPr>
        <w:spacing w:after="0" w:line="240" w:lineRule="auto"/>
        <w:ind w:left="120"/>
        <w:jc w:val="center"/>
      </w:pPr>
    </w:p>
    <w:p w:rsidR="00722976" w:rsidRPr="00722976" w:rsidRDefault="00722976" w:rsidP="00DA794C">
      <w:pPr>
        <w:spacing w:after="0" w:line="240" w:lineRule="auto"/>
        <w:ind w:left="120"/>
        <w:jc w:val="center"/>
      </w:pPr>
    </w:p>
    <w:p w:rsidR="00722976" w:rsidRPr="00722976" w:rsidRDefault="00722976" w:rsidP="00DA794C">
      <w:pPr>
        <w:spacing w:after="0" w:line="240" w:lineRule="auto"/>
        <w:ind w:left="120"/>
        <w:jc w:val="center"/>
      </w:pPr>
    </w:p>
    <w:p w:rsidR="00722976" w:rsidRPr="00722976" w:rsidRDefault="00722976" w:rsidP="00DA794C">
      <w:pPr>
        <w:spacing w:after="0" w:line="240" w:lineRule="auto"/>
        <w:ind w:left="120"/>
        <w:jc w:val="center"/>
      </w:pPr>
    </w:p>
    <w:p w:rsidR="00722976" w:rsidRPr="00722976" w:rsidRDefault="00722976" w:rsidP="00DA794C">
      <w:pPr>
        <w:spacing w:after="0" w:line="240" w:lineRule="auto"/>
        <w:ind w:left="120"/>
        <w:jc w:val="center"/>
      </w:pPr>
    </w:p>
    <w:p w:rsidR="00722976" w:rsidRPr="00722976" w:rsidRDefault="00722976" w:rsidP="00DA794C">
      <w:pPr>
        <w:spacing w:after="0" w:line="240" w:lineRule="auto"/>
      </w:pPr>
    </w:p>
    <w:p w:rsidR="00722976" w:rsidRPr="00722976" w:rsidRDefault="00722976" w:rsidP="00DA794C">
      <w:pPr>
        <w:spacing w:after="0" w:line="240" w:lineRule="auto"/>
        <w:ind w:left="120"/>
        <w:jc w:val="center"/>
      </w:pPr>
    </w:p>
    <w:p w:rsidR="00722976" w:rsidRPr="00722976" w:rsidRDefault="00722976" w:rsidP="00DA794C">
      <w:pPr>
        <w:spacing w:after="0" w:line="240" w:lineRule="auto"/>
        <w:ind w:left="120"/>
        <w:jc w:val="center"/>
      </w:pPr>
    </w:p>
    <w:p w:rsidR="00722976" w:rsidRPr="00722976" w:rsidRDefault="00722976" w:rsidP="00DA794C">
      <w:pPr>
        <w:spacing w:after="0" w:line="240" w:lineRule="auto"/>
        <w:ind w:left="120"/>
        <w:jc w:val="center"/>
      </w:pPr>
    </w:p>
    <w:p w:rsidR="00722976" w:rsidRPr="00722976" w:rsidRDefault="00722976" w:rsidP="00DA794C">
      <w:pPr>
        <w:spacing w:after="0" w:line="240" w:lineRule="auto"/>
        <w:ind w:left="120"/>
        <w:jc w:val="center"/>
      </w:pPr>
    </w:p>
    <w:p w:rsidR="00B26E43" w:rsidRDefault="00575C30" w:rsidP="00575C30">
      <w:pPr>
        <w:spacing w:line="240" w:lineRule="auto"/>
        <w:jc w:val="center"/>
        <w:rPr>
          <w:rFonts w:ascii="Times New Roman" w:hAnsi="Times New Roman"/>
          <w:b/>
          <w:color w:val="000000"/>
          <w:sz w:val="28"/>
        </w:rPr>
      </w:pPr>
      <w:r>
        <w:rPr>
          <w:rFonts w:ascii="Times New Roman" w:hAnsi="Times New Roman"/>
          <w:b/>
          <w:color w:val="000000"/>
          <w:sz w:val="28"/>
        </w:rPr>
        <w:t>с.Генеральское</w:t>
      </w:r>
    </w:p>
    <w:p w:rsidR="00575C30" w:rsidRPr="008D6248" w:rsidRDefault="00575C30" w:rsidP="00575C30">
      <w:pPr>
        <w:spacing w:line="240" w:lineRule="auto"/>
        <w:jc w:val="center"/>
        <w:rPr>
          <w:rFonts w:ascii="Times New Roman" w:hAnsi="Times New Roman" w:cs="Times New Roman"/>
          <w:sz w:val="28"/>
          <w:szCs w:val="28"/>
        </w:rPr>
      </w:pPr>
      <w:r>
        <w:rPr>
          <w:rFonts w:ascii="Times New Roman" w:hAnsi="Times New Roman"/>
          <w:b/>
          <w:color w:val="000000"/>
          <w:sz w:val="28"/>
        </w:rPr>
        <w:t>2026</w:t>
      </w:r>
    </w:p>
    <w:p w:rsidR="00F921E7" w:rsidRPr="005E7E4A" w:rsidRDefault="00F921E7" w:rsidP="00DA794C">
      <w:pPr>
        <w:pStyle w:val="1"/>
        <w:spacing w:line="240" w:lineRule="auto"/>
      </w:pPr>
      <w:bookmarkStart w:id="2" w:name="_Toc142903140"/>
      <w:r w:rsidRPr="005E7E4A">
        <w:lastRenderedPageBreak/>
        <w:t>П</w:t>
      </w:r>
      <w:r w:rsidR="0093557A" w:rsidRPr="005E7E4A">
        <w:t>ОЯСНИТЕЛЬНАЯ ЗАПИСКА</w:t>
      </w:r>
      <w:bookmarkEnd w:id="2"/>
    </w:p>
    <w:p w:rsidR="00D22CD5" w:rsidRPr="005E7E4A" w:rsidRDefault="00D22CD5" w:rsidP="00DA794C">
      <w:pPr>
        <w:spacing w:after="0" w:line="240" w:lineRule="auto"/>
        <w:jc w:val="both"/>
        <w:rPr>
          <w:rFonts w:ascii="Times New Roman" w:hAnsi="Times New Roman" w:cs="Times New Roman"/>
          <w:sz w:val="28"/>
          <w:szCs w:val="28"/>
        </w:rPr>
      </w:pPr>
    </w:p>
    <w:p w:rsidR="00F921E7" w:rsidRPr="005E7E4A" w:rsidRDefault="00722976" w:rsidP="00DA794C">
      <w:pPr>
        <w:spacing w:after="0" w:line="240" w:lineRule="auto"/>
        <w:ind w:firstLine="709"/>
        <w:jc w:val="both"/>
        <w:rPr>
          <w:rFonts w:ascii="Times New Roman" w:hAnsi="Times New Roman" w:cs="Times New Roman"/>
          <w:sz w:val="28"/>
          <w:szCs w:val="28"/>
        </w:rPr>
      </w:pPr>
      <w:r w:rsidRPr="00722976">
        <w:rPr>
          <w:rFonts w:ascii="Times New Roman" w:hAnsi="Times New Roman" w:cs="Times New Roman"/>
          <w:sz w:val="28"/>
          <w:szCs w:val="28"/>
        </w:rPr>
        <w:t xml:space="preserve">Адаптированная рабочая программа по учебному предмету </w:t>
      </w:r>
      <w:r w:rsidR="00F921E7" w:rsidRPr="005E7E4A">
        <w:rPr>
          <w:rFonts w:ascii="Times New Roman" w:hAnsi="Times New Roman" w:cs="Times New Roman"/>
          <w:sz w:val="28"/>
          <w:szCs w:val="28"/>
        </w:rPr>
        <w:t>«</w:t>
      </w:r>
      <w:r w:rsidR="00D865C4" w:rsidRPr="005E7E4A">
        <w:rPr>
          <w:rFonts w:ascii="Times New Roman" w:hAnsi="Times New Roman" w:cs="Times New Roman"/>
          <w:sz w:val="28"/>
          <w:szCs w:val="28"/>
        </w:rPr>
        <w:t>Литературное чтение</w:t>
      </w:r>
      <w:r w:rsidR="00F921E7" w:rsidRPr="005E7E4A">
        <w:rPr>
          <w:rFonts w:ascii="Times New Roman" w:hAnsi="Times New Roman" w:cs="Times New Roman"/>
          <w:sz w:val="28"/>
          <w:szCs w:val="28"/>
        </w:rPr>
        <w:t xml:space="preserve">» на уровне начального общего образования обучающихся с ЗПР составлена на основе Требований к результатам освоения программы начального общего образования Федерального государственного образовательного </w:t>
      </w:r>
      <w:r w:rsidR="003375CE" w:rsidRPr="005E7E4A">
        <w:rPr>
          <w:rFonts w:ascii="Times New Roman" w:hAnsi="Times New Roman" w:cs="Times New Roman"/>
          <w:sz w:val="28"/>
          <w:szCs w:val="28"/>
        </w:rPr>
        <w:t xml:space="preserve">стандарта </w:t>
      </w:r>
      <w:r w:rsidR="00F921E7" w:rsidRPr="005E7E4A">
        <w:rPr>
          <w:rFonts w:ascii="Times New Roman" w:hAnsi="Times New Roman" w:cs="Times New Roman"/>
          <w:sz w:val="28"/>
          <w:szCs w:val="28"/>
        </w:rPr>
        <w:t>начального общего образования</w:t>
      </w:r>
      <w:r w:rsidR="0060063E" w:rsidRPr="005E7E4A">
        <w:rPr>
          <w:rFonts w:ascii="Times New Roman" w:hAnsi="Times New Roman" w:cs="Times New Roman"/>
          <w:sz w:val="28"/>
          <w:szCs w:val="28"/>
        </w:rPr>
        <w:t xml:space="preserve"> обучающихся с ОВЗ</w:t>
      </w:r>
      <w:r w:rsidR="00F921E7" w:rsidRPr="005E7E4A">
        <w:rPr>
          <w:rFonts w:ascii="Times New Roman" w:hAnsi="Times New Roman" w:cs="Times New Roman"/>
          <w:sz w:val="28"/>
          <w:szCs w:val="28"/>
        </w:rPr>
        <w:t xml:space="preserve"> (далее – далее ФГОС НОО</w:t>
      </w:r>
      <w:r w:rsidR="0060063E" w:rsidRPr="005E7E4A">
        <w:rPr>
          <w:rFonts w:ascii="Times New Roman" w:hAnsi="Times New Roman" w:cs="Times New Roman"/>
          <w:sz w:val="28"/>
          <w:szCs w:val="28"/>
        </w:rPr>
        <w:t xml:space="preserve"> ОВЗ</w:t>
      </w:r>
      <w:r w:rsidR="00F921E7" w:rsidRPr="005E7E4A">
        <w:rPr>
          <w:rFonts w:ascii="Times New Roman" w:hAnsi="Times New Roman" w:cs="Times New Roman"/>
          <w:sz w:val="28"/>
          <w:szCs w:val="28"/>
        </w:rPr>
        <w:t xml:space="preserve">), </w:t>
      </w:r>
      <w:r w:rsidR="0060063E" w:rsidRPr="005E7E4A">
        <w:rPr>
          <w:rFonts w:ascii="Times New Roman" w:hAnsi="Times New Roman" w:cs="Times New Roman"/>
          <w:sz w:val="28"/>
          <w:szCs w:val="28"/>
        </w:rPr>
        <w:t>а также ориентирована на целевые приоритеты духовно-нравственного развития, воспитания и социализации обучающихся с ЗПР, сформулированные в Федеральной программе воспитания.</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Как и русский язык, литературное чтение предстаёт в качестве одного из ведущих предметов, обеспечивающих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 с ЗПР.</w:t>
      </w:r>
    </w:p>
    <w:p w:rsidR="0060063E" w:rsidRPr="005E7E4A" w:rsidRDefault="00D22CD5"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Обучаю</w:t>
      </w:r>
      <w:r w:rsidR="0060063E" w:rsidRPr="005E7E4A">
        <w:rPr>
          <w:rFonts w:ascii="Times New Roman" w:hAnsi="Times New Roman" w:cs="Times New Roman"/>
          <w:sz w:val="28"/>
          <w:szCs w:val="28"/>
        </w:rPr>
        <w:t xml:space="preserve">щиеся с ЗПР, наряду с другими учебными трудностями, испытывают затруднения при формировании навыка чтения. Они долго и с большим трудом овладевают техникой чтения, недостаточно понимают смысл прочитанного, во время чтения могут допускать большое количество разнообразных ошибок (пропуски, замены, перестановки букв, ударение, чтение по догадке и др.). </w:t>
      </w:r>
      <w:r w:rsidRPr="005E7E4A">
        <w:rPr>
          <w:rFonts w:ascii="Times New Roman" w:hAnsi="Times New Roman" w:cs="Times New Roman"/>
          <w:sz w:val="28"/>
          <w:szCs w:val="28"/>
        </w:rPr>
        <w:t>Обучающиеся</w:t>
      </w:r>
      <w:r w:rsidR="0060063E" w:rsidRPr="005E7E4A">
        <w:rPr>
          <w:rFonts w:ascii="Times New Roman" w:hAnsi="Times New Roman" w:cs="Times New Roman"/>
          <w:sz w:val="28"/>
          <w:szCs w:val="28"/>
        </w:rPr>
        <w:t xml:space="preserve"> с ЗПР часто оказываются не в состоянии самостоятельно использовать контекст при осмыслении встречающихся в нем незнакомых слов и выражений. </w:t>
      </w:r>
      <w:r w:rsidRPr="005E7E4A">
        <w:rPr>
          <w:rFonts w:ascii="Times New Roman" w:hAnsi="Times New Roman" w:cs="Times New Roman"/>
          <w:sz w:val="28"/>
          <w:szCs w:val="28"/>
        </w:rPr>
        <w:t>Они</w:t>
      </w:r>
      <w:r w:rsidR="0060063E" w:rsidRPr="005E7E4A">
        <w:rPr>
          <w:rFonts w:ascii="Times New Roman" w:hAnsi="Times New Roman" w:cs="Times New Roman"/>
          <w:sz w:val="28"/>
          <w:szCs w:val="28"/>
        </w:rPr>
        <w:t xml:space="preserve"> затрудняются передать главную мысль прочитанного, установить причинно-следственные связи, самостоятельно охарактеризовать героев произведения и дать оценку их поступкам. Обучающиеся с ЗПР долгое время затрудняются в правильном интонировании при чтении. </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Учебный предмет «Литературное чтение» является одним из основных предметов в системе подготовки обучающегося с ЗПР. Овладение читательской компетенцией, умение излагать свои мысли необходимо для полноценной социализации обучающегося с ЗПР. В процессе освоения курса у обучающихся повышается уровень коммуникативной культуры: формируются умения составлять диалоги, высказывать собственное мнение, строить монолог в соответствии с речевой задачей, работать с различными видами текстов, самостоятельно пользоваться справочным аппаратом учебника, находить информацию в словарях, справочниках. Позитивное отношение к книгам и чтению способствует формированию общей культуры. </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Приобретенные обучающимися с ЗПР знания, полученный опыт решения учебных задач, а также сформированность предметных и универсальных действий в процессе изучения предмета «Литературное чтение» станут фундаментом обучения в основном звене школы, а также будут востребованы в жизни.</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lastRenderedPageBreak/>
        <w:t xml:space="preserve">Программа отражает содержание обучения предмету «Литературное чтение» с учетом особых образовательных потребностей обучающихся с ЗПР. Коррекционная направленность обучения предполагает введение дополнительных видов деятельности и специальных упражнений, направленных на преодоление недостатков в развитии речи </w:t>
      </w:r>
      <w:r w:rsidR="00D22CD5" w:rsidRPr="005E7E4A">
        <w:rPr>
          <w:rFonts w:ascii="Times New Roman" w:hAnsi="Times New Roman" w:cs="Times New Roman"/>
          <w:sz w:val="28"/>
          <w:szCs w:val="28"/>
        </w:rPr>
        <w:t>обучающихся</w:t>
      </w:r>
      <w:r w:rsidRPr="005E7E4A">
        <w:rPr>
          <w:rFonts w:ascii="Times New Roman" w:hAnsi="Times New Roman" w:cs="Times New Roman"/>
          <w:sz w:val="28"/>
          <w:szCs w:val="28"/>
        </w:rPr>
        <w:t xml:space="preserve"> с ЗПР, обогащение словарного запаса, активизацию развития звукового анализа и синтеза как основы профилактики специфических ошибок чтения. Учитель начальных классов должен поддерживать тесную связь с учителем-логопедом, осуществляющим профилактику таких расстройств письменной речи как дислексия.</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Для совершенствования техники чтения, преодоления разнообразных ошибок и затруднений </w:t>
      </w:r>
      <w:r w:rsidR="00FB0BB7" w:rsidRPr="005E7E4A">
        <w:rPr>
          <w:rFonts w:ascii="Times New Roman" w:hAnsi="Times New Roman" w:cs="Times New Roman"/>
          <w:sz w:val="28"/>
          <w:szCs w:val="28"/>
        </w:rPr>
        <w:t>у обучающихся с ЗПР проводя</w:t>
      </w:r>
      <w:r w:rsidRPr="005E7E4A">
        <w:rPr>
          <w:rFonts w:ascii="Times New Roman" w:hAnsi="Times New Roman" w:cs="Times New Roman"/>
          <w:sz w:val="28"/>
          <w:szCs w:val="28"/>
        </w:rPr>
        <w:t xml:space="preserve">тся специальные тренировочные упражнения, включающие чтение слоговых таблиц, столбиков слов с наращиванием слогов, чтение пар слов, отличающихся одной буквой, преобразование слов, отработка чтения слов определенной слоговой структуры и др. Также используются упражнения по расширению поля зрения читающего, тренировки зрительного восприятия. Особое место отводится работе с текстом, в процессе которой обучающиеся поэтапно переводятся от умений работать с помощью учителя к самостоятельному анализу прочитанного. Склонность </w:t>
      </w:r>
      <w:r w:rsidR="00FB0BB7" w:rsidRPr="005E7E4A">
        <w:rPr>
          <w:rFonts w:ascii="Times New Roman" w:hAnsi="Times New Roman" w:cs="Times New Roman"/>
          <w:sz w:val="28"/>
          <w:szCs w:val="28"/>
        </w:rPr>
        <w:t>обучающихся</w:t>
      </w:r>
      <w:r w:rsidRPr="005E7E4A">
        <w:rPr>
          <w:rFonts w:ascii="Times New Roman" w:hAnsi="Times New Roman" w:cs="Times New Roman"/>
          <w:sz w:val="28"/>
          <w:szCs w:val="28"/>
        </w:rPr>
        <w:t xml:space="preserve"> с ЗПР к механическому чтению требует необходимости усиления видов деятельности учащихся над осознанностью чтения, пониманием прочитанного. С первого класса проводится работа над выборочным чтением, </w:t>
      </w:r>
      <w:r w:rsidR="00F578C1" w:rsidRPr="005E7E4A">
        <w:rPr>
          <w:rFonts w:ascii="Times New Roman" w:hAnsi="Times New Roman" w:cs="Times New Roman"/>
          <w:sz w:val="28"/>
          <w:szCs w:val="28"/>
        </w:rPr>
        <w:t>нахождением</w:t>
      </w:r>
      <w:r w:rsidRPr="005E7E4A">
        <w:rPr>
          <w:rFonts w:ascii="Times New Roman" w:hAnsi="Times New Roman" w:cs="Times New Roman"/>
          <w:sz w:val="28"/>
          <w:szCs w:val="28"/>
        </w:rPr>
        <w:t xml:space="preserve"> в предложении или тексте заданных слов, выражений, отрывков. </w:t>
      </w:r>
      <w:r w:rsidR="00F578C1" w:rsidRPr="005E7E4A">
        <w:rPr>
          <w:rFonts w:ascii="Times New Roman" w:hAnsi="Times New Roman" w:cs="Times New Roman"/>
          <w:sz w:val="28"/>
          <w:szCs w:val="28"/>
        </w:rPr>
        <w:t>Обучающиеся</w:t>
      </w:r>
      <w:r w:rsidRPr="005E7E4A">
        <w:rPr>
          <w:rFonts w:ascii="Times New Roman" w:hAnsi="Times New Roman" w:cs="Times New Roman"/>
          <w:sz w:val="28"/>
          <w:szCs w:val="28"/>
        </w:rPr>
        <w:t xml:space="preserve"> с ЗПР приучаются к целостному анализу прочитанного, поиску логических связей между частями произведения, причинно-следственных связей между событиями. </w:t>
      </w:r>
      <w:r w:rsidR="00F578C1" w:rsidRPr="005E7E4A">
        <w:rPr>
          <w:rFonts w:ascii="Times New Roman" w:hAnsi="Times New Roman" w:cs="Times New Roman"/>
          <w:sz w:val="28"/>
          <w:szCs w:val="28"/>
        </w:rPr>
        <w:t xml:space="preserve">Большое </w:t>
      </w:r>
      <w:r w:rsidRPr="005E7E4A">
        <w:rPr>
          <w:rFonts w:ascii="Times New Roman" w:hAnsi="Times New Roman" w:cs="Times New Roman"/>
          <w:sz w:val="28"/>
          <w:szCs w:val="28"/>
        </w:rPr>
        <w:t>значение</w:t>
      </w:r>
      <w:r w:rsidR="00F578C1" w:rsidRPr="005E7E4A">
        <w:rPr>
          <w:rFonts w:ascii="Times New Roman" w:hAnsi="Times New Roman" w:cs="Times New Roman"/>
          <w:sz w:val="28"/>
          <w:szCs w:val="28"/>
        </w:rPr>
        <w:t xml:space="preserve"> уделяется</w:t>
      </w:r>
      <w:r w:rsidRPr="005E7E4A">
        <w:rPr>
          <w:rFonts w:ascii="Times New Roman" w:hAnsi="Times New Roman" w:cs="Times New Roman"/>
          <w:sz w:val="28"/>
          <w:szCs w:val="28"/>
        </w:rPr>
        <w:t xml:space="preserve"> словарной работ</w:t>
      </w:r>
      <w:r w:rsidR="00F578C1" w:rsidRPr="005E7E4A">
        <w:rPr>
          <w:rFonts w:ascii="Times New Roman" w:hAnsi="Times New Roman" w:cs="Times New Roman"/>
          <w:sz w:val="28"/>
          <w:szCs w:val="28"/>
        </w:rPr>
        <w:t>е</w:t>
      </w:r>
      <w:r w:rsidRPr="005E7E4A">
        <w:rPr>
          <w:rFonts w:ascii="Times New Roman" w:hAnsi="Times New Roman" w:cs="Times New Roman"/>
          <w:sz w:val="28"/>
          <w:szCs w:val="28"/>
        </w:rPr>
        <w:t>. Происходит развитие понятийной стороны речи, расширение словаря</w:t>
      </w:r>
      <w:r w:rsidR="00F578C1" w:rsidRPr="005E7E4A">
        <w:rPr>
          <w:rFonts w:ascii="Times New Roman" w:hAnsi="Times New Roman" w:cs="Times New Roman"/>
          <w:sz w:val="28"/>
          <w:szCs w:val="28"/>
        </w:rPr>
        <w:t>;обучающиеся</w:t>
      </w:r>
      <w:r w:rsidRPr="005E7E4A">
        <w:rPr>
          <w:rFonts w:ascii="Times New Roman" w:hAnsi="Times New Roman" w:cs="Times New Roman"/>
          <w:sz w:val="28"/>
          <w:szCs w:val="28"/>
        </w:rPr>
        <w:t xml:space="preserve"> с З</w:t>
      </w:r>
      <w:r w:rsidR="00F578C1" w:rsidRPr="005E7E4A">
        <w:rPr>
          <w:rFonts w:ascii="Times New Roman" w:hAnsi="Times New Roman" w:cs="Times New Roman"/>
          <w:sz w:val="28"/>
          <w:szCs w:val="28"/>
        </w:rPr>
        <w:t>П</w:t>
      </w:r>
      <w:r w:rsidRPr="005E7E4A">
        <w:rPr>
          <w:rFonts w:ascii="Times New Roman" w:hAnsi="Times New Roman" w:cs="Times New Roman"/>
          <w:sz w:val="28"/>
          <w:szCs w:val="28"/>
        </w:rPr>
        <w:t xml:space="preserve">Р приучаются обращать внимание на непонятные слова, развивают привычку выяснять их значение, более тонко анализируют языковой материал. </w:t>
      </w:r>
      <w:r w:rsidR="00F578C1" w:rsidRPr="005E7E4A">
        <w:rPr>
          <w:rFonts w:ascii="Times New Roman" w:hAnsi="Times New Roman" w:cs="Times New Roman"/>
          <w:sz w:val="28"/>
          <w:szCs w:val="28"/>
        </w:rPr>
        <w:t>Д</w:t>
      </w:r>
      <w:r w:rsidRPr="005E7E4A">
        <w:rPr>
          <w:rFonts w:ascii="Times New Roman" w:hAnsi="Times New Roman" w:cs="Times New Roman"/>
          <w:sz w:val="28"/>
          <w:szCs w:val="28"/>
        </w:rPr>
        <w:t xml:space="preserve">олжна предусматриваться специальная продолжительная работа по обучению пересказу. </w:t>
      </w:r>
      <w:r w:rsidR="00F578C1" w:rsidRPr="005E7E4A">
        <w:rPr>
          <w:rFonts w:ascii="Times New Roman" w:hAnsi="Times New Roman" w:cs="Times New Roman"/>
          <w:sz w:val="28"/>
          <w:szCs w:val="28"/>
        </w:rPr>
        <w:t>Обучающиеся</w:t>
      </w:r>
      <w:r w:rsidRPr="005E7E4A">
        <w:rPr>
          <w:rFonts w:ascii="Times New Roman" w:hAnsi="Times New Roman" w:cs="Times New Roman"/>
          <w:sz w:val="28"/>
          <w:szCs w:val="28"/>
        </w:rPr>
        <w:t xml:space="preserve"> учатся излагать тексты небольшого объема с опорой на картинный план и ключевые слова, затем на план-во</w:t>
      </w:r>
      <w:r w:rsidR="00A45087" w:rsidRPr="005E7E4A">
        <w:rPr>
          <w:rFonts w:ascii="Times New Roman" w:hAnsi="Times New Roman" w:cs="Times New Roman"/>
          <w:sz w:val="28"/>
          <w:szCs w:val="28"/>
        </w:rPr>
        <w:t>п</w:t>
      </w:r>
      <w:r w:rsidRPr="005E7E4A">
        <w:rPr>
          <w:rFonts w:ascii="Times New Roman" w:hAnsi="Times New Roman" w:cs="Times New Roman"/>
          <w:sz w:val="28"/>
          <w:szCs w:val="28"/>
        </w:rPr>
        <w:t xml:space="preserve">рос и позже на совместно составленный план излагаемого текста, при этом визуальная поддержка может долго служить опорой для </w:t>
      </w:r>
      <w:r w:rsidR="00A45087" w:rsidRPr="005E7E4A">
        <w:rPr>
          <w:rFonts w:ascii="Times New Roman" w:hAnsi="Times New Roman" w:cs="Times New Roman"/>
          <w:sz w:val="28"/>
          <w:szCs w:val="28"/>
        </w:rPr>
        <w:t>обучающегося</w:t>
      </w:r>
      <w:r w:rsidRPr="005E7E4A">
        <w:rPr>
          <w:rFonts w:ascii="Times New Roman" w:hAnsi="Times New Roman" w:cs="Times New Roman"/>
          <w:sz w:val="28"/>
          <w:szCs w:val="28"/>
        </w:rPr>
        <w:t>.</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При усвоении учебного предмета «Литературное чтение» у обучающихся с ЗПР формируется положительная мотивация к систематическому чтению и слушанию художественной литературы и произведений устного народного творчества; происходит достижение необходимого для продолжения образования уровня общего речевого развития; формируется первоначальное представление о многообразии жанров художественных произведений и произведений устного народного творчества; происходит овладение элементарными умениями анализа и интерпретации текста, осознанного использования при анализе текста </w:t>
      </w:r>
      <w:r w:rsidRPr="005E7E4A">
        <w:rPr>
          <w:rFonts w:ascii="Times New Roman" w:hAnsi="Times New Roman" w:cs="Times New Roman"/>
          <w:sz w:val="28"/>
          <w:szCs w:val="28"/>
        </w:rPr>
        <w:lastRenderedPageBreak/>
        <w:t xml:space="preserve">изученных литературных понятий в соответствии с представленными предметными результатами по классам; происходит овладение техникой смыслового чтения вслух, «про себя» (молча) и текстовой деятельностью, обеспечивающей понимание и использование информации для решения учебных задач. </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60063E" w:rsidRPr="005E7E4A" w:rsidRDefault="0060063E"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Литературное чтение является преемственным по отношению к учебному предмету «Литература», который изучается на уровне основного общего образования.</w:t>
      </w:r>
    </w:p>
    <w:p w:rsidR="00673F27" w:rsidRDefault="0060063E" w:rsidP="00575C30">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Освоение программы по литературному чтению в 1дополнительном классе отводится 33 учебные недели (132 часа</w:t>
      </w:r>
      <w:r w:rsidR="00575C30">
        <w:rPr>
          <w:rFonts w:ascii="Times New Roman" w:hAnsi="Times New Roman" w:cs="Times New Roman"/>
          <w:sz w:val="28"/>
          <w:szCs w:val="28"/>
        </w:rPr>
        <w:t>).</w:t>
      </w:r>
    </w:p>
    <w:p w:rsidR="00575C30" w:rsidRDefault="00575C30" w:rsidP="00575C30">
      <w:pPr>
        <w:spacing w:after="0" w:line="240" w:lineRule="auto"/>
        <w:ind w:firstLine="709"/>
        <w:jc w:val="both"/>
        <w:rPr>
          <w:rFonts w:ascii="Times New Roman" w:hAnsi="Times New Roman" w:cs="Times New Roman"/>
          <w:sz w:val="28"/>
          <w:szCs w:val="28"/>
        </w:rPr>
      </w:pPr>
    </w:p>
    <w:p w:rsidR="00575C30" w:rsidRDefault="00575C30" w:rsidP="00575C30">
      <w:pPr>
        <w:spacing w:after="0" w:line="240" w:lineRule="auto"/>
        <w:ind w:firstLine="709"/>
        <w:jc w:val="both"/>
        <w:rPr>
          <w:rFonts w:ascii="Times New Roman" w:hAnsi="Times New Roman" w:cs="Times New Roman"/>
          <w:sz w:val="28"/>
          <w:szCs w:val="28"/>
        </w:rPr>
      </w:pPr>
    </w:p>
    <w:p w:rsidR="00575C30" w:rsidRDefault="00575C30" w:rsidP="00575C30">
      <w:pPr>
        <w:spacing w:after="0" w:line="240" w:lineRule="auto"/>
        <w:ind w:firstLine="709"/>
        <w:jc w:val="both"/>
        <w:rPr>
          <w:rFonts w:ascii="Times New Roman" w:hAnsi="Times New Roman" w:cs="Times New Roman"/>
          <w:sz w:val="28"/>
          <w:szCs w:val="28"/>
        </w:rPr>
      </w:pPr>
    </w:p>
    <w:p w:rsidR="00575C30" w:rsidRDefault="00575C30" w:rsidP="00575C30">
      <w:pPr>
        <w:spacing w:after="0" w:line="240" w:lineRule="auto"/>
        <w:ind w:firstLine="709"/>
        <w:jc w:val="both"/>
        <w:rPr>
          <w:rFonts w:ascii="Times New Roman" w:hAnsi="Times New Roman" w:cs="Times New Roman"/>
          <w:sz w:val="28"/>
          <w:szCs w:val="28"/>
        </w:rPr>
      </w:pPr>
    </w:p>
    <w:p w:rsidR="00575C30" w:rsidRDefault="00575C30" w:rsidP="00575C30">
      <w:pPr>
        <w:spacing w:after="0" w:line="240" w:lineRule="auto"/>
        <w:ind w:firstLine="709"/>
        <w:jc w:val="both"/>
        <w:rPr>
          <w:rFonts w:ascii="Times New Roman" w:hAnsi="Times New Roman" w:cs="Times New Roman"/>
          <w:sz w:val="28"/>
          <w:szCs w:val="28"/>
        </w:rPr>
      </w:pPr>
    </w:p>
    <w:p w:rsidR="00575C30" w:rsidRDefault="00575C30" w:rsidP="00575C30">
      <w:pPr>
        <w:spacing w:after="0" w:line="240" w:lineRule="auto"/>
        <w:ind w:firstLine="709"/>
        <w:jc w:val="both"/>
        <w:rPr>
          <w:rFonts w:ascii="Times New Roman" w:hAnsi="Times New Roman" w:cs="Times New Roman"/>
          <w:sz w:val="28"/>
          <w:szCs w:val="28"/>
        </w:rPr>
      </w:pPr>
    </w:p>
    <w:p w:rsidR="00575C30" w:rsidRDefault="00575C30" w:rsidP="00575C30">
      <w:pPr>
        <w:spacing w:after="0" w:line="240" w:lineRule="auto"/>
        <w:ind w:firstLine="709"/>
        <w:jc w:val="both"/>
        <w:rPr>
          <w:rFonts w:ascii="Times New Roman" w:hAnsi="Times New Roman" w:cs="Times New Roman"/>
          <w:sz w:val="28"/>
          <w:szCs w:val="28"/>
        </w:rPr>
      </w:pPr>
    </w:p>
    <w:p w:rsidR="00575C30" w:rsidRPr="005E7E4A" w:rsidRDefault="00575C30" w:rsidP="00575C30">
      <w:pPr>
        <w:spacing w:after="0" w:line="240" w:lineRule="auto"/>
        <w:ind w:firstLine="709"/>
        <w:jc w:val="both"/>
        <w:rPr>
          <w:rFonts w:ascii="Times New Roman" w:hAnsi="Times New Roman" w:cs="Times New Roman"/>
          <w:sz w:val="28"/>
          <w:szCs w:val="28"/>
        </w:rPr>
      </w:pPr>
    </w:p>
    <w:p w:rsidR="00F921E7" w:rsidRPr="005E7E4A" w:rsidRDefault="00F921E7" w:rsidP="00DA794C">
      <w:pPr>
        <w:pStyle w:val="1"/>
        <w:spacing w:before="0" w:line="240" w:lineRule="auto"/>
        <w:ind w:firstLine="709"/>
        <w:rPr>
          <w:rFonts w:cs="Times New Roman"/>
          <w:sz w:val="28"/>
          <w:szCs w:val="28"/>
        </w:rPr>
      </w:pPr>
      <w:bookmarkStart w:id="3" w:name="_Toc142903141"/>
      <w:r w:rsidRPr="005E7E4A">
        <w:rPr>
          <w:rFonts w:cs="Times New Roman"/>
          <w:sz w:val="28"/>
          <w:szCs w:val="28"/>
        </w:rPr>
        <w:lastRenderedPageBreak/>
        <w:t xml:space="preserve">СОДЕРЖАНИЕ </w:t>
      </w:r>
      <w:r w:rsidR="00173E5D">
        <w:rPr>
          <w:rFonts w:cs="Times New Roman"/>
          <w:sz w:val="28"/>
          <w:szCs w:val="28"/>
        </w:rPr>
        <w:t>УЧЕБНОГО ПРЕДМЕТА «ЛИТЕРАТУРНОЕ ЧТЕНИЕ»</w:t>
      </w:r>
      <w:bookmarkEnd w:id="3"/>
    </w:p>
    <w:p w:rsidR="00EA05F7" w:rsidRPr="005E7E4A" w:rsidRDefault="00EA05F7" w:rsidP="00575C30">
      <w:pPr>
        <w:widowControl w:val="0"/>
        <w:autoSpaceDE w:val="0"/>
        <w:autoSpaceDN w:val="0"/>
        <w:spacing w:after="0" w:line="240" w:lineRule="auto"/>
        <w:ind w:right="154"/>
        <w:jc w:val="both"/>
        <w:rPr>
          <w:rFonts w:ascii="Times New Roman" w:hAnsi="Times New Roman" w:cs="Times New Roman"/>
          <w:sz w:val="28"/>
          <w:szCs w:val="28"/>
        </w:rPr>
      </w:pPr>
    </w:p>
    <w:p w:rsidR="00E53706" w:rsidRPr="005E7E4A" w:rsidRDefault="00E53706" w:rsidP="00DA794C">
      <w:pPr>
        <w:pStyle w:val="2"/>
        <w:spacing w:line="240" w:lineRule="auto"/>
      </w:pPr>
      <w:bookmarkStart w:id="4" w:name="_Toc142903143"/>
      <w:r w:rsidRPr="005E7E4A">
        <w:t>1 ДОПОЛНИТЕЛЬНЫЙ КЛАСС</w:t>
      </w:r>
      <w:bookmarkEnd w:id="4"/>
    </w:p>
    <w:p w:rsidR="00137A20" w:rsidRPr="005E7E4A" w:rsidRDefault="00137A20" w:rsidP="00DA794C">
      <w:pPr>
        <w:widowControl w:val="0"/>
        <w:autoSpaceDE w:val="0"/>
        <w:autoSpaceDN w:val="0"/>
        <w:spacing w:after="0" w:line="240" w:lineRule="auto"/>
        <w:ind w:right="154" w:firstLine="709"/>
        <w:jc w:val="both"/>
        <w:rPr>
          <w:rFonts w:ascii="Times New Roman" w:eastAsia="Times New Roman" w:hAnsi="Times New Roman" w:cs="Times New Roman"/>
          <w:b/>
          <w:i/>
          <w:sz w:val="28"/>
          <w:szCs w:val="28"/>
        </w:rPr>
      </w:pPr>
    </w:p>
    <w:p w:rsidR="00EA05F7" w:rsidRPr="005E7E4A" w:rsidRDefault="00EA05F7"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Повторение изученного в 1 классе. Звуковая структура слова. Плавное чтение слогов. Чтение слов, включающих: а) открытые и закрытые слоги всех видов; б) гласные е, ё, ю, и, й, твердый и мягкий знаки; в) слоги со стечением согласных всех видов. </w:t>
      </w:r>
    </w:p>
    <w:p w:rsidR="00EA05F7" w:rsidRPr="005E7E4A" w:rsidRDefault="00EA05F7"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Дифференциация близких по акустико-артикуляционным признакам звуков, оптическим признакам букв. Чтение целыми словами. Осознанное чтение слов, словосочетаний, предложений. Выразительное чтение предложений.</w:t>
      </w:r>
    </w:p>
    <w:p w:rsidR="00EA05F7" w:rsidRPr="005E7E4A" w:rsidRDefault="00EA05F7"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Осознанное чтение текстов небольших произведений.</w:t>
      </w:r>
    </w:p>
    <w:p w:rsidR="00EA05F7" w:rsidRPr="005E7E4A" w:rsidRDefault="00EA05F7"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Знакомство с произведениями детской литературы, доступными для детей. Работа с текстами азбуки: чтение, анализ содержания, уточнения значения слов, соотнесение прочитанного с иллюстрацией.</w:t>
      </w:r>
    </w:p>
    <w:p w:rsidR="00E53706" w:rsidRPr="005E7E4A" w:rsidRDefault="00E53706"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b/>
          <w:sz w:val="28"/>
          <w:szCs w:val="28"/>
        </w:rPr>
        <w:t>Сказка фольклорная (народная) и литературная (авторская).</w:t>
      </w:r>
      <w:r w:rsidRPr="005E7E4A">
        <w:rPr>
          <w:rFonts w:ascii="Times New Roman" w:eastAsia="Times New Roman" w:hAnsi="Times New Roman" w:cs="Times New Roman"/>
          <w:sz w:val="28"/>
          <w:szCs w:val="28"/>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w:t>
      </w: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Событийная сторона сказок: последовательность событий в фольклорной (народной) и литературной (авторской) сказке. Отражение сюжета в иллюстрациях.</w:t>
      </w: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Герои сказочных произведений. Нравственные ценности и идеи в русских народных и литературных (авторских) сказках, поступки, отражающие нравственные качества (отношение к природе, людям, предметам).</w:t>
      </w: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народные сказки о животных, например, «Лисица и тетерев», «Лиса и рак», литературные (авторские) сказки, например, К.Д, Ушинский «Петух и собака», сказки В.Г. Сутеева «Кораблик», «Под грибом» и другие (по выбору).</w:t>
      </w: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b/>
          <w:sz w:val="28"/>
          <w:szCs w:val="28"/>
        </w:rPr>
        <w:t>Произведения о детях.</w:t>
      </w:r>
      <w:r w:rsidRPr="005E7E4A">
        <w:rPr>
          <w:rFonts w:ascii="Times New Roman" w:eastAsia="Times New Roman" w:hAnsi="Times New Roman" w:cs="Times New Roman"/>
          <w:sz w:val="28"/>
          <w:szCs w:val="28"/>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Ушинского, ЛМ. Толстого, Е.А. Пермяка, В.А. Осеевой, А.Л. Барто, Ю.И. Ермолаева и других).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lastRenderedPageBreak/>
        <w:t>Произведения для чтения: К.Д. Ушинский «Худо тому, кто добра не делает никому», Л.Н. Толстой «Косточка», Е.А. Пермяк «Торопливый ножик»,</w:t>
      </w: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В.А. Осеева «Три товарища», А.Л. Барто «Я — лишний», Ю.И. Ермолаев «Лучший друг» и другие (по выбору).</w:t>
      </w: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i/>
          <w:sz w:val="28"/>
          <w:szCs w:val="28"/>
        </w:rPr>
      </w:pPr>
      <w:r w:rsidRPr="005E7E4A">
        <w:rPr>
          <w:rFonts w:ascii="Times New Roman" w:eastAsia="Times New Roman" w:hAnsi="Times New Roman" w:cs="Times New Roman"/>
          <w:b/>
          <w:sz w:val="28"/>
          <w:szCs w:val="28"/>
        </w:rPr>
        <w:t>Произведения о родной природе.</w:t>
      </w:r>
      <w:r w:rsidRPr="005E7E4A">
        <w:rPr>
          <w:rFonts w:ascii="Times New Roman" w:eastAsia="Times New Roman" w:hAnsi="Times New Roman" w:cs="Times New Roman"/>
          <w:sz w:val="28"/>
          <w:szCs w:val="28"/>
        </w:rPr>
        <w:t xml:space="preserve"> Восприятие и самостоятельное чтение произведений о природе (на примере трёх-четырёх доступных произведений АК. Толстого, А.Н. Плещеева, Е.Ф. Трутневой, СЛ. Маршака и другое).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w:t>
      </w:r>
      <w:r w:rsidRPr="005E7E4A">
        <w:rPr>
          <w:rFonts w:ascii="Times New Roman" w:eastAsia="Times New Roman" w:hAnsi="Times New Roman" w:cs="Times New Roman"/>
          <w:i/>
          <w:sz w:val="28"/>
          <w:szCs w:val="28"/>
        </w:rPr>
        <w:t>Интонационный рисунок выразительного чтения: ритм, темп, сила голоса.</w:t>
      </w: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b/>
          <w:sz w:val="28"/>
          <w:szCs w:val="28"/>
        </w:rPr>
        <w:t xml:space="preserve">Устное народное творчество: малые фольклорные жанры (не менее шести произведений). </w:t>
      </w:r>
      <w:r w:rsidRPr="005E7E4A">
        <w:rPr>
          <w:rFonts w:ascii="Times New Roman" w:eastAsia="Times New Roman" w:hAnsi="Times New Roman" w:cs="Times New Roman"/>
          <w:sz w:val="28"/>
          <w:szCs w:val="28"/>
        </w:rPr>
        <w:t>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игровой народный фольклор. Загадки средство воспитания живости ума, сообразительности. Пословицы проявление народной мудрости, средство воспитания понимания жизненных правил.</w:t>
      </w: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потешки, загадки, пословицы.</w:t>
      </w: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Произведения о братьях наших меньших (три-четыре автора по выбору) герои произведений: Цель и назначение произведений о взаимоотношениях человека и животных воспитание добрых чувств и бережного отношения к животным. </w:t>
      </w:r>
      <w:r w:rsidRPr="005E7E4A">
        <w:rPr>
          <w:rFonts w:ascii="Times New Roman" w:eastAsia="Times New Roman" w:hAnsi="Times New Roman" w:cs="Times New Roman"/>
          <w:i/>
          <w:sz w:val="28"/>
          <w:szCs w:val="28"/>
        </w:rPr>
        <w:t>Виды текстов: художественный и научно-познавательный, их сравнение.</w:t>
      </w:r>
      <w:r w:rsidRPr="005E7E4A">
        <w:rPr>
          <w:rFonts w:ascii="Times New Roman" w:eastAsia="Times New Roman" w:hAnsi="Times New Roman" w:cs="Times New Roman"/>
          <w:sz w:val="28"/>
          <w:szCs w:val="28"/>
        </w:rPr>
        <w:t xml:space="preserve"> Характеристика героя: описание его внешности, действий, нравственно-этических понятий: любовь и забота о животных.</w:t>
      </w: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В.В. Бианки «Лис и Мышонок», Е.И. Чарушин «Про Томку», М.М. Пришвин «Ёж», Н.И. Сладков «Лисица и Ёж» и другие.</w:t>
      </w: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о маме. Восприятие и самостоятельное чтение произведений о маме (не менее одного автора по выбору, на примере произведений 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Е.А. Благинина «Посидим в тишине», А.Л. Барто «Мама», А.В. Митяев «За что я люблю маму» и другие (по выбору).</w:t>
      </w: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lastRenderedPageBreak/>
        <w:t>Фольклорные и авторские произведения о чудесах и фантазии (не менее трёх произведений).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Произведения для чтения: Р.С. Сеф «Чудо», ВОВ. Лунин «Я видел чудо», Б.В, Заходер «Моя Вообразилия», Ю.П. Мориц «Сто фантазий» и другие (по выбору).</w:t>
      </w: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i/>
          <w:sz w:val="28"/>
          <w:szCs w:val="28"/>
        </w:rPr>
      </w:pPr>
      <w:r w:rsidRPr="005E7E4A">
        <w:rPr>
          <w:rFonts w:ascii="Times New Roman" w:eastAsia="Times New Roman" w:hAnsi="Times New Roman" w:cs="Times New Roman"/>
          <w:sz w:val="28"/>
          <w:szCs w:val="28"/>
        </w:rPr>
        <w:t xml:space="preserve">Библиографическая культура (работа с детской книгой). Представление о том, что книга источник необходимых знаний. Обложка, оглавление, иллюстрации как элементы ориентировки в книге. </w:t>
      </w:r>
      <w:r w:rsidRPr="005E7E4A">
        <w:rPr>
          <w:rFonts w:ascii="Times New Roman" w:eastAsia="Times New Roman" w:hAnsi="Times New Roman" w:cs="Times New Roman"/>
          <w:i/>
          <w:sz w:val="28"/>
          <w:szCs w:val="28"/>
        </w:rPr>
        <w:t>Умение использовать тематический каталог при выборе книг в библиотеке.</w:t>
      </w:r>
    </w:p>
    <w:p w:rsidR="00DF03D2" w:rsidRPr="005E7E4A" w:rsidRDefault="00DF03D2"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p>
    <w:p w:rsidR="009E2C65" w:rsidRPr="005E7E4A" w:rsidRDefault="009E2C65" w:rsidP="00DA794C">
      <w:pPr>
        <w:widowControl w:val="0"/>
        <w:autoSpaceDE w:val="0"/>
        <w:autoSpaceDN w:val="0"/>
        <w:spacing w:after="0" w:line="240" w:lineRule="auto"/>
        <w:ind w:left="156" w:right="155" w:firstLine="709"/>
        <w:rPr>
          <w:rFonts w:ascii="Times New Roman" w:eastAsia="Times New Roman" w:hAnsi="Times New Roman" w:cs="Times New Roman"/>
          <w:b/>
          <w:bCs/>
          <w:sz w:val="28"/>
          <w:szCs w:val="28"/>
        </w:rPr>
      </w:pPr>
      <w:r w:rsidRPr="005E7E4A">
        <w:rPr>
          <w:rFonts w:ascii="Times New Roman" w:eastAsia="Times New Roman" w:hAnsi="Times New Roman" w:cs="Times New Roman"/>
          <w:b/>
          <w:bCs/>
          <w:sz w:val="28"/>
          <w:szCs w:val="28"/>
        </w:rPr>
        <w:t xml:space="preserve">УНИВЕРСАЛЬНЫЕ УЧЕБНЫЕ ДЕЙСТВИЯ </w:t>
      </w:r>
    </w:p>
    <w:p w:rsidR="009E2C65" w:rsidRPr="005E7E4A" w:rsidRDefault="009E2C65" w:rsidP="00DA794C">
      <w:pPr>
        <w:widowControl w:val="0"/>
        <w:autoSpaceDE w:val="0"/>
        <w:autoSpaceDN w:val="0"/>
        <w:spacing w:after="0" w:line="240" w:lineRule="auto"/>
        <w:ind w:left="156" w:right="155" w:firstLine="709"/>
        <w:rPr>
          <w:rFonts w:ascii="Times New Roman" w:eastAsia="Times New Roman" w:hAnsi="Times New Roman" w:cs="Times New Roman"/>
          <w:b/>
          <w:bCs/>
          <w:sz w:val="28"/>
          <w:szCs w:val="28"/>
        </w:rPr>
      </w:pPr>
      <w:r w:rsidRPr="005E7E4A">
        <w:rPr>
          <w:rFonts w:ascii="Times New Roman" w:eastAsia="Times New Roman" w:hAnsi="Times New Roman" w:cs="Times New Roman"/>
          <w:b/>
          <w:bCs/>
          <w:sz w:val="28"/>
          <w:szCs w:val="28"/>
        </w:rPr>
        <w:t>(ПРОПЕДЕВТИЧЕСКИЙ УРОВЕНЬ)</w:t>
      </w:r>
    </w:p>
    <w:p w:rsidR="009E2C65" w:rsidRPr="005E7E4A" w:rsidRDefault="009E2C65" w:rsidP="00DA794C">
      <w:pPr>
        <w:widowControl w:val="0"/>
        <w:autoSpaceDE w:val="0"/>
        <w:autoSpaceDN w:val="0"/>
        <w:spacing w:after="0" w:line="240" w:lineRule="auto"/>
        <w:ind w:right="154" w:firstLine="709"/>
        <w:jc w:val="both"/>
        <w:rPr>
          <w:rFonts w:ascii="Times New Roman" w:eastAsia="Cambria" w:hAnsi="Times New Roman" w:cs="Times New Roman"/>
          <w:sz w:val="28"/>
          <w:szCs w:val="28"/>
        </w:rPr>
      </w:pPr>
      <w:r w:rsidRPr="005E7E4A">
        <w:rPr>
          <w:rFonts w:ascii="Times New Roman" w:eastAsia="Cambria" w:hAnsi="Times New Roman" w:cs="Times New Roman"/>
          <w:sz w:val="28"/>
          <w:szCs w:val="28"/>
        </w:rPr>
        <w:t>Изучение содержания учебного предмета «</w:t>
      </w:r>
      <w:r w:rsidR="00DF03D2" w:rsidRPr="005E7E4A">
        <w:rPr>
          <w:rFonts w:ascii="Times New Roman" w:eastAsia="Cambria" w:hAnsi="Times New Roman" w:cs="Times New Roman"/>
          <w:sz w:val="28"/>
          <w:szCs w:val="28"/>
        </w:rPr>
        <w:t>Литературное чтение</w:t>
      </w:r>
      <w:r w:rsidRPr="005E7E4A">
        <w:rPr>
          <w:rFonts w:ascii="Times New Roman" w:eastAsia="Cambria" w:hAnsi="Times New Roman" w:cs="Times New Roman"/>
          <w:sz w:val="28"/>
          <w:szCs w:val="28"/>
        </w:rPr>
        <w:t xml:space="preserve">» в </w:t>
      </w:r>
      <w:r w:rsidRPr="005E7E4A">
        <w:rPr>
          <w:rFonts w:ascii="Times New Roman" w:eastAsia="Cambria" w:hAnsi="Times New Roman" w:cs="Times New Roman"/>
          <w:b/>
          <w:sz w:val="28"/>
          <w:szCs w:val="28"/>
        </w:rPr>
        <w:t>1 дополнительном классе</w:t>
      </w:r>
      <w:r w:rsidRPr="005E7E4A">
        <w:rPr>
          <w:rFonts w:ascii="Times New Roman" w:eastAsia="Cambria" w:hAnsi="Times New Roman" w:cs="Times New Roman"/>
          <w:sz w:val="28"/>
          <w:szCs w:val="28"/>
        </w:rPr>
        <w:t xml:space="preserve"> способствует на пропедевтическом уровне работе над рядом метапредметных результатов.</w:t>
      </w:r>
    </w:p>
    <w:p w:rsidR="00FF7FB4" w:rsidRPr="005E7E4A" w:rsidRDefault="00FF7FB4" w:rsidP="00DA794C">
      <w:pPr>
        <w:widowControl w:val="0"/>
        <w:autoSpaceDE w:val="0"/>
        <w:autoSpaceDN w:val="0"/>
        <w:spacing w:after="0" w:line="240" w:lineRule="auto"/>
        <w:ind w:firstLine="709"/>
        <w:outlineLvl w:val="3"/>
        <w:rPr>
          <w:rFonts w:ascii="Times New Roman" w:eastAsia="Cambria" w:hAnsi="Times New Roman" w:cs="Times New Roman"/>
          <w:b/>
          <w:bCs/>
          <w:sz w:val="28"/>
          <w:szCs w:val="28"/>
        </w:rPr>
      </w:pPr>
    </w:p>
    <w:p w:rsidR="00E53706" w:rsidRPr="005E7E4A" w:rsidRDefault="00E53706" w:rsidP="00DA794C">
      <w:pPr>
        <w:widowControl w:val="0"/>
        <w:autoSpaceDE w:val="0"/>
        <w:autoSpaceDN w:val="0"/>
        <w:spacing w:after="0" w:line="240" w:lineRule="auto"/>
        <w:ind w:firstLine="709"/>
        <w:outlineLvl w:val="3"/>
        <w:rPr>
          <w:rFonts w:ascii="Times New Roman" w:eastAsia="Cambria" w:hAnsi="Times New Roman" w:cs="Times New Roman"/>
          <w:b/>
          <w:bCs/>
          <w:sz w:val="28"/>
          <w:szCs w:val="28"/>
        </w:rPr>
      </w:pPr>
      <w:r w:rsidRPr="005E7E4A">
        <w:rPr>
          <w:rFonts w:ascii="Times New Roman" w:eastAsia="Cambria" w:hAnsi="Times New Roman" w:cs="Times New Roman"/>
          <w:b/>
          <w:bCs/>
          <w:sz w:val="28"/>
          <w:szCs w:val="28"/>
        </w:rPr>
        <w:t>Познавательныеуниверсальныеучебныедействия:</w:t>
      </w:r>
    </w:p>
    <w:p w:rsidR="00E53706" w:rsidRPr="005E7E4A" w:rsidRDefault="00E53706" w:rsidP="00DA794C">
      <w:pPr>
        <w:widowControl w:val="0"/>
        <w:autoSpaceDE w:val="0"/>
        <w:autoSpaceDN w:val="0"/>
        <w:spacing w:after="0" w:line="240" w:lineRule="auto"/>
        <w:ind w:right="154" w:firstLine="709"/>
        <w:jc w:val="both"/>
        <w:rPr>
          <w:rFonts w:ascii="Times New Roman" w:eastAsia="Times New Roman" w:hAnsi="Times New Roman" w:cs="Times New Roman"/>
          <w:b/>
          <w:i/>
          <w:sz w:val="28"/>
          <w:szCs w:val="28"/>
        </w:rPr>
      </w:pPr>
      <w:r w:rsidRPr="005E7E4A">
        <w:rPr>
          <w:rFonts w:ascii="Times New Roman" w:eastAsia="Times New Roman" w:hAnsi="Times New Roman" w:cs="Times New Roman"/>
          <w:b/>
          <w:i/>
          <w:sz w:val="28"/>
          <w:szCs w:val="28"/>
        </w:rPr>
        <w:t>Базовые логические</w:t>
      </w:r>
      <w:r w:rsidR="00E62D6E" w:rsidRPr="005E7E4A">
        <w:rPr>
          <w:rFonts w:ascii="Times New Roman" w:eastAsia="Times New Roman" w:hAnsi="Times New Roman" w:cs="Times New Roman"/>
          <w:b/>
          <w:i/>
          <w:sz w:val="28"/>
          <w:szCs w:val="28"/>
        </w:rPr>
        <w:t xml:space="preserve"> и исследовательские</w:t>
      </w:r>
      <w:r w:rsidRPr="005E7E4A">
        <w:rPr>
          <w:rFonts w:ascii="Times New Roman" w:eastAsia="Times New Roman" w:hAnsi="Times New Roman" w:cs="Times New Roman"/>
          <w:b/>
          <w:i/>
          <w:sz w:val="28"/>
          <w:szCs w:val="28"/>
        </w:rPr>
        <w:t xml:space="preserve"> действия:</w:t>
      </w:r>
    </w:p>
    <w:p w:rsidR="00397260" w:rsidRPr="005E7E4A" w:rsidRDefault="00397260"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понимать фактическое содержание прочитанного или прослушанного текста; ориентироваться в терминах и понятиях:</w:t>
      </w:r>
      <w:r w:rsidRPr="005E7E4A">
        <w:rPr>
          <w:rFonts w:ascii="Times New Roman" w:eastAsia="Times New Roman" w:hAnsi="Times New Roman" w:cs="Times New Roman"/>
          <w:i/>
          <w:sz w:val="28"/>
          <w:szCs w:val="28"/>
        </w:rPr>
        <w:t xml:space="preserve"> фольклор, малые фольклорные жанры</w:t>
      </w:r>
      <w:r w:rsidRPr="005E7E4A">
        <w:rPr>
          <w:rFonts w:ascii="Times New Roman" w:eastAsia="Times New Roman" w:hAnsi="Times New Roman" w:cs="Times New Roman"/>
          <w:sz w:val="28"/>
          <w:szCs w:val="28"/>
        </w:rPr>
        <w:t xml:space="preserve">, тема, идея, заголовок, содержание произведения, сказка (фольклорная и литературная), автор, герой, рассказ, стихотворение (в пределах изученного); </w:t>
      </w:r>
    </w:p>
    <w:p w:rsidR="00397260" w:rsidRPr="005E7E4A" w:rsidRDefault="00397260"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различать и группировать произведения по жанрам (загадки, пословицы, сказки (фольклорная и литературная), стихотворение, рассказ); </w:t>
      </w:r>
    </w:p>
    <w:p w:rsidR="00397260" w:rsidRPr="005E7E4A" w:rsidRDefault="00397260"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w:t>
      </w:r>
    </w:p>
    <w:p w:rsidR="00397260" w:rsidRPr="005E7E4A" w:rsidRDefault="00397260" w:rsidP="00DA794C">
      <w:pPr>
        <w:widowControl w:val="0"/>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сравнивать произведения по теме, настроению, которое оно вызывает.</w:t>
      </w:r>
    </w:p>
    <w:p w:rsidR="00E53706" w:rsidRPr="005E7E4A" w:rsidRDefault="00E53706" w:rsidP="00DA794C">
      <w:pPr>
        <w:widowControl w:val="0"/>
        <w:autoSpaceDE w:val="0"/>
        <w:autoSpaceDN w:val="0"/>
        <w:spacing w:after="0" w:line="240" w:lineRule="auto"/>
        <w:ind w:right="154" w:firstLine="709"/>
        <w:jc w:val="both"/>
        <w:rPr>
          <w:rFonts w:ascii="Times New Roman" w:eastAsia="Times New Roman" w:hAnsi="Times New Roman" w:cs="Times New Roman"/>
          <w:b/>
          <w:i/>
          <w:sz w:val="28"/>
          <w:szCs w:val="28"/>
        </w:rPr>
      </w:pPr>
      <w:r w:rsidRPr="005E7E4A">
        <w:rPr>
          <w:rFonts w:ascii="Times New Roman" w:eastAsia="Times New Roman" w:hAnsi="Times New Roman" w:cs="Times New Roman"/>
          <w:b/>
          <w:i/>
          <w:sz w:val="28"/>
          <w:szCs w:val="28"/>
        </w:rPr>
        <w:t>Работа с информацией:</w:t>
      </w:r>
    </w:p>
    <w:p w:rsidR="00397260" w:rsidRPr="005E7E4A" w:rsidRDefault="00397260" w:rsidP="00DA794C">
      <w:pPr>
        <w:widowControl w:val="0"/>
        <w:autoSpaceDE w:val="0"/>
        <w:autoSpaceDN w:val="0"/>
        <w:spacing w:after="0" w:line="240" w:lineRule="auto"/>
        <w:ind w:firstLine="709"/>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понимать, что текст произведения может быть представлен в иллюстрациях, различных видах зрительного искусства (фильм, спектакль и другие); соотносить иллюстрацию с текстом произведения, читать отрывки из текста, которые соответствуют иллюстрации.</w:t>
      </w:r>
    </w:p>
    <w:p w:rsidR="00E53706" w:rsidRPr="005E7E4A" w:rsidRDefault="00E53706" w:rsidP="00DA794C">
      <w:pPr>
        <w:widowControl w:val="0"/>
        <w:autoSpaceDE w:val="0"/>
        <w:autoSpaceDN w:val="0"/>
        <w:spacing w:after="0" w:line="240" w:lineRule="auto"/>
        <w:ind w:firstLine="709"/>
        <w:rPr>
          <w:rFonts w:ascii="Times New Roman" w:eastAsia="Times New Roman" w:hAnsi="Times New Roman" w:cs="Times New Roman"/>
          <w:sz w:val="28"/>
          <w:szCs w:val="28"/>
        </w:rPr>
      </w:pPr>
    </w:p>
    <w:p w:rsidR="00E53706" w:rsidRPr="005E7E4A" w:rsidRDefault="00E53706" w:rsidP="00DA794C">
      <w:pPr>
        <w:widowControl w:val="0"/>
        <w:tabs>
          <w:tab w:val="left" w:pos="724"/>
        </w:tabs>
        <w:autoSpaceDE w:val="0"/>
        <w:autoSpaceDN w:val="0"/>
        <w:spacing w:after="0" w:line="240" w:lineRule="auto"/>
        <w:ind w:right="155" w:firstLine="709"/>
        <w:jc w:val="both"/>
        <w:rPr>
          <w:rFonts w:ascii="Times New Roman" w:eastAsia="Cambria" w:hAnsi="Times New Roman" w:cs="Times New Roman"/>
          <w:b/>
          <w:bCs/>
          <w:sz w:val="28"/>
          <w:szCs w:val="28"/>
        </w:rPr>
      </w:pPr>
      <w:r w:rsidRPr="005E7E4A">
        <w:rPr>
          <w:rFonts w:ascii="Times New Roman" w:eastAsia="Cambria" w:hAnsi="Times New Roman" w:cs="Times New Roman"/>
          <w:b/>
          <w:bCs/>
          <w:sz w:val="28"/>
          <w:szCs w:val="28"/>
        </w:rPr>
        <w:t>Коммуникативныеуниверсальныеучебныедействия</w:t>
      </w:r>
    </w:p>
    <w:p w:rsidR="00FF7FB4" w:rsidRPr="005E7E4A" w:rsidRDefault="00FF7FB4" w:rsidP="00DA79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читать наизусть стихотворения, соблюдать </w:t>
      </w:r>
      <w:r w:rsidRPr="005E7E4A">
        <w:rPr>
          <w:rFonts w:ascii="Times New Roman" w:eastAsia="Times New Roman" w:hAnsi="Times New Roman" w:cs="Times New Roman"/>
          <w:i/>
          <w:color w:val="000000"/>
          <w:sz w:val="28"/>
          <w:szCs w:val="28"/>
        </w:rPr>
        <w:t xml:space="preserve">орфоэпические </w:t>
      </w:r>
      <w:r w:rsidRPr="005E7E4A">
        <w:rPr>
          <w:rFonts w:ascii="Times New Roman" w:eastAsia="Times New Roman" w:hAnsi="Times New Roman" w:cs="Times New Roman"/>
          <w:sz w:val="28"/>
          <w:szCs w:val="28"/>
        </w:rPr>
        <w:t xml:space="preserve">и пунктуационные нормы; </w:t>
      </w:r>
    </w:p>
    <w:p w:rsidR="00FF7FB4" w:rsidRPr="005E7E4A" w:rsidRDefault="00FF7FB4" w:rsidP="00DA79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участвовать в беседе по обсуждению прослушанного или прочитанного </w:t>
      </w:r>
      <w:r w:rsidRPr="005E7E4A">
        <w:rPr>
          <w:rFonts w:ascii="Times New Roman" w:eastAsia="Times New Roman" w:hAnsi="Times New Roman" w:cs="Times New Roman"/>
          <w:sz w:val="28"/>
          <w:szCs w:val="28"/>
        </w:rPr>
        <w:lastRenderedPageBreak/>
        <w:t xml:space="preserve">текста: слушать собеседника, отвечать на вопросы, высказывать своё отношение к обсуждаемой проблеме; пересказывать (устно) содержание произведения с опорой на вопросы, рисунки, </w:t>
      </w:r>
      <w:r w:rsidRPr="005E7E4A">
        <w:rPr>
          <w:rFonts w:ascii="Times New Roman" w:eastAsia="Times New Roman" w:hAnsi="Times New Roman" w:cs="Times New Roman"/>
          <w:color w:val="000000"/>
          <w:sz w:val="28"/>
          <w:szCs w:val="28"/>
        </w:rPr>
        <w:t>предложенный план</w:t>
      </w:r>
      <w:r w:rsidRPr="005E7E4A">
        <w:rPr>
          <w:rFonts w:ascii="Times New Roman" w:eastAsia="Times New Roman" w:hAnsi="Times New Roman" w:cs="Times New Roman"/>
          <w:sz w:val="28"/>
          <w:szCs w:val="28"/>
        </w:rPr>
        <w:t xml:space="preserve">; </w:t>
      </w:r>
      <w:r w:rsidRPr="005E7E4A">
        <w:rPr>
          <w:rFonts w:ascii="Times New Roman" w:eastAsia="Times New Roman" w:hAnsi="Times New Roman" w:cs="Times New Roman"/>
          <w:noProof/>
          <w:sz w:val="28"/>
          <w:szCs w:val="28"/>
          <w:lang w:eastAsia="ru-RU"/>
        </w:rPr>
        <w:drawing>
          <wp:inline distT="0" distB="0" distL="0" distR="0">
            <wp:extent cx="7620" cy="76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70"/>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20" cy="7620"/>
                    </a:xfrm>
                    <a:prstGeom prst="rect">
                      <a:avLst/>
                    </a:prstGeom>
                    <a:noFill/>
                    <a:ln>
                      <a:noFill/>
                    </a:ln>
                  </pic:spPr>
                </pic:pic>
              </a:graphicData>
            </a:graphic>
          </wp:inline>
        </w:drawing>
      </w:r>
    </w:p>
    <w:p w:rsidR="00FF7FB4" w:rsidRPr="005E7E4A" w:rsidRDefault="00FF7FB4" w:rsidP="00DA79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объяснять своими словами значение изученных понятий; описывать своё настроение после слушания (чтения) стихотворений, сказок, рассказов.</w:t>
      </w:r>
    </w:p>
    <w:p w:rsidR="00E53706" w:rsidRPr="005E7E4A" w:rsidRDefault="00E53706" w:rsidP="00DA794C">
      <w:pPr>
        <w:widowControl w:val="0"/>
        <w:autoSpaceDE w:val="0"/>
        <w:autoSpaceDN w:val="0"/>
        <w:spacing w:after="0" w:line="240" w:lineRule="auto"/>
        <w:ind w:firstLine="709"/>
        <w:rPr>
          <w:rFonts w:ascii="Times New Roman" w:eastAsia="Times New Roman" w:hAnsi="Times New Roman" w:cs="Times New Roman"/>
          <w:sz w:val="28"/>
          <w:szCs w:val="28"/>
        </w:rPr>
      </w:pPr>
    </w:p>
    <w:p w:rsidR="00E53706" w:rsidRPr="005E7E4A" w:rsidRDefault="00E53706" w:rsidP="00DA794C">
      <w:pPr>
        <w:widowControl w:val="0"/>
        <w:autoSpaceDE w:val="0"/>
        <w:autoSpaceDN w:val="0"/>
        <w:spacing w:after="0" w:line="240" w:lineRule="auto"/>
        <w:ind w:right="154" w:firstLine="709"/>
        <w:jc w:val="both"/>
        <w:rPr>
          <w:rFonts w:ascii="Times New Roman" w:eastAsia="Cambria" w:hAnsi="Times New Roman" w:cs="Times New Roman"/>
          <w:b/>
          <w:bCs/>
          <w:sz w:val="28"/>
          <w:szCs w:val="28"/>
        </w:rPr>
      </w:pPr>
      <w:r w:rsidRPr="005E7E4A">
        <w:rPr>
          <w:rFonts w:ascii="Times New Roman" w:eastAsia="Cambria" w:hAnsi="Times New Roman" w:cs="Times New Roman"/>
          <w:b/>
          <w:bCs/>
          <w:sz w:val="28"/>
          <w:szCs w:val="28"/>
        </w:rPr>
        <w:t>Регулятивныеуниверсальныеучебныедействия</w:t>
      </w:r>
    </w:p>
    <w:p w:rsidR="00FF7FB4" w:rsidRPr="005E7E4A" w:rsidRDefault="00FF7FB4" w:rsidP="00DA79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понимать и удерживать поставленную учебную задачу, в случае необходимости обращаться за помощью к учителю; </w:t>
      </w:r>
    </w:p>
    <w:p w:rsidR="00FF7FB4" w:rsidRPr="005E7E4A" w:rsidRDefault="00FF7FB4" w:rsidP="00DA79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проявлять желание самостоятельно читать, совершенствовать свой навык чтения; </w:t>
      </w:r>
    </w:p>
    <w:p w:rsidR="00FF7FB4" w:rsidRPr="005E7E4A" w:rsidRDefault="00FF7FB4" w:rsidP="00DA79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с помощью учителя оценивать свои успехи (трудности) в освоении читательской деятельности.</w:t>
      </w:r>
    </w:p>
    <w:p w:rsidR="00E53706" w:rsidRPr="005E7E4A" w:rsidRDefault="00E53706" w:rsidP="00DA794C">
      <w:pPr>
        <w:widowControl w:val="0"/>
        <w:autoSpaceDE w:val="0"/>
        <w:autoSpaceDN w:val="0"/>
        <w:spacing w:after="0" w:line="240" w:lineRule="auto"/>
        <w:ind w:firstLine="709"/>
        <w:jc w:val="both"/>
        <w:outlineLvl w:val="3"/>
        <w:rPr>
          <w:rFonts w:ascii="Times New Roman" w:eastAsia="Cambria" w:hAnsi="Times New Roman" w:cs="Times New Roman"/>
          <w:b/>
          <w:bCs/>
          <w:sz w:val="28"/>
          <w:szCs w:val="28"/>
        </w:rPr>
      </w:pPr>
    </w:p>
    <w:p w:rsidR="00E53706" w:rsidRPr="005E7E4A" w:rsidRDefault="00E53706" w:rsidP="00DA794C">
      <w:pPr>
        <w:widowControl w:val="0"/>
        <w:autoSpaceDE w:val="0"/>
        <w:autoSpaceDN w:val="0"/>
        <w:spacing w:after="0" w:line="240" w:lineRule="auto"/>
        <w:ind w:firstLine="709"/>
        <w:jc w:val="both"/>
        <w:outlineLvl w:val="3"/>
        <w:rPr>
          <w:rFonts w:ascii="Times New Roman" w:eastAsia="Cambria" w:hAnsi="Times New Roman" w:cs="Times New Roman"/>
          <w:b/>
          <w:bCs/>
          <w:sz w:val="28"/>
          <w:szCs w:val="28"/>
        </w:rPr>
      </w:pPr>
      <w:r w:rsidRPr="005E7E4A">
        <w:rPr>
          <w:rFonts w:ascii="Times New Roman" w:eastAsia="Cambria" w:hAnsi="Times New Roman" w:cs="Times New Roman"/>
          <w:b/>
          <w:bCs/>
          <w:sz w:val="28"/>
          <w:szCs w:val="28"/>
        </w:rPr>
        <w:t>Совместнаядеятельность:</w:t>
      </w:r>
    </w:p>
    <w:p w:rsidR="00F921E7" w:rsidRPr="005E7E4A" w:rsidRDefault="00363819" w:rsidP="00DA794C">
      <w:pPr>
        <w:spacing w:after="0" w:line="240" w:lineRule="auto"/>
        <w:ind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проявлять желание работать в парах, небольших группах; проявлять культуру взаимодействия, терпение, умение договариваться, ответственно выполнять свою часть работы.</w:t>
      </w:r>
    </w:p>
    <w:p w:rsidR="00363819" w:rsidRPr="005E7E4A" w:rsidRDefault="00363819" w:rsidP="00DA794C">
      <w:pPr>
        <w:spacing w:after="0" w:line="240" w:lineRule="auto"/>
        <w:ind w:firstLine="709"/>
        <w:jc w:val="both"/>
        <w:rPr>
          <w:rFonts w:ascii="Times New Roman" w:hAnsi="Times New Roman" w:cs="Times New Roman"/>
          <w:sz w:val="28"/>
          <w:szCs w:val="28"/>
        </w:rPr>
      </w:pPr>
    </w:p>
    <w:p w:rsidR="00F921E7" w:rsidRPr="005E7E4A" w:rsidRDefault="00F921E7" w:rsidP="00DA794C">
      <w:pPr>
        <w:pStyle w:val="1"/>
        <w:spacing w:line="240" w:lineRule="auto"/>
      </w:pPr>
      <w:bookmarkStart w:id="5" w:name="_Toc142903147"/>
      <w:r w:rsidRPr="005E7E4A">
        <w:t>ПЛАНИРУЕМЫЕ РЕЗУЛЬТАТЫ ОСВОЕНИЯ ПРОГРАММЫ УЧЕБНОГО ПРЕДМЕТА «</w:t>
      </w:r>
      <w:r w:rsidR="00300D73">
        <w:t>ЛИТЕРАТУРНОЕ ЧТЕНИЕ</w:t>
      </w:r>
      <w:r w:rsidRPr="005E7E4A">
        <w:t>» НА УРОВНЕ НАЧАЛЬНОГО ОБЩЕГО ОБРАЗОВАНИЯ</w:t>
      </w:r>
      <w:bookmarkEnd w:id="5"/>
    </w:p>
    <w:p w:rsidR="00D30E1D" w:rsidRPr="005E7E4A" w:rsidRDefault="00D30E1D" w:rsidP="00DA794C">
      <w:pPr>
        <w:spacing w:after="0" w:line="240" w:lineRule="auto"/>
        <w:ind w:firstLine="709"/>
        <w:jc w:val="both"/>
        <w:rPr>
          <w:rFonts w:ascii="Times New Roman" w:hAnsi="Times New Roman" w:cs="Times New Roman"/>
          <w:b/>
          <w:sz w:val="28"/>
          <w:szCs w:val="28"/>
        </w:rPr>
      </w:pPr>
    </w:p>
    <w:p w:rsidR="00F921E7" w:rsidRPr="005E7E4A" w:rsidRDefault="00F921E7" w:rsidP="00DA794C">
      <w:pPr>
        <w:pStyle w:val="2"/>
        <w:spacing w:line="240" w:lineRule="auto"/>
      </w:pPr>
      <w:bookmarkStart w:id="6" w:name="_Toc142903148"/>
      <w:r w:rsidRPr="005E7E4A">
        <w:t>ЛИЧНОСТНЫЕ РЕЗУЛЬТАТЫ</w:t>
      </w:r>
      <w:bookmarkEnd w:id="6"/>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В результате изучения литературного чтения на уровне начального общего образования у обучающегося с ЗПР будут сформированы следующие личностные результаты:</w:t>
      </w:r>
    </w:p>
    <w:p w:rsidR="00F25066" w:rsidRPr="005E7E4A" w:rsidRDefault="003E2B20"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Г</w:t>
      </w:r>
      <w:r w:rsidR="00F25066" w:rsidRPr="005E7E4A">
        <w:rPr>
          <w:rFonts w:ascii="Times New Roman" w:hAnsi="Times New Roman" w:cs="Times New Roman"/>
          <w:b/>
          <w:sz w:val="28"/>
          <w:szCs w:val="28"/>
        </w:rPr>
        <w:t xml:space="preserve">ражданско-патриотическое воспитание: </w:t>
      </w:r>
      <w:r w:rsidR="00F25066" w:rsidRPr="005E7E4A">
        <w:rPr>
          <w:rFonts w:ascii="Times New Roman" w:hAnsi="Times New Roman" w:cs="Times New Roman"/>
          <w:b/>
          <w:noProof/>
          <w:sz w:val="28"/>
          <w:szCs w:val="28"/>
          <w:lang w:eastAsia="ru-RU"/>
        </w:rPr>
        <w:drawing>
          <wp:inline distT="0" distB="0" distL="0" distR="0">
            <wp:extent cx="7620" cy="762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36"/>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20" cy="7620"/>
                    </a:xfrm>
                    <a:prstGeom prst="rect">
                      <a:avLst/>
                    </a:prstGeom>
                    <a:noFill/>
                    <a:ln>
                      <a:noFill/>
                    </a:ln>
                  </pic:spPr>
                </pic:pic>
              </a:graphicData>
            </a:graphic>
          </wp:inline>
        </w:drawing>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 осознание своей этнокультурной и российской гражданской идентичности, сопричастности к прошлому, </w:t>
      </w:r>
      <w:r w:rsidRPr="005E7E4A">
        <w:rPr>
          <w:rFonts w:ascii="Times New Roman" w:hAnsi="Times New Roman" w:cs="Times New Roman"/>
          <w:sz w:val="28"/>
          <w:szCs w:val="28"/>
        </w:rPr>
        <w:lastRenderedPageBreak/>
        <w:t>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F25066" w:rsidRPr="005E7E4A" w:rsidRDefault="003E2B20"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Д</w:t>
      </w:r>
      <w:r w:rsidR="00F25066" w:rsidRPr="005E7E4A">
        <w:rPr>
          <w:rFonts w:ascii="Times New Roman" w:hAnsi="Times New Roman" w:cs="Times New Roman"/>
          <w:b/>
          <w:sz w:val="28"/>
          <w:szCs w:val="28"/>
        </w:rPr>
        <w:t>уховно-нравственное воспитание:</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noProof/>
          <w:sz w:val="28"/>
          <w:szCs w:val="28"/>
          <w:lang w:eastAsia="ru-RU"/>
        </w:rPr>
        <w:drawing>
          <wp:anchor distT="0" distB="0" distL="114300" distR="114300" simplePos="0" relativeHeight="251625984" behindDoc="0" locked="0" layoutInCell="1" allowOverlap="0">
            <wp:simplePos x="0" y="0"/>
            <wp:positionH relativeFrom="page">
              <wp:posOffset>316865</wp:posOffset>
            </wp:positionH>
            <wp:positionV relativeFrom="page">
              <wp:posOffset>1271270</wp:posOffset>
            </wp:positionV>
            <wp:extent cx="12065" cy="15240"/>
            <wp:effectExtent l="0" t="0" r="0" b="0"/>
            <wp:wrapSquare wrapText="bothSides"/>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494"/>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065" cy="15240"/>
                    </a:xfrm>
                    <a:prstGeom prst="rect">
                      <a:avLst/>
                    </a:prstGeom>
                    <a:noFill/>
                  </pic:spPr>
                </pic:pic>
              </a:graphicData>
            </a:graphic>
          </wp:anchor>
        </w:drawing>
      </w:r>
      <w:r w:rsidRPr="005E7E4A">
        <w:rPr>
          <w:rFonts w:ascii="Times New Roman" w:hAnsi="Times New Roman" w:cs="Times New Roman"/>
          <w:sz w:val="28"/>
          <w:szCs w:val="28"/>
        </w:rP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 осознание этических понятий, оценка поведения и поступков персонажей художественных произведений в ситуации нравственного выбора; 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 неприятие любых форм поведения, направленных на причинение физического и морального вреда другим людям.</w:t>
      </w:r>
    </w:p>
    <w:p w:rsidR="00F25066" w:rsidRPr="005E7E4A" w:rsidRDefault="003E2B20"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Э</w:t>
      </w:r>
      <w:r w:rsidR="00F25066" w:rsidRPr="005E7E4A">
        <w:rPr>
          <w:rFonts w:ascii="Times New Roman" w:hAnsi="Times New Roman" w:cs="Times New Roman"/>
          <w:b/>
          <w:sz w:val="28"/>
          <w:szCs w:val="28"/>
        </w:rPr>
        <w:t>стетическое воспитание:</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проявление уважительного отношения и интереса к художественной культуре, к различным видам искусства, восприимчивость к традициям и творчеству своего и других народов, готовность выражать своё отношение в разных видах художественной деятельности; приобретение эстетического опыта слушания, чтения и эмоционально-эстетической оценки произведений фольклора и художественной литературы; понимание образного языка художественных произведений, выразительных средств, создающих художественный образ.</w:t>
      </w:r>
    </w:p>
    <w:p w:rsidR="00F25066" w:rsidRPr="005E7E4A" w:rsidRDefault="003E2B20"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Т</w:t>
      </w:r>
      <w:r w:rsidR="00F25066" w:rsidRPr="005E7E4A">
        <w:rPr>
          <w:rFonts w:ascii="Times New Roman" w:hAnsi="Times New Roman" w:cs="Times New Roman"/>
          <w:b/>
          <w:sz w:val="28"/>
          <w:szCs w:val="28"/>
        </w:rPr>
        <w:t>рудовое воспитание:</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F25066" w:rsidRPr="005E7E4A" w:rsidRDefault="003E2B20"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Э</w:t>
      </w:r>
      <w:r w:rsidR="00F25066" w:rsidRPr="005E7E4A">
        <w:rPr>
          <w:rFonts w:ascii="Times New Roman" w:hAnsi="Times New Roman" w:cs="Times New Roman"/>
          <w:b/>
          <w:sz w:val="28"/>
          <w:szCs w:val="28"/>
        </w:rPr>
        <w:t>кологическое воспитание:</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бережное отношение к природе, осознание проблем взаимоотношений человека и животных, отражённых в литературных произведениях; неприятие действий, приносящих вред окружающей среде.</w:t>
      </w:r>
    </w:p>
    <w:p w:rsidR="00F25066" w:rsidRPr="005E7E4A" w:rsidRDefault="003E2B20"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Ц</w:t>
      </w:r>
      <w:r w:rsidR="00F25066" w:rsidRPr="005E7E4A">
        <w:rPr>
          <w:rFonts w:ascii="Times New Roman" w:hAnsi="Times New Roman" w:cs="Times New Roman"/>
          <w:b/>
          <w:sz w:val="28"/>
          <w:szCs w:val="28"/>
        </w:rPr>
        <w:t>енности научного познания:</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 овладение смысловым чтением для решения различного уровня учебных и жизненных задач; 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5E7E4A">
        <w:rPr>
          <w:rFonts w:ascii="Times New Roman" w:hAnsi="Times New Roman" w:cs="Times New Roman"/>
          <w:sz w:val="28"/>
          <w:szCs w:val="28"/>
        </w:rPr>
        <w:lastRenderedPageBreak/>
        <w:t>самостоятельности в познании произведений фольклора и художественной литературы, творчества писателей.</w:t>
      </w:r>
    </w:p>
    <w:p w:rsidR="005A36B5" w:rsidRPr="005E7E4A" w:rsidRDefault="005A36B5" w:rsidP="00DA794C">
      <w:pPr>
        <w:spacing w:after="0" w:line="240" w:lineRule="auto"/>
        <w:ind w:firstLine="709"/>
        <w:jc w:val="both"/>
        <w:rPr>
          <w:rFonts w:ascii="Times New Roman" w:hAnsi="Times New Roman" w:cs="Times New Roman"/>
          <w:b/>
          <w:sz w:val="28"/>
          <w:szCs w:val="28"/>
        </w:rPr>
      </w:pPr>
    </w:p>
    <w:p w:rsidR="00F921E7" w:rsidRPr="005E7E4A" w:rsidRDefault="00F921E7" w:rsidP="00DA794C">
      <w:pPr>
        <w:pStyle w:val="2"/>
        <w:spacing w:line="240" w:lineRule="auto"/>
      </w:pPr>
      <w:bookmarkStart w:id="7" w:name="_Toc142903149"/>
      <w:r w:rsidRPr="005E7E4A">
        <w:t>МЕТАПРЕДМЕТНЫЕ РЕЗУЛЬТАТЫ</w:t>
      </w:r>
      <w:bookmarkEnd w:id="7"/>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В результате изучения литературного чтения на уровне начального общего образования у обучающегося с ЗПР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E2B20" w:rsidRPr="005E7E4A" w:rsidRDefault="003E2B20" w:rsidP="00DA794C">
      <w:pPr>
        <w:spacing w:after="0" w:line="240" w:lineRule="auto"/>
        <w:ind w:firstLine="709"/>
        <w:jc w:val="both"/>
        <w:rPr>
          <w:rFonts w:ascii="Times New Roman" w:hAnsi="Times New Roman" w:cs="Times New Roman"/>
          <w:b/>
          <w:bCs/>
          <w:iCs/>
          <w:sz w:val="28"/>
          <w:szCs w:val="28"/>
        </w:rPr>
      </w:pPr>
      <w:r w:rsidRPr="005E7E4A">
        <w:rPr>
          <w:rFonts w:ascii="Times New Roman" w:hAnsi="Times New Roman" w:cs="Times New Roman"/>
          <w:b/>
          <w:bCs/>
          <w:iCs/>
          <w:sz w:val="28"/>
          <w:szCs w:val="28"/>
        </w:rPr>
        <w:t>Познавательные универсальные учебные действия</w:t>
      </w:r>
    </w:p>
    <w:p w:rsidR="003E2B20" w:rsidRPr="005E7E4A" w:rsidRDefault="003E2B20"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i/>
          <w:sz w:val="28"/>
          <w:szCs w:val="28"/>
        </w:rPr>
        <w:t>Базовые логические действия</w:t>
      </w:r>
      <w:r w:rsidRPr="005E7E4A">
        <w:rPr>
          <w:rFonts w:ascii="Times New Roman" w:hAnsi="Times New Roman" w:cs="Times New Roman"/>
          <w:b/>
          <w:sz w:val="28"/>
          <w:szCs w:val="28"/>
        </w:rPr>
        <w:t>:</w:t>
      </w:r>
    </w:p>
    <w:p w:rsidR="00D8454F"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сравнивать произведения по теме, главной мысли, жанру, соотносить произведение и его автора, устанавливать после совместного анализа основания для сравнения произведений, устанавливать аналогии; </w:t>
      </w:r>
    </w:p>
    <w:p w:rsidR="00D8454F"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объединять произведения по жанру, авторской принадлежности; </w:t>
      </w:r>
    </w:p>
    <w:p w:rsidR="00D8454F"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определять с помощью учителя существенный признак для классификации, классифицировать произведения по темам, жанрам; </w:t>
      </w:r>
    </w:p>
    <w:p w:rsidR="00D8454F"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находить после совместного анализа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 </w:t>
      </w:r>
    </w:p>
    <w:p w:rsidR="00D8454F"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выявлять недостаток информации для решения учебной (практической) задачи на основе предложенного алгоритма; </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F25066" w:rsidRPr="005E7E4A" w:rsidRDefault="00D8454F" w:rsidP="00DA794C">
      <w:pPr>
        <w:spacing w:after="0" w:line="240" w:lineRule="auto"/>
        <w:ind w:firstLine="709"/>
        <w:jc w:val="both"/>
        <w:rPr>
          <w:rFonts w:ascii="Times New Roman" w:hAnsi="Times New Roman" w:cs="Times New Roman"/>
          <w:b/>
          <w:i/>
          <w:sz w:val="28"/>
          <w:szCs w:val="28"/>
        </w:rPr>
      </w:pPr>
      <w:r w:rsidRPr="005E7E4A">
        <w:rPr>
          <w:rFonts w:ascii="Times New Roman" w:hAnsi="Times New Roman" w:cs="Times New Roman"/>
          <w:b/>
          <w:i/>
          <w:sz w:val="28"/>
          <w:szCs w:val="28"/>
        </w:rPr>
        <w:t>Б</w:t>
      </w:r>
      <w:r w:rsidR="00F25066" w:rsidRPr="005E7E4A">
        <w:rPr>
          <w:rFonts w:ascii="Times New Roman" w:hAnsi="Times New Roman" w:cs="Times New Roman"/>
          <w:b/>
          <w:i/>
          <w:sz w:val="28"/>
          <w:szCs w:val="28"/>
        </w:rPr>
        <w:t>азовые исследовательские действия:</w:t>
      </w:r>
    </w:p>
    <w:p w:rsidR="00D8454F"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определять разрыв между реальным и желательным состоянием объекта </w:t>
      </w:r>
      <w:r w:rsidRPr="005E7E4A">
        <w:rPr>
          <w:rFonts w:ascii="Times New Roman" w:hAnsi="Times New Roman" w:cs="Times New Roman"/>
          <w:noProof/>
          <w:sz w:val="28"/>
          <w:szCs w:val="28"/>
          <w:lang w:eastAsia="ru-RU"/>
        </w:rPr>
        <w:drawing>
          <wp:anchor distT="0" distB="0" distL="114300" distR="114300" simplePos="0" relativeHeight="251627008" behindDoc="0" locked="0" layoutInCell="1" allowOverlap="0">
            <wp:simplePos x="0" y="0"/>
            <wp:positionH relativeFrom="page">
              <wp:posOffset>262255</wp:posOffset>
            </wp:positionH>
            <wp:positionV relativeFrom="page">
              <wp:posOffset>1292225</wp:posOffset>
            </wp:positionV>
            <wp:extent cx="6350" cy="8890"/>
            <wp:effectExtent l="0" t="0" r="0" b="0"/>
            <wp:wrapSquare wrapText="bothSides"/>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47"/>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 cy="8890"/>
                    </a:xfrm>
                    <a:prstGeom prst="rect">
                      <a:avLst/>
                    </a:prstGeom>
                    <a:noFill/>
                  </pic:spPr>
                </pic:pic>
              </a:graphicData>
            </a:graphic>
          </wp:anchor>
        </w:drawing>
      </w:r>
      <w:r w:rsidRPr="005E7E4A">
        <w:rPr>
          <w:rFonts w:ascii="Times New Roman" w:hAnsi="Times New Roman" w:cs="Times New Roman"/>
          <w:noProof/>
          <w:sz w:val="28"/>
          <w:szCs w:val="28"/>
          <w:lang w:eastAsia="ru-RU"/>
        </w:rPr>
        <w:drawing>
          <wp:anchor distT="0" distB="0" distL="114300" distR="114300" simplePos="0" relativeHeight="251628032" behindDoc="0" locked="0" layoutInCell="1" allowOverlap="0">
            <wp:simplePos x="0" y="0"/>
            <wp:positionH relativeFrom="page">
              <wp:posOffset>255905</wp:posOffset>
            </wp:positionH>
            <wp:positionV relativeFrom="page">
              <wp:posOffset>2697480</wp:posOffset>
            </wp:positionV>
            <wp:extent cx="6350" cy="6350"/>
            <wp:effectExtent l="0" t="0" r="0" b="0"/>
            <wp:wrapSquare wrapText="bothSides"/>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48"/>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 cy="6350"/>
                    </a:xfrm>
                    <a:prstGeom prst="rect">
                      <a:avLst/>
                    </a:prstGeom>
                    <a:noFill/>
                  </pic:spPr>
                </pic:pic>
              </a:graphicData>
            </a:graphic>
          </wp:anchor>
        </w:drawing>
      </w:r>
      <w:r w:rsidRPr="005E7E4A">
        <w:rPr>
          <w:rFonts w:ascii="Times New Roman" w:hAnsi="Times New Roman" w:cs="Times New Roman"/>
          <w:noProof/>
          <w:sz w:val="28"/>
          <w:szCs w:val="28"/>
          <w:lang w:eastAsia="ru-RU"/>
        </w:rPr>
        <w:drawing>
          <wp:anchor distT="0" distB="0" distL="114300" distR="114300" simplePos="0" relativeHeight="251629056" behindDoc="0" locked="0" layoutInCell="1" allowOverlap="0">
            <wp:simplePos x="0" y="0"/>
            <wp:positionH relativeFrom="page">
              <wp:posOffset>262255</wp:posOffset>
            </wp:positionH>
            <wp:positionV relativeFrom="page">
              <wp:posOffset>5498465</wp:posOffset>
            </wp:positionV>
            <wp:extent cx="6350" cy="3175"/>
            <wp:effectExtent l="0" t="0" r="0" b="0"/>
            <wp:wrapSquare wrapText="bothSides"/>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50"/>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 cy="3175"/>
                    </a:xfrm>
                    <a:prstGeom prst="rect">
                      <a:avLst/>
                    </a:prstGeom>
                    <a:noFill/>
                  </pic:spPr>
                </pic:pic>
              </a:graphicData>
            </a:graphic>
          </wp:anchor>
        </w:drawing>
      </w:r>
      <w:r w:rsidRPr="005E7E4A">
        <w:rPr>
          <w:rFonts w:ascii="Times New Roman" w:hAnsi="Times New Roman" w:cs="Times New Roman"/>
          <w:noProof/>
          <w:sz w:val="28"/>
          <w:szCs w:val="28"/>
          <w:lang w:eastAsia="ru-RU"/>
        </w:rPr>
        <w:drawing>
          <wp:anchor distT="0" distB="0" distL="114300" distR="114300" simplePos="0" relativeHeight="251630080" behindDoc="0" locked="0" layoutInCell="1" allowOverlap="0">
            <wp:simplePos x="0" y="0"/>
            <wp:positionH relativeFrom="page">
              <wp:posOffset>265430</wp:posOffset>
            </wp:positionH>
            <wp:positionV relativeFrom="page">
              <wp:posOffset>5507990</wp:posOffset>
            </wp:positionV>
            <wp:extent cx="8890" cy="6350"/>
            <wp:effectExtent l="0" t="0" r="0" b="0"/>
            <wp:wrapSquare wrapText="bothSides"/>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51"/>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890" cy="6350"/>
                    </a:xfrm>
                    <a:prstGeom prst="rect">
                      <a:avLst/>
                    </a:prstGeom>
                    <a:noFill/>
                  </pic:spPr>
                </pic:pic>
              </a:graphicData>
            </a:graphic>
          </wp:anchor>
        </w:drawing>
      </w:r>
      <w:r w:rsidRPr="005E7E4A">
        <w:rPr>
          <w:rFonts w:ascii="Times New Roman" w:hAnsi="Times New Roman" w:cs="Times New Roman"/>
          <w:noProof/>
          <w:sz w:val="28"/>
          <w:szCs w:val="28"/>
          <w:lang w:eastAsia="ru-RU"/>
        </w:rPr>
        <w:drawing>
          <wp:anchor distT="0" distB="0" distL="114300" distR="114300" simplePos="0" relativeHeight="251631104" behindDoc="0" locked="0" layoutInCell="1" allowOverlap="0">
            <wp:simplePos x="0" y="0"/>
            <wp:positionH relativeFrom="page">
              <wp:posOffset>267970</wp:posOffset>
            </wp:positionH>
            <wp:positionV relativeFrom="page">
              <wp:posOffset>8293735</wp:posOffset>
            </wp:positionV>
            <wp:extent cx="3175" cy="3175"/>
            <wp:effectExtent l="0" t="0" r="0" b="0"/>
            <wp:wrapSquare wrapText="bothSides"/>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52"/>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75" cy="3175"/>
                    </a:xfrm>
                    <a:prstGeom prst="rect">
                      <a:avLst/>
                    </a:prstGeom>
                    <a:noFill/>
                  </pic:spPr>
                </pic:pic>
              </a:graphicData>
            </a:graphic>
          </wp:anchor>
        </w:drawing>
      </w:r>
      <w:r w:rsidRPr="005E7E4A">
        <w:rPr>
          <w:rFonts w:ascii="Times New Roman" w:hAnsi="Times New Roman" w:cs="Times New Roman"/>
          <w:noProof/>
          <w:sz w:val="28"/>
          <w:szCs w:val="28"/>
          <w:lang w:eastAsia="ru-RU"/>
        </w:rPr>
        <w:drawing>
          <wp:anchor distT="0" distB="0" distL="114300" distR="114300" simplePos="0" relativeHeight="251632128" behindDoc="0" locked="0" layoutInCell="1" allowOverlap="0">
            <wp:simplePos x="0" y="0"/>
            <wp:positionH relativeFrom="page">
              <wp:posOffset>274320</wp:posOffset>
            </wp:positionH>
            <wp:positionV relativeFrom="page">
              <wp:posOffset>8299450</wp:posOffset>
            </wp:positionV>
            <wp:extent cx="6350" cy="8890"/>
            <wp:effectExtent l="0" t="0" r="0" b="0"/>
            <wp:wrapSquare wrapText="bothSides"/>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53"/>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 cy="8890"/>
                    </a:xfrm>
                    <a:prstGeom prst="rect">
                      <a:avLst/>
                    </a:prstGeom>
                    <a:noFill/>
                  </pic:spPr>
                </pic:pic>
              </a:graphicData>
            </a:graphic>
          </wp:anchor>
        </w:drawing>
      </w:r>
      <w:r w:rsidRPr="005E7E4A">
        <w:rPr>
          <w:rFonts w:ascii="Times New Roman" w:hAnsi="Times New Roman" w:cs="Times New Roman"/>
          <w:sz w:val="28"/>
          <w:szCs w:val="28"/>
        </w:rPr>
        <w:t xml:space="preserve">(ситуации) на основе предложенных учителем вопросов; </w:t>
      </w:r>
    </w:p>
    <w:p w:rsidR="00D8454F"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формулировать с помощью учителя цель, планировать изменения объекта, ситуации; сравнивать несколько вариантов решения задачи, выбирать наиболее подходящий (на основе предложенных критериев); </w:t>
      </w:r>
    </w:p>
    <w:p w:rsidR="0026701A"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формулировать с помощь. учителя выводы и подкреплять их доказательствами на основе результатов проведённого наблюдения (опыта, классификации, сравнения, исследования); </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прогнозировать возможное развитие процессов, событий и их последствия в аналогичных или сходных ситуациях.</w:t>
      </w:r>
    </w:p>
    <w:p w:rsidR="00F25066" w:rsidRPr="005E7E4A" w:rsidRDefault="00D8454F" w:rsidP="00DA794C">
      <w:pPr>
        <w:spacing w:after="0" w:line="240" w:lineRule="auto"/>
        <w:ind w:firstLine="709"/>
        <w:jc w:val="both"/>
        <w:rPr>
          <w:rFonts w:ascii="Times New Roman" w:hAnsi="Times New Roman" w:cs="Times New Roman"/>
          <w:b/>
          <w:i/>
          <w:sz w:val="28"/>
          <w:szCs w:val="28"/>
        </w:rPr>
      </w:pPr>
      <w:r w:rsidRPr="005E7E4A">
        <w:rPr>
          <w:rFonts w:ascii="Times New Roman" w:hAnsi="Times New Roman" w:cs="Times New Roman"/>
          <w:b/>
          <w:i/>
          <w:sz w:val="28"/>
          <w:szCs w:val="28"/>
        </w:rPr>
        <w:t>Р</w:t>
      </w:r>
      <w:r w:rsidR="00F25066" w:rsidRPr="005E7E4A">
        <w:rPr>
          <w:rFonts w:ascii="Times New Roman" w:hAnsi="Times New Roman" w:cs="Times New Roman"/>
          <w:b/>
          <w:i/>
          <w:sz w:val="28"/>
          <w:szCs w:val="28"/>
        </w:rPr>
        <w:t>абота с информацией:</w:t>
      </w:r>
    </w:p>
    <w:p w:rsidR="0026701A"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выбирать источник получения информации; </w:t>
      </w:r>
    </w:p>
    <w:p w:rsidR="0026701A"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находить в предложенном источнике информацию, представленную в явном виде, согласно заданному алгоритму; </w:t>
      </w:r>
    </w:p>
    <w:p w:rsidR="0026701A"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распознавать достоверную и недостоверную информацию самостоятельно или на основании предложенного учителем способа её проверки; </w:t>
      </w:r>
    </w:p>
    <w:p w:rsidR="0026701A"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lastRenderedPageBreak/>
        <w:t xml:space="preserve">соблюдать с помощью взрослых (учителей, родителей (законных представителей) правила информационной безопасности при поиске информации в информационно-коммуникационной сети «Интернет»; </w:t>
      </w:r>
    </w:p>
    <w:p w:rsidR="0026701A"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анализировать и создавать текстовую, видео, графическую, звуковую информацию в соответствии с учебной задачей; </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самостоятельно создавать схемы, таблицы для представления информации.</w:t>
      </w:r>
    </w:p>
    <w:p w:rsidR="0026701A" w:rsidRPr="005E7E4A" w:rsidRDefault="0026701A" w:rsidP="00DA794C">
      <w:pPr>
        <w:spacing w:after="0" w:line="240" w:lineRule="auto"/>
        <w:ind w:firstLine="709"/>
        <w:jc w:val="both"/>
        <w:rPr>
          <w:rFonts w:ascii="Times New Roman" w:hAnsi="Times New Roman" w:cs="Times New Roman"/>
          <w:b/>
          <w:bCs/>
          <w:iCs/>
          <w:sz w:val="28"/>
          <w:szCs w:val="28"/>
        </w:rPr>
      </w:pPr>
      <w:r w:rsidRPr="005E7E4A">
        <w:rPr>
          <w:rFonts w:ascii="Times New Roman" w:hAnsi="Times New Roman" w:cs="Times New Roman"/>
          <w:b/>
          <w:bCs/>
          <w:iCs/>
          <w:sz w:val="28"/>
          <w:szCs w:val="28"/>
        </w:rPr>
        <w:t xml:space="preserve">Коммуникативные универсальные учебные действия </w:t>
      </w:r>
    </w:p>
    <w:p w:rsidR="00F25066" w:rsidRPr="005E7E4A" w:rsidRDefault="0026701A" w:rsidP="00DA794C">
      <w:pPr>
        <w:spacing w:after="0" w:line="240" w:lineRule="auto"/>
        <w:ind w:firstLine="709"/>
        <w:jc w:val="both"/>
        <w:rPr>
          <w:rFonts w:ascii="Times New Roman" w:hAnsi="Times New Roman" w:cs="Times New Roman"/>
          <w:b/>
          <w:bCs/>
          <w:i/>
          <w:iCs/>
          <w:sz w:val="28"/>
          <w:szCs w:val="28"/>
        </w:rPr>
      </w:pPr>
      <w:r w:rsidRPr="005E7E4A">
        <w:rPr>
          <w:rFonts w:ascii="Times New Roman" w:hAnsi="Times New Roman" w:cs="Times New Roman"/>
          <w:b/>
          <w:bCs/>
          <w:i/>
          <w:iCs/>
          <w:sz w:val="28"/>
          <w:szCs w:val="28"/>
        </w:rPr>
        <w:t>Общение:</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воспринимать и формулировать суждения, выражать эмоции в соответствии с целями и условиями общения в знакомой среде; </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 </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корректно и аргументированно высказывать своё мнение; строить речевое высказывание в соответствии с поставленной задачей; </w:t>
      </w:r>
      <w:r w:rsidRPr="005E7E4A">
        <w:rPr>
          <w:rFonts w:ascii="Times New Roman" w:hAnsi="Times New Roman" w:cs="Times New Roman"/>
          <w:noProof/>
          <w:sz w:val="28"/>
          <w:szCs w:val="28"/>
          <w:lang w:eastAsia="ru-RU"/>
        </w:rPr>
        <w:drawing>
          <wp:inline distT="0" distB="0" distL="0" distR="0">
            <wp:extent cx="7620" cy="7620"/>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41"/>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20" cy="7620"/>
                    </a:xfrm>
                    <a:prstGeom prst="rect">
                      <a:avLst/>
                    </a:prstGeom>
                    <a:noFill/>
                    <a:ln>
                      <a:noFill/>
                    </a:ln>
                  </pic:spPr>
                </pic:pic>
              </a:graphicData>
            </a:graphic>
          </wp:inline>
        </w:drawing>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создавать устные и письменные тексты (описание, рассуждение, повествование); готовить с помощью взрослого небольшие публичные выступления; подбирать иллюстративный материал (рисунки, фото, плакаты) к тексту выступления.</w:t>
      </w:r>
    </w:p>
    <w:p w:rsidR="0026701A" w:rsidRPr="005E7E4A" w:rsidRDefault="0026701A"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 xml:space="preserve">Регулятивные универсальные учебные действия </w:t>
      </w:r>
    </w:p>
    <w:p w:rsidR="0026701A" w:rsidRPr="005E7E4A" w:rsidRDefault="0026701A"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К концу обучения на уровне начального общего образования у обучающегося с ЗПР формируются</w:t>
      </w:r>
      <w:r w:rsidRPr="005E7E4A">
        <w:rPr>
          <w:rFonts w:ascii="Times New Roman" w:hAnsi="Times New Roman" w:cs="Times New Roman"/>
          <w:bCs/>
          <w:sz w:val="28"/>
          <w:szCs w:val="28"/>
        </w:rPr>
        <w:t xml:space="preserve"> регулятивные</w:t>
      </w:r>
      <w:r w:rsidRPr="005E7E4A">
        <w:rPr>
          <w:rFonts w:ascii="Times New Roman" w:hAnsi="Times New Roman" w:cs="Times New Roman"/>
          <w:sz w:val="28"/>
          <w:szCs w:val="28"/>
        </w:rPr>
        <w:t xml:space="preserve"> универсальные учебные действия.</w:t>
      </w:r>
    </w:p>
    <w:p w:rsidR="0026701A" w:rsidRPr="005E7E4A" w:rsidRDefault="0026701A" w:rsidP="00DA794C">
      <w:pPr>
        <w:spacing w:after="0" w:line="240" w:lineRule="auto"/>
        <w:ind w:firstLine="709"/>
        <w:jc w:val="both"/>
        <w:rPr>
          <w:rFonts w:ascii="Times New Roman" w:hAnsi="Times New Roman" w:cs="Times New Roman"/>
          <w:b/>
          <w:i/>
          <w:sz w:val="28"/>
          <w:szCs w:val="28"/>
        </w:rPr>
      </w:pPr>
      <w:r w:rsidRPr="005E7E4A">
        <w:rPr>
          <w:rFonts w:ascii="Times New Roman" w:hAnsi="Times New Roman" w:cs="Times New Roman"/>
          <w:b/>
          <w:i/>
          <w:sz w:val="28"/>
          <w:szCs w:val="28"/>
        </w:rPr>
        <w:t>Самоорганизация:</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планировать действия по решению учебной задачи для получения результата; </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выстраивать последовательность выбранных действий, придерживаться последовательности действий в соответствии с целью.</w:t>
      </w:r>
    </w:p>
    <w:p w:rsidR="00F25066" w:rsidRPr="005E7E4A" w:rsidRDefault="003F06E1" w:rsidP="00DA794C">
      <w:pPr>
        <w:spacing w:after="0" w:line="240" w:lineRule="auto"/>
        <w:ind w:firstLine="709"/>
        <w:jc w:val="both"/>
        <w:rPr>
          <w:rFonts w:ascii="Times New Roman" w:hAnsi="Times New Roman" w:cs="Times New Roman"/>
          <w:b/>
          <w:i/>
          <w:sz w:val="28"/>
          <w:szCs w:val="28"/>
        </w:rPr>
      </w:pPr>
      <w:r w:rsidRPr="005E7E4A">
        <w:rPr>
          <w:rFonts w:ascii="Times New Roman" w:hAnsi="Times New Roman" w:cs="Times New Roman"/>
          <w:b/>
          <w:i/>
          <w:sz w:val="28"/>
          <w:szCs w:val="28"/>
        </w:rPr>
        <w:t>С</w:t>
      </w:r>
      <w:r w:rsidR="00F25066" w:rsidRPr="005E7E4A">
        <w:rPr>
          <w:rFonts w:ascii="Times New Roman" w:hAnsi="Times New Roman" w:cs="Times New Roman"/>
          <w:b/>
          <w:i/>
          <w:sz w:val="28"/>
          <w:szCs w:val="28"/>
        </w:rPr>
        <w:t>амоконтрол</w:t>
      </w:r>
      <w:r w:rsidRPr="005E7E4A">
        <w:rPr>
          <w:rFonts w:ascii="Times New Roman" w:hAnsi="Times New Roman" w:cs="Times New Roman"/>
          <w:b/>
          <w:i/>
          <w:sz w:val="28"/>
          <w:szCs w:val="28"/>
        </w:rPr>
        <w:t>ь</w:t>
      </w:r>
      <w:r w:rsidR="00F25066" w:rsidRPr="005E7E4A">
        <w:rPr>
          <w:rFonts w:ascii="Times New Roman" w:hAnsi="Times New Roman" w:cs="Times New Roman"/>
          <w:b/>
          <w:i/>
          <w:sz w:val="28"/>
          <w:szCs w:val="28"/>
        </w:rPr>
        <w:t>:</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устанавливать после совместного анализа причины успеха (неудач) учебной деятельности; </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корректировать свои учебные действия для преодоления ошибок.</w:t>
      </w:r>
    </w:p>
    <w:p w:rsidR="00F25066" w:rsidRPr="005E7E4A" w:rsidRDefault="003F06E1" w:rsidP="00DA794C">
      <w:pPr>
        <w:spacing w:after="0" w:line="240" w:lineRule="auto"/>
        <w:ind w:firstLine="709"/>
        <w:jc w:val="both"/>
        <w:rPr>
          <w:rFonts w:ascii="Times New Roman" w:hAnsi="Times New Roman" w:cs="Times New Roman"/>
          <w:b/>
          <w:sz w:val="28"/>
          <w:szCs w:val="28"/>
        </w:rPr>
      </w:pPr>
      <w:r w:rsidRPr="005E7E4A">
        <w:rPr>
          <w:rFonts w:ascii="Times New Roman" w:hAnsi="Times New Roman" w:cs="Times New Roman"/>
          <w:b/>
          <w:sz w:val="28"/>
          <w:szCs w:val="28"/>
        </w:rPr>
        <w:t>С</w:t>
      </w:r>
      <w:r w:rsidR="00F25066" w:rsidRPr="005E7E4A">
        <w:rPr>
          <w:rFonts w:ascii="Times New Roman" w:hAnsi="Times New Roman" w:cs="Times New Roman"/>
          <w:b/>
          <w:sz w:val="28"/>
          <w:szCs w:val="28"/>
        </w:rPr>
        <w:t>овместн</w:t>
      </w:r>
      <w:r w:rsidRPr="005E7E4A">
        <w:rPr>
          <w:rFonts w:ascii="Times New Roman" w:hAnsi="Times New Roman" w:cs="Times New Roman"/>
          <w:b/>
          <w:sz w:val="28"/>
          <w:szCs w:val="28"/>
        </w:rPr>
        <w:t>ая</w:t>
      </w:r>
      <w:r w:rsidR="00F25066" w:rsidRPr="005E7E4A">
        <w:rPr>
          <w:rFonts w:ascii="Times New Roman" w:hAnsi="Times New Roman" w:cs="Times New Roman"/>
          <w:b/>
          <w:sz w:val="28"/>
          <w:szCs w:val="28"/>
        </w:rPr>
        <w:t xml:space="preserve"> деятельност</w:t>
      </w:r>
      <w:r w:rsidRPr="005E7E4A">
        <w:rPr>
          <w:rFonts w:ascii="Times New Roman" w:hAnsi="Times New Roman" w:cs="Times New Roman"/>
          <w:b/>
          <w:sz w:val="28"/>
          <w:szCs w:val="28"/>
        </w:rPr>
        <w:t>ь</w:t>
      </w:r>
      <w:r w:rsidR="00F25066" w:rsidRPr="005E7E4A">
        <w:rPr>
          <w:rFonts w:ascii="Times New Roman" w:hAnsi="Times New Roman" w:cs="Times New Roman"/>
          <w:b/>
          <w:sz w:val="28"/>
          <w:szCs w:val="28"/>
        </w:rPr>
        <w:t>:</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с помощью учителя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проявлять готовность руководить, выполнять поручения, подчиняться; </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ответственно выполнять свою часть работы; </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оценивать после совместного анализа свой вклад в общий результат; </w:t>
      </w:r>
    </w:p>
    <w:p w:rsidR="003F06E1"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lastRenderedPageBreak/>
        <w:t xml:space="preserve">выполнять совместные проектные задания с опорой на предложенные образцы; </w:t>
      </w:r>
    </w:p>
    <w:p w:rsidR="00A4429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 xml:space="preserve">планировать действия по решению учебной задачи для получения результата; </w:t>
      </w:r>
    </w:p>
    <w:p w:rsidR="00F25066" w:rsidRPr="005E7E4A" w:rsidRDefault="00F25066" w:rsidP="00DA794C">
      <w:pPr>
        <w:spacing w:after="0" w:line="240" w:lineRule="auto"/>
        <w:ind w:firstLine="709"/>
        <w:jc w:val="both"/>
        <w:rPr>
          <w:rFonts w:ascii="Times New Roman" w:hAnsi="Times New Roman" w:cs="Times New Roman"/>
          <w:sz w:val="28"/>
          <w:szCs w:val="28"/>
        </w:rPr>
      </w:pPr>
      <w:r w:rsidRPr="005E7E4A">
        <w:rPr>
          <w:rFonts w:ascii="Times New Roman" w:hAnsi="Times New Roman" w:cs="Times New Roman"/>
          <w:sz w:val="28"/>
          <w:szCs w:val="28"/>
        </w:rPr>
        <w:t>выстраивать последовательность выбранных действий.</w:t>
      </w:r>
    </w:p>
    <w:p w:rsidR="00F921E7" w:rsidRPr="005E7E4A" w:rsidRDefault="00F921E7" w:rsidP="00DA794C">
      <w:pPr>
        <w:spacing w:line="240" w:lineRule="auto"/>
        <w:ind w:firstLine="708"/>
        <w:jc w:val="both"/>
        <w:rPr>
          <w:rFonts w:ascii="Times New Roman" w:hAnsi="Times New Roman" w:cs="Times New Roman"/>
          <w:b/>
          <w:sz w:val="28"/>
          <w:szCs w:val="28"/>
        </w:rPr>
      </w:pPr>
    </w:p>
    <w:p w:rsidR="00F921E7" w:rsidRPr="005E7E4A" w:rsidRDefault="00F921E7" w:rsidP="00DA794C">
      <w:pPr>
        <w:pStyle w:val="2"/>
        <w:spacing w:line="240" w:lineRule="auto"/>
      </w:pPr>
      <w:bookmarkStart w:id="8" w:name="_Toc142903150"/>
      <w:r w:rsidRPr="005E7E4A">
        <w:t>ПРЕДМЕТНЫЕ РЕЗУЛЬТАТЫ</w:t>
      </w:r>
      <w:bookmarkEnd w:id="8"/>
    </w:p>
    <w:p w:rsidR="00E53706" w:rsidRPr="005E7E4A" w:rsidRDefault="00E53706" w:rsidP="00DA794C">
      <w:pPr>
        <w:spacing w:after="0" w:line="240" w:lineRule="auto"/>
        <w:ind w:left="-185" w:firstLine="709"/>
        <w:jc w:val="both"/>
        <w:rPr>
          <w:rFonts w:ascii="Times New Roman" w:hAnsi="Times New Roman" w:cs="Times New Roman"/>
          <w:b/>
          <w:sz w:val="28"/>
          <w:szCs w:val="28"/>
        </w:rPr>
      </w:pPr>
    </w:p>
    <w:p w:rsidR="00E53706" w:rsidRPr="005E7E4A" w:rsidRDefault="00E53706" w:rsidP="00DA794C">
      <w:pPr>
        <w:pStyle w:val="3"/>
        <w:spacing w:line="240" w:lineRule="auto"/>
      </w:pPr>
      <w:bookmarkStart w:id="9" w:name="_Toc142903152"/>
      <w:r w:rsidRPr="005E7E4A">
        <w:t>1 ДОПОЛНИТЕЛЬНЫЙ КЛАСС</w:t>
      </w:r>
      <w:bookmarkEnd w:id="9"/>
    </w:p>
    <w:p w:rsidR="00E53706" w:rsidRPr="005E7E4A" w:rsidRDefault="00E53706" w:rsidP="00DA794C">
      <w:pPr>
        <w:widowControl w:val="0"/>
        <w:tabs>
          <w:tab w:val="left" w:pos="724"/>
        </w:tabs>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К концу обучения в </w:t>
      </w:r>
      <w:r w:rsidRPr="005E7E4A">
        <w:rPr>
          <w:rFonts w:ascii="Times New Roman" w:eastAsia="Times New Roman" w:hAnsi="Times New Roman" w:cs="Times New Roman"/>
          <w:b/>
          <w:sz w:val="28"/>
          <w:szCs w:val="28"/>
        </w:rPr>
        <w:t>1 дополнительном классе</w:t>
      </w:r>
      <w:r w:rsidRPr="005E7E4A">
        <w:rPr>
          <w:rFonts w:ascii="Times New Roman" w:eastAsia="Times New Roman" w:hAnsi="Times New Roman" w:cs="Times New Roman"/>
          <w:sz w:val="28"/>
          <w:szCs w:val="28"/>
        </w:rPr>
        <w:t xml:space="preserve"> обучающийся научится:</w:t>
      </w:r>
    </w:p>
    <w:p w:rsidR="001A59BF" w:rsidRPr="005E7E4A" w:rsidRDefault="00316219" w:rsidP="00DA794C">
      <w:pPr>
        <w:widowControl w:val="0"/>
        <w:numPr>
          <w:ilvl w:val="0"/>
          <w:numId w:val="1"/>
        </w:numPr>
        <w:tabs>
          <w:tab w:val="left" w:pos="724"/>
        </w:tabs>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noProof/>
          <w:sz w:val="28"/>
          <w:szCs w:val="28"/>
          <w:lang w:eastAsia="ru-RU"/>
        </w:rPr>
        <w:drawing>
          <wp:anchor distT="0" distB="0" distL="114300" distR="114300" simplePos="0" relativeHeight="251633152" behindDoc="0" locked="0" layoutInCell="1" allowOverlap="0">
            <wp:simplePos x="0" y="0"/>
            <wp:positionH relativeFrom="page">
              <wp:posOffset>268605</wp:posOffset>
            </wp:positionH>
            <wp:positionV relativeFrom="page">
              <wp:posOffset>4069080</wp:posOffset>
            </wp:positionV>
            <wp:extent cx="6350" cy="15240"/>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192"/>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 cy="15240"/>
                    </a:xfrm>
                    <a:prstGeom prst="rect">
                      <a:avLst/>
                    </a:prstGeom>
                    <a:noFill/>
                  </pic:spPr>
                </pic:pic>
              </a:graphicData>
            </a:graphic>
          </wp:anchor>
        </w:drawing>
      </w:r>
      <w:r w:rsidRPr="005E7E4A">
        <w:rPr>
          <w:rFonts w:ascii="Times New Roman" w:eastAsia="Times New Roman" w:hAnsi="Times New Roman" w:cs="Times New Roman"/>
          <w:sz w:val="28"/>
          <w:szCs w:val="28"/>
        </w:rPr>
        <w:t xml:space="preserve">понимать ценность чтения для решения учебных задач и применения в различных жизненных ситуациях: </w:t>
      </w:r>
      <w:r w:rsidRPr="005E7E4A">
        <w:rPr>
          <w:rFonts w:ascii="Times New Roman" w:eastAsia="Times New Roman" w:hAnsi="Times New Roman" w:cs="Times New Roman"/>
          <w:i/>
          <w:sz w:val="28"/>
          <w:szCs w:val="28"/>
        </w:rPr>
        <w:t>отвечать на вопрос о важности чтения для личного развития</w:t>
      </w:r>
      <w:r w:rsidRPr="005E7E4A">
        <w:rPr>
          <w:rFonts w:ascii="Times New Roman" w:eastAsia="Times New Roman" w:hAnsi="Times New Roman" w:cs="Times New Roman"/>
          <w:sz w:val="28"/>
          <w:szCs w:val="28"/>
        </w:rPr>
        <w:t xml:space="preserve">, находить в художественных произведениях отражение нравственных ценностей, традиций, быта разных народов под руководством учителя; </w:t>
      </w:r>
    </w:p>
    <w:p w:rsidR="001A59BF" w:rsidRPr="005E7E4A" w:rsidRDefault="00316219" w:rsidP="00DA794C">
      <w:pPr>
        <w:widowControl w:val="0"/>
        <w:numPr>
          <w:ilvl w:val="0"/>
          <w:numId w:val="1"/>
        </w:numPr>
        <w:tabs>
          <w:tab w:val="left" w:pos="724"/>
        </w:tabs>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 </w:t>
      </w:r>
    </w:p>
    <w:p w:rsidR="001A59BF" w:rsidRPr="005E7E4A" w:rsidRDefault="00316219" w:rsidP="00DA794C">
      <w:pPr>
        <w:widowControl w:val="0"/>
        <w:numPr>
          <w:ilvl w:val="0"/>
          <w:numId w:val="1"/>
        </w:numPr>
        <w:tabs>
          <w:tab w:val="left" w:pos="724"/>
        </w:tabs>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читать наизусть с соблюдением орфоэпических и пунктуационных норм не менее 2 стихотворений на выбор о Родине, о детях, о семье, о родной природе в разные времена года; </w:t>
      </w:r>
    </w:p>
    <w:p w:rsidR="001A59BF" w:rsidRPr="005E7E4A" w:rsidRDefault="00316219" w:rsidP="00DA794C">
      <w:pPr>
        <w:widowControl w:val="0"/>
        <w:numPr>
          <w:ilvl w:val="0"/>
          <w:numId w:val="1"/>
        </w:numPr>
        <w:tabs>
          <w:tab w:val="left" w:pos="724"/>
        </w:tabs>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различать прозаическую (нестихотворную) и стихотворную речь; 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 </w:t>
      </w:r>
    </w:p>
    <w:p w:rsidR="00316219" w:rsidRPr="005E7E4A" w:rsidRDefault="00316219" w:rsidP="00DA794C">
      <w:pPr>
        <w:widowControl w:val="0"/>
        <w:numPr>
          <w:ilvl w:val="0"/>
          <w:numId w:val="1"/>
        </w:numPr>
        <w:tabs>
          <w:tab w:val="left" w:pos="724"/>
        </w:tabs>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понимать содержание прослушанного (прочитанного) произведения: понимать заголовок произведения , и уметь соотносить с его содержанием, отвечать на вопросы по фактическому содержанию произведения; владеть элементарными умениями анализа текста прослушанного (прочитанного) произведения под руководством учителя: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 (из словаря учебника);</w:t>
      </w:r>
    </w:p>
    <w:p w:rsidR="001A59BF" w:rsidRPr="005E7E4A" w:rsidRDefault="00316219" w:rsidP="00DA794C">
      <w:pPr>
        <w:widowControl w:val="0"/>
        <w:numPr>
          <w:ilvl w:val="0"/>
          <w:numId w:val="1"/>
        </w:numPr>
        <w:tabs>
          <w:tab w:val="left" w:pos="724"/>
        </w:tabs>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заголовок, содержание произведения), подтверждать свой ответ примерами из текста; </w:t>
      </w:r>
    </w:p>
    <w:p w:rsidR="001A59BF" w:rsidRPr="005E7E4A" w:rsidRDefault="00316219" w:rsidP="00DA794C">
      <w:pPr>
        <w:widowControl w:val="0"/>
        <w:numPr>
          <w:ilvl w:val="0"/>
          <w:numId w:val="1"/>
        </w:numPr>
        <w:tabs>
          <w:tab w:val="left" w:pos="724"/>
        </w:tabs>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пересказывать (устно) содержание произведения с соблюдением последовательности событий, с опорой на предложенные ключевые слова, </w:t>
      </w:r>
      <w:r w:rsidRPr="005E7E4A">
        <w:rPr>
          <w:rFonts w:ascii="Times New Roman" w:eastAsia="Times New Roman" w:hAnsi="Times New Roman" w:cs="Times New Roman"/>
          <w:sz w:val="28"/>
          <w:szCs w:val="28"/>
        </w:rPr>
        <w:lastRenderedPageBreak/>
        <w:t xml:space="preserve">вопросы, рисунки, предложенный план; </w:t>
      </w:r>
      <w:r w:rsidRPr="005E7E4A">
        <w:rPr>
          <w:rFonts w:ascii="Times New Roman" w:eastAsia="Times New Roman" w:hAnsi="Times New Roman" w:cs="Times New Roman"/>
          <w:i/>
          <w:sz w:val="28"/>
          <w:szCs w:val="28"/>
        </w:rPr>
        <w:t>читать по ролям с соблюдением норм произношения</w:t>
      </w:r>
      <w:r w:rsidRPr="005E7E4A">
        <w:rPr>
          <w:rFonts w:ascii="Times New Roman" w:eastAsia="Times New Roman" w:hAnsi="Times New Roman" w:cs="Times New Roman"/>
          <w:sz w:val="28"/>
          <w:szCs w:val="28"/>
        </w:rPr>
        <w:t xml:space="preserve">, </w:t>
      </w:r>
      <w:r w:rsidRPr="005E7E4A">
        <w:rPr>
          <w:rFonts w:ascii="Times New Roman" w:eastAsia="Times New Roman" w:hAnsi="Times New Roman" w:cs="Times New Roman"/>
          <w:i/>
          <w:sz w:val="28"/>
          <w:szCs w:val="28"/>
        </w:rPr>
        <w:t>расстановки ударения</w:t>
      </w:r>
      <w:r w:rsidRPr="005E7E4A">
        <w:rPr>
          <w:rFonts w:ascii="Times New Roman" w:eastAsia="Times New Roman" w:hAnsi="Times New Roman" w:cs="Times New Roman"/>
          <w:sz w:val="28"/>
          <w:szCs w:val="28"/>
        </w:rPr>
        <w:t xml:space="preserve">; </w:t>
      </w:r>
    </w:p>
    <w:p w:rsidR="001A59BF" w:rsidRPr="005E7E4A" w:rsidRDefault="00316219" w:rsidP="00DA794C">
      <w:pPr>
        <w:widowControl w:val="0"/>
        <w:numPr>
          <w:ilvl w:val="0"/>
          <w:numId w:val="1"/>
        </w:numPr>
        <w:tabs>
          <w:tab w:val="left" w:pos="724"/>
        </w:tabs>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составлять высказывания по содержанию произведения (не менее  2 предложений) по заданному алгоритму под руководством учителя; </w:t>
      </w:r>
    </w:p>
    <w:p w:rsidR="001A59BF" w:rsidRPr="005E7E4A" w:rsidRDefault="00316219" w:rsidP="00DA794C">
      <w:pPr>
        <w:widowControl w:val="0"/>
        <w:numPr>
          <w:ilvl w:val="0"/>
          <w:numId w:val="1"/>
        </w:numPr>
        <w:tabs>
          <w:tab w:val="left" w:pos="724"/>
        </w:tabs>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 xml:space="preserve">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 </w:t>
      </w:r>
    </w:p>
    <w:p w:rsidR="00316219" w:rsidRPr="005E7E4A" w:rsidRDefault="00316219" w:rsidP="00DA794C">
      <w:pPr>
        <w:widowControl w:val="0"/>
        <w:numPr>
          <w:ilvl w:val="0"/>
          <w:numId w:val="1"/>
        </w:numPr>
        <w:tabs>
          <w:tab w:val="left" w:pos="724"/>
        </w:tabs>
        <w:autoSpaceDE w:val="0"/>
        <w:autoSpaceDN w:val="0"/>
        <w:spacing w:after="0" w:line="240" w:lineRule="auto"/>
        <w:ind w:right="154" w:firstLine="709"/>
        <w:jc w:val="both"/>
        <w:rPr>
          <w:rFonts w:ascii="Times New Roman" w:eastAsia="Times New Roman" w:hAnsi="Times New Roman" w:cs="Times New Roman"/>
          <w:sz w:val="28"/>
          <w:szCs w:val="28"/>
        </w:rPr>
      </w:pPr>
      <w:r w:rsidRPr="005E7E4A">
        <w:rPr>
          <w:rFonts w:ascii="Times New Roman" w:eastAsia="Times New Roman" w:hAnsi="Times New Roman" w:cs="Times New Roman"/>
          <w:sz w:val="28"/>
          <w:szCs w:val="28"/>
        </w:rPr>
        <w:t>формировать потребность в систематическом чтении.</w:t>
      </w:r>
    </w:p>
    <w:p w:rsidR="005A36B5" w:rsidRPr="005E7E4A" w:rsidRDefault="005A36B5" w:rsidP="00DA794C">
      <w:pPr>
        <w:spacing w:line="240" w:lineRule="auto"/>
        <w:ind w:firstLine="708"/>
        <w:jc w:val="both"/>
        <w:rPr>
          <w:rFonts w:ascii="Times New Roman" w:hAnsi="Times New Roman" w:cs="Times New Roman"/>
          <w:b/>
          <w:sz w:val="28"/>
          <w:szCs w:val="28"/>
        </w:rPr>
      </w:pPr>
    </w:p>
    <w:p w:rsidR="00027CF8" w:rsidRPr="008D6248" w:rsidRDefault="00027CF8" w:rsidP="00DA794C">
      <w:pPr>
        <w:spacing w:line="240" w:lineRule="auto"/>
        <w:ind w:firstLine="708"/>
        <w:jc w:val="both"/>
        <w:rPr>
          <w:rFonts w:ascii="Times New Roman" w:hAnsi="Times New Roman" w:cs="Times New Roman"/>
          <w:b/>
          <w:sz w:val="28"/>
          <w:szCs w:val="28"/>
        </w:rPr>
        <w:sectPr w:rsidR="00027CF8" w:rsidRPr="008D6248" w:rsidSect="001C0801">
          <w:footerReference w:type="default" r:id="rId19"/>
          <w:pgSz w:w="11906" w:h="16838"/>
          <w:pgMar w:top="1134" w:right="851" w:bottom="1134" w:left="1701" w:header="709" w:footer="709" w:gutter="0"/>
          <w:cols w:space="708"/>
          <w:docGrid w:linePitch="360"/>
        </w:sectPr>
      </w:pPr>
    </w:p>
    <w:p w:rsidR="00F921E7" w:rsidRPr="005E7E4A" w:rsidRDefault="00F921E7" w:rsidP="00DA794C">
      <w:pPr>
        <w:pStyle w:val="1"/>
        <w:spacing w:line="240" w:lineRule="auto"/>
      </w:pPr>
      <w:bookmarkStart w:id="10" w:name="_Toc142903156"/>
      <w:r w:rsidRPr="005E7E4A">
        <w:lastRenderedPageBreak/>
        <w:t>ТЕМАТИЧЕСКОЕ ПЛАНИРОВАНИЕ</w:t>
      </w:r>
      <w:bookmarkEnd w:id="10"/>
    </w:p>
    <w:p w:rsidR="008220C2" w:rsidRPr="005E7E4A" w:rsidRDefault="008220C2" w:rsidP="00DA794C">
      <w:pPr>
        <w:pStyle w:val="2"/>
        <w:spacing w:line="240" w:lineRule="auto"/>
      </w:pPr>
      <w:bookmarkStart w:id="11" w:name="_Toc142903158"/>
      <w:r w:rsidRPr="005E7E4A">
        <w:t xml:space="preserve">1 ДОПОЛНИТЕЛЬНЫЙ КЛАСС </w:t>
      </w:r>
      <w:r w:rsidR="00630DC4" w:rsidRPr="005E7E4A">
        <w:t>(1</w:t>
      </w:r>
      <w:r w:rsidR="00C11DFF" w:rsidRPr="005E7E4A">
        <w:t>32</w:t>
      </w:r>
      <w:r w:rsidR="00630DC4" w:rsidRPr="005E7E4A">
        <w:t xml:space="preserve"> час</w:t>
      </w:r>
      <w:r w:rsidR="00C11DFF" w:rsidRPr="005E7E4A">
        <w:t>а</w:t>
      </w:r>
      <w:r w:rsidR="00630DC4" w:rsidRPr="005E7E4A">
        <w:t>)</w:t>
      </w:r>
      <w:bookmarkEnd w:id="11"/>
    </w:p>
    <w:p w:rsidR="00C11DFF" w:rsidRPr="005E7E4A" w:rsidRDefault="00C11DFF" w:rsidP="00DA794C">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5E7E4A">
        <w:rPr>
          <w:rFonts w:ascii="Times New Roman" w:eastAsia="Times New Roman" w:hAnsi="Times New Roman" w:cs="Times New Roman"/>
          <w:sz w:val="24"/>
          <w:szCs w:val="24"/>
        </w:rPr>
        <w:t>Тематическое планирование рассчитано на классы, закончившие изучение курса «Обучение грамоте»</w:t>
      </w:r>
      <w:r w:rsidRPr="005E7E4A">
        <w:rPr>
          <w:rFonts w:ascii="Times New Roman" w:eastAsia="Verdana" w:hAnsi="Times New Roman" w:cs="Times New Roman"/>
          <w:sz w:val="24"/>
          <w:szCs w:val="24"/>
          <w:vertAlign w:val="superscript"/>
        </w:rPr>
        <w:footnoteReference w:id="2"/>
      </w:r>
      <w:r w:rsidRPr="005E7E4A">
        <w:rPr>
          <w:rFonts w:ascii="Times New Roman" w:eastAsia="Times New Roman" w:hAnsi="Times New Roman" w:cs="Times New Roman"/>
          <w:sz w:val="24"/>
          <w:szCs w:val="24"/>
        </w:rPr>
        <w:t>.</w:t>
      </w:r>
    </w:p>
    <w:p w:rsidR="00E9621C" w:rsidRPr="005E7E4A" w:rsidRDefault="00E9621C" w:rsidP="00DA794C">
      <w:pPr>
        <w:widowControl w:val="0"/>
        <w:autoSpaceDE w:val="0"/>
        <w:autoSpaceDN w:val="0"/>
        <w:spacing w:after="0" w:line="240" w:lineRule="auto"/>
        <w:rPr>
          <w:rFonts w:ascii="Times New Roman" w:eastAsia="Times New Roman" w:hAnsi="Times New Roman" w:cs="Times New Roman"/>
          <w:sz w:val="28"/>
          <w:szCs w:val="28"/>
        </w:rPr>
      </w:pPr>
    </w:p>
    <w:tbl>
      <w:tblPr>
        <w:tblStyle w:val="a3"/>
        <w:tblW w:w="5214" w:type="pct"/>
        <w:tblInd w:w="-601" w:type="dxa"/>
        <w:tblLook w:val="01E0"/>
      </w:tblPr>
      <w:tblGrid>
        <w:gridCol w:w="365"/>
        <w:gridCol w:w="1218"/>
        <w:gridCol w:w="2042"/>
        <w:gridCol w:w="6547"/>
      </w:tblGrid>
      <w:tr w:rsidR="00C11DFF" w:rsidRPr="005E7E4A" w:rsidTr="002F17CF">
        <w:trPr>
          <w:trHeight w:val="649"/>
        </w:trPr>
        <w:tc>
          <w:tcPr>
            <w:tcW w:w="356" w:type="pct"/>
          </w:tcPr>
          <w:p w:rsidR="00C11DFF" w:rsidRPr="005E7E4A" w:rsidRDefault="00C11DFF" w:rsidP="00DA794C">
            <w:pPr>
              <w:rPr>
                <w:rFonts w:ascii="Times New Roman" w:eastAsia="Times New Roman" w:hAnsi="Times New Roman"/>
                <w:b/>
                <w:sz w:val="24"/>
                <w:szCs w:val="24"/>
              </w:rPr>
            </w:pPr>
          </w:p>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w:t>
            </w:r>
          </w:p>
        </w:tc>
        <w:tc>
          <w:tcPr>
            <w:tcW w:w="590" w:type="pct"/>
          </w:tcPr>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Тема, раздел курса</w:t>
            </w:r>
          </w:p>
        </w:tc>
        <w:tc>
          <w:tcPr>
            <w:tcW w:w="728" w:type="pct"/>
          </w:tcPr>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Программное содержание</w:t>
            </w:r>
          </w:p>
        </w:tc>
        <w:tc>
          <w:tcPr>
            <w:tcW w:w="3326" w:type="pct"/>
          </w:tcPr>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Методы и формы организации обучения. Характеристика деятельности обучающихся</w:t>
            </w:r>
          </w:p>
        </w:tc>
      </w:tr>
      <w:tr w:rsidR="00C11DFF" w:rsidRPr="005E7E4A" w:rsidTr="002F17CF">
        <w:trPr>
          <w:trHeight w:val="465"/>
        </w:trPr>
        <w:tc>
          <w:tcPr>
            <w:tcW w:w="356" w:type="pct"/>
          </w:tcPr>
          <w:p w:rsidR="00C11DFF" w:rsidRPr="005E7E4A" w:rsidRDefault="00C11DFF" w:rsidP="00DA794C">
            <w:pPr>
              <w:jc w:val="both"/>
              <w:rPr>
                <w:rFonts w:ascii="Times New Roman" w:hAnsi="Times New Roman"/>
                <w:sz w:val="24"/>
                <w:szCs w:val="24"/>
              </w:rPr>
            </w:pPr>
          </w:p>
        </w:tc>
        <w:tc>
          <w:tcPr>
            <w:tcW w:w="590" w:type="pct"/>
          </w:tcPr>
          <w:p w:rsidR="00C11DFF" w:rsidRPr="005E7E4A" w:rsidRDefault="00C11DFF" w:rsidP="00DA794C">
            <w:pPr>
              <w:rPr>
                <w:rFonts w:ascii="Times New Roman" w:hAnsi="Times New Roman"/>
                <w:sz w:val="24"/>
                <w:szCs w:val="24"/>
              </w:rPr>
            </w:pPr>
            <w:r w:rsidRPr="005E7E4A">
              <w:rPr>
                <w:rFonts w:ascii="Times New Roman" w:hAnsi="Times New Roman"/>
                <w:sz w:val="24"/>
                <w:szCs w:val="24"/>
              </w:rPr>
              <w:t>Повторение пройденного в 1 классе.</w:t>
            </w:r>
          </w:p>
          <w:p w:rsidR="00C11DFF" w:rsidRPr="005E7E4A" w:rsidRDefault="00C11DFF" w:rsidP="00DA794C">
            <w:pPr>
              <w:rPr>
                <w:rFonts w:ascii="Times New Roman" w:hAnsi="Times New Roman"/>
                <w:sz w:val="24"/>
                <w:szCs w:val="24"/>
              </w:rPr>
            </w:pPr>
            <w:r w:rsidRPr="005E7E4A">
              <w:rPr>
                <w:rFonts w:ascii="Times New Roman" w:hAnsi="Times New Roman"/>
                <w:sz w:val="24"/>
                <w:szCs w:val="24"/>
              </w:rPr>
              <w:t xml:space="preserve"> (16 часов)</w:t>
            </w:r>
          </w:p>
          <w:p w:rsidR="00C11DFF" w:rsidRPr="005E7E4A" w:rsidRDefault="00C11DFF" w:rsidP="00DA794C">
            <w:pPr>
              <w:rPr>
                <w:rFonts w:ascii="Times New Roman" w:hAnsi="Times New Roman"/>
                <w:sz w:val="24"/>
                <w:szCs w:val="24"/>
              </w:rPr>
            </w:pPr>
          </w:p>
        </w:tc>
        <w:tc>
          <w:tcPr>
            <w:tcW w:w="728" w:type="pct"/>
          </w:tcPr>
          <w:p w:rsidR="00C11DFF" w:rsidRPr="005E7E4A" w:rsidRDefault="00C11DFF" w:rsidP="00DA794C">
            <w:pPr>
              <w:pStyle w:val="TableParagraph"/>
              <w:spacing w:line="240" w:lineRule="auto"/>
              <w:rPr>
                <w:lang w:eastAsia="ru-RU"/>
              </w:rPr>
            </w:pPr>
            <w:r w:rsidRPr="005E7E4A">
              <w:rPr>
                <w:lang w:eastAsia="ru-RU"/>
              </w:rPr>
              <w:t>Звуковая структура слова.</w:t>
            </w:r>
          </w:p>
          <w:p w:rsidR="00C11DFF" w:rsidRPr="005E7E4A" w:rsidRDefault="00C11DFF" w:rsidP="00DA794C">
            <w:pPr>
              <w:pStyle w:val="TableParagraph"/>
              <w:spacing w:line="240" w:lineRule="auto"/>
              <w:rPr>
                <w:lang w:eastAsia="ru-RU"/>
              </w:rPr>
            </w:pPr>
            <w:r w:rsidRPr="005E7E4A">
              <w:rPr>
                <w:lang w:eastAsia="ru-RU"/>
              </w:rPr>
              <w:t xml:space="preserve">Плавное чтение слогов. </w:t>
            </w:r>
            <w:r w:rsidRPr="005E7E4A">
              <w:rPr>
                <w:sz w:val="24"/>
                <w:szCs w:val="24"/>
              </w:rPr>
              <w:t>Чтение слов, включающих: а) открытые  и закрытые слоги всех видов; б) гласные е, ё, ю, и, й, твердый и мягкий знаки; в) слоги со стечением согласных всех видов.</w:t>
            </w:r>
          </w:p>
          <w:p w:rsidR="00C11DFF" w:rsidRPr="005E7E4A" w:rsidRDefault="00C11DFF" w:rsidP="00DA794C">
            <w:pPr>
              <w:pStyle w:val="TableParagraph"/>
              <w:spacing w:line="240" w:lineRule="auto"/>
              <w:rPr>
                <w:sz w:val="24"/>
                <w:szCs w:val="24"/>
                <w:lang w:eastAsia="ru-RU"/>
              </w:rPr>
            </w:pPr>
            <w:r w:rsidRPr="005E7E4A">
              <w:rPr>
                <w:sz w:val="24"/>
                <w:szCs w:val="24"/>
                <w:lang w:eastAsia="ru-RU"/>
              </w:rPr>
              <w:t>Дифференциация близких по акустико</w:t>
            </w:r>
            <w:r w:rsidRPr="005E7E4A">
              <w:rPr>
                <w:sz w:val="24"/>
                <w:szCs w:val="24"/>
                <w:lang w:eastAsia="ru-RU"/>
              </w:rPr>
              <w:softHyphen/>
              <w:t>артикуляционнымпризнакам звуков, оптическим признакам букв.</w:t>
            </w:r>
          </w:p>
          <w:p w:rsidR="00C11DFF" w:rsidRPr="005E7E4A" w:rsidRDefault="00C11DFF" w:rsidP="00DA794C">
            <w:pPr>
              <w:pStyle w:val="TableParagraph"/>
              <w:spacing w:line="240" w:lineRule="auto"/>
              <w:rPr>
                <w:sz w:val="24"/>
                <w:szCs w:val="24"/>
                <w:lang w:eastAsia="ru-RU"/>
              </w:rPr>
            </w:pPr>
            <w:r w:rsidRPr="005E7E4A">
              <w:rPr>
                <w:sz w:val="24"/>
                <w:szCs w:val="24"/>
                <w:lang w:eastAsia="ru-RU"/>
              </w:rPr>
              <w:t>Осознанное чтение слов, словосочетаний, предложений.</w:t>
            </w:r>
          </w:p>
          <w:p w:rsidR="00C11DFF" w:rsidRPr="005E7E4A" w:rsidRDefault="00C11DFF" w:rsidP="00DA794C">
            <w:pPr>
              <w:pStyle w:val="TableParagraph"/>
              <w:spacing w:line="240" w:lineRule="auto"/>
              <w:rPr>
                <w:rFonts w:eastAsiaTheme="minorEastAsia"/>
                <w:sz w:val="24"/>
                <w:szCs w:val="24"/>
              </w:rPr>
            </w:pPr>
            <w:r w:rsidRPr="005E7E4A">
              <w:rPr>
                <w:sz w:val="24"/>
                <w:szCs w:val="24"/>
                <w:lang w:eastAsia="ru-RU"/>
              </w:rPr>
              <w:t>Выразительное чтение предложений.</w:t>
            </w:r>
            <w:r w:rsidRPr="005E7E4A">
              <w:rPr>
                <w:rFonts w:eastAsiaTheme="minorEastAsia"/>
                <w:sz w:val="24"/>
                <w:szCs w:val="24"/>
              </w:rPr>
              <w:t xml:space="preserve"> Осознанное чтение текстов, небольших произведений. </w:t>
            </w:r>
          </w:p>
          <w:p w:rsidR="00C11DFF" w:rsidRPr="005E7E4A" w:rsidRDefault="00C11DFF" w:rsidP="00DA794C">
            <w:pPr>
              <w:pStyle w:val="TableParagraph"/>
              <w:spacing w:line="240" w:lineRule="auto"/>
              <w:rPr>
                <w:sz w:val="24"/>
                <w:szCs w:val="24"/>
                <w:lang w:eastAsia="ru-RU"/>
              </w:rPr>
            </w:pPr>
            <w:r w:rsidRPr="005E7E4A">
              <w:rPr>
                <w:sz w:val="24"/>
                <w:szCs w:val="24"/>
                <w:lang w:eastAsia="ru-RU"/>
              </w:rPr>
              <w:t>Работа с текстами азбуки.</w:t>
            </w:r>
          </w:p>
          <w:p w:rsidR="00C11DFF" w:rsidRPr="005E7E4A" w:rsidRDefault="00C11DFF" w:rsidP="00DA794C">
            <w:pPr>
              <w:pStyle w:val="TableParagraph"/>
              <w:spacing w:line="240" w:lineRule="auto"/>
              <w:rPr>
                <w:sz w:val="24"/>
                <w:szCs w:val="24"/>
                <w:lang w:eastAsia="ru-RU"/>
              </w:rPr>
            </w:pPr>
          </w:p>
          <w:p w:rsidR="00C11DFF" w:rsidRPr="005E7E4A" w:rsidRDefault="00C11DFF" w:rsidP="00DA794C">
            <w:pPr>
              <w:rPr>
                <w:rFonts w:ascii="Times New Roman" w:hAnsi="Times New Roman"/>
                <w:sz w:val="24"/>
                <w:szCs w:val="24"/>
              </w:rPr>
            </w:pPr>
          </w:p>
          <w:p w:rsidR="00C11DFF" w:rsidRPr="005E7E4A" w:rsidRDefault="00C11DFF" w:rsidP="00DA794C">
            <w:pPr>
              <w:rPr>
                <w:rFonts w:ascii="Times New Roman" w:hAnsi="Times New Roman"/>
                <w:sz w:val="24"/>
                <w:szCs w:val="24"/>
              </w:rPr>
            </w:pPr>
          </w:p>
        </w:tc>
        <w:tc>
          <w:tcPr>
            <w:tcW w:w="3326" w:type="pct"/>
          </w:tcPr>
          <w:p w:rsidR="00C11DFF" w:rsidRPr="005E7E4A" w:rsidRDefault="00C11DFF" w:rsidP="00DA794C">
            <w:pPr>
              <w:pStyle w:val="TableParagraph"/>
              <w:spacing w:line="240" w:lineRule="auto"/>
              <w:rPr>
                <w:sz w:val="24"/>
                <w:szCs w:val="24"/>
                <w:lang w:eastAsia="ru-RU"/>
              </w:rPr>
            </w:pPr>
            <w:r w:rsidRPr="005E7E4A">
              <w:rPr>
                <w:sz w:val="24"/>
                <w:szCs w:val="24"/>
                <w:lang w:eastAsia="ru-RU"/>
              </w:rPr>
              <w:lastRenderedPageBreak/>
              <w:t>Практическая работа: составление звуко-буквенной схемы слова к прочитанным словам.</w:t>
            </w:r>
          </w:p>
          <w:p w:rsidR="00C11DFF" w:rsidRPr="005E7E4A" w:rsidRDefault="00C11DFF" w:rsidP="00DA794C">
            <w:pPr>
              <w:pStyle w:val="TableParagraph"/>
              <w:spacing w:line="240" w:lineRule="auto"/>
              <w:rPr>
                <w:sz w:val="24"/>
                <w:szCs w:val="24"/>
                <w:lang w:eastAsia="ru-RU"/>
              </w:rPr>
            </w:pPr>
            <w:r w:rsidRPr="005E7E4A">
              <w:rPr>
                <w:sz w:val="24"/>
                <w:szCs w:val="24"/>
                <w:lang w:eastAsia="ru-RU"/>
              </w:rPr>
              <w:t>Игровое упражнение: «Отгадай букву» узнавание буквы по ее части, в зашумленных и наложенных изображениях.</w:t>
            </w:r>
          </w:p>
          <w:p w:rsidR="00C11DFF" w:rsidRPr="005E7E4A" w:rsidRDefault="00C11DFF" w:rsidP="00DA794C">
            <w:pPr>
              <w:pStyle w:val="TableParagraph"/>
              <w:spacing w:line="240" w:lineRule="auto"/>
              <w:rPr>
                <w:sz w:val="24"/>
                <w:szCs w:val="24"/>
                <w:lang w:eastAsia="ru-RU"/>
              </w:rPr>
            </w:pPr>
            <w:r w:rsidRPr="005E7E4A">
              <w:rPr>
                <w:sz w:val="24"/>
                <w:szCs w:val="24"/>
                <w:lang w:eastAsia="ru-RU"/>
              </w:rPr>
              <w:t>Игровое упражнение: «Повтори за мной» воспроизведение слоговых цепочек с оппозиционными звуками, чистоговорок и скороговорок.</w:t>
            </w:r>
          </w:p>
          <w:p w:rsidR="00C11DFF" w:rsidRPr="005E7E4A" w:rsidRDefault="00C11DFF" w:rsidP="00DA794C">
            <w:pPr>
              <w:pStyle w:val="TableParagraph"/>
              <w:spacing w:line="240" w:lineRule="auto"/>
              <w:rPr>
                <w:sz w:val="24"/>
                <w:szCs w:val="24"/>
                <w:lang w:eastAsia="ru-RU"/>
              </w:rPr>
            </w:pPr>
            <w:r w:rsidRPr="005E7E4A">
              <w:rPr>
                <w:sz w:val="24"/>
                <w:szCs w:val="24"/>
                <w:lang w:eastAsia="ru-RU"/>
              </w:rPr>
              <w:t>Практическая работа по д</w:t>
            </w:r>
            <w:r w:rsidRPr="005E7E4A">
              <w:rPr>
                <w:w w:val="120"/>
                <w:lang w:eastAsia="ru-RU"/>
              </w:rPr>
              <w:t xml:space="preserve">ифференциации близких по </w:t>
            </w:r>
            <w:r w:rsidRPr="005E7E4A">
              <w:rPr>
                <w:sz w:val="24"/>
                <w:szCs w:val="24"/>
                <w:lang w:eastAsia="ru-RU"/>
              </w:rPr>
              <w:t>акустико-</w:t>
            </w:r>
            <w:r w:rsidRPr="005E7E4A">
              <w:rPr>
                <w:sz w:val="24"/>
                <w:szCs w:val="24"/>
                <w:lang w:eastAsia="ru-RU"/>
              </w:rPr>
              <w:softHyphen/>
              <w:t>артикуляционным признакам звуков, оптическим признакам букв.</w:t>
            </w:r>
          </w:p>
          <w:p w:rsidR="00C11DFF" w:rsidRPr="005E7E4A" w:rsidRDefault="00C11DFF" w:rsidP="00DA794C">
            <w:pPr>
              <w:pStyle w:val="TableParagraph"/>
              <w:spacing w:line="240" w:lineRule="auto"/>
              <w:rPr>
                <w:rFonts w:eastAsiaTheme="minorEastAsia"/>
                <w:sz w:val="24"/>
                <w:szCs w:val="24"/>
              </w:rPr>
            </w:pPr>
            <w:r w:rsidRPr="005E7E4A">
              <w:rPr>
                <w:rFonts w:eastAsiaTheme="minorEastAsia"/>
                <w:sz w:val="24"/>
                <w:szCs w:val="24"/>
              </w:rPr>
              <w:t xml:space="preserve">Тренинг техники чтения: чтение комбинированных слоговых таблиц, </w:t>
            </w:r>
            <w:r w:rsidRPr="005E7E4A">
              <w:rPr>
                <w:sz w:val="24"/>
                <w:szCs w:val="24"/>
                <w:lang w:eastAsia="ru-RU"/>
              </w:rPr>
              <w:t>чтение столбиков слогов и слов с наращиванием, расположенных одинаковой частью друг под другом, ч</w:t>
            </w:r>
            <w:r w:rsidRPr="005E7E4A">
              <w:rPr>
                <w:rFonts w:eastAsiaTheme="minorEastAsia"/>
                <w:sz w:val="24"/>
                <w:szCs w:val="24"/>
              </w:rPr>
              <w:t>тение пар слов, отличающихся одной буквой.</w:t>
            </w:r>
          </w:p>
          <w:p w:rsidR="00C11DFF" w:rsidRPr="005E7E4A" w:rsidRDefault="00C11DFF" w:rsidP="00DA794C">
            <w:pPr>
              <w:pStyle w:val="TableParagraph"/>
              <w:spacing w:line="240" w:lineRule="auto"/>
              <w:rPr>
                <w:rFonts w:eastAsiaTheme="minorEastAsia"/>
                <w:sz w:val="24"/>
                <w:szCs w:val="24"/>
              </w:rPr>
            </w:pPr>
            <w:r w:rsidRPr="005E7E4A">
              <w:rPr>
                <w:rFonts w:eastAsiaTheme="minorEastAsia"/>
                <w:sz w:val="24"/>
                <w:szCs w:val="24"/>
              </w:rPr>
              <w:t>Работа в парах: деформированное слово (составление слов из букв разрезной азбуки и слогов, заранее заданных учителем).</w:t>
            </w:r>
          </w:p>
          <w:p w:rsidR="00C11DFF" w:rsidRPr="005E7E4A" w:rsidRDefault="00C11DFF" w:rsidP="00DA794C">
            <w:pPr>
              <w:pStyle w:val="TableParagraph"/>
              <w:spacing w:line="240" w:lineRule="auto"/>
              <w:ind w:right="189"/>
              <w:rPr>
                <w:rFonts w:eastAsiaTheme="minorEastAsia"/>
                <w:sz w:val="24"/>
                <w:szCs w:val="24"/>
              </w:rPr>
            </w:pPr>
            <w:r w:rsidRPr="005E7E4A">
              <w:rPr>
                <w:rFonts w:eastAsiaTheme="minorEastAsia"/>
                <w:sz w:val="24"/>
                <w:szCs w:val="24"/>
              </w:rPr>
              <w:t>Творческое задание: чтение текстов, в которых слова в предложении заменены картинкой.</w:t>
            </w:r>
          </w:p>
          <w:p w:rsidR="00C11DFF" w:rsidRPr="005E7E4A" w:rsidRDefault="00C11DFF" w:rsidP="00DA794C">
            <w:pPr>
              <w:pStyle w:val="TableParagraph"/>
              <w:spacing w:line="240" w:lineRule="auto"/>
              <w:rPr>
                <w:rFonts w:eastAsiaTheme="minorEastAsia"/>
                <w:sz w:val="24"/>
                <w:szCs w:val="24"/>
              </w:rPr>
            </w:pPr>
            <w:r w:rsidRPr="005E7E4A">
              <w:rPr>
                <w:rFonts w:eastAsiaTheme="minorEastAsia"/>
                <w:sz w:val="24"/>
                <w:szCs w:val="24"/>
              </w:rPr>
              <w:t>Чтение с соотнесением прочитанной части с сюжетной картинкой из серии.</w:t>
            </w:r>
          </w:p>
          <w:p w:rsidR="00C11DFF" w:rsidRPr="005E7E4A" w:rsidRDefault="00C11DFF" w:rsidP="00DA794C">
            <w:pPr>
              <w:pStyle w:val="TableParagraph"/>
              <w:spacing w:line="240" w:lineRule="auto"/>
              <w:rPr>
                <w:rFonts w:eastAsiaTheme="minorEastAsia"/>
                <w:sz w:val="24"/>
                <w:szCs w:val="24"/>
              </w:rPr>
            </w:pPr>
            <w:r w:rsidRPr="005E7E4A">
              <w:rPr>
                <w:rFonts w:eastAsiaTheme="minorEastAsia"/>
                <w:sz w:val="24"/>
                <w:szCs w:val="24"/>
              </w:rPr>
              <w:t>Работа в парах: выборочное чтение.</w:t>
            </w:r>
          </w:p>
          <w:p w:rsidR="00C11DFF" w:rsidRPr="005E7E4A" w:rsidRDefault="00C11DFF" w:rsidP="00DA794C">
            <w:pPr>
              <w:adjustRightInd w:val="0"/>
              <w:jc w:val="both"/>
              <w:rPr>
                <w:rFonts w:ascii="Times New Roman" w:eastAsiaTheme="minorEastAsia" w:hAnsi="Times New Roman"/>
                <w:sz w:val="24"/>
                <w:szCs w:val="24"/>
              </w:rPr>
            </w:pPr>
            <w:r w:rsidRPr="005E7E4A">
              <w:rPr>
                <w:rFonts w:ascii="Times New Roman" w:eastAsiaTheme="minorEastAsia" w:hAnsi="Times New Roman"/>
                <w:sz w:val="24"/>
                <w:szCs w:val="24"/>
              </w:rPr>
              <w:t xml:space="preserve">Плавное осмысленное чтение слов, предложений (допускается слоговое чтение). </w:t>
            </w:r>
          </w:p>
          <w:p w:rsidR="00C11DFF" w:rsidRPr="005E7E4A" w:rsidRDefault="00C11DFF" w:rsidP="00DA794C">
            <w:pPr>
              <w:adjustRightInd w:val="0"/>
              <w:jc w:val="both"/>
              <w:rPr>
                <w:rFonts w:ascii="Times New Roman" w:eastAsiaTheme="minorEastAsia" w:hAnsi="Times New Roman"/>
                <w:sz w:val="24"/>
                <w:szCs w:val="24"/>
              </w:rPr>
            </w:pPr>
            <w:r w:rsidRPr="005E7E4A">
              <w:rPr>
                <w:rFonts w:ascii="Times New Roman" w:hAnsi="Times New Roman"/>
                <w:sz w:val="24"/>
                <w:szCs w:val="24"/>
              </w:rPr>
              <w:t>Совместная работа: словарная работа по уточнению лексического значения слов и выражений, подбор слов, близких по значению.</w:t>
            </w:r>
          </w:p>
          <w:p w:rsidR="00C11DFF" w:rsidRPr="005E7E4A" w:rsidRDefault="00C11DFF" w:rsidP="00DA794C">
            <w:pPr>
              <w:adjustRightInd w:val="0"/>
              <w:jc w:val="both"/>
              <w:rPr>
                <w:rFonts w:ascii="Times New Roman" w:eastAsiaTheme="minorEastAsia" w:hAnsi="Times New Roman"/>
                <w:sz w:val="24"/>
                <w:szCs w:val="24"/>
              </w:rPr>
            </w:pPr>
            <w:r w:rsidRPr="005E7E4A">
              <w:rPr>
                <w:rFonts w:ascii="Times New Roman" w:hAnsi="Times New Roman"/>
                <w:sz w:val="24"/>
                <w:szCs w:val="24"/>
              </w:rPr>
              <w:t xml:space="preserve">Учебный диалог: определение темы и главной мысли прочитанного, анализ поступков героев.  </w:t>
            </w:r>
            <w:r w:rsidRPr="005E7E4A">
              <w:rPr>
                <w:rFonts w:ascii="Times New Roman" w:eastAsiaTheme="minorEastAsia" w:hAnsi="Times New Roman"/>
                <w:sz w:val="24"/>
                <w:szCs w:val="24"/>
              </w:rPr>
              <w:t>Ответы на вопросы по содержанию прочитанного или услышанного.</w:t>
            </w:r>
          </w:p>
          <w:p w:rsidR="00C11DFF" w:rsidRPr="005E7E4A" w:rsidRDefault="00C11DFF" w:rsidP="00DA794C">
            <w:pPr>
              <w:adjustRightInd w:val="0"/>
              <w:jc w:val="both"/>
              <w:rPr>
                <w:rFonts w:ascii="Times New Roman" w:hAnsi="Times New Roman"/>
                <w:sz w:val="24"/>
                <w:szCs w:val="24"/>
              </w:rPr>
            </w:pPr>
            <w:r w:rsidRPr="005E7E4A">
              <w:rPr>
                <w:rFonts w:ascii="Times New Roman" w:hAnsi="Times New Roman"/>
                <w:sz w:val="24"/>
                <w:szCs w:val="24"/>
              </w:rPr>
              <w:t xml:space="preserve">Практическая работа: нахождение в тексте слов, словосочетаний и выражений по заданию учителя. </w:t>
            </w:r>
          </w:p>
          <w:p w:rsidR="00C11DFF" w:rsidRPr="005E7E4A" w:rsidRDefault="00C11DFF" w:rsidP="00DA794C">
            <w:pPr>
              <w:adjustRightInd w:val="0"/>
              <w:jc w:val="both"/>
              <w:rPr>
                <w:rFonts w:ascii="Times New Roman" w:eastAsia="Times New Roman" w:hAnsi="Times New Roman"/>
                <w:sz w:val="24"/>
                <w:szCs w:val="24"/>
              </w:rPr>
            </w:pPr>
            <w:r w:rsidRPr="005E7E4A">
              <w:rPr>
                <w:rFonts w:ascii="Times New Roman" w:eastAsia="Times New Roman" w:hAnsi="Times New Roman"/>
                <w:sz w:val="24"/>
                <w:szCs w:val="24"/>
              </w:rPr>
              <w:t xml:space="preserve">Пересказ небольшого текста с помощью вопросов по картинному плану, составление предложений по сюжетной картинке или серии картинок. </w:t>
            </w:r>
          </w:p>
          <w:p w:rsidR="00C11DFF" w:rsidRPr="005E7E4A" w:rsidRDefault="00C11DFF" w:rsidP="00DA794C">
            <w:pPr>
              <w:adjustRightInd w:val="0"/>
              <w:jc w:val="both"/>
              <w:rPr>
                <w:rFonts w:ascii="Times New Roman" w:eastAsia="Times New Roman" w:hAnsi="Times New Roman"/>
                <w:sz w:val="24"/>
                <w:szCs w:val="24"/>
              </w:rPr>
            </w:pPr>
            <w:r w:rsidRPr="005E7E4A">
              <w:rPr>
                <w:rFonts w:ascii="Times New Roman" w:eastAsia="Times New Roman" w:hAnsi="Times New Roman"/>
                <w:sz w:val="24"/>
                <w:szCs w:val="24"/>
              </w:rPr>
              <w:t>Воспроизведение стихотворения наизусть.</w:t>
            </w:r>
          </w:p>
        </w:tc>
      </w:tr>
      <w:tr w:rsidR="00C11DFF" w:rsidRPr="005E7E4A" w:rsidTr="002F17CF">
        <w:trPr>
          <w:trHeight w:val="465"/>
        </w:trPr>
        <w:tc>
          <w:tcPr>
            <w:tcW w:w="356"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lastRenderedPageBreak/>
              <w:t>1</w:t>
            </w:r>
          </w:p>
        </w:tc>
        <w:tc>
          <w:tcPr>
            <w:tcW w:w="590" w:type="pct"/>
          </w:tcPr>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Сказка</w:t>
            </w:r>
          </w:p>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народная</w:t>
            </w:r>
          </w:p>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(фольклорная) и</w:t>
            </w:r>
          </w:p>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 xml:space="preserve">литературная (авторская) </w:t>
            </w:r>
          </w:p>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(30 часов)</w:t>
            </w:r>
          </w:p>
          <w:p w:rsidR="00C11DFF" w:rsidRPr="005E7E4A" w:rsidRDefault="00C11DFF" w:rsidP="00DA794C">
            <w:pPr>
              <w:rPr>
                <w:rFonts w:ascii="Times New Roman" w:eastAsia="Times New Roman" w:hAnsi="Times New Roman"/>
                <w:sz w:val="24"/>
                <w:szCs w:val="24"/>
              </w:rPr>
            </w:pPr>
          </w:p>
        </w:tc>
        <w:tc>
          <w:tcPr>
            <w:tcW w:w="728"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Восприятие текста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произведений художественной литературы</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и устного народного</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творчества. Фольклорная и литературная</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(авторская) сказка: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сходство и различия. Реальность и волшебство в сказке. Событийная сторона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сказок: последовательность событий</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в фольклорной</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(народной) и литературной (авторской) сказке. Отражение</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сюжета в иллюстрациях. Герои сказочных</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произведений. Нравственные ценности</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и идеи, традиции,</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быт, культура в русских народных</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и литературных</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(авторских) сказках,</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поступки, отражающие нравственные</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качества (отношение к</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природе, людям,</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предметам).</w:t>
            </w:r>
          </w:p>
        </w:tc>
        <w:tc>
          <w:tcPr>
            <w:tcW w:w="3326" w:type="pct"/>
          </w:tcPr>
          <w:p w:rsidR="00C11DFF" w:rsidRPr="005E7E4A" w:rsidRDefault="00C11DFF" w:rsidP="00DA794C">
            <w:r w:rsidRPr="005E7E4A">
              <w:rPr>
                <w:rFonts w:ascii="Times New Roman" w:eastAsia="Times New Roman" w:hAnsi="Times New Roman"/>
                <w:sz w:val="24"/>
                <w:szCs w:val="24"/>
              </w:rPr>
              <w:t>Слушание чтения учителем фольклорных произведений</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 (на примере русских народных сказок: «Кот, петух и лиса»,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«Кот и лиса», «Жихарка», «Лисичка-сестричка и волк»</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и литературных (авторских): К. И. Чуковский «Путаница»,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«Айболит», «Муха-Цокотуха», С. Я. Маршак «Тихая сказка»,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В. Г. Сутеев «Палочка-выручалочка»).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Учебный диалог: обсуждение вопросов — какова тема сказки,</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кто её герои, что произошло (что происходило) в сказке.</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Задание на формулирование предложений с использованием</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вопросительного слова с учётом фактического содержания текста (где? как? когда? почему?).</w:t>
            </w:r>
          </w:p>
          <w:p w:rsidR="00C11DFF" w:rsidRPr="005E7E4A" w:rsidRDefault="00C11DFF" w:rsidP="00DA794C">
            <w:pPr>
              <w:rPr>
                <w:rFonts w:ascii="Times New Roman" w:hAnsi="Times New Roman"/>
                <w:sz w:val="24"/>
                <w:szCs w:val="24"/>
              </w:rPr>
            </w:pPr>
            <w:r w:rsidRPr="005E7E4A">
              <w:rPr>
                <w:rFonts w:ascii="Times New Roman" w:hAnsi="Times New Roman"/>
                <w:sz w:val="24"/>
                <w:szCs w:val="24"/>
              </w:rPr>
              <w:t>Совместная работа: словарная работа по уточнению лексического значения слов.</w:t>
            </w:r>
          </w:p>
          <w:p w:rsidR="00C11DFF" w:rsidRPr="005E7E4A" w:rsidRDefault="00C11DFF" w:rsidP="00DA794C">
            <w:pPr>
              <w:rPr>
                <w:rFonts w:ascii="Times New Roman" w:hAnsi="Times New Roman"/>
                <w:sz w:val="24"/>
                <w:szCs w:val="24"/>
              </w:rPr>
            </w:pPr>
            <w:r w:rsidRPr="005E7E4A">
              <w:rPr>
                <w:rFonts w:ascii="Times New Roman" w:hAnsi="Times New Roman"/>
                <w:sz w:val="24"/>
                <w:szCs w:val="24"/>
              </w:rPr>
              <w:t>Тренинг техники чтения: предварительное прочтение слов из текста со стечением согласных и слов сложной слоговой структуры.</w:t>
            </w:r>
          </w:p>
          <w:p w:rsidR="00C11DFF" w:rsidRPr="005E7E4A" w:rsidRDefault="00C11DFF" w:rsidP="00DA794C">
            <w:pPr>
              <w:rPr>
                <w:rFonts w:ascii="Times New Roman" w:hAnsi="Times New Roman"/>
                <w:sz w:val="24"/>
                <w:szCs w:val="24"/>
              </w:rPr>
            </w:pPr>
            <w:r w:rsidRPr="005E7E4A">
              <w:rPr>
                <w:rFonts w:ascii="Times New Roman" w:hAnsi="Times New Roman"/>
                <w:sz w:val="24"/>
                <w:szCs w:val="24"/>
              </w:rPr>
              <w:t>Практическая работа: нахождение в тексте слова, словосочетания и выражения по заданию учителя.</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Упражнение в самостоятельном чтении вслух целыми словами с постепенным увеличением скорости чтения (в соответствии с индивидуальными возможностями учащегося).</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Смысловое чтение народных (фольклорных) и литературных (авторских) сказок. Например, русские народные сказки: «Лиса и рак», «Лисица и тетерев», «Журавль и цапля», «Волк и семеро козлят», «Лиса и заяц», татарская народная сказка «Два лентяя», ингушская народная сказка «Заяц и черепаха», литературные (авторские) сказки: К. Д. Ушинский «Петух и собака», «Лиса и козёл», В. Г. Сутеев «Кораблик», В. В. Бианки «Лис и Мышонок», Е. И. Чарушин «Теремок», А. С. Пушкин «Сказка о царе Салтане…» (отрывок) и др. (не менее 4 произведений по выбору).</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Работа с текстом произведения: поиск описания героев сказки, характеристика героя с использованием примеров из текста. </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Воображаемая ситуация: представление, как бы изменилась сказка, если бы её герои были другими. Например, лиса — добрая, а волк — умный.</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Дифференцированная работа: упражнение в чтении по ролям. </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Практическая работа: сравнение литературных (авторских) и народных (фольклорных) сказок (сходство и различия тем, героев, событий).</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Коллективная работа: восстановление последовательности</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событий сказки с опорой на иллюстрацию (рисунок).</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Пересказ (устно) сказки с соблюдением последовательности</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событий с опорой на иллюстрации (рисунки) и ключевые слова.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lastRenderedPageBreak/>
              <w:t>Учебный диалог: определение с помощью учителя нравственного содержания прочитанного произведения и ответ на вопрос «Чему учит сказка?», объяснение смысла пословиц, которые встречаются в тексте сказки, отражают её идею или содержание (по наводящим вопросам учителя).</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Дифференцированная работа: коллективная работа по заполнению таблицы под руководством учителя. Предлагаются карточки с названием сказок. Расположить карточки в нужные окошки таблицы.</w:t>
            </w:r>
          </w:p>
          <w:tbl>
            <w:tblPr>
              <w:tblStyle w:val="TableNormal"/>
              <w:tblpPr w:leftFromText="180" w:rightFromText="180" w:vertAnchor="text" w:horzAnchor="margin" w:tblpY="105"/>
              <w:tblOverlap w:val="neve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207"/>
              <w:gridCol w:w="5994"/>
            </w:tblGrid>
            <w:tr w:rsidR="00C11DFF" w:rsidRPr="005E7E4A" w:rsidTr="00110571">
              <w:trPr>
                <w:trHeight w:val="553"/>
              </w:trPr>
              <w:tc>
                <w:tcPr>
                  <w:tcW w:w="3397" w:type="dxa"/>
                </w:tcPr>
                <w:p w:rsidR="00C11DFF" w:rsidRPr="005E7E4A" w:rsidRDefault="00C11DFF" w:rsidP="00DA794C">
                  <w:pPr>
                    <w:spacing w:before="67"/>
                    <w:ind w:left="414" w:firstLine="550"/>
                    <w:rPr>
                      <w:rFonts w:ascii="Times New Roman" w:eastAsia="Times New Roman" w:hAnsi="Times New Roman"/>
                      <w:sz w:val="24"/>
                      <w:szCs w:val="24"/>
                      <w:lang w:val="ru-RU"/>
                    </w:rPr>
                  </w:pPr>
                  <w:r w:rsidRPr="005E7E4A">
                    <w:rPr>
                      <w:rFonts w:ascii="Times New Roman" w:eastAsia="Times New Roman" w:hAnsi="Times New Roman"/>
                      <w:w w:val="120"/>
                      <w:sz w:val="24"/>
                      <w:szCs w:val="24"/>
                      <w:lang w:val="ru-RU"/>
                    </w:rPr>
                    <w:t>Народные</w:t>
                  </w:r>
                  <w:r w:rsidRPr="005E7E4A">
                    <w:rPr>
                      <w:rFonts w:ascii="Times New Roman" w:eastAsia="Times New Roman" w:hAnsi="Times New Roman"/>
                      <w:w w:val="115"/>
                      <w:sz w:val="24"/>
                      <w:szCs w:val="24"/>
                      <w:lang w:val="ru-RU"/>
                    </w:rPr>
                    <w:t>(фольклорные)сказки</w:t>
                  </w:r>
                </w:p>
              </w:tc>
              <w:tc>
                <w:tcPr>
                  <w:tcW w:w="6804" w:type="dxa"/>
                </w:tcPr>
                <w:p w:rsidR="00C11DFF" w:rsidRPr="005E7E4A" w:rsidRDefault="00C11DFF" w:rsidP="00DA794C">
                  <w:pPr>
                    <w:spacing w:before="67"/>
                    <w:ind w:left="570" w:firstLine="196"/>
                    <w:rPr>
                      <w:rFonts w:ascii="Times New Roman" w:eastAsia="Times New Roman" w:hAnsi="Times New Roman"/>
                      <w:sz w:val="24"/>
                      <w:szCs w:val="24"/>
                      <w:lang w:val="ru-RU"/>
                    </w:rPr>
                  </w:pPr>
                  <w:r w:rsidRPr="005E7E4A">
                    <w:rPr>
                      <w:rFonts w:ascii="Times New Roman" w:eastAsia="Times New Roman" w:hAnsi="Times New Roman"/>
                      <w:w w:val="120"/>
                      <w:sz w:val="24"/>
                      <w:szCs w:val="24"/>
                      <w:lang w:val="ru-RU"/>
                    </w:rPr>
                    <w:t>Литературные</w:t>
                  </w:r>
                  <w:r w:rsidRPr="005E7E4A">
                    <w:rPr>
                      <w:rFonts w:ascii="Times New Roman" w:eastAsia="Times New Roman" w:hAnsi="Times New Roman"/>
                      <w:w w:val="115"/>
                      <w:sz w:val="24"/>
                      <w:szCs w:val="24"/>
                      <w:lang w:val="ru-RU"/>
                    </w:rPr>
                    <w:t>(авторские)сказки</w:t>
                  </w:r>
                </w:p>
              </w:tc>
            </w:tr>
            <w:tr w:rsidR="00C11DFF" w:rsidRPr="005E7E4A" w:rsidTr="00110571">
              <w:trPr>
                <w:trHeight w:val="501"/>
              </w:trPr>
              <w:tc>
                <w:tcPr>
                  <w:tcW w:w="3397" w:type="dxa"/>
                </w:tcPr>
                <w:p w:rsidR="00C11DFF" w:rsidRPr="005E7E4A" w:rsidRDefault="00C11DFF" w:rsidP="00DA794C">
                  <w:pPr>
                    <w:rPr>
                      <w:rFonts w:ascii="Times New Roman" w:eastAsia="Times New Roman" w:hAnsi="Times New Roman"/>
                      <w:sz w:val="24"/>
                      <w:szCs w:val="24"/>
                      <w:lang w:val="ru-RU"/>
                    </w:rPr>
                  </w:pPr>
                </w:p>
              </w:tc>
              <w:tc>
                <w:tcPr>
                  <w:tcW w:w="6804" w:type="dxa"/>
                </w:tcPr>
                <w:p w:rsidR="00C11DFF" w:rsidRPr="005E7E4A" w:rsidRDefault="00C11DFF" w:rsidP="00DA794C">
                  <w:pPr>
                    <w:rPr>
                      <w:rFonts w:ascii="Times New Roman" w:eastAsia="Times New Roman" w:hAnsi="Times New Roman"/>
                      <w:sz w:val="24"/>
                      <w:szCs w:val="24"/>
                      <w:lang w:val="ru-RU"/>
                    </w:rPr>
                  </w:pPr>
                </w:p>
              </w:tc>
            </w:tr>
          </w:tbl>
          <w:p w:rsidR="00C11DFF" w:rsidRPr="005E7E4A" w:rsidRDefault="00C11DFF" w:rsidP="00DA794C">
            <w:pPr>
              <w:rPr>
                <w:rFonts w:ascii="Times New Roman" w:eastAsia="Times New Roman" w:hAnsi="Times New Roman"/>
                <w:sz w:val="24"/>
                <w:szCs w:val="24"/>
              </w:rPr>
            </w:pPr>
          </w:p>
        </w:tc>
      </w:tr>
      <w:tr w:rsidR="00C11DFF" w:rsidRPr="005E7E4A" w:rsidTr="002F17CF">
        <w:trPr>
          <w:trHeight w:val="3712"/>
        </w:trPr>
        <w:tc>
          <w:tcPr>
            <w:tcW w:w="356"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lastRenderedPageBreak/>
              <w:t>2</w:t>
            </w:r>
          </w:p>
        </w:tc>
        <w:tc>
          <w:tcPr>
            <w:tcW w:w="590" w:type="pct"/>
          </w:tcPr>
          <w:p w:rsidR="00C11DFF" w:rsidRPr="005E7E4A" w:rsidRDefault="00C11DFF" w:rsidP="00DA794C">
            <w:pPr>
              <w:rPr>
                <w:rFonts w:ascii="Times New Roman" w:eastAsia="Times New Roman" w:hAnsi="Times New Roman"/>
                <w:b/>
                <w:color w:val="00B050"/>
                <w:sz w:val="24"/>
                <w:szCs w:val="24"/>
              </w:rPr>
            </w:pPr>
            <w:r w:rsidRPr="005E7E4A">
              <w:rPr>
                <w:rFonts w:ascii="Times New Roman" w:eastAsia="Times New Roman" w:hAnsi="Times New Roman"/>
                <w:b/>
                <w:sz w:val="24"/>
                <w:szCs w:val="24"/>
              </w:rPr>
              <w:t>Произведения о детях и для детей (25 часов)</w:t>
            </w:r>
          </w:p>
          <w:p w:rsidR="00C11DFF" w:rsidRPr="005E7E4A" w:rsidRDefault="00C11DFF" w:rsidP="00DA794C">
            <w:pPr>
              <w:rPr>
                <w:rFonts w:ascii="Times New Roman" w:eastAsia="Times New Roman" w:hAnsi="Times New Roman"/>
                <w:b/>
                <w:color w:val="00B050"/>
                <w:sz w:val="24"/>
                <w:szCs w:val="24"/>
              </w:rPr>
            </w:pPr>
          </w:p>
          <w:p w:rsidR="00C11DFF" w:rsidRPr="005E7E4A" w:rsidRDefault="00C11DFF" w:rsidP="00DA794C">
            <w:pPr>
              <w:rPr>
                <w:rFonts w:ascii="Times New Roman" w:eastAsia="Times New Roman" w:hAnsi="Times New Roman"/>
                <w:b/>
                <w:sz w:val="24"/>
                <w:szCs w:val="24"/>
              </w:rPr>
            </w:pPr>
          </w:p>
        </w:tc>
        <w:tc>
          <w:tcPr>
            <w:tcW w:w="728"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одной темы, но разных жанров: рассказ, стихотворение, сказка (общее представление на примере произведений К. Д. Ушинского, Л. Н. Толстого, В. Г. Сутеева,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Е. А. Пермяка, В. А. Осеевой, А. Л. Барто,</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Ю. И. Ермолаева, Р. С. Сефа и др.).</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Характеристика героя произведения, общая оценка поступков. Понимание заголовка </w:t>
            </w:r>
            <w:r w:rsidRPr="005E7E4A">
              <w:rPr>
                <w:rFonts w:ascii="Times New Roman" w:eastAsia="Times New Roman" w:hAnsi="Times New Roman"/>
                <w:sz w:val="24"/>
                <w:szCs w:val="24"/>
              </w:rPr>
              <w:lastRenderedPageBreak/>
              <w:t>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tc>
        <w:tc>
          <w:tcPr>
            <w:tcW w:w="3326" w:type="pct"/>
          </w:tcPr>
          <w:p w:rsidR="00C11DFF" w:rsidRPr="005E7E4A" w:rsidRDefault="00C11DFF" w:rsidP="00DA794C">
            <w:pPr>
              <w:rPr>
                <w:rFonts w:ascii="Times New Roman" w:hAnsi="Times New Roman"/>
                <w:sz w:val="24"/>
                <w:szCs w:val="24"/>
              </w:rPr>
            </w:pPr>
            <w:r w:rsidRPr="005E7E4A">
              <w:rPr>
                <w:rFonts w:ascii="Times New Roman" w:hAnsi="Times New Roman"/>
                <w:sz w:val="24"/>
                <w:szCs w:val="24"/>
              </w:rPr>
              <w:lastRenderedPageBreak/>
              <w:t>Совместная работа: словарная работа по уточнению лексического значения слов.</w:t>
            </w:r>
          </w:p>
          <w:p w:rsidR="00C11DFF" w:rsidRPr="005E7E4A" w:rsidRDefault="00C11DFF" w:rsidP="00DA794C">
            <w:pPr>
              <w:rPr>
                <w:rFonts w:ascii="Times New Roman" w:hAnsi="Times New Roman"/>
                <w:sz w:val="24"/>
                <w:szCs w:val="24"/>
              </w:rPr>
            </w:pPr>
            <w:r w:rsidRPr="005E7E4A">
              <w:rPr>
                <w:rFonts w:ascii="Times New Roman" w:hAnsi="Times New Roman"/>
                <w:sz w:val="24"/>
                <w:szCs w:val="24"/>
              </w:rPr>
              <w:t>Тренинг техники чтения: предварительное прочтение слов из текста со стечением согласных и слов сложной слоговой структуры.</w:t>
            </w:r>
          </w:p>
          <w:p w:rsidR="00C11DFF" w:rsidRPr="005E7E4A" w:rsidRDefault="00C11DFF" w:rsidP="00DA794C">
            <w:pPr>
              <w:rPr>
                <w:rFonts w:ascii="Times New Roman" w:hAnsi="Times New Roman"/>
                <w:sz w:val="24"/>
                <w:szCs w:val="24"/>
              </w:rPr>
            </w:pPr>
            <w:r w:rsidRPr="005E7E4A">
              <w:rPr>
                <w:rFonts w:ascii="Times New Roman" w:hAnsi="Times New Roman"/>
                <w:sz w:val="24"/>
                <w:szCs w:val="24"/>
              </w:rPr>
              <w:t>Практическая работа: нахождение по заданию учителя в тексте слова, словосочетаний, предложений. Работа с иносказательными словами, словосочетаниями. Понимание и объяснение скрытого смысла  текста.</w:t>
            </w:r>
          </w:p>
          <w:p w:rsidR="00C11DFF" w:rsidRPr="005E7E4A" w:rsidRDefault="00C11DFF" w:rsidP="00DA794C">
            <w:pPr>
              <w:rPr>
                <w:rFonts w:ascii="Times New Roman" w:hAnsi="Times New Roman"/>
                <w:sz w:val="24"/>
                <w:szCs w:val="24"/>
              </w:rPr>
            </w:pPr>
            <w:r w:rsidRPr="005E7E4A">
              <w:rPr>
                <w:rFonts w:ascii="Times New Roman" w:hAnsi="Times New Roman"/>
                <w:sz w:val="24"/>
                <w:szCs w:val="24"/>
              </w:rPr>
              <w:t>Тренинг осознанного чтения: анализ предложений со сложной грамматической конструкции, отработка умения устанавливать причинно-следственные связи между предложениями и частями текста.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Упражнение в чтении вслух разножанровых произведений о детях (использовать слоговое плавное чтение с переходом на чтение словами без пропусков и перестановок букв и слогов). Не менее шести произведений по выбору, например: К. Д. Ушинский «Играющие собаки», «Худо тому, кто добра не делает никому», Л. Н. Толстой «Косточка», В. Г. Сутеев «Чей же гриб?», Е. А. Пермяк «Самое страшное», «Торопливый ножик», В. А. Осеева «Плохо», «Три товарища», А. Л. Барто «Подари, подари…», «Я — лишний», Н. М. Артюхова «Саша-дразнилка», Ю. И. Ермолаев «Лучший друг», Р.  С. Сеф «Совет».</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Беседа по выявлению понимания прочитанного произведения: ответы на вопросы о впечатлении от произведения, определение темы (о детях) и главной мысли произведения, анализ заголовка. Работа с текстом произведения: читать по частям, характеризовать героя, отвечать на вопросы к тексту произведения, подтверждая ответ примерами из текста. </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Выразительное чтение по ролям диалогов героев. Учебный диалог: обсуждение прочитанного произведения, оценивание поступков героев произведений, осознание нравственно-этического содержания произведения, высказывание и аргументация своего мнения после совместного анализа.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i/>
                <w:sz w:val="24"/>
                <w:szCs w:val="24"/>
              </w:rPr>
              <w:t>Составление рассказа о герое по предложенному алгоритму.</w:t>
            </w:r>
            <w:r w:rsidRPr="005E7E4A">
              <w:rPr>
                <w:rFonts w:ascii="Times New Roman" w:eastAsia="Times New Roman" w:hAnsi="Times New Roman"/>
                <w:sz w:val="24"/>
                <w:szCs w:val="24"/>
              </w:rPr>
              <w:t xml:space="preserve"> </w:t>
            </w:r>
            <w:r w:rsidRPr="005E7E4A">
              <w:rPr>
                <w:rFonts w:ascii="Times New Roman" w:eastAsia="Times New Roman" w:hAnsi="Times New Roman"/>
                <w:sz w:val="24"/>
                <w:szCs w:val="24"/>
              </w:rPr>
              <w:lastRenderedPageBreak/>
              <w:t>Упражнение в формулировании предложений с использованием вопросительного слова с учётом фактического содержания текста (где? как? когда? почему?).</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Задание на восстановление последовательности событий в прочитанных произведениях.</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Пересказ (устно) содержания произведения с опорой на вопросы и графические символы или опорные картинки. на предложенный план.</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Работа в парах: сравнение предложенных учителем произведений по указанным критериям и заполнение </w:t>
            </w:r>
          </w:p>
          <w:tbl>
            <w:tblPr>
              <w:tblStyle w:val="TableNormal"/>
              <w:tblpPr w:leftFromText="180" w:rightFromText="180" w:vertAnchor="text" w:horzAnchor="margin" w:tblpY="714"/>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405"/>
              <w:gridCol w:w="1559"/>
              <w:gridCol w:w="1276"/>
              <w:gridCol w:w="1985"/>
              <w:gridCol w:w="1984"/>
            </w:tblGrid>
            <w:tr w:rsidR="00C11DFF" w:rsidRPr="005E7E4A" w:rsidTr="00110571">
              <w:trPr>
                <w:trHeight w:val="356"/>
              </w:trPr>
              <w:tc>
                <w:tcPr>
                  <w:tcW w:w="2405" w:type="dxa"/>
                  <w:tcBorders>
                    <w:bottom w:val="single" w:sz="6" w:space="0" w:color="000000"/>
                  </w:tcBorders>
                </w:tcPr>
                <w:p w:rsidR="00C11DFF" w:rsidRPr="005E7E4A" w:rsidRDefault="00C11DFF" w:rsidP="00DA794C">
                  <w:pPr>
                    <w:spacing w:before="65"/>
                    <w:ind w:left="168"/>
                    <w:rPr>
                      <w:rFonts w:ascii="Times New Roman" w:eastAsia="Times New Roman" w:hAnsi="Times New Roman"/>
                      <w:sz w:val="24"/>
                      <w:szCs w:val="24"/>
                      <w:lang w:val="ru-RU"/>
                    </w:rPr>
                  </w:pPr>
                  <w:r w:rsidRPr="005E7E4A">
                    <w:rPr>
                      <w:rFonts w:ascii="Times New Roman" w:eastAsia="Times New Roman" w:hAnsi="Times New Roman"/>
                      <w:spacing w:val="-1"/>
                      <w:w w:val="120"/>
                      <w:sz w:val="24"/>
                      <w:szCs w:val="24"/>
                      <w:lang w:val="ru-RU"/>
                    </w:rPr>
                    <w:t>Фамилияавтора</w:t>
                  </w:r>
                </w:p>
              </w:tc>
              <w:tc>
                <w:tcPr>
                  <w:tcW w:w="1559" w:type="dxa"/>
                  <w:tcBorders>
                    <w:bottom w:val="single" w:sz="6" w:space="0" w:color="000000"/>
                  </w:tcBorders>
                </w:tcPr>
                <w:p w:rsidR="00C11DFF" w:rsidRPr="005E7E4A" w:rsidRDefault="00C11DFF" w:rsidP="00DA794C">
                  <w:pPr>
                    <w:spacing w:before="65"/>
                    <w:ind w:left="138"/>
                    <w:rPr>
                      <w:rFonts w:ascii="Times New Roman" w:eastAsia="Times New Roman" w:hAnsi="Times New Roman"/>
                      <w:sz w:val="24"/>
                      <w:szCs w:val="24"/>
                      <w:lang w:val="ru-RU"/>
                    </w:rPr>
                  </w:pPr>
                  <w:r w:rsidRPr="005E7E4A">
                    <w:rPr>
                      <w:rFonts w:ascii="Times New Roman" w:eastAsia="Times New Roman" w:hAnsi="Times New Roman"/>
                      <w:w w:val="120"/>
                      <w:sz w:val="24"/>
                      <w:szCs w:val="24"/>
                      <w:lang w:val="ru-RU"/>
                    </w:rPr>
                    <w:t>Заголовок</w:t>
                  </w:r>
                </w:p>
              </w:tc>
              <w:tc>
                <w:tcPr>
                  <w:tcW w:w="1276" w:type="dxa"/>
                </w:tcPr>
                <w:p w:rsidR="00C11DFF" w:rsidRPr="005E7E4A" w:rsidRDefault="00C11DFF" w:rsidP="00DA794C">
                  <w:pPr>
                    <w:spacing w:before="65"/>
                    <w:ind w:left="191"/>
                    <w:rPr>
                      <w:rFonts w:ascii="Times New Roman" w:eastAsia="Times New Roman" w:hAnsi="Times New Roman"/>
                      <w:sz w:val="24"/>
                      <w:szCs w:val="24"/>
                      <w:lang w:val="ru-RU"/>
                    </w:rPr>
                  </w:pPr>
                  <w:r w:rsidRPr="005E7E4A">
                    <w:rPr>
                      <w:rFonts w:ascii="Times New Roman" w:eastAsia="Times New Roman" w:hAnsi="Times New Roman"/>
                      <w:w w:val="125"/>
                      <w:sz w:val="24"/>
                      <w:szCs w:val="24"/>
                      <w:lang w:val="ru-RU"/>
                    </w:rPr>
                    <w:t>Жанр</w:t>
                  </w:r>
                </w:p>
              </w:tc>
              <w:tc>
                <w:tcPr>
                  <w:tcW w:w="1985" w:type="dxa"/>
                </w:tcPr>
                <w:p w:rsidR="00C11DFF" w:rsidRPr="005E7E4A" w:rsidRDefault="00C11DFF" w:rsidP="00DA794C">
                  <w:pPr>
                    <w:spacing w:before="65"/>
                    <w:ind w:left="238"/>
                    <w:rPr>
                      <w:rFonts w:ascii="Times New Roman" w:eastAsia="Times New Roman" w:hAnsi="Times New Roman"/>
                      <w:sz w:val="24"/>
                      <w:szCs w:val="24"/>
                      <w:lang w:val="ru-RU"/>
                    </w:rPr>
                  </w:pPr>
                  <w:r w:rsidRPr="005E7E4A">
                    <w:rPr>
                      <w:rFonts w:ascii="Times New Roman" w:eastAsia="Times New Roman" w:hAnsi="Times New Roman"/>
                      <w:w w:val="115"/>
                      <w:sz w:val="24"/>
                      <w:szCs w:val="24"/>
                      <w:lang w:val="ru-RU"/>
                    </w:rPr>
                    <w:t>Тема</w:t>
                  </w:r>
                </w:p>
              </w:tc>
              <w:tc>
                <w:tcPr>
                  <w:tcW w:w="1984" w:type="dxa"/>
                </w:tcPr>
                <w:p w:rsidR="00C11DFF" w:rsidRPr="005E7E4A" w:rsidRDefault="00C11DFF" w:rsidP="00DA794C">
                  <w:pPr>
                    <w:spacing w:before="65"/>
                    <w:ind w:left="197"/>
                    <w:rPr>
                      <w:rFonts w:ascii="Times New Roman" w:eastAsia="Times New Roman" w:hAnsi="Times New Roman"/>
                      <w:sz w:val="24"/>
                      <w:szCs w:val="24"/>
                      <w:lang w:val="ru-RU"/>
                    </w:rPr>
                  </w:pPr>
                  <w:r w:rsidRPr="005E7E4A">
                    <w:rPr>
                      <w:rFonts w:ascii="Times New Roman" w:eastAsia="Times New Roman" w:hAnsi="Times New Roman"/>
                      <w:w w:val="115"/>
                      <w:sz w:val="24"/>
                      <w:szCs w:val="24"/>
                      <w:lang w:val="ru-RU"/>
                    </w:rPr>
                    <w:t>Герои</w:t>
                  </w:r>
                </w:p>
              </w:tc>
            </w:tr>
            <w:tr w:rsidR="00C11DFF" w:rsidRPr="005E7E4A" w:rsidTr="00110571">
              <w:trPr>
                <w:trHeight w:val="268"/>
              </w:trPr>
              <w:tc>
                <w:tcPr>
                  <w:tcW w:w="2405" w:type="dxa"/>
                  <w:tcBorders>
                    <w:top w:val="single" w:sz="6" w:space="0" w:color="000000"/>
                    <w:bottom w:val="single" w:sz="6" w:space="0" w:color="000000"/>
                  </w:tcBorders>
                </w:tcPr>
                <w:p w:rsidR="00C11DFF" w:rsidRPr="005E7E4A" w:rsidRDefault="00C11DFF" w:rsidP="00DA794C">
                  <w:pPr>
                    <w:rPr>
                      <w:rFonts w:ascii="Times New Roman" w:eastAsia="Times New Roman" w:hAnsi="Times New Roman"/>
                      <w:sz w:val="24"/>
                      <w:szCs w:val="24"/>
                      <w:lang w:val="ru-RU"/>
                    </w:rPr>
                  </w:pPr>
                </w:p>
              </w:tc>
              <w:tc>
                <w:tcPr>
                  <w:tcW w:w="1559" w:type="dxa"/>
                  <w:tcBorders>
                    <w:top w:val="single" w:sz="6" w:space="0" w:color="000000"/>
                    <w:bottom w:val="single" w:sz="6" w:space="0" w:color="000000"/>
                  </w:tcBorders>
                </w:tcPr>
                <w:p w:rsidR="00C11DFF" w:rsidRPr="005E7E4A" w:rsidRDefault="00C11DFF" w:rsidP="00DA794C">
                  <w:pPr>
                    <w:rPr>
                      <w:rFonts w:ascii="Times New Roman" w:eastAsia="Times New Roman" w:hAnsi="Times New Roman"/>
                      <w:sz w:val="24"/>
                      <w:szCs w:val="24"/>
                      <w:lang w:val="ru-RU"/>
                    </w:rPr>
                  </w:pPr>
                </w:p>
              </w:tc>
              <w:tc>
                <w:tcPr>
                  <w:tcW w:w="1276" w:type="dxa"/>
                </w:tcPr>
                <w:p w:rsidR="00C11DFF" w:rsidRPr="005E7E4A" w:rsidRDefault="00C11DFF" w:rsidP="00DA794C">
                  <w:pPr>
                    <w:rPr>
                      <w:rFonts w:ascii="Times New Roman" w:eastAsia="Times New Roman" w:hAnsi="Times New Roman"/>
                      <w:sz w:val="24"/>
                      <w:szCs w:val="24"/>
                      <w:lang w:val="ru-RU"/>
                    </w:rPr>
                  </w:pPr>
                </w:p>
              </w:tc>
              <w:tc>
                <w:tcPr>
                  <w:tcW w:w="1985" w:type="dxa"/>
                </w:tcPr>
                <w:p w:rsidR="00C11DFF" w:rsidRPr="005E7E4A" w:rsidRDefault="00C11DFF" w:rsidP="00DA794C">
                  <w:pPr>
                    <w:rPr>
                      <w:rFonts w:ascii="Times New Roman" w:eastAsia="Times New Roman" w:hAnsi="Times New Roman"/>
                      <w:sz w:val="24"/>
                      <w:szCs w:val="24"/>
                      <w:lang w:val="ru-RU"/>
                    </w:rPr>
                  </w:pPr>
                </w:p>
              </w:tc>
              <w:tc>
                <w:tcPr>
                  <w:tcW w:w="1984" w:type="dxa"/>
                </w:tcPr>
                <w:p w:rsidR="00C11DFF" w:rsidRPr="005E7E4A" w:rsidRDefault="00C11DFF" w:rsidP="00DA794C">
                  <w:pPr>
                    <w:rPr>
                      <w:rFonts w:ascii="Times New Roman" w:eastAsia="Times New Roman" w:hAnsi="Times New Roman"/>
                      <w:sz w:val="24"/>
                      <w:szCs w:val="24"/>
                      <w:lang w:val="ru-RU"/>
                    </w:rPr>
                  </w:pPr>
                </w:p>
              </w:tc>
            </w:tr>
          </w:tbl>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Коллективная работа: сравнение предложенных учителем произведений по указанным критериям и заполнение таблицы с использованием визуальной поддержки. Фамилия автора заранее внесена в таблицу учителем.</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Проверка работы по готовому образцу.</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таблицы. Проверка работы по готовому образцу.</w:t>
            </w:r>
          </w:p>
          <w:p w:rsidR="00C11DFF" w:rsidRPr="005E7E4A" w:rsidRDefault="00C11DFF" w:rsidP="00DA794C">
            <w:pPr>
              <w:rPr>
                <w:rFonts w:ascii="Times New Roman" w:eastAsia="Times New Roman" w:hAnsi="Times New Roman"/>
                <w:sz w:val="24"/>
                <w:szCs w:val="24"/>
              </w:rPr>
            </w:pP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Работа по группам с книгами о детях: рассматривание, чтение заголовка и автора произведения, нахождение указанного произведения, ориентируясь на содержание (оглавление). </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Выбор книги для самостоятельного чтения по совету взрослого или с учётом рекомендательного списка.</w:t>
            </w:r>
          </w:p>
          <w:p w:rsidR="00C11DFF" w:rsidRPr="005E7E4A" w:rsidRDefault="00C11DFF" w:rsidP="00DA794C">
            <w:pPr>
              <w:rPr>
                <w:rFonts w:ascii="Times New Roman" w:eastAsia="Times New Roman" w:hAnsi="Times New Roman"/>
                <w:i/>
                <w:sz w:val="24"/>
                <w:szCs w:val="24"/>
              </w:rPr>
            </w:pPr>
            <w:r w:rsidRPr="005E7E4A">
              <w:rPr>
                <w:rFonts w:ascii="Times New Roman" w:eastAsia="Times New Roman" w:hAnsi="Times New Roman"/>
                <w:i/>
                <w:sz w:val="24"/>
                <w:szCs w:val="24"/>
              </w:rPr>
              <w:t>Рассказ о прочитанной книге (произведении): составление высказывания о содержании (не менее 2 предложений).</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Выбор книги для самостоятельного чтения по совету взрослого или с учётом рекомендательного списка.</w:t>
            </w:r>
          </w:p>
          <w:p w:rsidR="00C11DFF" w:rsidRPr="005E7E4A" w:rsidRDefault="00C11DFF" w:rsidP="00DA794C">
            <w:pPr>
              <w:rPr>
                <w:rFonts w:ascii="Times New Roman" w:eastAsia="Times New Roman" w:hAnsi="Times New Roman"/>
                <w:sz w:val="24"/>
                <w:szCs w:val="24"/>
              </w:rPr>
            </w:pPr>
          </w:p>
          <w:p w:rsidR="00C11DFF" w:rsidRPr="005E7E4A" w:rsidRDefault="00C11DFF" w:rsidP="00DA794C">
            <w:pPr>
              <w:rPr>
                <w:rFonts w:ascii="Times New Roman" w:eastAsia="Times New Roman" w:hAnsi="Times New Roman"/>
                <w:sz w:val="24"/>
                <w:szCs w:val="24"/>
              </w:rPr>
            </w:pPr>
          </w:p>
        </w:tc>
      </w:tr>
      <w:tr w:rsidR="00C11DFF" w:rsidRPr="005E7E4A" w:rsidTr="002F17CF">
        <w:trPr>
          <w:trHeight w:val="3008"/>
        </w:trPr>
        <w:tc>
          <w:tcPr>
            <w:tcW w:w="356"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lastRenderedPageBreak/>
              <w:t>3</w:t>
            </w:r>
          </w:p>
        </w:tc>
        <w:tc>
          <w:tcPr>
            <w:tcW w:w="590" w:type="pct"/>
          </w:tcPr>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Произведения о родной природе</w:t>
            </w:r>
          </w:p>
          <w:p w:rsidR="00C11DFF" w:rsidRPr="005E7E4A" w:rsidRDefault="00C11DFF" w:rsidP="00DA794C">
            <w:pPr>
              <w:rPr>
                <w:rFonts w:ascii="Times New Roman" w:eastAsia="Times New Roman" w:hAnsi="Times New Roman"/>
                <w:b/>
                <w:color w:val="00B050"/>
                <w:sz w:val="24"/>
                <w:szCs w:val="24"/>
              </w:rPr>
            </w:pPr>
            <w:r w:rsidRPr="005E7E4A">
              <w:rPr>
                <w:rFonts w:ascii="Times New Roman" w:eastAsia="Times New Roman" w:hAnsi="Times New Roman"/>
                <w:b/>
                <w:sz w:val="24"/>
                <w:szCs w:val="24"/>
              </w:rPr>
              <w:t xml:space="preserve"> (13 часов)</w:t>
            </w:r>
          </w:p>
          <w:p w:rsidR="00C11DFF" w:rsidRPr="005E7E4A" w:rsidRDefault="00C11DFF" w:rsidP="00DA794C">
            <w:pPr>
              <w:rPr>
                <w:rFonts w:ascii="Times New Roman" w:eastAsia="Times New Roman" w:hAnsi="Times New Roman"/>
                <w:b/>
                <w:sz w:val="24"/>
                <w:szCs w:val="24"/>
              </w:rPr>
            </w:pPr>
          </w:p>
        </w:tc>
        <w:tc>
          <w:tcPr>
            <w:tcW w:w="728"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Восприятие и самостоятельное чтение поэтических произведений о природе</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(на примере доступных произведений А. С. Пушкина, Ф. И. Тютчева, С. А. Есенина, А. Н. Плещеева, Е. А. Баратынского, И С Никитина, Е. Ф. Трутневой, А. Л. Барто,</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С. Я. Маршака). Тема </w:t>
            </w:r>
            <w:r w:rsidRPr="005E7E4A">
              <w:rPr>
                <w:rFonts w:ascii="Times New Roman" w:eastAsia="Times New Roman" w:hAnsi="Times New Roman"/>
                <w:sz w:val="24"/>
                <w:szCs w:val="24"/>
              </w:rPr>
              <w:lastRenderedPageBreak/>
              <w:t>поэтических произведений: звуки и краски природы, времена года, человек и природа; Родина, природа родного края.</w:t>
            </w:r>
          </w:p>
        </w:tc>
        <w:tc>
          <w:tcPr>
            <w:tcW w:w="3326"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lastRenderedPageBreak/>
              <w:t>Слушание и чтение поэтических описаний картин природы (пейзажной лирики).</w:t>
            </w:r>
          </w:p>
          <w:p w:rsidR="00C11DFF" w:rsidRPr="005E7E4A" w:rsidRDefault="00C11DFF" w:rsidP="00DA794C">
            <w:pPr>
              <w:rPr>
                <w:rFonts w:ascii="Times New Roman" w:hAnsi="Times New Roman"/>
                <w:sz w:val="24"/>
                <w:szCs w:val="24"/>
              </w:rPr>
            </w:pPr>
            <w:r w:rsidRPr="005E7E4A">
              <w:rPr>
                <w:rFonts w:ascii="Times New Roman" w:hAnsi="Times New Roman"/>
                <w:sz w:val="24"/>
                <w:szCs w:val="24"/>
              </w:rPr>
              <w:t>Совместная работа: словарная работа по уточнению лексического значения слов, уточнение значений образных сравнений.</w:t>
            </w:r>
          </w:p>
          <w:p w:rsidR="00C11DFF" w:rsidRPr="005E7E4A" w:rsidRDefault="00C11DFF" w:rsidP="00DA794C">
            <w:pPr>
              <w:rPr>
                <w:rFonts w:ascii="Times New Roman" w:hAnsi="Times New Roman"/>
                <w:sz w:val="24"/>
                <w:szCs w:val="24"/>
              </w:rPr>
            </w:pPr>
            <w:r w:rsidRPr="005E7E4A">
              <w:rPr>
                <w:rFonts w:ascii="Times New Roman" w:hAnsi="Times New Roman"/>
                <w:sz w:val="24"/>
                <w:szCs w:val="24"/>
              </w:rPr>
              <w:t>Тренинг техники чтения: предварительное прочтение слов из текста со стечением согласных и слов сложной слоговой структуры.</w:t>
            </w:r>
          </w:p>
          <w:p w:rsidR="00C11DFF" w:rsidRPr="005E7E4A" w:rsidRDefault="00C11DFF" w:rsidP="00DA794C">
            <w:pPr>
              <w:rPr>
                <w:rFonts w:ascii="Times New Roman" w:hAnsi="Times New Roman"/>
                <w:sz w:val="24"/>
                <w:szCs w:val="24"/>
              </w:rPr>
            </w:pPr>
            <w:r w:rsidRPr="005E7E4A">
              <w:rPr>
                <w:rFonts w:ascii="Times New Roman" w:hAnsi="Times New Roman"/>
                <w:sz w:val="24"/>
                <w:szCs w:val="24"/>
              </w:rPr>
              <w:t xml:space="preserve">Практическая работа: нахождение по заданию учителя в тексте слов, словосочетаний, предложений. </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Беседа по выявлению понимания настроения, переданного автором (радость, грусть, удивление и др.), определение темы стихотворных произведений (3–4 по выбору).</w:t>
            </w:r>
          </w:p>
          <w:p w:rsidR="00C11DFF" w:rsidRPr="005E7E4A" w:rsidRDefault="00C11DFF" w:rsidP="00DA794C">
            <w:pPr>
              <w:rPr>
                <w:rFonts w:ascii="Times New Roman" w:eastAsia="Times New Roman" w:hAnsi="Times New Roman"/>
                <w:i/>
                <w:sz w:val="24"/>
                <w:szCs w:val="24"/>
              </w:rPr>
            </w:pPr>
            <w:r w:rsidRPr="005E7E4A">
              <w:rPr>
                <w:rFonts w:ascii="Times New Roman" w:eastAsia="Times New Roman" w:hAnsi="Times New Roman"/>
                <w:sz w:val="24"/>
                <w:szCs w:val="24"/>
              </w:rPr>
              <w:t>Работа с текстом произведения: различение на слух стихотворного и нестихотворного текста, определение особенностей стихотворной речи (ритм, созвучные слова (рифма)</w:t>
            </w:r>
            <w:r w:rsidRPr="005E7E4A">
              <w:rPr>
                <w:rFonts w:ascii="Times New Roman" w:eastAsia="Times New Roman" w:hAnsi="Times New Roman"/>
                <w:i/>
                <w:sz w:val="24"/>
                <w:szCs w:val="24"/>
              </w:rPr>
              <w:t xml:space="preserve">, нахождение слов и словосочетаний, которые определяют звуковой рисунок текста (например, «слышать» в тексте звуки весны, «журчание воды», «треск </w:t>
            </w:r>
            <w:r w:rsidRPr="005E7E4A">
              <w:rPr>
                <w:rFonts w:ascii="Times New Roman" w:eastAsia="Times New Roman" w:hAnsi="Times New Roman"/>
                <w:i/>
                <w:sz w:val="24"/>
                <w:szCs w:val="24"/>
              </w:rPr>
              <w:lastRenderedPageBreak/>
              <w:t>и грохот ледохода»).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Анализ стихотворного текста, составление интонационного рисунка с опорой на знаки препинания.</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Выразительное чтение стихотворений с опорой на интонационный рисунок.</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Сравнение произведений на одну тему разных авторов: А. Н. Майков «Ласточка примчалась…», А. Н. Плещеев.</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«Весна» (отрывок), «Травка зеленеет…», С. Д. Дрожж</w:t>
            </w:r>
            <w:r w:rsidR="005C706A" w:rsidRPr="005E7E4A">
              <w:rPr>
                <w:rFonts w:ascii="Times New Roman" w:eastAsia="Times New Roman" w:hAnsi="Times New Roman"/>
                <w:sz w:val="24"/>
                <w:szCs w:val="24"/>
              </w:rPr>
              <w:t>ин «Пройдёт зима холодная…», С.</w:t>
            </w:r>
            <w:r w:rsidRPr="005E7E4A">
              <w:rPr>
                <w:rFonts w:ascii="Times New Roman" w:eastAsia="Times New Roman" w:hAnsi="Times New Roman"/>
                <w:sz w:val="24"/>
                <w:szCs w:val="24"/>
              </w:rPr>
              <w:t>А. Есенин «Черёмуха»,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И. З. Суриков «Лето», «Зима», Т. М. Белозёров «Подснежники», С. Я.</w:t>
            </w:r>
            <w:r w:rsidR="005C706A" w:rsidRPr="005E7E4A">
              <w:rPr>
                <w:rFonts w:ascii="Times New Roman" w:eastAsia="Times New Roman" w:hAnsi="Times New Roman"/>
                <w:sz w:val="24"/>
                <w:szCs w:val="24"/>
              </w:rPr>
              <w:t xml:space="preserve"> Маршак «Апрель», И.П.</w:t>
            </w:r>
            <w:r w:rsidRPr="005E7E4A">
              <w:rPr>
                <w:rFonts w:ascii="Times New Roman" w:eastAsia="Times New Roman" w:hAnsi="Times New Roman"/>
                <w:sz w:val="24"/>
                <w:szCs w:val="24"/>
              </w:rPr>
              <w:t>Токмакова «Ручей»,</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«Весна», И. С. Соколов-Микитов «Русский лес».</w:t>
            </w:r>
          </w:p>
          <w:p w:rsidR="00C11DFF" w:rsidRPr="005E7E4A" w:rsidRDefault="00C11DFF" w:rsidP="00DA794C">
            <w:pPr>
              <w:rPr>
                <w:rFonts w:ascii="Times New Roman" w:eastAsia="Times New Roman" w:hAnsi="Times New Roman"/>
                <w:sz w:val="24"/>
                <w:szCs w:val="24"/>
              </w:rPr>
            </w:pPr>
          </w:p>
        </w:tc>
      </w:tr>
      <w:tr w:rsidR="00C11DFF" w:rsidRPr="005E7E4A" w:rsidTr="002F17CF">
        <w:trPr>
          <w:trHeight w:val="1271"/>
        </w:trPr>
        <w:tc>
          <w:tcPr>
            <w:tcW w:w="356" w:type="pct"/>
          </w:tcPr>
          <w:p w:rsidR="00C11DFF" w:rsidRPr="005E7E4A" w:rsidRDefault="00C11DFF" w:rsidP="00DA794C">
            <w:pPr>
              <w:rPr>
                <w:rFonts w:ascii="Times New Roman" w:eastAsia="Times New Roman" w:hAnsi="Times New Roman"/>
                <w:sz w:val="24"/>
                <w:szCs w:val="24"/>
              </w:rPr>
            </w:pPr>
          </w:p>
        </w:tc>
        <w:tc>
          <w:tcPr>
            <w:tcW w:w="590" w:type="pct"/>
          </w:tcPr>
          <w:p w:rsidR="00C11DFF" w:rsidRPr="005E7E4A" w:rsidRDefault="00C11DFF" w:rsidP="00DA794C">
            <w:pPr>
              <w:rPr>
                <w:rFonts w:ascii="Times New Roman" w:eastAsia="Times New Roman" w:hAnsi="Times New Roman"/>
                <w:sz w:val="24"/>
                <w:szCs w:val="24"/>
              </w:rPr>
            </w:pPr>
          </w:p>
        </w:tc>
        <w:tc>
          <w:tcPr>
            <w:tcW w:w="728"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tc>
        <w:tc>
          <w:tcPr>
            <w:tcW w:w="3326"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Учебный диалог о своих впечатлениях, эстетическом восприятии прослушанных произведений </w:t>
            </w:r>
            <w:r w:rsidRPr="005E7E4A">
              <w:rPr>
                <w:rFonts w:ascii="Times New Roman" w:eastAsia="Times New Roman" w:hAnsi="Times New Roman"/>
                <w:color w:val="000000" w:themeColor="text1"/>
                <w:sz w:val="24"/>
                <w:szCs w:val="24"/>
              </w:rPr>
              <w:t>и составление высказывания</w:t>
            </w:r>
            <w:r w:rsidRPr="005E7E4A">
              <w:rPr>
                <w:rFonts w:ascii="Times New Roman" w:eastAsia="Times New Roman" w:hAnsi="Times New Roman"/>
                <w:sz w:val="24"/>
                <w:szCs w:val="24"/>
              </w:rPr>
              <w:t>(не менее 2 предложений).</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Рассматривание репродукций картин и характеристика совместно с учителем зрительных образов переданных в художественном произведении. Например, И. Э. Грабарь «Март», «Иней. Восход солнца»,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А. А. Рылов «Цветистый луг», И. И. Шишкин «Рожь»,</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В. Д. Поленов «Золотая осень», И. И. Левитан «Осень» и др. </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Чтение наизусть стихотворений о родной природе (не менее 2). Выбор книги по теме «Произведения о родной природе» с учётом рекомендованного списка.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Работа с книгами: рассматривание, самостоятельное чтение, рассказ ребенка, о чем книга?</w:t>
            </w:r>
          </w:p>
          <w:p w:rsidR="00C11DFF" w:rsidRPr="005E7E4A" w:rsidRDefault="00C11DFF" w:rsidP="00DA794C">
            <w:pPr>
              <w:rPr>
                <w:rFonts w:ascii="Times New Roman" w:eastAsia="Times New Roman" w:hAnsi="Times New Roman"/>
                <w:sz w:val="24"/>
                <w:szCs w:val="24"/>
              </w:rPr>
            </w:pPr>
          </w:p>
        </w:tc>
      </w:tr>
      <w:tr w:rsidR="00C11DFF" w:rsidRPr="005E7E4A" w:rsidTr="002F17CF">
        <w:trPr>
          <w:trHeight w:val="2719"/>
        </w:trPr>
        <w:tc>
          <w:tcPr>
            <w:tcW w:w="356"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lastRenderedPageBreak/>
              <w:t>4</w:t>
            </w:r>
          </w:p>
        </w:tc>
        <w:tc>
          <w:tcPr>
            <w:tcW w:w="590" w:type="pct"/>
          </w:tcPr>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 xml:space="preserve">Устное народное творчество — малые фольклорные жанры </w:t>
            </w:r>
          </w:p>
          <w:p w:rsidR="00C11DFF" w:rsidRPr="005E7E4A" w:rsidRDefault="00C11DFF" w:rsidP="00DA794C">
            <w:pPr>
              <w:rPr>
                <w:rFonts w:ascii="Times New Roman" w:eastAsia="Times New Roman" w:hAnsi="Times New Roman"/>
                <w:b/>
                <w:sz w:val="24"/>
                <w:szCs w:val="24"/>
              </w:rPr>
            </w:pPr>
          </w:p>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(6 часов)</w:t>
            </w:r>
          </w:p>
          <w:p w:rsidR="00C11DFF" w:rsidRPr="005E7E4A" w:rsidRDefault="00C11DFF" w:rsidP="00DA794C">
            <w:pPr>
              <w:rPr>
                <w:rFonts w:ascii="Times New Roman" w:eastAsia="Times New Roman" w:hAnsi="Times New Roman"/>
                <w:b/>
                <w:sz w:val="24"/>
                <w:szCs w:val="24"/>
              </w:rPr>
            </w:pPr>
          </w:p>
        </w:tc>
        <w:tc>
          <w:tcPr>
            <w:tcW w:w="728"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tc>
        <w:tc>
          <w:tcPr>
            <w:tcW w:w="3326" w:type="pct"/>
          </w:tcPr>
          <w:p w:rsidR="00C11DFF" w:rsidRPr="005E7E4A" w:rsidRDefault="00C11DFF" w:rsidP="00DA794C">
            <w:pPr>
              <w:rPr>
                <w:rFonts w:ascii="Times New Roman" w:hAnsi="Times New Roman"/>
                <w:sz w:val="24"/>
                <w:szCs w:val="24"/>
              </w:rPr>
            </w:pPr>
            <w:r w:rsidRPr="005E7E4A">
              <w:rPr>
                <w:rFonts w:ascii="Times New Roman" w:hAnsi="Times New Roman"/>
                <w:sz w:val="24"/>
                <w:szCs w:val="24"/>
              </w:rPr>
              <w:t>Совместная работа: словарная работа по уточнению лексического значения слов, уточнение значений образных сравнений.</w:t>
            </w:r>
          </w:p>
          <w:p w:rsidR="00C11DFF" w:rsidRPr="005E7E4A" w:rsidRDefault="00C11DFF" w:rsidP="00DA794C">
            <w:pPr>
              <w:rPr>
                <w:rFonts w:ascii="Times New Roman" w:hAnsi="Times New Roman"/>
                <w:sz w:val="24"/>
                <w:szCs w:val="24"/>
              </w:rPr>
            </w:pPr>
            <w:r w:rsidRPr="005E7E4A">
              <w:rPr>
                <w:rFonts w:ascii="Times New Roman" w:hAnsi="Times New Roman"/>
                <w:sz w:val="24"/>
                <w:szCs w:val="24"/>
              </w:rPr>
              <w:t>Тренинг техники чтения: предварительное прочтение слов из текста со стечением согласных и слов сложной слоговой структуры.</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Упражнение в чтении вслух (использовать слоговое плавное чтение с переходом на чтение словами без пропусков и перестановок букв и слогов), соблюдение норм произношения, расстановка ударений при выразительном чтении.</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Анализ потешек, считалок, загадок: поиск ключевых слов, помогающих охарактеризовать жанр произведения и назвать его (не менее шести произведений).</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Наблюдение за иносказательным смыслом пословиц с опорой на иллюстрации и объяснение скрытого смысла, </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Соотнесение пословицы или поговорки с предложенной учителем жизненной ситуацией.</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Учебный диалог: объяснение смысла пословиц и поговорок на основе читательского и жизненного опыта с помощью учителя.</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Работа в парах: составление пословиц из двух частей.</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Игра «Вспомни и назови»: определение жанров прослушанных и прочитанных произведений: потешка, загадка, сказка, рассказ, стихотворение.</w:t>
            </w:r>
          </w:p>
        </w:tc>
      </w:tr>
      <w:tr w:rsidR="00C11DFF" w:rsidRPr="005E7E4A" w:rsidTr="002F17CF">
        <w:trPr>
          <w:trHeight w:val="465"/>
        </w:trPr>
        <w:tc>
          <w:tcPr>
            <w:tcW w:w="356"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5</w:t>
            </w:r>
          </w:p>
        </w:tc>
        <w:tc>
          <w:tcPr>
            <w:tcW w:w="590" w:type="pct"/>
          </w:tcPr>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Произведения о братьях наших меньших</w:t>
            </w:r>
          </w:p>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(25 часов)</w:t>
            </w:r>
          </w:p>
          <w:p w:rsidR="00C11DFF" w:rsidRPr="005E7E4A" w:rsidRDefault="00C11DFF" w:rsidP="00DA794C">
            <w:pPr>
              <w:rPr>
                <w:rFonts w:ascii="Times New Roman" w:eastAsia="Times New Roman" w:hAnsi="Times New Roman"/>
                <w:sz w:val="24"/>
                <w:szCs w:val="24"/>
              </w:rPr>
            </w:pPr>
          </w:p>
        </w:tc>
        <w:tc>
          <w:tcPr>
            <w:tcW w:w="728"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Животные — герои произведений. Цель</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их сравнение. </w:t>
            </w:r>
            <w:r w:rsidRPr="005E7E4A">
              <w:rPr>
                <w:rFonts w:ascii="Times New Roman" w:eastAsia="Times New Roman" w:hAnsi="Times New Roman"/>
                <w:sz w:val="24"/>
                <w:szCs w:val="24"/>
              </w:rPr>
              <w:lastRenderedPageBreak/>
              <w:t>Характеристика героя:</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описание его внешности, поступки, речь,</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взаимоотношения</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с другими героями</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произведения. Авторское отношение к герою. Осознание нравственно-этических понятий: любовь и забота о животных.</w:t>
            </w:r>
          </w:p>
        </w:tc>
        <w:tc>
          <w:tcPr>
            <w:tcW w:w="3326" w:type="pct"/>
          </w:tcPr>
          <w:p w:rsidR="00C11DFF" w:rsidRPr="005E7E4A" w:rsidRDefault="00C11DFF" w:rsidP="00DA794C">
            <w:pPr>
              <w:rPr>
                <w:rFonts w:ascii="Times New Roman" w:hAnsi="Times New Roman"/>
                <w:sz w:val="24"/>
                <w:szCs w:val="24"/>
              </w:rPr>
            </w:pPr>
            <w:r w:rsidRPr="005E7E4A">
              <w:rPr>
                <w:rFonts w:ascii="Times New Roman" w:hAnsi="Times New Roman"/>
                <w:sz w:val="24"/>
                <w:szCs w:val="24"/>
              </w:rPr>
              <w:lastRenderedPageBreak/>
              <w:t>Совместная работа: словарная работа по уточнению лексического значения слов.</w:t>
            </w:r>
          </w:p>
          <w:p w:rsidR="00C11DFF" w:rsidRPr="005E7E4A" w:rsidRDefault="00C11DFF" w:rsidP="00DA794C">
            <w:pPr>
              <w:rPr>
                <w:rFonts w:ascii="Times New Roman" w:hAnsi="Times New Roman"/>
                <w:sz w:val="24"/>
                <w:szCs w:val="24"/>
              </w:rPr>
            </w:pPr>
            <w:r w:rsidRPr="005E7E4A">
              <w:rPr>
                <w:rFonts w:ascii="Times New Roman" w:hAnsi="Times New Roman"/>
                <w:sz w:val="24"/>
                <w:szCs w:val="24"/>
              </w:rPr>
              <w:t>Тренинг техники чтения: предварительное прочтение слов из текста со стечением согласных и слов сложной слоговой структуры.</w:t>
            </w:r>
          </w:p>
          <w:p w:rsidR="00C11DFF" w:rsidRPr="005E7E4A" w:rsidRDefault="00C11DFF" w:rsidP="00DA794C">
            <w:pPr>
              <w:rPr>
                <w:rFonts w:ascii="Times New Roman" w:hAnsi="Times New Roman"/>
                <w:sz w:val="24"/>
                <w:szCs w:val="24"/>
              </w:rPr>
            </w:pPr>
            <w:r w:rsidRPr="005E7E4A">
              <w:rPr>
                <w:rFonts w:ascii="Times New Roman" w:hAnsi="Times New Roman"/>
                <w:sz w:val="24"/>
                <w:szCs w:val="24"/>
              </w:rPr>
              <w:t>Практическая работа: выборочное чтение.</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Слушание произведений о животных. Например, произведения Н. И. Сладкова «Без слов», «На одном бревне», Ю. И. Коваля «Бабочка», Е. И. Чарушина «Про Томку», А. Л. Барто «Страшная птица», «Вам не нужна сорока?».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Беседа по выявлению понимания прослушанного произведения, ответы на вопросы о впечатлении от произведения. </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Самостоятельное чтение произведений о животных, различение прозаического и стихотворного текстов. Понимание прочитанного после самостоятельного чтения вслух и про себя. Например, Е. А. Благинина «Котёнок», «В лесу смешная птица», «Жук, жук, где твой дом?», Э. Ю. </w:t>
            </w:r>
            <w:r w:rsidRPr="005E7E4A">
              <w:rPr>
                <w:rFonts w:ascii="Times New Roman" w:eastAsia="Times New Roman" w:hAnsi="Times New Roman"/>
                <w:sz w:val="24"/>
                <w:szCs w:val="24"/>
              </w:rPr>
              <w:lastRenderedPageBreak/>
              <w:t>Шим «Жук на ниточке», В. Д. Берестов</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«Выводок», «Цыплята», С. В. Михалков «Мой щенок», «Трезор», «Зяблик», И. П. Токмакова «Купите собаку», «Разговор</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синицы и дятла», И. А. Мазнин «Давайте дружить».</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Учебный диалог по обсуждению прочитанного произведения:</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определение темы и главной мысли, осознание нравственно-этического содержания произведения (любовь и забота о братьях</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наших меньших, бережное отношение к природе).</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Работа с текстом: нахождение в тексте слов, характеризующих</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героя (внешность, поступки) в произведениях разных авторов</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(3–4 по выбору). Например, Н. И. Сладков «Лисица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и Ёж», М. М. Пришвин «Ёж», Ю. Н. Могутин «Убежал»,</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Б. В. Заходер «Ёжик», Е. И. Чарушин «Томка», «Томка и</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корова», «Томкины сны».</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Упражнение на восстановление последовательности событий в произведении: чтение по частям, придумывание заголовка к каждой части, составление плана (под руководством учителя).</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Пересказ (устно) содержания произведения с соблюдением последовательности событий с опорой на ключевые слова. Работа с текстом произведения: характеристика героев.</w:t>
            </w:r>
          </w:p>
          <w:p w:rsidR="00C11DFF" w:rsidRPr="005E7E4A" w:rsidRDefault="00C11DFF" w:rsidP="00DA794C">
            <w:pPr>
              <w:rPr>
                <w:rFonts w:ascii="Times New Roman" w:eastAsia="Times New Roman" w:hAnsi="Times New Roman"/>
                <w:i/>
                <w:sz w:val="24"/>
                <w:szCs w:val="24"/>
              </w:rPr>
            </w:pPr>
            <w:r w:rsidRPr="005E7E4A">
              <w:rPr>
                <w:rFonts w:ascii="Times New Roman" w:eastAsia="Times New Roman" w:hAnsi="Times New Roman"/>
                <w:i/>
                <w:sz w:val="24"/>
                <w:szCs w:val="24"/>
              </w:rPr>
              <w:t>Задание на сравнение художественного и научно-познавательного текстов: сходство и различия, цель создания, формулировка вопросов к фактическому содержанию текста. Например, В. Д. Берестов «Лягушата», В. В. Бианки «Голубые лягушки», М. С. Пляцковский «Цап Царапыч», Г. В. Сапгир «Кошка», загадки о животных.</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Проектное задание: обращение к справочной литературе для расширения своих знаний и получения дополнительной информации о животных.</w:t>
            </w:r>
            <w:r w:rsidRPr="005E7E4A">
              <w:rPr>
                <w:rFonts w:ascii="Times New Roman" w:eastAsia="Times New Roman" w:hAnsi="Times New Roman"/>
                <w:color w:val="000000" w:themeColor="text1"/>
                <w:sz w:val="24"/>
                <w:szCs w:val="24"/>
              </w:rPr>
              <w:t xml:space="preserve">Составление высказывания </w:t>
            </w:r>
            <w:r w:rsidRPr="005E7E4A">
              <w:rPr>
                <w:rFonts w:ascii="Times New Roman" w:eastAsia="Times New Roman" w:hAnsi="Times New Roman"/>
                <w:sz w:val="24"/>
                <w:szCs w:val="24"/>
              </w:rPr>
              <w:t xml:space="preserve">(не менее 3 предложений) </w:t>
            </w:r>
            <w:r w:rsidRPr="005E7E4A">
              <w:rPr>
                <w:rFonts w:ascii="Times New Roman" w:eastAsia="Times New Roman" w:hAnsi="Times New Roman"/>
                <w:color w:val="000000" w:themeColor="text1"/>
                <w:sz w:val="24"/>
                <w:szCs w:val="24"/>
              </w:rPr>
              <w:t xml:space="preserve">о своём отношении к животным, природе, сочинение рассказа о любимом питомце (собаке, кошке) с использованием </w:t>
            </w:r>
            <w:r w:rsidRPr="005E7E4A">
              <w:rPr>
                <w:rFonts w:ascii="Times New Roman" w:eastAsia="Times New Roman" w:hAnsi="Times New Roman"/>
                <w:sz w:val="24"/>
                <w:szCs w:val="24"/>
              </w:rPr>
              <w:t xml:space="preserve">рисунков. </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Коллективная работа: сравнение предложенных учителем произведений по указанным критериям и заполнение таблицы с использованием визуальной поддержки. Проверка работы по готовому образцу.</w:t>
            </w:r>
          </w:p>
          <w:tbl>
            <w:tblPr>
              <w:tblStyle w:val="TableNormal"/>
              <w:tblpPr w:leftFromText="180" w:rightFromText="180" w:vertAnchor="text" w:horzAnchor="margin" w:tblpY="73"/>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025"/>
              <w:gridCol w:w="1842"/>
              <w:gridCol w:w="1795"/>
              <w:gridCol w:w="1656"/>
              <w:gridCol w:w="2600"/>
            </w:tblGrid>
            <w:tr w:rsidR="00C11DFF" w:rsidRPr="005E7E4A" w:rsidTr="00110571">
              <w:trPr>
                <w:trHeight w:val="443"/>
              </w:trPr>
              <w:tc>
                <w:tcPr>
                  <w:tcW w:w="1814" w:type="dxa"/>
                </w:tcPr>
                <w:p w:rsidR="00C11DFF" w:rsidRPr="005E7E4A" w:rsidRDefault="00C11DFF" w:rsidP="00DA794C">
                  <w:pPr>
                    <w:spacing w:before="108"/>
                    <w:ind w:left="168"/>
                    <w:rPr>
                      <w:rFonts w:ascii="Times New Roman" w:eastAsia="Times New Roman" w:hAnsi="Times New Roman"/>
                      <w:color w:val="000000" w:themeColor="text1"/>
                      <w:sz w:val="24"/>
                      <w:szCs w:val="24"/>
                      <w:lang w:val="ru-RU"/>
                    </w:rPr>
                  </w:pPr>
                  <w:r w:rsidRPr="005E7E4A">
                    <w:rPr>
                      <w:rFonts w:ascii="Times New Roman" w:eastAsia="Times New Roman" w:hAnsi="Times New Roman"/>
                      <w:color w:val="000000" w:themeColor="text1"/>
                      <w:w w:val="115"/>
                      <w:sz w:val="24"/>
                      <w:szCs w:val="24"/>
                      <w:lang w:val="ru-RU"/>
                    </w:rPr>
                    <w:t>Фамилияавтора</w:t>
                  </w:r>
                </w:p>
              </w:tc>
              <w:tc>
                <w:tcPr>
                  <w:tcW w:w="1867" w:type="dxa"/>
                </w:tcPr>
                <w:p w:rsidR="00C11DFF" w:rsidRPr="005E7E4A" w:rsidRDefault="00C11DFF" w:rsidP="00DA794C">
                  <w:pPr>
                    <w:spacing w:before="108"/>
                    <w:ind w:left="138"/>
                    <w:rPr>
                      <w:rFonts w:ascii="Times New Roman" w:eastAsia="Times New Roman" w:hAnsi="Times New Roman"/>
                      <w:color w:val="000000" w:themeColor="text1"/>
                      <w:sz w:val="24"/>
                      <w:szCs w:val="24"/>
                      <w:lang w:val="ru-RU"/>
                    </w:rPr>
                  </w:pPr>
                  <w:r w:rsidRPr="005E7E4A">
                    <w:rPr>
                      <w:rFonts w:ascii="Times New Roman" w:eastAsia="Times New Roman" w:hAnsi="Times New Roman"/>
                      <w:color w:val="000000" w:themeColor="text1"/>
                      <w:w w:val="120"/>
                      <w:sz w:val="24"/>
                      <w:szCs w:val="24"/>
                      <w:lang w:val="ru-RU"/>
                    </w:rPr>
                    <w:t>Заголовок</w:t>
                  </w:r>
                </w:p>
              </w:tc>
              <w:tc>
                <w:tcPr>
                  <w:tcW w:w="1843" w:type="dxa"/>
                </w:tcPr>
                <w:p w:rsidR="00C11DFF" w:rsidRPr="005E7E4A" w:rsidRDefault="00C11DFF" w:rsidP="00DA794C">
                  <w:pPr>
                    <w:spacing w:before="108"/>
                    <w:ind w:left="191"/>
                    <w:rPr>
                      <w:rFonts w:ascii="Times New Roman" w:eastAsia="Times New Roman" w:hAnsi="Times New Roman"/>
                      <w:color w:val="000000" w:themeColor="text1"/>
                      <w:sz w:val="24"/>
                      <w:szCs w:val="24"/>
                      <w:lang w:val="ru-RU"/>
                    </w:rPr>
                  </w:pPr>
                  <w:r w:rsidRPr="005E7E4A">
                    <w:rPr>
                      <w:rFonts w:ascii="Times New Roman" w:eastAsia="Times New Roman" w:hAnsi="Times New Roman"/>
                      <w:color w:val="000000" w:themeColor="text1"/>
                      <w:w w:val="125"/>
                      <w:sz w:val="24"/>
                      <w:szCs w:val="24"/>
                      <w:lang w:val="ru-RU"/>
                    </w:rPr>
                    <w:t>Жанр</w:t>
                  </w:r>
                </w:p>
              </w:tc>
              <w:tc>
                <w:tcPr>
                  <w:tcW w:w="1701" w:type="dxa"/>
                </w:tcPr>
                <w:p w:rsidR="00C11DFF" w:rsidRPr="005E7E4A" w:rsidRDefault="00C11DFF" w:rsidP="00DA794C">
                  <w:pPr>
                    <w:spacing w:before="108"/>
                    <w:ind w:left="238"/>
                    <w:rPr>
                      <w:rFonts w:ascii="Times New Roman" w:eastAsia="Times New Roman" w:hAnsi="Times New Roman"/>
                      <w:color w:val="000000" w:themeColor="text1"/>
                      <w:sz w:val="24"/>
                      <w:szCs w:val="24"/>
                      <w:lang w:val="ru-RU"/>
                    </w:rPr>
                  </w:pPr>
                  <w:r w:rsidRPr="005E7E4A">
                    <w:rPr>
                      <w:rFonts w:ascii="Times New Roman" w:eastAsia="Times New Roman" w:hAnsi="Times New Roman"/>
                      <w:color w:val="000000" w:themeColor="text1"/>
                      <w:w w:val="115"/>
                      <w:sz w:val="24"/>
                      <w:szCs w:val="24"/>
                      <w:lang w:val="ru-RU"/>
                    </w:rPr>
                    <w:t>Тема</w:t>
                  </w:r>
                </w:p>
              </w:tc>
              <w:tc>
                <w:tcPr>
                  <w:tcW w:w="2693" w:type="dxa"/>
                </w:tcPr>
                <w:p w:rsidR="00C11DFF" w:rsidRPr="005E7E4A" w:rsidRDefault="00C11DFF" w:rsidP="00DA794C">
                  <w:pPr>
                    <w:spacing w:before="108"/>
                    <w:ind w:left="197"/>
                    <w:rPr>
                      <w:rFonts w:ascii="Times New Roman" w:eastAsia="Times New Roman" w:hAnsi="Times New Roman"/>
                      <w:color w:val="000000" w:themeColor="text1"/>
                      <w:sz w:val="24"/>
                      <w:szCs w:val="24"/>
                      <w:lang w:val="ru-RU"/>
                    </w:rPr>
                  </w:pPr>
                  <w:r w:rsidRPr="005E7E4A">
                    <w:rPr>
                      <w:rFonts w:ascii="Times New Roman" w:eastAsia="Times New Roman" w:hAnsi="Times New Roman"/>
                      <w:color w:val="000000" w:themeColor="text1"/>
                      <w:w w:val="115"/>
                      <w:sz w:val="24"/>
                      <w:szCs w:val="24"/>
                      <w:lang w:val="ru-RU"/>
                    </w:rPr>
                    <w:t>Герои</w:t>
                  </w:r>
                </w:p>
              </w:tc>
            </w:tr>
            <w:tr w:rsidR="00C11DFF" w:rsidRPr="005E7E4A" w:rsidTr="00110571">
              <w:trPr>
                <w:trHeight w:val="317"/>
              </w:trPr>
              <w:tc>
                <w:tcPr>
                  <w:tcW w:w="1814" w:type="dxa"/>
                </w:tcPr>
                <w:p w:rsidR="00C11DFF" w:rsidRPr="005E7E4A" w:rsidRDefault="00C11DFF" w:rsidP="00DA794C">
                  <w:pPr>
                    <w:rPr>
                      <w:rFonts w:ascii="Times New Roman" w:eastAsia="Times New Roman" w:hAnsi="Times New Roman"/>
                      <w:color w:val="FF0000"/>
                      <w:sz w:val="24"/>
                      <w:szCs w:val="24"/>
                      <w:lang w:val="ru-RU"/>
                    </w:rPr>
                  </w:pPr>
                </w:p>
              </w:tc>
              <w:tc>
                <w:tcPr>
                  <w:tcW w:w="1867" w:type="dxa"/>
                </w:tcPr>
                <w:p w:rsidR="00C11DFF" w:rsidRPr="005E7E4A" w:rsidRDefault="00C11DFF" w:rsidP="00DA794C">
                  <w:pPr>
                    <w:rPr>
                      <w:rFonts w:ascii="Times New Roman" w:eastAsia="Times New Roman" w:hAnsi="Times New Roman"/>
                      <w:color w:val="FF0000"/>
                      <w:sz w:val="24"/>
                      <w:szCs w:val="24"/>
                      <w:lang w:val="ru-RU"/>
                    </w:rPr>
                  </w:pPr>
                </w:p>
              </w:tc>
              <w:tc>
                <w:tcPr>
                  <w:tcW w:w="1843" w:type="dxa"/>
                </w:tcPr>
                <w:p w:rsidR="00C11DFF" w:rsidRPr="005E7E4A" w:rsidRDefault="00C11DFF" w:rsidP="00DA794C">
                  <w:pPr>
                    <w:rPr>
                      <w:rFonts w:ascii="Times New Roman" w:eastAsia="Times New Roman" w:hAnsi="Times New Roman"/>
                      <w:color w:val="FF0000"/>
                      <w:sz w:val="24"/>
                      <w:szCs w:val="24"/>
                      <w:lang w:val="ru-RU"/>
                    </w:rPr>
                  </w:pPr>
                </w:p>
              </w:tc>
              <w:tc>
                <w:tcPr>
                  <w:tcW w:w="1701" w:type="dxa"/>
                </w:tcPr>
                <w:p w:rsidR="00C11DFF" w:rsidRPr="005E7E4A" w:rsidRDefault="00C11DFF" w:rsidP="00DA794C">
                  <w:pPr>
                    <w:rPr>
                      <w:rFonts w:ascii="Times New Roman" w:eastAsia="Times New Roman" w:hAnsi="Times New Roman"/>
                      <w:color w:val="FF0000"/>
                      <w:sz w:val="24"/>
                      <w:szCs w:val="24"/>
                      <w:lang w:val="ru-RU"/>
                    </w:rPr>
                  </w:pPr>
                </w:p>
              </w:tc>
              <w:tc>
                <w:tcPr>
                  <w:tcW w:w="2693" w:type="dxa"/>
                </w:tcPr>
                <w:p w:rsidR="00C11DFF" w:rsidRPr="005E7E4A" w:rsidRDefault="00C11DFF" w:rsidP="00DA794C">
                  <w:pPr>
                    <w:rPr>
                      <w:rFonts w:ascii="Times New Roman" w:eastAsia="Times New Roman" w:hAnsi="Times New Roman"/>
                      <w:color w:val="FF0000"/>
                      <w:sz w:val="24"/>
                      <w:szCs w:val="24"/>
                      <w:lang w:val="ru-RU"/>
                    </w:rPr>
                  </w:pPr>
                </w:p>
              </w:tc>
            </w:tr>
          </w:tbl>
          <w:p w:rsidR="00C11DFF" w:rsidRPr="005E7E4A" w:rsidRDefault="00C11DFF" w:rsidP="00DA794C">
            <w:pPr>
              <w:rPr>
                <w:rFonts w:ascii="Times New Roman" w:eastAsia="Times New Roman" w:hAnsi="Times New Roman"/>
                <w:color w:val="000000" w:themeColor="text1"/>
                <w:sz w:val="24"/>
                <w:szCs w:val="24"/>
              </w:rPr>
            </w:pPr>
            <w:r w:rsidRPr="005E7E4A">
              <w:rPr>
                <w:rFonts w:ascii="Times New Roman" w:eastAsia="Times New Roman" w:hAnsi="Times New Roman"/>
                <w:color w:val="000000" w:themeColor="text1"/>
                <w:sz w:val="24"/>
                <w:szCs w:val="24"/>
              </w:rPr>
              <w:t>Интерпретация произведения в творческой деятельности: инсценирование отдельных эпизодов, отрывков из произведений о животных.</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Составление выставки книг по изучаемой теме при </w:t>
            </w:r>
            <w:r w:rsidRPr="005E7E4A">
              <w:rPr>
                <w:rFonts w:ascii="Times New Roman" w:eastAsia="Times New Roman" w:hAnsi="Times New Roman"/>
                <w:sz w:val="24"/>
                <w:szCs w:val="24"/>
              </w:rPr>
              <w:lastRenderedPageBreak/>
              <w:t>организующей помощи учителя.</w:t>
            </w:r>
          </w:p>
          <w:p w:rsidR="00C11DFF" w:rsidRPr="005E7E4A" w:rsidRDefault="00C11DFF" w:rsidP="00DA794C">
            <w:pPr>
              <w:rPr>
                <w:rFonts w:ascii="Times New Roman" w:eastAsia="Times New Roman" w:hAnsi="Times New Roman"/>
                <w:sz w:val="24"/>
                <w:szCs w:val="24"/>
              </w:rPr>
            </w:pPr>
          </w:p>
        </w:tc>
      </w:tr>
      <w:tr w:rsidR="00C11DFF" w:rsidRPr="005E7E4A" w:rsidTr="002F17CF">
        <w:trPr>
          <w:trHeight w:val="2548"/>
        </w:trPr>
        <w:tc>
          <w:tcPr>
            <w:tcW w:w="356"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lastRenderedPageBreak/>
              <w:t>6</w:t>
            </w:r>
          </w:p>
        </w:tc>
        <w:tc>
          <w:tcPr>
            <w:tcW w:w="590" w:type="pct"/>
          </w:tcPr>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 xml:space="preserve">Произведения о маме </w:t>
            </w:r>
          </w:p>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(8 часов)</w:t>
            </w:r>
          </w:p>
          <w:p w:rsidR="00C11DFF" w:rsidRPr="005E7E4A" w:rsidRDefault="00C11DFF" w:rsidP="00DA794C">
            <w:pPr>
              <w:rPr>
                <w:rFonts w:ascii="Times New Roman" w:eastAsia="Times New Roman" w:hAnsi="Times New Roman"/>
                <w:b/>
                <w:sz w:val="24"/>
                <w:szCs w:val="24"/>
              </w:rPr>
            </w:pPr>
          </w:p>
        </w:tc>
        <w:tc>
          <w:tcPr>
            <w:tcW w:w="728"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Восприятие и самостоятельное чтение разножанровых произведений о маме (на примере доступных произведений</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Е. А. Благининой, А. Л. Барто, Н. Н. Бромлей, А. В. Митяева, В. Д. Берестова, Э. Э. Мошковской, Г. П. Виеру и др.). Осознание нравственно-этических понятий: чувство любви как привязанность одного человека к другому (матери к ребёнку, детей</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к матери, близким), проявление любви и заботы о родных людях.</w:t>
            </w:r>
          </w:p>
        </w:tc>
        <w:tc>
          <w:tcPr>
            <w:tcW w:w="3326" w:type="pct"/>
          </w:tcPr>
          <w:p w:rsidR="00C11DFF" w:rsidRPr="005E7E4A" w:rsidRDefault="00C11DFF" w:rsidP="00DA794C">
            <w:pPr>
              <w:jc w:val="both"/>
              <w:rPr>
                <w:rFonts w:ascii="Times New Roman" w:hAnsi="Times New Roman"/>
                <w:sz w:val="24"/>
                <w:szCs w:val="24"/>
              </w:rPr>
            </w:pPr>
            <w:r w:rsidRPr="005E7E4A">
              <w:rPr>
                <w:rFonts w:ascii="Times New Roman" w:hAnsi="Times New Roman"/>
                <w:sz w:val="24"/>
                <w:szCs w:val="24"/>
              </w:rPr>
              <w:t>Совместная работа: словарная работа по уточнению лексического значения слов.</w:t>
            </w:r>
          </w:p>
          <w:p w:rsidR="00C11DFF" w:rsidRPr="005E7E4A" w:rsidRDefault="00C11DFF" w:rsidP="00DA794C">
            <w:pPr>
              <w:jc w:val="both"/>
              <w:rPr>
                <w:rFonts w:ascii="Times New Roman" w:hAnsi="Times New Roman"/>
                <w:sz w:val="24"/>
                <w:szCs w:val="24"/>
              </w:rPr>
            </w:pPr>
            <w:r w:rsidRPr="005E7E4A">
              <w:rPr>
                <w:rFonts w:ascii="Times New Roman" w:hAnsi="Times New Roman"/>
                <w:sz w:val="24"/>
                <w:szCs w:val="24"/>
              </w:rPr>
              <w:t>Тренинг техники чтения: предварительное прочтение слов из текста со стечением согласных и слов сложной слоговой структуры.</w:t>
            </w:r>
          </w:p>
          <w:p w:rsidR="00C11DFF" w:rsidRPr="005E7E4A" w:rsidRDefault="00C11DFF" w:rsidP="00DA794C">
            <w:pPr>
              <w:jc w:val="both"/>
              <w:rPr>
                <w:rFonts w:ascii="Times New Roman" w:eastAsia="Times New Roman" w:hAnsi="Times New Roman"/>
                <w:sz w:val="24"/>
                <w:szCs w:val="24"/>
              </w:rPr>
            </w:pPr>
            <w:r w:rsidRPr="005E7E4A">
              <w:rPr>
                <w:rFonts w:ascii="Times New Roman" w:eastAsia="Times New Roman" w:hAnsi="Times New Roman"/>
                <w:sz w:val="24"/>
                <w:szCs w:val="24"/>
              </w:rPr>
              <w:t>Первичное чтение учителем или прослушивание аудио записи.</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Беседа по выявлению понимания прослушанного/прочитанного произведения, ответы на вопросы о впечатлении от произведения, </w:t>
            </w:r>
            <w:r w:rsidRPr="005E7E4A">
              <w:rPr>
                <w:rFonts w:ascii="Times New Roman" w:eastAsia="Times New Roman" w:hAnsi="Times New Roman"/>
                <w:color w:val="000000" w:themeColor="text1"/>
                <w:sz w:val="24"/>
                <w:szCs w:val="24"/>
              </w:rPr>
              <w:t>понимание идеи произведения:</w:t>
            </w:r>
            <w:r w:rsidRPr="005E7E4A">
              <w:rPr>
                <w:rFonts w:ascii="Times New Roman" w:eastAsia="Times New Roman" w:hAnsi="Times New Roman"/>
                <w:sz w:val="24"/>
                <w:szCs w:val="24"/>
              </w:rPr>
              <w:t xml:space="preserve"> любовь к своей семье, родным, Родине — самое дорогое и важное чувство в жизни человека. Например, слушание и чтение произведений П. Н. Воронько «Лучше нет родного края», М. Ю. Есеновского «Моя небольшая родина», Н. Н. Бромлей «Какое самое первое слово?», А. В. Митяева «За что я люблю маму», В. Д. Берестова «Любили тебя без особых причин…», Г. П. Виеру «Сколько звёзд на ясном небе!», И. С. Соколова-Микитова «Радуга», С. Я. Маршака «Радуга» (по выбору не менее одного автора).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Работа с текстом произведения: поиск и анализ ключевых слов, определяющих главную мысль произведения, объяснение заголовка, поиск значения незнакомого слова с использованием словаря под руководством учителя. Учебный диалог: обсуждение значения выражений «Родина-мать», «Родина любимая — что мать родная», осознание нравственно-этических понятий, обогащение духовно-нравственного опыта учащихся: заботливое отношение к родным в семье, внимание и любовь к ним.</w:t>
            </w:r>
          </w:p>
          <w:p w:rsidR="00C11DFF" w:rsidRPr="005E7E4A" w:rsidRDefault="00C11DFF" w:rsidP="00DA794C">
            <w:pPr>
              <w:rPr>
                <w:rFonts w:ascii="Times New Roman" w:eastAsia="Times New Roman" w:hAnsi="Times New Roman"/>
                <w:color w:val="000000" w:themeColor="text1"/>
                <w:sz w:val="24"/>
                <w:szCs w:val="24"/>
              </w:rPr>
            </w:pPr>
            <w:r w:rsidRPr="005E7E4A">
              <w:rPr>
                <w:rFonts w:ascii="Times New Roman" w:eastAsia="Times New Roman" w:hAnsi="Times New Roman"/>
                <w:sz w:val="24"/>
                <w:szCs w:val="24"/>
              </w:rPr>
              <w:t xml:space="preserve">Выразительное чтение стихотворений </w:t>
            </w:r>
            <w:r w:rsidRPr="005E7E4A">
              <w:rPr>
                <w:rFonts w:ascii="Times New Roman" w:eastAsia="Times New Roman" w:hAnsi="Times New Roman"/>
                <w:color w:val="000000" w:themeColor="text1"/>
                <w:sz w:val="24"/>
                <w:szCs w:val="24"/>
              </w:rPr>
              <w:t>с выделением ключевых слов, с соблюдением норм произношения.</w:t>
            </w:r>
          </w:p>
          <w:p w:rsidR="00C11DFF" w:rsidRPr="005E7E4A" w:rsidRDefault="00C11DFF" w:rsidP="00DA794C">
            <w:pPr>
              <w:rPr>
                <w:rFonts w:ascii="Times New Roman" w:eastAsia="Times New Roman" w:hAnsi="Times New Roman"/>
                <w:color w:val="000000" w:themeColor="text1"/>
                <w:sz w:val="24"/>
                <w:szCs w:val="24"/>
              </w:rPr>
            </w:pPr>
            <w:r w:rsidRPr="005E7E4A">
              <w:rPr>
                <w:rFonts w:ascii="Times New Roman" w:eastAsia="Times New Roman" w:hAnsi="Times New Roman"/>
                <w:color w:val="000000" w:themeColor="text1"/>
                <w:sz w:val="24"/>
                <w:szCs w:val="24"/>
              </w:rPr>
              <w:t>Рассказ по предложенному плану о своём родном крае, городе, селе, о своих чувствах к месту.</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Задания на проверку знания названия страны, в которой мы живём, её столицы.</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color w:val="000000" w:themeColor="text1"/>
                <w:sz w:val="24"/>
                <w:szCs w:val="24"/>
              </w:rPr>
              <w:t xml:space="preserve">Работа в парах: заполнение схемы, проверка и оценка своих </w:t>
            </w:r>
            <w:r w:rsidRPr="005E7E4A">
              <w:rPr>
                <w:rFonts w:ascii="Times New Roman" w:eastAsia="Times New Roman" w:hAnsi="Times New Roman"/>
                <w:sz w:val="24"/>
                <w:szCs w:val="24"/>
              </w:rPr>
              <w:t>результатов с визуальной поддержкой. Предлагаются карточки с названием произведений, из которых дети должны выбрать  названия произведений о родной природе.</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noProof/>
                <w:sz w:val="24"/>
                <w:szCs w:val="24"/>
                <w:lang w:eastAsia="ru-RU"/>
              </w:rPr>
              <w:drawing>
                <wp:inline distT="0" distB="0" distL="0" distR="0">
                  <wp:extent cx="2621749" cy="585439"/>
                  <wp:effectExtent l="0" t="0" r="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2624531" cy="586060"/>
                          </a:xfrm>
                          <a:prstGeom prst="rect">
                            <a:avLst/>
                          </a:prstGeom>
                        </pic:spPr>
                      </pic:pic>
                    </a:graphicData>
                  </a:graphic>
                </wp:inline>
              </w:drawing>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Чтение наизусть с соблюдением интонационного рисунка произведения (не менее 2 произведений по выбору).</w:t>
            </w:r>
          </w:p>
          <w:p w:rsidR="00C11DFF" w:rsidRPr="005E7E4A" w:rsidRDefault="00C11DFF" w:rsidP="00DA794C">
            <w:pPr>
              <w:rPr>
                <w:rFonts w:ascii="Times New Roman" w:eastAsia="Times New Roman" w:hAnsi="Times New Roman"/>
                <w:color w:val="00B050"/>
                <w:sz w:val="24"/>
                <w:szCs w:val="24"/>
              </w:rPr>
            </w:pPr>
            <w:r w:rsidRPr="005E7E4A">
              <w:rPr>
                <w:rFonts w:ascii="Times New Roman" w:eastAsia="Times New Roman" w:hAnsi="Times New Roman"/>
                <w:color w:val="000000" w:themeColor="text1"/>
                <w:sz w:val="24"/>
                <w:szCs w:val="24"/>
              </w:rPr>
              <w:t xml:space="preserve">Самостоятельное чтение книг, выбранных по теме «О </w:t>
            </w:r>
            <w:r w:rsidRPr="005E7E4A">
              <w:rPr>
                <w:rFonts w:ascii="Times New Roman" w:eastAsia="Times New Roman" w:hAnsi="Times New Roman"/>
                <w:sz w:val="24"/>
                <w:szCs w:val="24"/>
              </w:rPr>
              <w:t>Родине, о семье» с учётом рекомендованного списка, , составление краткого отзыва о прочитанном произведении по образцу.</w:t>
            </w:r>
          </w:p>
        </w:tc>
      </w:tr>
      <w:tr w:rsidR="00C11DFF" w:rsidRPr="005E7E4A" w:rsidTr="002F17CF">
        <w:trPr>
          <w:trHeight w:val="891"/>
        </w:trPr>
        <w:tc>
          <w:tcPr>
            <w:tcW w:w="356"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lastRenderedPageBreak/>
              <w:t>7</w:t>
            </w:r>
          </w:p>
        </w:tc>
        <w:tc>
          <w:tcPr>
            <w:tcW w:w="590" w:type="pct"/>
          </w:tcPr>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Фольклорные и авторские произведения</w:t>
            </w:r>
          </w:p>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о чудесах</w:t>
            </w:r>
          </w:p>
          <w:p w:rsidR="00C11DFF" w:rsidRPr="005E7E4A" w:rsidRDefault="00C11DFF" w:rsidP="00DA794C">
            <w:pPr>
              <w:rPr>
                <w:rFonts w:ascii="Times New Roman" w:eastAsia="Times New Roman" w:hAnsi="Times New Roman"/>
                <w:b/>
                <w:color w:val="00B050"/>
                <w:sz w:val="24"/>
                <w:szCs w:val="24"/>
              </w:rPr>
            </w:pPr>
            <w:r w:rsidRPr="005E7E4A">
              <w:rPr>
                <w:rFonts w:ascii="Times New Roman" w:eastAsia="Times New Roman" w:hAnsi="Times New Roman"/>
                <w:b/>
                <w:sz w:val="24"/>
                <w:szCs w:val="24"/>
              </w:rPr>
              <w:t>и фантазии (8 часов)</w:t>
            </w:r>
          </w:p>
          <w:p w:rsidR="00C11DFF" w:rsidRPr="005E7E4A" w:rsidRDefault="00C11DFF" w:rsidP="00DA794C">
            <w:pPr>
              <w:rPr>
                <w:rFonts w:ascii="Times New Roman" w:eastAsia="Times New Roman" w:hAnsi="Times New Roman"/>
                <w:b/>
                <w:color w:val="00B050"/>
                <w:sz w:val="24"/>
                <w:szCs w:val="24"/>
              </w:rPr>
            </w:pPr>
          </w:p>
          <w:p w:rsidR="00C11DFF" w:rsidRPr="005E7E4A" w:rsidRDefault="00C11DFF" w:rsidP="00DA794C">
            <w:pPr>
              <w:rPr>
                <w:rFonts w:ascii="Times New Roman" w:eastAsia="Times New Roman" w:hAnsi="Times New Roman"/>
                <w:sz w:val="24"/>
                <w:szCs w:val="24"/>
              </w:rPr>
            </w:pPr>
          </w:p>
        </w:tc>
        <w:tc>
          <w:tcPr>
            <w:tcW w:w="728"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tc>
        <w:tc>
          <w:tcPr>
            <w:tcW w:w="3326"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Первичное чтение учителем или прослушивание аудио записи.</w:t>
            </w:r>
          </w:p>
          <w:p w:rsidR="00C11DFF" w:rsidRPr="005E7E4A" w:rsidRDefault="00C11DFF" w:rsidP="00DA794C">
            <w:pPr>
              <w:rPr>
                <w:rFonts w:ascii="Times New Roman" w:hAnsi="Times New Roman"/>
                <w:sz w:val="24"/>
                <w:szCs w:val="24"/>
              </w:rPr>
            </w:pPr>
            <w:r w:rsidRPr="005E7E4A">
              <w:rPr>
                <w:rFonts w:ascii="Times New Roman" w:eastAsia="Times New Roman" w:hAnsi="Times New Roman"/>
                <w:sz w:val="24"/>
                <w:szCs w:val="24"/>
              </w:rPr>
              <w:t>Тренинг техники чтения: предварительное</w:t>
            </w:r>
            <w:r w:rsidRPr="005E7E4A">
              <w:rPr>
                <w:rFonts w:ascii="Times New Roman" w:hAnsi="Times New Roman"/>
                <w:sz w:val="24"/>
                <w:szCs w:val="24"/>
              </w:rPr>
              <w:t xml:space="preserve"> прочтение слов из текста со стечением согласных и слов сложной слоговой структуры.</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Упражнение в чтении стихотворных произведений о чудесах и превращении, словесной игре и фантазии (не менее трёх произведений). Например, К. И. Чуковский «Путаница»,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И. П. Токмакова «Мы играли в хохотушки», И. М. Пивоварова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«Кулинаки-пулинаки», «Я палочкой волшебной…», В. В. Лунин «Я видела чудо», Р. С. Сеф «Чудо», Б. В. Заходер «Моя вообразилия», Ю. П. Мориц «Сто фантазий», Ю. Тувим «Чудеса», английские народные песни и небылицы в переводе К. И. Чуковского и С. Я. Маршака.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Работа с текстом произведения: выделение ключевых слов, которые определяют необычность, сказочность событий произведения, нахождение созвучных слов (рифм) ,</w:t>
            </w:r>
            <w:r w:rsidRPr="005E7E4A">
              <w:rPr>
                <w:rFonts w:ascii="Times New Roman" w:eastAsia="Times New Roman" w:hAnsi="Times New Roman"/>
                <w:color w:val="000000" w:themeColor="text1"/>
                <w:sz w:val="24"/>
                <w:szCs w:val="24"/>
              </w:rPr>
              <w:t xml:space="preserve">наблюдение за ритмом стихотворного текста, составление интонационного рисунка с опорой на знаки препинания, объяснение значения слова с использованием </w:t>
            </w:r>
            <w:r w:rsidRPr="005E7E4A">
              <w:rPr>
                <w:rFonts w:ascii="Times New Roman" w:eastAsia="Times New Roman" w:hAnsi="Times New Roman"/>
                <w:sz w:val="24"/>
                <w:szCs w:val="24"/>
              </w:rPr>
              <w:t>словаря при необходимости с помощью учителя.</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Беседа на тему «О каком чуде ты мечтаешь», передача своих впечатлений от прочитанного произведения в высказывании (не менее 2 предложений) или в рисунке.</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Задание на сравнение произведений на одну тему разных авторов: прозаическое или стихотворное, жанр (рассказ, стихотворение, сказка, загадка, скороговорка, потешка). </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Выразительное чтение стихотворений с опорой на интонационный рисунок.</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Задание на развитие творческого воображения: узнай зрительные образы, представленные в воображаемой ситуации (например, задание «Кто живёт в кляксах?», «Каких животных ты видишь в проплывающих облаках?»).</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Дифференцированная работа: определение фрагмента для устного словесного рисования, выделение слов, словосочетаний, отражающих содержание этого фрагмента.</w:t>
            </w:r>
          </w:p>
        </w:tc>
      </w:tr>
      <w:tr w:rsidR="00C11DFF" w:rsidRPr="005E7E4A" w:rsidTr="00B46BB7">
        <w:trPr>
          <w:trHeight w:val="699"/>
        </w:trPr>
        <w:tc>
          <w:tcPr>
            <w:tcW w:w="356"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8</w:t>
            </w:r>
          </w:p>
        </w:tc>
        <w:tc>
          <w:tcPr>
            <w:tcW w:w="590" w:type="pct"/>
          </w:tcPr>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t>Библиографи</w:t>
            </w:r>
            <w:r w:rsidR="00C51350">
              <w:rPr>
                <w:rFonts w:ascii="Times New Roman" w:eastAsia="Times New Roman" w:hAnsi="Times New Roman"/>
                <w:b/>
                <w:sz w:val="24"/>
                <w:szCs w:val="24"/>
              </w:rPr>
              <w:t>-</w:t>
            </w:r>
            <w:r w:rsidRPr="005E7E4A">
              <w:rPr>
                <w:rFonts w:ascii="Times New Roman" w:eastAsia="Times New Roman" w:hAnsi="Times New Roman"/>
                <w:b/>
                <w:sz w:val="24"/>
                <w:szCs w:val="24"/>
              </w:rPr>
              <w:t>ческая культура (работа</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b/>
                <w:sz w:val="24"/>
                <w:szCs w:val="24"/>
              </w:rPr>
              <w:t>с детской книгой) (1 час)</w:t>
            </w:r>
          </w:p>
        </w:tc>
        <w:tc>
          <w:tcPr>
            <w:tcW w:w="728"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w:t>
            </w:r>
            <w:r w:rsidRPr="005E7E4A">
              <w:rPr>
                <w:rFonts w:ascii="Times New Roman" w:eastAsia="Times New Roman" w:hAnsi="Times New Roman"/>
                <w:sz w:val="24"/>
                <w:szCs w:val="24"/>
              </w:rPr>
              <w:lastRenderedPageBreak/>
              <w:t>библиотеке.</w:t>
            </w:r>
          </w:p>
        </w:tc>
        <w:tc>
          <w:tcPr>
            <w:tcW w:w="3326" w:type="pct"/>
          </w:tcPr>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lastRenderedPageBreak/>
              <w:t xml:space="preserve">Экскурсия в библиотеку, нахождение книги по определённой теме </w:t>
            </w:r>
          </w:p>
          <w:p w:rsidR="00C11DFF" w:rsidRPr="005E7E4A" w:rsidRDefault="00C11DFF" w:rsidP="00DA794C">
            <w:pPr>
              <w:rPr>
                <w:rFonts w:ascii="Times New Roman" w:eastAsia="Times New Roman" w:hAnsi="Times New Roman"/>
                <w:i/>
                <w:color w:val="000000" w:themeColor="text1"/>
                <w:sz w:val="24"/>
                <w:szCs w:val="24"/>
              </w:rPr>
            </w:pPr>
            <w:r w:rsidRPr="005E7E4A">
              <w:rPr>
                <w:rFonts w:ascii="Times New Roman" w:eastAsia="Times New Roman" w:hAnsi="Times New Roman"/>
                <w:sz w:val="24"/>
                <w:szCs w:val="24"/>
              </w:rPr>
              <w:t xml:space="preserve">Участие в беседе: обсуждение важности чтения для развития и обучения, использование изученных понятий в диалоге. </w:t>
            </w:r>
            <w:r w:rsidRPr="005E7E4A">
              <w:rPr>
                <w:rFonts w:ascii="Times New Roman" w:eastAsia="Times New Roman" w:hAnsi="Times New Roman"/>
                <w:i/>
                <w:color w:val="000000" w:themeColor="text1"/>
                <w:sz w:val="24"/>
                <w:szCs w:val="24"/>
              </w:rPr>
              <w:t>Поиск необходимой информации в словарях и справочниках об авторах изученных произведений.</w:t>
            </w:r>
          </w:p>
          <w:p w:rsidR="00C11DFF" w:rsidRPr="005E7E4A" w:rsidRDefault="00C11DFF" w:rsidP="00DA794C">
            <w:pPr>
              <w:rPr>
                <w:rFonts w:ascii="Times New Roman" w:eastAsia="Times New Roman" w:hAnsi="Times New Roman"/>
                <w:sz w:val="24"/>
                <w:szCs w:val="24"/>
              </w:rPr>
            </w:pPr>
            <w:r w:rsidRPr="005E7E4A">
              <w:rPr>
                <w:rFonts w:ascii="Times New Roman" w:eastAsia="Times New Roman" w:hAnsi="Times New Roman"/>
                <w:sz w:val="24"/>
                <w:szCs w:val="24"/>
              </w:rPr>
              <w:t xml:space="preserve">Рассказ о своих любимых книгах </w:t>
            </w:r>
            <w:r w:rsidRPr="005E7E4A">
              <w:rPr>
                <w:rFonts w:ascii="Times New Roman" w:eastAsia="Times New Roman" w:hAnsi="Times New Roman"/>
                <w:color w:val="000000" w:themeColor="text1"/>
                <w:sz w:val="24"/>
                <w:szCs w:val="24"/>
              </w:rPr>
              <w:t>по предложенному алгоритму</w:t>
            </w:r>
            <w:r w:rsidRPr="005E7E4A">
              <w:rPr>
                <w:rFonts w:ascii="Times New Roman" w:eastAsia="Times New Roman" w:hAnsi="Times New Roman"/>
                <w:sz w:val="24"/>
                <w:szCs w:val="24"/>
              </w:rPr>
              <w:t xml:space="preserve">. Рекомендации по летнему чтению, </w:t>
            </w:r>
            <w:r w:rsidRPr="005E7E4A">
              <w:rPr>
                <w:rFonts w:ascii="Times New Roman" w:eastAsia="Times New Roman" w:hAnsi="Times New Roman"/>
                <w:i/>
                <w:sz w:val="24"/>
                <w:szCs w:val="24"/>
              </w:rPr>
              <w:t>оформление дневника читателя</w:t>
            </w:r>
            <w:r w:rsidRPr="005E7E4A">
              <w:rPr>
                <w:rFonts w:ascii="Times New Roman" w:eastAsia="Times New Roman" w:hAnsi="Times New Roman"/>
                <w:sz w:val="24"/>
                <w:szCs w:val="24"/>
              </w:rPr>
              <w:t>.</w:t>
            </w:r>
          </w:p>
        </w:tc>
      </w:tr>
      <w:tr w:rsidR="00C11DFF" w:rsidRPr="005E7E4A" w:rsidTr="002F17CF">
        <w:trPr>
          <w:trHeight w:val="390"/>
        </w:trPr>
        <w:tc>
          <w:tcPr>
            <w:tcW w:w="5000" w:type="pct"/>
            <w:gridSpan w:val="4"/>
          </w:tcPr>
          <w:p w:rsidR="00C11DFF" w:rsidRPr="005E7E4A" w:rsidRDefault="00C11DFF" w:rsidP="00DA794C">
            <w:pPr>
              <w:rPr>
                <w:rFonts w:ascii="Times New Roman" w:eastAsia="Times New Roman" w:hAnsi="Times New Roman"/>
                <w:b/>
                <w:sz w:val="24"/>
                <w:szCs w:val="24"/>
              </w:rPr>
            </w:pPr>
            <w:r w:rsidRPr="005E7E4A">
              <w:rPr>
                <w:rFonts w:ascii="Times New Roman" w:eastAsia="Times New Roman" w:hAnsi="Times New Roman"/>
                <w:b/>
                <w:sz w:val="24"/>
                <w:szCs w:val="24"/>
              </w:rPr>
              <w:lastRenderedPageBreak/>
              <w:t>Резерв: 12 часов</w:t>
            </w:r>
          </w:p>
        </w:tc>
      </w:tr>
    </w:tbl>
    <w:p w:rsidR="009E13A3" w:rsidRDefault="009E13A3" w:rsidP="00DA794C">
      <w:pPr>
        <w:spacing w:line="240" w:lineRule="auto"/>
        <w:ind w:firstLine="708"/>
        <w:jc w:val="both"/>
        <w:rPr>
          <w:rFonts w:ascii="Times New Roman" w:hAnsi="Times New Roman" w:cs="Times New Roman"/>
          <w:sz w:val="28"/>
          <w:szCs w:val="28"/>
        </w:rPr>
      </w:pPr>
    </w:p>
    <w:p w:rsidR="002F17CF" w:rsidRDefault="002F17CF" w:rsidP="00DA794C">
      <w:pPr>
        <w:spacing w:line="240" w:lineRule="auto"/>
        <w:ind w:firstLine="708"/>
        <w:jc w:val="both"/>
        <w:rPr>
          <w:rFonts w:ascii="Times New Roman" w:hAnsi="Times New Roman" w:cs="Times New Roman"/>
          <w:sz w:val="28"/>
          <w:szCs w:val="28"/>
        </w:rPr>
      </w:pPr>
    </w:p>
    <w:p w:rsidR="002F17CF" w:rsidRDefault="002F17CF" w:rsidP="00DA794C">
      <w:pPr>
        <w:spacing w:line="240" w:lineRule="auto"/>
        <w:ind w:firstLine="708"/>
        <w:jc w:val="both"/>
        <w:rPr>
          <w:rFonts w:ascii="Times New Roman" w:hAnsi="Times New Roman" w:cs="Times New Roman"/>
          <w:sz w:val="28"/>
          <w:szCs w:val="28"/>
        </w:rPr>
      </w:pPr>
    </w:p>
    <w:p w:rsidR="002F17CF" w:rsidRDefault="002F17CF" w:rsidP="00DA794C">
      <w:pPr>
        <w:spacing w:line="240" w:lineRule="auto"/>
        <w:ind w:firstLine="708"/>
        <w:jc w:val="both"/>
        <w:rPr>
          <w:rFonts w:ascii="Times New Roman" w:hAnsi="Times New Roman" w:cs="Times New Roman"/>
          <w:sz w:val="28"/>
          <w:szCs w:val="28"/>
        </w:rPr>
      </w:pPr>
    </w:p>
    <w:p w:rsidR="002F17CF" w:rsidRDefault="002F17CF" w:rsidP="00DA794C">
      <w:pPr>
        <w:spacing w:line="240" w:lineRule="auto"/>
        <w:ind w:firstLine="708"/>
        <w:jc w:val="both"/>
        <w:rPr>
          <w:rFonts w:ascii="Times New Roman" w:hAnsi="Times New Roman" w:cs="Times New Roman"/>
          <w:sz w:val="28"/>
          <w:szCs w:val="28"/>
        </w:rPr>
      </w:pPr>
    </w:p>
    <w:p w:rsidR="002F17CF" w:rsidRDefault="002F17CF" w:rsidP="00DA794C">
      <w:pPr>
        <w:spacing w:line="240" w:lineRule="auto"/>
        <w:ind w:firstLine="708"/>
        <w:jc w:val="both"/>
        <w:rPr>
          <w:rFonts w:ascii="Times New Roman" w:hAnsi="Times New Roman" w:cs="Times New Roman"/>
          <w:sz w:val="28"/>
          <w:szCs w:val="28"/>
        </w:rPr>
      </w:pPr>
    </w:p>
    <w:p w:rsidR="002F17CF" w:rsidRDefault="002F17CF" w:rsidP="00DA794C">
      <w:pPr>
        <w:spacing w:line="240" w:lineRule="auto"/>
        <w:ind w:firstLine="708"/>
        <w:jc w:val="both"/>
        <w:rPr>
          <w:rFonts w:ascii="Times New Roman" w:hAnsi="Times New Roman" w:cs="Times New Roman"/>
          <w:sz w:val="28"/>
          <w:szCs w:val="28"/>
        </w:rPr>
      </w:pPr>
    </w:p>
    <w:p w:rsidR="002F17CF" w:rsidRDefault="002F17CF" w:rsidP="00DA794C">
      <w:pPr>
        <w:spacing w:line="240" w:lineRule="auto"/>
        <w:ind w:firstLine="708"/>
        <w:jc w:val="both"/>
        <w:rPr>
          <w:rFonts w:ascii="Times New Roman" w:hAnsi="Times New Roman" w:cs="Times New Roman"/>
          <w:sz w:val="28"/>
          <w:szCs w:val="28"/>
        </w:rPr>
      </w:pPr>
    </w:p>
    <w:p w:rsidR="006D7A6F" w:rsidRDefault="006D7A6F" w:rsidP="00575C30">
      <w:pPr>
        <w:spacing w:line="240" w:lineRule="auto"/>
        <w:jc w:val="both"/>
        <w:rPr>
          <w:rFonts w:ascii="Times New Roman" w:hAnsi="Times New Roman" w:cs="Times New Roman"/>
          <w:sz w:val="28"/>
          <w:szCs w:val="28"/>
        </w:rPr>
      </w:pPr>
    </w:p>
    <w:p w:rsidR="006D7A6F" w:rsidRDefault="006D7A6F" w:rsidP="00DA794C">
      <w:pPr>
        <w:spacing w:line="240" w:lineRule="auto"/>
        <w:ind w:firstLine="708"/>
        <w:jc w:val="both"/>
        <w:rPr>
          <w:rFonts w:ascii="Times New Roman" w:hAnsi="Times New Roman" w:cs="Times New Roman"/>
          <w:sz w:val="28"/>
          <w:szCs w:val="28"/>
        </w:rPr>
      </w:pPr>
    </w:p>
    <w:p w:rsidR="006D7A6F" w:rsidRDefault="006D7A6F" w:rsidP="00DA794C">
      <w:pPr>
        <w:spacing w:line="240" w:lineRule="auto"/>
        <w:ind w:firstLine="708"/>
        <w:jc w:val="both"/>
        <w:rPr>
          <w:rFonts w:ascii="Times New Roman" w:hAnsi="Times New Roman" w:cs="Times New Roman"/>
          <w:sz w:val="28"/>
          <w:szCs w:val="28"/>
        </w:rPr>
      </w:pPr>
    </w:p>
    <w:p w:rsidR="00B46BB7" w:rsidRDefault="00B46BB7" w:rsidP="00DA794C">
      <w:pPr>
        <w:spacing w:line="240" w:lineRule="auto"/>
        <w:ind w:firstLine="708"/>
        <w:jc w:val="both"/>
        <w:rPr>
          <w:rFonts w:ascii="Times New Roman" w:hAnsi="Times New Roman" w:cs="Times New Roman"/>
          <w:sz w:val="28"/>
          <w:szCs w:val="28"/>
        </w:rPr>
      </w:pPr>
    </w:p>
    <w:p w:rsidR="00B46BB7" w:rsidRDefault="00B46BB7" w:rsidP="00DA794C">
      <w:pPr>
        <w:spacing w:line="240" w:lineRule="auto"/>
        <w:ind w:firstLine="708"/>
        <w:jc w:val="both"/>
        <w:rPr>
          <w:rFonts w:ascii="Times New Roman" w:hAnsi="Times New Roman" w:cs="Times New Roman"/>
          <w:sz w:val="28"/>
          <w:szCs w:val="28"/>
        </w:rPr>
      </w:pPr>
    </w:p>
    <w:p w:rsidR="00B46BB7" w:rsidRDefault="00B46BB7" w:rsidP="00DA794C">
      <w:pPr>
        <w:spacing w:line="240" w:lineRule="auto"/>
        <w:ind w:firstLine="708"/>
        <w:jc w:val="both"/>
        <w:rPr>
          <w:rFonts w:ascii="Times New Roman" w:hAnsi="Times New Roman" w:cs="Times New Roman"/>
          <w:sz w:val="28"/>
          <w:szCs w:val="28"/>
        </w:rPr>
      </w:pPr>
    </w:p>
    <w:p w:rsidR="00B46BB7" w:rsidRDefault="00B46BB7" w:rsidP="00DA794C">
      <w:pPr>
        <w:spacing w:line="240" w:lineRule="auto"/>
        <w:ind w:firstLine="708"/>
        <w:jc w:val="both"/>
        <w:rPr>
          <w:rFonts w:ascii="Times New Roman" w:hAnsi="Times New Roman" w:cs="Times New Roman"/>
          <w:sz w:val="28"/>
          <w:szCs w:val="28"/>
        </w:rPr>
      </w:pPr>
    </w:p>
    <w:p w:rsidR="00B46BB7" w:rsidRDefault="00B46BB7" w:rsidP="00DA794C">
      <w:pPr>
        <w:spacing w:line="240" w:lineRule="auto"/>
        <w:ind w:firstLine="708"/>
        <w:jc w:val="both"/>
        <w:rPr>
          <w:rFonts w:ascii="Times New Roman" w:hAnsi="Times New Roman" w:cs="Times New Roman"/>
          <w:sz w:val="28"/>
          <w:szCs w:val="28"/>
        </w:rPr>
      </w:pPr>
    </w:p>
    <w:p w:rsidR="00B46BB7" w:rsidRDefault="00B46BB7" w:rsidP="00DA794C">
      <w:pPr>
        <w:spacing w:line="240" w:lineRule="auto"/>
        <w:ind w:firstLine="708"/>
        <w:jc w:val="both"/>
        <w:rPr>
          <w:rFonts w:ascii="Times New Roman" w:hAnsi="Times New Roman" w:cs="Times New Roman"/>
          <w:sz w:val="28"/>
          <w:szCs w:val="28"/>
        </w:rPr>
      </w:pPr>
    </w:p>
    <w:p w:rsidR="00B46BB7" w:rsidRDefault="00B46BB7" w:rsidP="00DA794C">
      <w:pPr>
        <w:spacing w:line="240" w:lineRule="auto"/>
        <w:ind w:firstLine="708"/>
        <w:jc w:val="both"/>
        <w:rPr>
          <w:rFonts w:ascii="Times New Roman" w:hAnsi="Times New Roman" w:cs="Times New Roman"/>
          <w:sz w:val="28"/>
          <w:szCs w:val="28"/>
        </w:rPr>
      </w:pPr>
    </w:p>
    <w:p w:rsidR="00B46BB7" w:rsidRDefault="00B46BB7" w:rsidP="00DA794C">
      <w:pPr>
        <w:spacing w:line="240" w:lineRule="auto"/>
        <w:ind w:firstLine="708"/>
        <w:jc w:val="both"/>
        <w:rPr>
          <w:rFonts w:ascii="Times New Roman" w:hAnsi="Times New Roman" w:cs="Times New Roman"/>
          <w:sz w:val="28"/>
          <w:szCs w:val="28"/>
        </w:rPr>
      </w:pPr>
    </w:p>
    <w:p w:rsidR="00B46BB7" w:rsidRDefault="00B46BB7" w:rsidP="00DA794C">
      <w:pPr>
        <w:spacing w:line="240" w:lineRule="auto"/>
        <w:ind w:firstLine="708"/>
        <w:jc w:val="both"/>
        <w:rPr>
          <w:rFonts w:ascii="Times New Roman" w:hAnsi="Times New Roman" w:cs="Times New Roman"/>
          <w:sz w:val="28"/>
          <w:szCs w:val="28"/>
        </w:rPr>
      </w:pPr>
    </w:p>
    <w:p w:rsidR="00B46BB7" w:rsidRDefault="00B46BB7" w:rsidP="00DA794C">
      <w:pPr>
        <w:spacing w:line="240" w:lineRule="auto"/>
        <w:ind w:firstLine="708"/>
        <w:jc w:val="both"/>
        <w:rPr>
          <w:rFonts w:ascii="Times New Roman" w:hAnsi="Times New Roman" w:cs="Times New Roman"/>
          <w:sz w:val="28"/>
          <w:szCs w:val="28"/>
        </w:rPr>
      </w:pPr>
    </w:p>
    <w:p w:rsidR="00B46BB7" w:rsidRDefault="00B46BB7" w:rsidP="00DA794C">
      <w:pPr>
        <w:spacing w:line="240" w:lineRule="auto"/>
        <w:ind w:firstLine="708"/>
        <w:jc w:val="both"/>
        <w:rPr>
          <w:rFonts w:ascii="Times New Roman" w:hAnsi="Times New Roman" w:cs="Times New Roman"/>
          <w:sz w:val="28"/>
          <w:szCs w:val="28"/>
        </w:rPr>
      </w:pPr>
    </w:p>
    <w:p w:rsidR="00B46BB7" w:rsidRDefault="00B46BB7" w:rsidP="00DA794C">
      <w:pPr>
        <w:spacing w:line="240" w:lineRule="auto"/>
        <w:ind w:firstLine="708"/>
        <w:jc w:val="both"/>
        <w:rPr>
          <w:rFonts w:ascii="Times New Roman" w:hAnsi="Times New Roman" w:cs="Times New Roman"/>
          <w:sz w:val="28"/>
          <w:szCs w:val="28"/>
        </w:rPr>
      </w:pPr>
    </w:p>
    <w:p w:rsidR="00B46BB7" w:rsidRDefault="00B46BB7" w:rsidP="00DA794C">
      <w:pPr>
        <w:spacing w:line="240" w:lineRule="auto"/>
        <w:ind w:firstLine="708"/>
        <w:jc w:val="both"/>
        <w:rPr>
          <w:rFonts w:ascii="Times New Roman" w:hAnsi="Times New Roman" w:cs="Times New Roman"/>
          <w:sz w:val="28"/>
          <w:szCs w:val="28"/>
        </w:rPr>
      </w:pPr>
    </w:p>
    <w:p w:rsidR="00B46BB7" w:rsidRDefault="00B46BB7" w:rsidP="00DA794C">
      <w:pPr>
        <w:spacing w:line="240" w:lineRule="auto"/>
        <w:ind w:firstLine="708"/>
        <w:jc w:val="both"/>
        <w:rPr>
          <w:rFonts w:ascii="Times New Roman" w:hAnsi="Times New Roman" w:cs="Times New Roman"/>
          <w:sz w:val="28"/>
          <w:szCs w:val="28"/>
        </w:rPr>
      </w:pPr>
    </w:p>
    <w:p w:rsidR="006D7A6F" w:rsidRDefault="006D7A6F" w:rsidP="00DA794C">
      <w:pPr>
        <w:spacing w:line="240" w:lineRule="auto"/>
        <w:ind w:firstLine="708"/>
        <w:jc w:val="both"/>
        <w:rPr>
          <w:rFonts w:ascii="Times New Roman" w:hAnsi="Times New Roman" w:cs="Times New Roman"/>
          <w:sz w:val="28"/>
          <w:szCs w:val="28"/>
        </w:rPr>
      </w:pPr>
    </w:p>
    <w:p w:rsidR="00D60C95" w:rsidRPr="00D60C95" w:rsidRDefault="00D60C95" w:rsidP="00D60C95">
      <w:pPr>
        <w:spacing w:line="240" w:lineRule="auto"/>
        <w:ind w:firstLine="708"/>
        <w:jc w:val="both"/>
        <w:rPr>
          <w:rFonts w:ascii="Times New Roman" w:hAnsi="Times New Roman" w:cs="Times New Roman"/>
          <w:sz w:val="28"/>
          <w:szCs w:val="28"/>
        </w:rPr>
      </w:pPr>
      <w:bookmarkStart w:id="12" w:name="block-81241945"/>
      <w:r w:rsidRPr="00D60C95">
        <w:rPr>
          <w:rFonts w:ascii="Times New Roman" w:hAnsi="Times New Roman" w:cs="Times New Roman"/>
          <w:b/>
          <w:sz w:val="28"/>
          <w:szCs w:val="28"/>
        </w:rPr>
        <w:lastRenderedPageBreak/>
        <w:t>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w:t>
      </w:r>
    </w:p>
    <w:p w:rsidR="006D7A6F" w:rsidRPr="006D7A6F" w:rsidRDefault="006D7A6F" w:rsidP="006D7A6F">
      <w:pPr>
        <w:spacing w:after="0" w:line="240" w:lineRule="auto"/>
        <w:ind w:firstLine="708"/>
        <w:rPr>
          <w:rFonts w:ascii="Times New Roman" w:hAnsi="Times New Roman" w:cs="Times New Roman"/>
          <w:b/>
          <w:sz w:val="24"/>
          <w:szCs w:val="24"/>
          <w:lang w:val="en-US"/>
        </w:rPr>
      </w:pPr>
      <w:r w:rsidRPr="006D7A6F">
        <w:rPr>
          <w:rFonts w:ascii="Times New Roman" w:hAnsi="Times New Roman" w:cs="Times New Roman"/>
          <w:b/>
          <w:sz w:val="24"/>
          <w:szCs w:val="24"/>
          <w:lang w:val="en-US"/>
        </w:rPr>
        <w:t xml:space="preserve">1 </w:t>
      </w:r>
      <w:r>
        <w:rPr>
          <w:rFonts w:ascii="Times New Roman" w:hAnsi="Times New Roman" w:cs="Times New Roman"/>
          <w:b/>
          <w:sz w:val="24"/>
          <w:szCs w:val="24"/>
        </w:rPr>
        <w:t xml:space="preserve">ДОПОЛНИТЕЛЬНЫЙ </w:t>
      </w:r>
      <w:r w:rsidRPr="006D7A6F">
        <w:rPr>
          <w:rFonts w:ascii="Times New Roman" w:hAnsi="Times New Roman" w:cs="Times New Roman"/>
          <w:b/>
          <w:sz w:val="24"/>
          <w:szCs w:val="24"/>
          <w:lang w:val="en-US"/>
        </w:rPr>
        <w:t xml:space="preserve">КЛАСС </w:t>
      </w:r>
    </w:p>
    <w:tbl>
      <w:tblPr>
        <w:tblW w:w="10915" w:type="dxa"/>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540"/>
        <w:gridCol w:w="3146"/>
        <w:gridCol w:w="850"/>
        <w:gridCol w:w="142"/>
        <w:gridCol w:w="425"/>
        <w:gridCol w:w="709"/>
        <w:gridCol w:w="142"/>
        <w:gridCol w:w="1276"/>
        <w:gridCol w:w="1134"/>
        <w:gridCol w:w="141"/>
        <w:gridCol w:w="370"/>
        <w:gridCol w:w="2040"/>
      </w:tblGrid>
      <w:tr w:rsidR="006D7A6F" w:rsidRPr="006D7A6F" w:rsidTr="0088344F">
        <w:trPr>
          <w:trHeight w:val="144"/>
          <w:tblCellSpacing w:w="20" w:type="nil"/>
        </w:trPr>
        <w:tc>
          <w:tcPr>
            <w:tcW w:w="540" w:type="dxa"/>
            <w:vMerge w:val="restart"/>
            <w:tcMar>
              <w:top w:w="50" w:type="dxa"/>
              <w:left w:w="100" w:type="dxa"/>
            </w:tcMar>
            <w:vAlign w:val="center"/>
          </w:tcPr>
          <w:p w:rsidR="006D7A6F" w:rsidRPr="006D7A6F" w:rsidRDefault="006D7A6F" w:rsidP="00B46BB7">
            <w:pPr>
              <w:spacing w:after="0" w:line="240" w:lineRule="auto"/>
              <w:ind w:firstLine="708"/>
              <w:rPr>
                <w:rFonts w:ascii="Times New Roman" w:hAnsi="Times New Roman" w:cs="Times New Roman"/>
                <w:b/>
                <w:sz w:val="24"/>
                <w:szCs w:val="24"/>
                <w:lang w:val="en-US"/>
              </w:rPr>
            </w:pPr>
            <w:r w:rsidRPr="006D7A6F">
              <w:rPr>
                <w:rFonts w:ascii="Times New Roman" w:hAnsi="Times New Roman" w:cs="Times New Roman"/>
                <w:b/>
                <w:sz w:val="24"/>
                <w:szCs w:val="24"/>
                <w:lang w:val="en-US"/>
              </w:rPr>
              <w:t xml:space="preserve">№ п/п </w:t>
            </w:r>
          </w:p>
          <w:p w:rsidR="006D7A6F" w:rsidRPr="006D7A6F" w:rsidRDefault="006D7A6F" w:rsidP="00B46BB7">
            <w:pPr>
              <w:spacing w:after="0" w:line="240" w:lineRule="auto"/>
              <w:ind w:firstLine="708"/>
              <w:rPr>
                <w:rFonts w:ascii="Times New Roman" w:hAnsi="Times New Roman" w:cs="Times New Roman"/>
                <w:b/>
                <w:sz w:val="24"/>
                <w:szCs w:val="24"/>
                <w:lang w:val="en-US"/>
              </w:rPr>
            </w:pPr>
          </w:p>
        </w:tc>
        <w:tc>
          <w:tcPr>
            <w:tcW w:w="3146" w:type="dxa"/>
            <w:vMerge w:val="restart"/>
            <w:tcMar>
              <w:top w:w="50" w:type="dxa"/>
              <w:left w:w="100" w:type="dxa"/>
            </w:tcMar>
            <w:vAlign w:val="center"/>
          </w:tcPr>
          <w:p w:rsidR="006D7A6F" w:rsidRPr="006D7A6F" w:rsidRDefault="006D7A6F" w:rsidP="00B46BB7">
            <w:pPr>
              <w:spacing w:after="0" w:line="240" w:lineRule="auto"/>
              <w:ind w:firstLine="708"/>
              <w:rPr>
                <w:rFonts w:ascii="Times New Roman" w:hAnsi="Times New Roman" w:cs="Times New Roman"/>
                <w:b/>
                <w:sz w:val="24"/>
                <w:szCs w:val="24"/>
                <w:lang w:val="en-US"/>
              </w:rPr>
            </w:pPr>
            <w:r w:rsidRPr="006D7A6F">
              <w:rPr>
                <w:rFonts w:ascii="Times New Roman" w:hAnsi="Times New Roman" w:cs="Times New Roman"/>
                <w:b/>
                <w:sz w:val="24"/>
                <w:szCs w:val="24"/>
                <w:lang w:val="en-US"/>
              </w:rPr>
              <w:t>Темау</w:t>
            </w:r>
            <w:r w:rsidR="00575C30">
              <w:rPr>
                <w:rFonts w:ascii="Times New Roman" w:hAnsi="Times New Roman" w:cs="Times New Roman"/>
                <w:b/>
                <w:sz w:val="24"/>
                <w:szCs w:val="24"/>
              </w:rPr>
              <w:t xml:space="preserve"> </w:t>
            </w:r>
            <w:r w:rsidRPr="006D7A6F">
              <w:rPr>
                <w:rFonts w:ascii="Times New Roman" w:hAnsi="Times New Roman" w:cs="Times New Roman"/>
                <w:b/>
                <w:sz w:val="24"/>
                <w:szCs w:val="24"/>
                <w:lang w:val="en-US"/>
              </w:rPr>
              <w:t>рока</w:t>
            </w:r>
          </w:p>
          <w:p w:rsidR="006D7A6F" w:rsidRPr="006D7A6F" w:rsidRDefault="006D7A6F" w:rsidP="00B46BB7">
            <w:pPr>
              <w:spacing w:after="0" w:line="240" w:lineRule="auto"/>
              <w:ind w:firstLine="708"/>
              <w:rPr>
                <w:rFonts w:ascii="Times New Roman" w:hAnsi="Times New Roman" w:cs="Times New Roman"/>
                <w:b/>
                <w:sz w:val="24"/>
                <w:szCs w:val="24"/>
                <w:lang w:val="en-US"/>
              </w:rPr>
            </w:pPr>
          </w:p>
        </w:tc>
        <w:tc>
          <w:tcPr>
            <w:tcW w:w="3544" w:type="dxa"/>
            <w:gridSpan w:val="6"/>
            <w:tcMar>
              <w:top w:w="50" w:type="dxa"/>
              <w:left w:w="100" w:type="dxa"/>
            </w:tcMar>
            <w:vAlign w:val="center"/>
          </w:tcPr>
          <w:p w:rsidR="006D7A6F" w:rsidRPr="006D7A6F" w:rsidRDefault="006D7A6F" w:rsidP="00B46BB7">
            <w:pPr>
              <w:spacing w:after="0" w:line="240" w:lineRule="auto"/>
              <w:ind w:firstLine="708"/>
              <w:rPr>
                <w:rFonts w:ascii="Times New Roman" w:hAnsi="Times New Roman" w:cs="Times New Roman"/>
                <w:b/>
                <w:sz w:val="24"/>
                <w:szCs w:val="24"/>
                <w:lang w:val="en-US"/>
              </w:rPr>
            </w:pPr>
            <w:r w:rsidRPr="006D7A6F">
              <w:rPr>
                <w:rFonts w:ascii="Times New Roman" w:hAnsi="Times New Roman" w:cs="Times New Roman"/>
                <w:b/>
                <w:sz w:val="24"/>
                <w:szCs w:val="24"/>
                <w:lang w:val="en-US"/>
              </w:rPr>
              <w:t>Количествочасов</w:t>
            </w:r>
          </w:p>
        </w:tc>
        <w:tc>
          <w:tcPr>
            <w:tcW w:w="1275" w:type="dxa"/>
            <w:gridSpan w:val="2"/>
            <w:vMerge w:val="restart"/>
            <w:tcMar>
              <w:top w:w="50" w:type="dxa"/>
              <w:left w:w="100" w:type="dxa"/>
            </w:tcMar>
            <w:vAlign w:val="center"/>
          </w:tcPr>
          <w:p w:rsidR="006D7A6F" w:rsidRPr="006D7A6F" w:rsidRDefault="006D7A6F" w:rsidP="00B46BB7">
            <w:pPr>
              <w:spacing w:after="0" w:line="240" w:lineRule="auto"/>
              <w:rPr>
                <w:rFonts w:ascii="Times New Roman" w:hAnsi="Times New Roman" w:cs="Times New Roman"/>
                <w:b/>
                <w:sz w:val="24"/>
                <w:szCs w:val="24"/>
                <w:lang w:val="en-US"/>
              </w:rPr>
            </w:pPr>
            <w:r w:rsidRPr="006D7A6F">
              <w:rPr>
                <w:rFonts w:ascii="Times New Roman" w:hAnsi="Times New Roman" w:cs="Times New Roman"/>
                <w:b/>
                <w:sz w:val="24"/>
                <w:szCs w:val="24"/>
                <w:lang w:val="en-US"/>
              </w:rPr>
              <w:t>Дата</w:t>
            </w:r>
            <w:r w:rsidR="00575C30">
              <w:rPr>
                <w:rFonts w:ascii="Times New Roman" w:hAnsi="Times New Roman" w:cs="Times New Roman"/>
                <w:b/>
                <w:sz w:val="24"/>
                <w:szCs w:val="24"/>
              </w:rPr>
              <w:t xml:space="preserve"> </w:t>
            </w:r>
            <w:r w:rsidRPr="006D7A6F">
              <w:rPr>
                <w:rFonts w:ascii="Times New Roman" w:hAnsi="Times New Roman" w:cs="Times New Roman"/>
                <w:b/>
                <w:sz w:val="24"/>
                <w:szCs w:val="24"/>
                <w:lang w:val="en-US"/>
              </w:rPr>
              <w:t>изучения</w:t>
            </w:r>
          </w:p>
          <w:p w:rsidR="006D7A6F" w:rsidRPr="006D7A6F" w:rsidRDefault="006D7A6F" w:rsidP="00B46BB7">
            <w:pPr>
              <w:spacing w:after="0" w:line="240" w:lineRule="auto"/>
              <w:ind w:firstLine="708"/>
              <w:rPr>
                <w:rFonts w:ascii="Times New Roman" w:hAnsi="Times New Roman" w:cs="Times New Roman"/>
                <w:b/>
                <w:sz w:val="24"/>
                <w:szCs w:val="24"/>
                <w:lang w:val="en-US"/>
              </w:rPr>
            </w:pPr>
          </w:p>
        </w:tc>
        <w:tc>
          <w:tcPr>
            <w:tcW w:w="2410" w:type="dxa"/>
            <w:gridSpan w:val="2"/>
            <w:vMerge w:val="restart"/>
            <w:tcMar>
              <w:top w:w="50" w:type="dxa"/>
              <w:left w:w="100" w:type="dxa"/>
            </w:tcMar>
            <w:vAlign w:val="center"/>
          </w:tcPr>
          <w:p w:rsidR="006D7A6F" w:rsidRPr="006D7A6F" w:rsidRDefault="006D7A6F" w:rsidP="00B46BB7">
            <w:pPr>
              <w:spacing w:after="0" w:line="240" w:lineRule="auto"/>
              <w:rPr>
                <w:rFonts w:ascii="Times New Roman" w:hAnsi="Times New Roman" w:cs="Times New Roman"/>
                <w:b/>
                <w:sz w:val="24"/>
                <w:szCs w:val="24"/>
                <w:lang w:val="en-US"/>
              </w:rPr>
            </w:pPr>
            <w:r w:rsidRPr="006D7A6F">
              <w:rPr>
                <w:rFonts w:ascii="Times New Roman" w:hAnsi="Times New Roman" w:cs="Times New Roman"/>
                <w:b/>
                <w:sz w:val="24"/>
                <w:szCs w:val="24"/>
                <w:lang w:val="en-US"/>
              </w:rPr>
              <w:t>Электронные</w:t>
            </w:r>
            <w:r w:rsidR="00575C30">
              <w:rPr>
                <w:rFonts w:ascii="Times New Roman" w:hAnsi="Times New Roman" w:cs="Times New Roman"/>
                <w:b/>
                <w:sz w:val="24"/>
                <w:szCs w:val="24"/>
              </w:rPr>
              <w:t xml:space="preserve"> </w:t>
            </w:r>
            <w:r w:rsidRPr="006D7A6F">
              <w:rPr>
                <w:rFonts w:ascii="Times New Roman" w:hAnsi="Times New Roman" w:cs="Times New Roman"/>
                <w:b/>
                <w:sz w:val="24"/>
                <w:szCs w:val="24"/>
                <w:lang w:val="en-US"/>
              </w:rPr>
              <w:t>цифровые</w:t>
            </w:r>
            <w:r w:rsidR="00575C30">
              <w:rPr>
                <w:rFonts w:ascii="Times New Roman" w:hAnsi="Times New Roman" w:cs="Times New Roman"/>
                <w:b/>
                <w:sz w:val="24"/>
                <w:szCs w:val="24"/>
              </w:rPr>
              <w:t xml:space="preserve"> </w:t>
            </w:r>
            <w:r w:rsidRPr="006D7A6F">
              <w:rPr>
                <w:rFonts w:ascii="Times New Roman" w:hAnsi="Times New Roman" w:cs="Times New Roman"/>
                <w:b/>
                <w:sz w:val="24"/>
                <w:szCs w:val="24"/>
                <w:lang w:val="en-US"/>
              </w:rPr>
              <w:t>образовательные</w:t>
            </w:r>
            <w:r w:rsidR="00575C30">
              <w:rPr>
                <w:rFonts w:ascii="Times New Roman" w:hAnsi="Times New Roman" w:cs="Times New Roman"/>
                <w:b/>
                <w:sz w:val="24"/>
                <w:szCs w:val="24"/>
              </w:rPr>
              <w:t xml:space="preserve"> </w:t>
            </w:r>
            <w:r w:rsidRPr="006D7A6F">
              <w:rPr>
                <w:rFonts w:ascii="Times New Roman" w:hAnsi="Times New Roman" w:cs="Times New Roman"/>
                <w:b/>
                <w:sz w:val="24"/>
                <w:szCs w:val="24"/>
                <w:lang w:val="en-US"/>
              </w:rPr>
              <w:t>ресурсы</w:t>
            </w:r>
          </w:p>
          <w:p w:rsidR="006D7A6F" w:rsidRPr="006D7A6F" w:rsidRDefault="006D7A6F" w:rsidP="00B46BB7">
            <w:pPr>
              <w:spacing w:after="0" w:line="240" w:lineRule="auto"/>
              <w:ind w:firstLine="708"/>
              <w:rPr>
                <w:rFonts w:ascii="Times New Roman" w:hAnsi="Times New Roman" w:cs="Times New Roman"/>
                <w:b/>
                <w:sz w:val="24"/>
                <w:szCs w:val="24"/>
                <w:lang w:val="en-US"/>
              </w:rPr>
            </w:pPr>
          </w:p>
        </w:tc>
      </w:tr>
      <w:tr w:rsidR="006D7A6F" w:rsidRPr="006D7A6F" w:rsidTr="0088344F">
        <w:trPr>
          <w:trHeight w:val="144"/>
          <w:tblCellSpacing w:w="20" w:type="nil"/>
        </w:trPr>
        <w:tc>
          <w:tcPr>
            <w:tcW w:w="540" w:type="dxa"/>
            <w:vMerge/>
            <w:tcBorders>
              <w:top w:val="nil"/>
            </w:tcBorders>
            <w:tcMar>
              <w:top w:w="50" w:type="dxa"/>
              <w:left w:w="100" w:type="dxa"/>
            </w:tcMar>
          </w:tcPr>
          <w:p w:rsidR="006D7A6F" w:rsidRPr="006D7A6F" w:rsidRDefault="006D7A6F" w:rsidP="00B46BB7">
            <w:pPr>
              <w:spacing w:after="0" w:line="240" w:lineRule="auto"/>
              <w:ind w:firstLine="708"/>
              <w:rPr>
                <w:rFonts w:ascii="Times New Roman" w:hAnsi="Times New Roman" w:cs="Times New Roman"/>
                <w:b/>
                <w:sz w:val="24"/>
                <w:szCs w:val="24"/>
                <w:lang w:val="en-US"/>
              </w:rPr>
            </w:pPr>
          </w:p>
        </w:tc>
        <w:tc>
          <w:tcPr>
            <w:tcW w:w="3146" w:type="dxa"/>
            <w:vMerge/>
            <w:tcBorders>
              <w:top w:val="nil"/>
            </w:tcBorders>
            <w:tcMar>
              <w:top w:w="50" w:type="dxa"/>
              <w:left w:w="100" w:type="dxa"/>
            </w:tcMar>
          </w:tcPr>
          <w:p w:rsidR="006D7A6F" w:rsidRPr="006D7A6F" w:rsidRDefault="006D7A6F" w:rsidP="00B46BB7">
            <w:pPr>
              <w:spacing w:after="0" w:line="240" w:lineRule="auto"/>
              <w:ind w:firstLine="708"/>
              <w:rPr>
                <w:rFonts w:ascii="Times New Roman" w:hAnsi="Times New Roman" w:cs="Times New Roman"/>
                <w:b/>
                <w:sz w:val="24"/>
                <w:szCs w:val="24"/>
                <w:lang w:val="en-US"/>
              </w:rPr>
            </w:pPr>
          </w:p>
        </w:tc>
        <w:tc>
          <w:tcPr>
            <w:tcW w:w="850" w:type="dxa"/>
            <w:tcMar>
              <w:top w:w="50" w:type="dxa"/>
              <w:left w:w="100" w:type="dxa"/>
            </w:tcMar>
            <w:vAlign w:val="center"/>
          </w:tcPr>
          <w:p w:rsidR="006D7A6F" w:rsidRPr="006D7A6F" w:rsidRDefault="006D7A6F" w:rsidP="00B46BB7">
            <w:pPr>
              <w:spacing w:after="0" w:line="240" w:lineRule="auto"/>
              <w:ind w:firstLine="708"/>
              <w:rPr>
                <w:rFonts w:ascii="Times New Roman" w:hAnsi="Times New Roman" w:cs="Times New Roman"/>
                <w:b/>
                <w:sz w:val="24"/>
                <w:szCs w:val="24"/>
                <w:lang w:val="en-US"/>
              </w:rPr>
            </w:pPr>
            <w:r w:rsidRPr="006D7A6F">
              <w:rPr>
                <w:rFonts w:ascii="Times New Roman" w:hAnsi="Times New Roman" w:cs="Times New Roman"/>
                <w:b/>
                <w:sz w:val="24"/>
                <w:szCs w:val="24"/>
                <w:lang w:val="en-US"/>
              </w:rPr>
              <w:t>В</w:t>
            </w:r>
            <w:r w:rsidR="00575C30">
              <w:rPr>
                <w:rFonts w:ascii="Times New Roman" w:hAnsi="Times New Roman" w:cs="Times New Roman"/>
                <w:b/>
                <w:sz w:val="24"/>
                <w:szCs w:val="24"/>
              </w:rPr>
              <w:t>в</w:t>
            </w:r>
            <w:r w:rsidRPr="006D7A6F">
              <w:rPr>
                <w:rFonts w:ascii="Times New Roman" w:hAnsi="Times New Roman" w:cs="Times New Roman"/>
                <w:b/>
                <w:sz w:val="24"/>
                <w:szCs w:val="24"/>
                <w:lang w:val="en-US"/>
              </w:rPr>
              <w:t>сего</w:t>
            </w:r>
          </w:p>
          <w:p w:rsidR="006D7A6F" w:rsidRPr="006D7A6F" w:rsidRDefault="006D7A6F" w:rsidP="00B46BB7">
            <w:pPr>
              <w:spacing w:after="0" w:line="240" w:lineRule="auto"/>
              <w:ind w:firstLine="708"/>
              <w:rPr>
                <w:rFonts w:ascii="Times New Roman" w:hAnsi="Times New Roman" w:cs="Times New Roman"/>
                <w:b/>
                <w:sz w:val="24"/>
                <w:szCs w:val="24"/>
                <w:lang w:val="en-US"/>
              </w:rPr>
            </w:pPr>
          </w:p>
        </w:tc>
        <w:tc>
          <w:tcPr>
            <w:tcW w:w="1276" w:type="dxa"/>
            <w:gridSpan w:val="3"/>
            <w:tcMar>
              <w:top w:w="50" w:type="dxa"/>
              <w:left w:w="100" w:type="dxa"/>
            </w:tcMar>
            <w:vAlign w:val="center"/>
          </w:tcPr>
          <w:p w:rsidR="006D7A6F" w:rsidRPr="006D7A6F" w:rsidRDefault="006D7A6F" w:rsidP="00B46BB7">
            <w:pPr>
              <w:spacing w:after="0" w:line="240" w:lineRule="auto"/>
              <w:rPr>
                <w:rFonts w:ascii="Times New Roman" w:hAnsi="Times New Roman" w:cs="Times New Roman"/>
                <w:b/>
                <w:sz w:val="24"/>
                <w:szCs w:val="24"/>
                <w:lang w:val="en-US"/>
              </w:rPr>
            </w:pPr>
            <w:r w:rsidRPr="006D7A6F">
              <w:rPr>
                <w:rFonts w:ascii="Times New Roman" w:hAnsi="Times New Roman" w:cs="Times New Roman"/>
                <w:b/>
                <w:sz w:val="24"/>
                <w:szCs w:val="24"/>
                <w:lang w:val="en-US"/>
              </w:rPr>
              <w:t>Контрольные</w:t>
            </w:r>
            <w:r w:rsidR="00575C30">
              <w:rPr>
                <w:rFonts w:ascii="Times New Roman" w:hAnsi="Times New Roman" w:cs="Times New Roman"/>
                <w:b/>
                <w:sz w:val="24"/>
                <w:szCs w:val="24"/>
              </w:rPr>
              <w:t xml:space="preserve"> </w:t>
            </w:r>
            <w:r w:rsidRPr="006D7A6F">
              <w:rPr>
                <w:rFonts w:ascii="Times New Roman" w:hAnsi="Times New Roman" w:cs="Times New Roman"/>
                <w:b/>
                <w:sz w:val="24"/>
                <w:szCs w:val="24"/>
                <w:lang w:val="en-US"/>
              </w:rPr>
              <w:t>работы</w:t>
            </w:r>
          </w:p>
          <w:p w:rsidR="006D7A6F" w:rsidRPr="006D7A6F" w:rsidRDefault="006D7A6F" w:rsidP="00B46BB7">
            <w:pPr>
              <w:spacing w:after="0" w:line="240" w:lineRule="auto"/>
              <w:ind w:firstLine="708"/>
              <w:rPr>
                <w:rFonts w:ascii="Times New Roman" w:hAnsi="Times New Roman" w:cs="Times New Roman"/>
                <w:b/>
                <w:sz w:val="24"/>
                <w:szCs w:val="24"/>
                <w:lang w:val="en-US"/>
              </w:rPr>
            </w:pPr>
          </w:p>
        </w:tc>
        <w:tc>
          <w:tcPr>
            <w:tcW w:w="1418" w:type="dxa"/>
            <w:gridSpan w:val="2"/>
            <w:tcMar>
              <w:top w:w="50" w:type="dxa"/>
              <w:left w:w="100" w:type="dxa"/>
            </w:tcMar>
            <w:vAlign w:val="center"/>
          </w:tcPr>
          <w:p w:rsidR="006D7A6F" w:rsidRPr="006D7A6F" w:rsidRDefault="006D7A6F" w:rsidP="00B46BB7">
            <w:pPr>
              <w:spacing w:after="0" w:line="240" w:lineRule="auto"/>
              <w:rPr>
                <w:rFonts w:ascii="Times New Roman" w:hAnsi="Times New Roman" w:cs="Times New Roman"/>
                <w:b/>
                <w:sz w:val="24"/>
                <w:szCs w:val="24"/>
                <w:lang w:val="en-US"/>
              </w:rPr>
            </w:pPr>
            <w:r w:rsidRPr="006D7A6F">
              <w:rPr>
                <w:rFonts w:ascii="Times New Roman" w:hAnsi="Times New Roman" w:cs="Times New Roman"/>
                <w:b/>
                <w:sz w:val="24"/>
                <w:szCs w:val="24"/>
                <w:lang w:val="en-US"/>
              </w:rPr>
              <w:t>Практические</w:t>
            </w:r>
            <w:r w:rsidR="00575C30">
              <w:rPr>
                <w:rFonts w:ascii="Times New Roman" w:hAnsi="Times New Roman" w:cs="Times New Roman"/>
                <w:b/>
                <w:sz w:val="24"/>
                <w:szCs w:val="24"/>
              </w:rPr>
              <w:t xml:space="preserve"> </w:t>
            </w:r>
            <w:r w:rsidRPr="006D7A6F">
              <w:rPr>
                <w:rFonts w:ascii="Times New Roman" w:hAnsi="Times New Roman" w:cs="Times New Roman"/>
                <w:b/>
                <w:sz w:val="24"/>
                <w:szCs w:val="24"/>
                <w:lang w:val="en-US"/>
              </w:rPr>
              <w:t>работы</w:t>
            </w:r>
          </w:p>
          <w:p w:rsidR="006D7A6F" w:rsidRPr="006D7A6F" w:rsidRDefault="006D7A6F" w:rsidP="00B46BB7">
            <w:pPr>
              <w:spacing w:after="0" w:line="240" w:lineRule="auto"/>
              <w:ind w:firstLine="708"/>
              <w:rPr>
                <w:rFonts w:ascii="Times New Roman" w:hAnsi="Times New Roman" w:cs="Times New Roman"/>
                <w:b/>
                <w:sz w:val="24"/>
                <w:szCs w:val="24"/>
                <w:lang w:val="en-US"/>
              </w:rPr>
            </w:pPr>
          </w:p>
        </w:tc>
        <w:tc>
          <w:tcPr>
            <w:tcW w:w="1275" w:type="dxa"/>
            <w:gridSpan w:val="2"/>
            <w:vMerge/>
            <w:tcBorders>
              <w:top w:val="nil"/>
            </w:tcBorders>
            <w:tcMar>
              <w:top w:w="50" w:type="dxa"/>
              <w:left w:w="100" w:type="dxa"/>
            </w:tcMar>
          </w:tcPr>
          <w:p w:rsidR="006D7A6F" w:rsidRPr="006D7A6F" w:rsidRDefault="006D7A6F" w:rsidP="00B46BB7">
            <w:pPr>
              <w:spacing w:after="0" w:line="240" w:lineRule="auto"/>
              <w:ind w:firstLine="708"/>
              <w:rPr>
                <w:rFonts w:ascii="Times New Roman" w:hAnsi="Times New Roman" w:cs="Times New Roman"/>
                <w:b/>
                <w:sz w:val="24"/>
                <w:szCs w:val="24"/>
                <w:lang w:val="en-US"/>
              </w:rPr>
            </w:pPr>
          </w:p>
        </w:tc>
        <w:tc>
          <w:tcPr>
            <w:tcW w:w="2410" w:type="dxa"/>
            <w:gridSpan w:val="2"/>
            <w:vMerge/>
            <w:tcBorders>
              <w:top w:val="nil"/>
            </w:tcBorders>
            <w:tcMar>
              <w:top w:w="50" w:type="dxa"/>
              <w:left w:w="100" w:type="dxa"/>
            </w:tcMar>
          </w:tcPr>
          <w:p w:rsidR="006D7A6F" w:rsidRPr="006D7A6F" w:rsidRDefault="006D7A6F" w:rsidP="00B46BB7">
            <w:pPr>
              <w:spacing w:after="0" w:line="240" w:lineRule="auto"/>
              <w:ind w:firstLine="708"/>
              <w:rPr>
                <w:rFonts w:ascii="Times New Roman" w:hAnsi="Times New Roman" w:cs="Times New Roman"/>
                <w:b/>
                <w:sz w:val="24"/>
                <w:szCs w:val="24"/>
                <w:lang w:val="en-US"/>
              </w:rPr>
            </w:pPr>
          </w:p>
        </w:tc>
      </w:tr>
      <w:tr w:rsidR="008117D5" w:rsidRPr="006D7A6F" w:rsidTr="00575C30">
        <w:trPr>
          <w:trHeight w:val="144"/>
          <w:tblCellSpacing w:w="20" w:type="nil"/>
        </w:trPr>
        <w:tc>
          <w:tcPr>
            <w:tcW w:w="7230" w:type="dxa"/>
            <w:gridSpan w:val="8"/>
            <w:tcMar>
              <w:top w:w="50" w:type="dxa"/>
              <w:left w:w="100" w:type="dxa"/>
            </w:tcMar>
            <w:vAlign w:val="center"/>
          </w:tcPr>
          <w:p w:rsidR="008117D5" w:rsidRPr="008117D5" w:rsidRDefault="008117D5" w:rsidP="00B46BB7">
            <w:pPr>
              <w:spacing w:after="0" w:line="240" w:lineRule="auto"/>
              <w:ind w:firstLine="708"/>
              <w:rPr>
                <w:rFonts w:ascii="Times New Roman" w:hAnsi="Times New Roman" w:cs="Times New Roman"/>
                <w:b/>
                <w:sz w:val="24"/>
                <w:szCs w:val="24"/>
              </w:rPr>
            </w:pPr>
            <w:r w:rsidRPr="008117D5">
              <w:rPr>
                <w:rFonts w:ascii="Times New Roman" w:hAnsi="Times New Roman" w:cs="Times New Roman"/>
                <w:b/>
                <w:sz w:val="24"/>
                <w:szCs w:val="24"/>
              </w:rPr>
              <w:t>Раздел «Жили-были буквы»</w:t>
            </w:r>
            <w:r w:rsidRPr="008117D5">
              <w:rPr>
                <w:rFonts w:ascii="Times New Roman" w:hAnsi="Times New Roman" w:cs="Times New Roman"/>
                <w:b/>
                <w:sz w:val="24"/>
                <w:szCs w:val="24"/>
              </w:rPr>
              <w:tab/>
            </w:r>
            <w:r w:rsidR="004464F6">
              <w:rPr>
                <w:rFonts w:ascii="Times New Roman" w:hAnsi="Times New Roman" w:cs="Times New Roman"/>
                <w:b/>
                <w:sz w:val="24"/>
                <w:szCs w:val="24"/>
              </w:rPr>
              <w:t>22</w:t>
            </w:r>
            <w:r>
              <w:rPr>
                <w:rFonts w:ascii="Times New Roman" w:hAnsi="Times New Roman" w:cs="Times New Roman"/>
                <w:b/>
                <w:sz w:val="24"/>
                <w:szCs w:val="24"/>
              </w:rPr>
              <w:t xml:space="preserve"> час</w:t>
            </w:r>
            <w:r w:rsidR="004464F6">
              <w:rPr>
                <w:rFonts w:ascii="Times New Roman" w:hAnsi="Times New Roman" w:cs="Times New Roman"/>
                <w:b/>
                <w:sz w:val="24"/>
                <w:szCs w:val="24"/>
              </w:rPr>
              <w:t>а</w:t>
            </w:r>
          </w:p>
        </w:tc>
        <w:tc>
          <w:tcPr>
            <w:tcW w:w="3685" w:type="dxa"/>
            <w:gridSpan w:val="4"/>
            <w:tcMar>
              <w:top w:w="50" w:type="dxa"/>
              <w:left w:w="100" w:type="dxa"/>
            </w:tcMar>
            <w:vAlign w:val="center"/>
          </w:tcPr>
          <w:p w:rsidR="008117D5" w:rsidRPr="006D7A6F" w:rsidRDefault="008117D5" w:rsidP="00B46BB7">
            <w:pPr>
              <w:spacing w:after="0" w:line="240" w:lineRule="auto"/>
              <w:ind w:firstLine="708"/>
              <w:rPr>
                <w:rFonts w:ascii="Times New Roman" w:hAnsi="Times New Roman" w:cs="Times New Roman"/>
                <w:b/>
                <w:sz w:val="24"/>
                <w:szCs w:val="24"/>
              </w:rPr>
            </w:pPr>
          </w:p>
        </w:tc>
      </w:tr>
      <w:tr w:rsidR="004464F6" w:rsidRPr="006D7A6F" w:rsidTr="0088344F">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1</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D16874">
              <w:rPr>
                <w:rFonts w:ascii="Times New Roman" w:hAnsi="Times New Roman"/>
              </w:rPr>
              <w:t>Знакомство с учебником</w:t>
            </w:r>
          </w:p>
        </w:tc>
        <w:tc>
          <w:tcPr>
            <w:tcW w:w="992" w:type="dxa"/>
            <w:gridSpan w:val="2"/>
            <w:tcMar>
              <w:top w:w="50" w:type="dxa"/>
              <w:left w:w="100" w:type="dxa"/>
            </w:tcMar>
          </w:tcPr>
          <w:p w:rsidR="004464F6" w:rsidRPr="004464F6"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1134"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418"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134" w:type="dxa"/>
            <w:tcMar>
              <w:top w:w="50" w:type="dxa"/>
              <w:left w:w="100" w:type="dxa"/>
            </w:tcMar>
            <w:vAlign w:val="center"/>
          </w:tcPr>
          <w:p w:rsidR="004464F6"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1.09</w:t>
            </w:r>
          </w:p>
          <w:p w:rsidR="00B46BB7" w:rsidRPr="00B46BB7"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2.09</w:t>
            </w:r>
          </w:p>
        </w:tc>
        <w:tc>
          <w:tcPr>
            <w:tcW w:w="2551" w:type="dxa"/>
            <w:gridSpan w:val="3"/>
            <w:tcMar>
              <w:top w:w="50" w:type="dxa"/>
              <w:left w:w="100" w:type="dxa"/>
            </w:tcMar>
            <w:vAlign w:val="center"/>
          </w:tcPr>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21"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22"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B46BB7">
            <w:pPr>
              <w:spacing w:after="0" w:line="240" w:lineRule="auto"/>
              <w:ind w:firstLine="708"/>
              <w:rPr>
                <w:rFonts w:ascii="Times New Roman" w:hAnsi="Times New Roman" w:cs="Times New Roman"/>
                <w:b/>
                <w:sz w:val="24"/>
                <w:szCs w:val="24"/>
              </w:rPr>
            </w:pPr>
            <w:hyperlink r:id="rId23" w:history="1">
              <w:r w:rsidR="004464F6" w:rsidRPr="006D7A6F">
                <w:rPr>
                  <w:rStyle w:val="ae"/>
                  <w:rFonts w:ascii="Times New Roman" w:hAnsi="Times New Roman" w:cs="Times New Roman"/>
                  <w:b/>
                  <w:sz w:val="24"/>
                  <w:szCs w:val="24"/>
                  <w:lang w:val="en-US"/>
                </w:rPr>
                <w:t>ЯКласс</w:t>
              </w:r>
            </w:hyperlink>
          </w:p>
        </w:tc>
      </w:tr>
      <w:tr w:rsidR="004464F6" w:rsidRPr="006D7A6F" w:rsidTr="0088344F">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2</w:t>
            </w:r>
          </w:p>
        </w:tc>
        <w:tc>
          <w:tcPr>
            <w:tcW w:w="3146" w:type="dxa"/>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Произведения Павлова Т. «Говорю  я детям»,</w:t>
            </w:r>
          </w:p>
        </w:tc>
        <w:tc>
          <w:tcPr>
            <w:tcW w:w="992" w:type="dxa"/>
            <w:gridSpan w:val="2"/>
            <w:tcMar>
              <w:top w:w="50" w:type="dxa"/>
              <w:left w:w="100" w:type="dxa"/>
            </w:tcMar>
          </w:tcPr>
          <w:p w:rsidR="004464F6" w:rsidRPr="004464F6"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1134"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418"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134" w:type="dxa"/>
            <w:tcMar>
              <w:top w:w="50" w:type="dxa"/>
              <w:left w:w="100" w:type="dxa"/>
            </w:tcMar>
            <w:vAlign w:val="center"/>
          </w:tcPr>
          <w:p w:rsidR="004464F6"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3.09</w:t>
            </w:r>
          </w:p>
          <w:p w:rsidR="00B46BB7" w:rsidRPr="00B46BB7"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7.09</w:t>
            </w:r>
          </w:p>
        </w:tc>
        <w:tc>
          <w:tcPr>
            <w:tcW w:w="2551" w:type="dxa"/>
            <w:gridSpan w:val="3"/>
            <w:tcMar>
              <w:top w:w="50" w:type="dxa"/>
              <w:left w:w="100" w:type="dxa"/>
            </w:tcMar>
            <w:vAlign w:val="center"/>
          </w:tcPr>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24"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25"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B46BB7">
            <w:pPr>
              <w:spacing w:after="0" w:line="240" w:lineRule="auto"/>
              <w:ind w:firstLine="708"/>
              <w:rPr>
                <w:rFonts w:ascii="Times New Roman" w:hAnsi="Times New Roman" w:cs="Times New Roman"/>
                <w:b/>
                <w:sz w:val="24"/>
                <w:szCs w:val="24"/>
              </w:rPr>
            </w:pPr>
            <w:hyperlink r:id="rId26" w:history="1">
              <w:r w:rsidR="004464F6" w:rsidRPr="006D7A6F">
                <w:rPr>
                  <w:rStyle w:val="ae"/>
                  <w:rFonts w:ascii="Times New Roman" w:hAnsi="Times New Roman" w:cs="Times New Roman"/>
                  <w:b/>
                  <w:sz w:val="24"/>
                  <w:szCs w:val="24"/>
                  <w:lang w:val="en-US"/>
                </w:rPr>
                <w:t>ЯКласс</w:t>
              </w:r>
            </w:hyperlink>
          </w:p>
        </w:tc>
      </w:tr>
      <w:tr w:rsidR="004464F6" w:rsidRPr="006D7A6F" w:rsidTr="0088344F">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3</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Произведения Лунин В. «Шорох»,</w:t>
            </w:r>
          </w:p>
        </w:tc>
        <w:tc>
          <w:tcPr>
            <w:tcW w:w="992" w:type="dxa"/>
            <w:gridSpan w:val="2"/>
            <w:tcMar>
              <w:top w:w="50" w:type="dxa"/>
              <w:left w:w="100" w:type="dxa"/>
            </w:tcMar>
          </w:tcPr>
          <w:p w:rsidR="004464F6" w:rsidRPr="004464F6"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1</w:t>
            </w:r>
          </w:p>
        </w:tc>
        <w:tc>
          <w:tcPr>
            <w:tcW w:w="1134"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418"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134" w:type="dxa"/>
            <w:tcMar>
              <w:top w:w="50" w:type="dxa"/>
              <w:left w:w="100" w:type="dxa"/>
            </w:tcMar>
            <w:vAlign w:val="center"/>
          </w:tcPr>
          <w:p w:rsidR="004464F6" w:rsidRPr="00B46BB7"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8.09</w:t>
            </w:r>
          </w:p>
        </w:tc>
        <w:tc>
          <w:tcPr>
            <w:tcW w:w="2551" w:type="dxa"/>
            <w:gridSpan w:val="3"/>
            <w:tcMar>
              <w:top w:w="50" w:type="dxa"/>
              <w:left w:w="100" w:type="dxa"/>
            </w:tcMar>
            <w:vAlign w:val="center"/>
          </w:tcPr>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27"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28"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B46BB7">
            <w:pPr>
              <w:spacing w:after="0" w:line="240" w:lineRule="auto"/>
              <w:ind w:firstLine="708"/>
              <w:rPr>
                <w:rFonts w:ascii="Times New Roman" w:hAnsi="Times New Roman" w:cs="Times New Roman"/>
                <w:b/>
                <w:sz w:val="24"/>
                <w:szCs w:val="24"/>
              </w:rPr>
            </w:pPr>
            <w:hyperlink r:id="rId29" w:history="1">
              <w:r w:rsidR="004464F6" w:rsidRPr="006D7A6F">
                <w:rPr>
                  <w:rStyle w:val="ae"/>
                  <w:rFonts w:ascii="Times New Roman" w:hAnsi="Times New Roman" w:cs="Times New Roman"/>
                  <w:b/>
                  <w:sz w:val="24"/>
                  <w:szCs w:val="24"/>
                  <w:lang w:val="en-US"/>
                </w:rPr>
                <w:t>ЯКласс</w:t>
              </w:r>
            </w:hyperlink>
          </w:p>
        </w:tc>
      </w:tr>
      <w:tr w:rsidR="004464F6" w:rsidRPr="006D7A6F" w:rsidTr="0088344F">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4</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Бобылёв Ф. «Хохотала звонко Мила»</w:t>
            </w:r>
          </w:p>
        </w:tc>
        <w:tc>
          <w:tcPr>
            <w:tcW w:w="992" w:type="dxa"/>
            <w:gridSpan w:val="2"/>
            <w:tcMar>
              <w:top w:w="50" w:type="dxa"/>
              <w:left w:w="100" w:type="dxa"/>
            </w:tcMar>
          </w:tcPr>
          <w:p w:rsidR="004464F6" w:rsidRPr="004464F6"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1134"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418"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134" w:type="dxa"/>
            <w:tcMar>
              <w:top w:w="50" w:type="dxa"/>
              <w:left w:w="100" w:type="dxa"/>
            </w:tcMar>
            <w:vAlign w:val="center"/>
          </w:tcPr>
          <w:p w:rsidR="004464F6"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9.09</w:t>
            </w:r>
          </w:p>
          <w:p w:rsidR="00B46BB7" w:rsidRPr="00B46BB7"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10.09</w:t>
            </w:r>
          </w:p>
        </w:tc>
        <w:tc>
          <w:tcPr>
            <w:tcW w:w="2551" w:type="dxa"/>
            <w:gridSpan w:val="3"/>
            <w:tcMar>
              <w:top w:w="50" w:type="dxa"/>
              <w:left w:w="100" w:type="dxa"/>
            </w:tcMar>
            <w:vAlign w:val="center"/>
          </w:tcPr>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30"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31"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B46BB7">
            <w:pPr>
              <w:spacing w:after="0" w:line="240" w:lineRule="auto"/>
              <w:ind w:firstLine="708"/>
              <w:rPr>
                <w:rFonts w:ascii="Times New Roman" w:hAnsi="Times New Roman" w:cs="Times New Roman"/>
                <w:b/>
                <w:sz w:val="24"/>
                <w:szCs w:val="24"/>
                <w:lang w:val="en-US"/>
              </w:rPr>
            </w:pPr>
            <w:hyperlink r:id="rId32" w:history="1">
              <w:r w:rsidR="004464F6" w:rsidRPr="006D7A6F">
                <w:rPr>
                  <w:rStyle w:val="ae"/>
                  <w:rFonts w:ascii="Times New Roman" w:hAnsi="Times New Roman" w:cs="Times New Roman"/>
                  <w:b/>
                  <w:sz w:val="24"/>
                  <w:szCs w:val="24"/>
                  <w:lang w:val="en-US"/>
                </w:rPr>
                <w:t>ЯКласс</w:t>
              </w:r>
            </w:hyperlink>
          </w:p>
        </w:tc>
      </w:tr>
      <w:tr w:rsidR="004464F6" w:rsidRPr="006D7A6F" w:rsidTr="0088344F">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5</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Произведения  Данько В. «Загадочные буквы».</w:t>
            </w:r>
          </w:p>
        </w:tc>
        <w:tc>
          <w:tcPr>
            <w:tcW w:w="992" w:type="dxa"/>
            <w:gridSpan w:val="2"/>
            <w:tcMar>
              <w:top w:w="50" w:type="dxa"/>
              <w:left w:w="100" w:type="dxa"/>
            </w:tcMar>
          </w:tcPr>
          <w:p w:rsidR="004464F6" w:rsidRPr="004464F6"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1134"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418"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134" w:type="dxa"/>
            <w:tcMar>
              <w:top w:w="50" w:type="dxa"/>
              <w:left w:w="100" w:type="dxa"/>
            </w:tcMar>
            <w:vAlign w:val="center"/>
          </w:tcPr>
          <w:p w:rsidR="004464F6"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14.09</w:t>
            </w:r>
          </w:p>
          <w:p w:rsidR="00B46BB7" w:rsidRPr="00B46BB7"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15.09</w:t>
            </w:r>
          </w:p>
        </w:tc>
        <w:tc>
          <w:tcPr>
            <w:tcW w:w="2551" w:type="dxa"/>
            <w:gridSpan w:val="3"/>
            <w:tcMar>
              <w:top w:w="50" w:type="dxa"/>
              <w:left w:w="100" w:type="dxa"/>
            </w:tcMar>
            <w:vAlign w:val="center"/>
          </w:tcPr>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33"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34"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B46BB7">
            <w:pPr>
              <w:spacing w:after="0" w:line="240" w:lineRule="auto"/>
              <w:ind w:firstLine="708"/>
              <w:rPr>
                <w:rFonts w:ascii="Times New Roman" w:hAnsi="Times New Roman" w:cs="Times New Roman"/>
                <w:b/>
                <w:sz w:val="24"/>
                <w:szCs w:val="24"/>
                <w:lang w:val="en-US"/>
              </w:rPr>
            </w:pPr>
            <w:hyperlink r:id="rId35" w:history="1">
              <w:r w:rsidR="004464F6" w:rsidRPr="006D7A6F">
                <w:rPr>
                  <w:rStyle w:val="ae"/>
                  <w:rFonts w:ascii="Times New Roman" w:hAnsi="Times New Roman" w:cs="Times New Roman"/>
                  <w:b/>
                  <w:sz w:val="24"/>
                  <w:szCs w:val="24"/>
                  <w:lang w:val="en-US"/>
                </w:rPr>
                <w:t>ЯКласс</w:t>
              </w:r>
            </w:hyperlink>
          </w:p>
        </w:tc>
      </w:tr>
      <w:tr w:rsidR="004464F6" w:rsidRPr="006D7A6F" w:rsidTr="0088344F">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6</w:t>
            </w:r>
          </w:p>
        </w:tc>
        <w:tc>
          <w:tcPr>
            <w:tcW w:w="3146" w:type="dxa"/>
            <w:tcMar>
              <w:top w:w="50" w:type="dxa"/>
              <w:left w:w="100" w:type="dxa"/>
            </w:tcMar>
          </w:tcPr>
          <w:p w:rsidR="004464F6" w:rsidRPr="006D7A6F" w:rsidRDefault="004464F6" w:rsidP="00B46BB7">
            <w:pPr>
              <w:spacing w:after="0" w:line="240" w:lineRule="auto"/>
              <w:rPr>
                <w:rFonts w:ascii="Times New Roman" w:hAnsi="Times New Roman" w:cs="Times New Roman"/>
                <w:bCs/>
                <w:sz w:val="24"/>
                <w:szCs w:val="24"/>
              </w:rPr>
            </w:pPr>
            <w:r w:rsidRPr="00D16874">
              <w:rPr>
                <w:rFonts w:ascii="Times New Roman" w:hAnsi="Times New Roman"/>
              </w:rPr>
              <w:t>С. Черный «Живая азбука»;</w:t>
            </w:r>
          </w:p>
        </w:tc>
        <w:tc>
          <w:tcPr>
            <w:tcW w:w="992" w:type="dxa"/>
            <w:gridSpan w:val="2"/>
            <w:tcMar>
              <w:top w:w="50" w:type="dxa"/>
              <w:left w:w="100" w:type="dxa"/>
            </w:tcMar>
          </w:tcPr>
          <w:p w:rsidR="004464F6" w:rsidRPr="004464F6"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1134"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418"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134" w:type="dxa"/>
            <w:tcMar>
              <w:top w:w="50" w:type="dxa"/>
              <w:left w:w="100" w:type="dxa"/>
            </w:tcMar>
            <w:vAlign w:val="center"/>
          </w:tcPr>
          <w:p w:rsidR="004464F6"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16.09</w:t>
            </w:r>
          </w:p>
          <w:p w:rsidR="00B46BB7" w:rsidRPr="00B46BB7"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17.09</w:t>
            </w:r>
          </w:p>
        </w:tc>
        <w:tc>
          <w:tcPr>
            <w:tcW w:w="2551" w:type="dxa"/>
            <w:gridSpan w:val="3"/>
            <w:tcMar>
              <w:top w:w="50" w:type="dxa"/>
              <w:left w:w="100" w:type="dxa"/>
            </w:tcMar>
            <w:vAlign w:val="center"/>
          </w:tcPr>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36"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37"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B46BB7">
            <w:pPr>
              <w:spacing w:after="0" w:line="240" w:lineRule="auto"/>
              <w:ind w:firstLine="708"/>
              <w:rPr>
                <w:rFonts w:ascii="Times New Roman" w:hAnsi="Times New Roman" w:cs="Times New Roman"/>
                <w:b/>
                <w:sz w:val="24"/>
                <w:szCs w:val="24"/>
                <w:lang w:val="en-US"/>
              </w:rPr>
            </w:pPr>
            <w:hyperlink r:id="rId38" w:history="1">
              <w:r w:rsidR="004464F6" w:rsidRPr="006D7A6F">
                <w:rPr>
                  <w:rStyle w:val="ae"/>
                  <w:rFonts w:ascii="Times New Roman" w:hAnsi="Times New Roman" w:cs="Times New Roman"/>
                  <w:b/>
                  <w:sz w:val="24"/>
                  <w:szCs w:val="24"/>
                  <w:lang w:val="en-US"/>
                </w:rPr>
                <w:t>ЯКласс</w:t>
              </w:r>
            </w:hyperlink>
          </w:p>
        </w:tc>
      </w:tr>
      <w:tr w:rsidR="004464F6" w:rsidRPr="006D7A6F" w:rsidTr="0088344F">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7</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Произведения  Кривин Ф. «Почему А поется, а Б нет».</w:t>
            </w:r>
          </w:p>
        </w:tc>
        <w:tc>
          <w:tcPr>
            <w:tcW w:w="992" w:type="dxa"/>
            <w:gridSpan w:val="2"/>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1134"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418"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134" w:type="dxa"/>
            <w:tcMar>
              <w:top w:w="50" w:type="dxa"/>
              <w:left w:w="100" w:type="dxa"/>
            </w:tcMar>
            <w:vAlign w:val="center"/>
          </w:tcPr>
          <w:p w:rsidR="004464F6" w:rsidRPr="00B46BB7"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21.09</w:t>
            </w:r>
          </w:p>
        </w:tc>
        <w:tc>
          <w:tcPr>
            <w:tcW w:w="2551" w:type="dxa"/>
            <w:gridSpan w:val="3"/>
            <w:tcMar>
              <w:top w:w="50" w:type="dxa"/>
              <w:left w:w="100" w:type="dxa"/>
            </w:tcMar>
            <w:vAlign w:val="center"/>
          </w:tcPr>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39"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40"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B46BB7">
            <w:pPr>
              <w:spacing w:after="0" w:line="240" w:lineRule="auto"/>
              <w:ind w:firstLine="708"/>
              <w:rPr>
                <w:rFonts w:ascii="Times New Roman" w:hAnsi="Times New Roman" w:cs="Times New Roman"/>
                <w:b/>
                <w:sz w:val="24"/>
                <w:szCs w:val="24"/>
                <w:lang w:val="en-US"/>
              </w:rPr>
            </w:pPr>
            <w:hyperlink r:id="rId41" w:history="1">
              <w:r w:rsidR="004464F6" w:rsidRPr="006D7A6F">
                <w:rPr>
                  <w:rStyle w:val="ae"/>
                  <w:rFonts w:ascii="Times New Roman" w:hAnsi="Times New Roman" w:cs="Times New Roman"/>
                  <w:b/>
                  <w:sz w:val="24"/>
                  <w:szCs w:val="24"/>
                  <w:lang w:val="en-US"/>
                </w:rPr>
                <w:t>ЯКласс</w:t>
              </w:r>
            </w:hyperlink>
          </w:p>
        </w:tc>
      </w:tr>
      <w:tr w:rsidR="004464F6" w:rsidRPr="006D7A6F" w:rsidTr="0088344F">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8</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Произведения  Токмакова И. «Аля, Кляксич и буква А».</w:t>
            </w:r>
          </w:p>
        </w:tc>
        <w:tc>
          <w:tcPr>
            <w:tcW w:w="992" w:type="dxa"/>
            <w:gridSpan w:val="2"/>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D16874">
              <w:rPr>
                <w:rFonts w:ascii="Times New Roman" w:hAnsi="Times New Roman"/>
              </w:rPr>
              <w:t>2</w:t>
            </w:r>
          </w:p>
        </w:tc>
        <w:tc>
          <w:tcPr>
            <w:tcW w:w="1134"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418"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134" w:type="dxa"/>
            <w:tcMar>
              <w:top w:w="50" w:type="dxa"/>
              <w:left w:w="100" w:type="dxa"/>
            </w:tcMar>
            <w:vAlign w:val="center"/>
          </w:tcPr>
          <w:p w:rsidR="004464F6"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22.09</w:t>
            </w:r>
          </w:p>
          <w:p w:rsidR="00B46BB7" w:rsidRPr="00B46BB7"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23.09</w:t>
            </w:r>
          </w:p>
        </w:tc>
        <w:tc>
          <w:tcPr>
            <w:tcW w:w="2551" w:type="dxa"/>
            <w:gridSpan w:val="3"/>
            <w:tcMar>
              <w:top w:w="50" w:type="dxa"/>
              <w:left w:w="100" w:type="dxa"/>
            </w:tcMar>
            <w:vAlign w:val="center"/>
          </w:tcPr>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42"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43"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B46BB7">
            <w:pPr>
              <w:spacing w:after="0" w:line="240" w:lineRule="auto"/>
              <w:ind w:firstLine="708"/>
              <w:rPr>
                <w:rFonts w:ascii="Times New Roman" w:hAnsi="Times New Roman" w:cs="Times New Roman"/>
                <w:b/>
                <w:sz w:val="24"/>
                <w:szCs w:val="24"/>
                <w:lang w:val="en-US"/>
              </w:rPr>
            </w:pPr>
            <w:hyperlink r:id="rId44" w:history="1">
              <w:r w:rsidR="004464F6" w:rsidRPr="006D7A6F">
                <w:rPr>
                  <w:rStyle w:val="ae"/>
                  <w:rFonts w:ascii="Times New Roman" w:hAnsi="Times New Roman" w:cs="Times New Roman"/>
                  <w:b/>
                  <w:sz w:val="24"/>
                  <w:szCs w:val="24"/>
                  <w:lang w:val="en-US"/>
                </w:rPr>
                <w:t>ЯКласс</w:t>
              </w:r>
            </w:hyperlink>
          </w:p>
        </w:tc>
      </w:tr>
      <w:tr w:rsidR="004464F6" w:rsidRPr="006D7A6F" w:rsidTr="0088344F">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9</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Произведения  Сапгир  Г. «Про медведя»</w:t>
            </w:r>
          </w:p>
        </w:tc>
        <w:tc>
          <w:tcPr>
            <w:tcW w:w="992" w:type="dxa"/>
            <w:gridSpan w:val="2"/>
            <w:tcMar>
              <w:top w:w="50" w:type="dxa"/>
              <w:left w:w="100" w:type="dxa"/>
            </w:tcMar>
          </w:tcPr>
          <w:p w:rsidR="004464F6" w:rsidRPr="004464F6"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1</w:t>
            </w:r>
          </w:p>
        </w:tc>
        <w:tc>
          <w:tcPr>
            <w:tcW w:w="1134"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418"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134" w:type="dxa"/>
            <w:tcMar>
              <w:top w:w="50" w:type="dxa"/>
              <w:left w:w="100" w:type="dxa"/>
            </w:tcMar>
            <w:vAlign w:val="center"/>
          </w:tcPr>
          <w:p w:rsidR="004464F6" w:rsidRPr="00B46BB7"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24.09</w:t>
            </w:r>
          </w:p>
        </w:tc>
        <w:tc>
          <w:tcPr>
            <w:tcW w:w="2551" w:type="dxa"/>
            <w:gridSpan w:val="3"/>
            <w:tcMar>
              <w:top w:w="50" w:type="dxa"/>
              <w:left w:w="100" w:type="dxa"/>
            </w:tcMar>
            <w:vAlign w:val="center"/>
          </w:tcPr>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45"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46"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B46BB7">
            <w:pPr>
              <w:spacing w:after="0" w:line="240" w:lineRule="auto"/>
              <w:ind w:firstLine="708"/>
              <w:rPr>
                <w:rFonts w:ascii="Times New Roman" w:hAnsi="Times New Roman" w:cs="Times New Roman"/>
                <w:b/>
                <w:sz w:val="24"/>
                <w:szCs w:val="24"/>
                <w:lang w:val="en-US"/>
              </w:rPr>
            </w:pPr>
            <w:hyperlink r:id="rId47" w:history="1">
              <w:r w:rsidR="004464F6" w:rsidRPr="006D7A6F">
                <w:rPr>
                  <w:rStyle w:val="ae"/>
                  <w:rFonts w:ascii="Times New Roman" w:hAnsi="Times New Roman" w:cs="Times New Roman"/>
                  <w:b/>
                  <w:sz w:val="24"/>
                  <w:szCs w:val="24"/>
                  <w:lang w:val="en-US"/>
                </w:rPr>
                <w:t>ЯКласс</w:t>
              </w:r>
            </w:hyperlink>
          </w:p>
        </w:tc>
      </w:tr>
      <w:tr w:rsidR="004464F6" w:rsidRPr="006D7A6F" w:rsidTr="0088344F">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lastRenderedPageBreak/>
              <w:t>10</w:t>
            </w:r>
          </w:p>
        </w:tc>
        <w:tc>
          <w:tcPr>
            <w:tcW w:w="3146" w:type="dxa"/>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Произведения  Бородицкая М. «Разговор с пчелой»,</w:t>
            </w:r>
          </w:p>
        </w:tc>
        <w:tc>
          <w:tcPr>
            <w:tcW w:w="992" w:type="dxa"/>
            <w:gridSpan w:val="2"/>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1134"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418"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134" w:type="dxa"/>
            <w:tcMar>
              <w:top w:w="50" w:type="dxa"/>
              <w:left w:w="100" w:type="dxa"/>
            </w:tcMar>
            <w:vAlign w:val="center"/>
          </w:tcPr>
          <w:p w:rsidR="004464F6" w:rsidRPr="00B46BB7"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28.09</w:t>
            </w:r>
          </w:p>
        </w:tc>
        <w:tc>
          <w:tcPr>
            <w:tcW w:w="2551" w:type="dxa"/>
            <w:gridSpan w:val="3"/>
            <w:tcMar>
              <w:top w:w="50" w:type="dxa"/>
              <w:left w:w="100" w:type="dxa"/>
            </w:tcMar>
            <w:vAlign w:val="center"/>
          </w:tcPr>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48"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49"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B46BB7">
            <w:pPr>
              <w:spacing w:after="0" w:line="240" w:lineRule="auto"/>
              <w:ind w:firstLine="708"/>
              <w:rPr>
                <w:rFonts w:ascii="Times New Roman" w:hAnsi="Times New Roman" w:cs="Times New Roman"/>
                <w:b/>
                <w:sz w:val="24"/>
                <w:szCs w:val="24"/>
                <w:lang w:val="en-US"/>
              </w:rPr>
            </w:pPr>
            <w:hyperlink r:id="rId50" w:history="1">
              <w:r w:rsidR="004464F6" w:rsidRPr="006D7A6F">
                <w:rPr>
                  <w:rStyle w:val="ae"/>
                  <w:rFonts w:ascii="Times New Roman" w:hAnsi="Times New Roman" w:cs="Times New Roman"/>
                  <w:b/>
                  <w:sz w:val="24"/>
                  <w:szCs w:val="24"/>
                  <w:lang w:val="en-US"/>
                </w:rPr>
                <w:t>ЯКласс</w:t>
              </w:r>
            </w:hyperlink>
          </w:p>
        </w:tc>
      </w:tr>
      <w:tr w:rsidR="004464F6" w:rsidRPr="006D7A6F" w:rsidTr="0088344F">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11</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Гамазкова И. «Кто как кричит?» «Живая азбука»</w:t>
            </w:r>
          </w:p>
        </w:tc>
        <w:tc>
          <w:tcPr>
            <w:tcW w:w="992" w:type="dxa"/>
            <w:gridSpan w:val="2"/>
            <w:tcMar>
              <w:top w:w="50" w:type="dxa"/>
              <w:left w:w="100" w:type="dxa"/>
            </w:tcMar>
          </w:tcPr>
          <w:p w:rsidR="004464F6" w:rsidRPr="004464F6"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1134"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418"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134" w:type="dxa"/>
            <w:tcMar>
              <w:top w:w="50" w:type="dxa"/>
              <w:left w:w="100" w:type="dxa"/>
            </w:tcMar>
            <w:vAlign w:val="center"/>
          </w:tcPr>
          <w:p w:rsidR="004464F6"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29.09</w:t>
            </w:r>
          </w:p>
          <w:p w:rsidR="00B46BB7" w:rsidRPr="00B46BB7"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30.09</w:t>
            </w:r>
          </w:p>
        </w:tc>
        <w:tc>
          <w:tcPr>
            <w:tcW w:w="2551" w:type="dxa"/>
            <w:gridSpan w:val="3"/>
            <w:tcMar>
              <w:top w:w="50" w:type="dxa"/>
              <w:left w:w="100" w:type="dxa"/>
            </w:tcMar>
            <w:vAlign w:val="center"/>
          </w:tcPr>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51"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52"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B46BB7">
            <w:pPr>
              <w:spacing w:after="0" w:line="240" w:lineRule="auto"/>
              <w:ind w:firstLine="708"/>
              <w:rPr>
                <w:rFonts w:ascii="Times New Roman" w:hAnsi="Times New Roman" w:cs="Times New Roman"/>
                <w:b/>
                <w:sz w:val="24"/>
                <w:szCs w:val="24"/>
                <w:lang w:val="en-US"/>
              </w:rPr>
            </w:pPr>
            <w:hyperlink r:id="rId53" w:history="1">
              <w:r w:rsidR="004464F6" w:rsidRPr="006D7A6F">
                <w:rPr>
                  <w:rStyle w:val="ae"/>
                  <w:rFonts w:ascii="Times New Roman" w:hAnsi="Times New Roman" w:cs="Times New Roman"/>
                  <w:b/>
                  <w:sz w:val="24"/>
                  <w:szCs w:val="24"/>
                  <w:lang w:val="en-US"/>
                </w:rPr>
                <w:t>ЯКласс</w:t>
              </w:r>
            </w:hyperlink>
          </w:p>
        </w:tc>
      </w:tr>
      <w:tr w:rsidR="004464F6" w:rsidRPr="006D7A6F" w:rsidTr="0088344F">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12</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Произведения  Маршак С. Я. «Автобус номер двадцать шесть».</w:t>
            </w:r>
          </w:p>
        </w:tc>
        <w:tc>
          <w:tcPr>
            <w:tcW w:w="992" w:type="dxa"/>
            <w:gridSpan w:val="2"/>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D16874">
              <w:rPr>
                <w:rFonts w:ascii="Times New Roman" w:hAnsi="Times New Roman"/>
              </w:rPr>
              <w:t>2</w:t>
            </w:r>
          </w:p>
        </w:tc>
        <w:tc>
          <w:tcPr>
            <w:tcW w:w="1134"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418"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134" w:type="dxa"/>
            <w:tcMar>
              <w:top w:w="50" w:type="dxa"/>
              <w:left w:w="100" w:type="dxa"/>
            </w:tcMar>
            <w:vAlign w:val="center"/>
          </w:tcPr>
          <w:p w:rsidR="004464F6"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1.10</w:t>
            </w:r>
          </w:p>
          <w:p w:rsidR="00B46BB7" w:rsidRPr="00B46BB7"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5.10</w:t>
            </w:r>
          </w:p>
        </w:tc>
        <w:tc>
          <w:tcPr>
            <w:tcW w:w="2551" w:type="dxa"/>
            <w:gridSpan w:val="3"/>
            <w:tcMar>
              <w:top w:w="50" w:type="dxa"/>
              <w:left w:w="100" w:type="dxa"/>
            </w:tcMar>
            <w:vAlign w:val="center"/>
          </w:tcPr>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54"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55"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B46BB7">
            <w:pPr>
              <w:spacing w:after="0" w:line="240" w:lineRule="auto"/>
              <w:ind w:firstLine="708"/>
              <w:rPr>
                <w:rFonts w:ascii="Times New Roman" w:hAnsi="Times New Roman" w:cs="Times New Roman"/>
                <w:b/>
                <w:sz w:val="24"/>
                <w:szCs w:val="24"/>
                <w:lang w:val="en-US"/>
              </w:rPr>
            </w:pPr>
            <w:hyperlink r:id="rId56" w:history="1">
              <w:r w:rsidR="004464F6" w:rsidRPr="006D7A6F">
                <w:rPr>
                  <w:rStyle w:val="ae"/>
                  <w:rFonts w:ascii="Times New Roman" w:hAnsi="Times New Roman" w:cs="Times New Roman"/>
                  <w:b/>
                  <w:sz w:val="24"/>
                  <w:szCs w:val="24"/>
                  <w:lang w:val="en-US"/>
                </w:rPr>
                <w:t>ЯКласс</w:t>
              </w:r>
            </w:hyperlink>
          </w:p>
        </w:tc>
      </w:tr>
      <w:tr w:rsidR="004464F6" w:rsidRPr="006D7A6F" w:rsidTr="0088344F">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13</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Поговорим о самом главном.</w:t>
            </w:r>
          </w:p>
        </w:tc>
        <w:tc>
          <w:tcPr>
            <w:tcW w:w="992" w:type="dxa"/>
            <w:gridSpan w:val="2"/>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1134"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418"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134" w:type="dxa"/>
            <w:tcMar>
              <w:top w:w="50" w:type="dxa"/>
              <w:left w:w="100" w:type="dxa"/>
            </w:tcMar>
            <w:vAlign w:val="center"/>
          </w:tcPr>
          <w:p w:rsidR="004464F6" w:rsidRPr="00B46BB7"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6.10</w:t>
            </w:r>
          </w:p>
        </w:tc>
        <w:tc>
          <w:tcPr>
            <w:tcW w:w="2551" w:type="dxa"/>
            <w:gridSpan w:val="3"/>
            <w:tcMar>
              <w:top w:w="50" w:type="dxa"/>
              <w:left w:w="100" w:type="dxa"/>
            </w:tcMar>
            <w:vAlign w:val="center"/>
          </w:tcPr>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57"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58"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B46BB7">
            <w:pPr>
              <w:spacing w:after="0" w:line="240" w:lineRule="auto"/>
              <w:ind w:firstLine="708"/>
              <w:rPr>
                <w:rFonts w:ascii="Times New Roman" w:hAnsi="Times New Roman" w:cs="Times New Roman"/>
                <w:b/>
                <w:sz w:val="24"/>
                <w:szCs w:val="24"/>
                <w:lang w:val="en-US"/>
              </w:rPr>
            </w:pPr>
            <w:hyperlink r:id="rId59" w:history="1">
              <w:r w:rsidR="004464F6" w:rsidRPr="006D7A6F">
                <w:rPr>
                  <w:rStyle w:val="ae"/>
                  <w:rFonts w:ascii="Times New Roman" w:hAnsi="Times New Roman" w:cs="Times New Roman"/>
                  <w:b/>
                  <w:sz w:val="24"/>
                  <w:szCs w:val="24"/>
                  <w:lang w:val="en-US"/>
                </w:rPr>
                <w:t>ЯКласс</w:t>
              </w:r>
            </w:hyperlink>
          </w:p>
        </w:tc>
      </w:tr>
      <w:tr w:rsidR="004464F6" w:rsidRPr="006D7A6F" w:rsidTr="0088344F">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14</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Заключительный урок (обобщения и систематизации знаний)</w:t>
            </w:r>
          </w:p>
        </w:tc>
        <w:tc>
          <w:tcPr>
            <w:tcW w:w="992" w:type="dxa"/>
            <w:gridSpan w:val="2"/>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1134"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418"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134" w:type="dxa"/>
            <w:tcMar>
              <w:top w:w="50" w:type="dxa"/>
              <w:left w:w="100" w:type="dxa"/>
            </w:tcMar>
            <w:vAlign w:val="center"/>
          </w:tcPr>
          <w:p w:rsidR="004464F6" w:rsidRPr="00B46BB7"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7.10</w:t>
            </w:r>
          </w:p>
        </w:tc>
        <w:tc>
          <w:tcPr>
            <w:tcW w:w="2551" w:type="dxa"/>
            <w:gridSpan w:val="3"/>
            <w:tcMar>
              <w:top w:w="50" w:type="dxa"/>
              <w:left w:w="100" w:type="dxa"/>
            </w:tcMar>
            <w:vAlign w:val="center"/>
          </w:tcPr>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60"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B46BB7">
            <w:pPr>
              <w:spacing w:after="0" w:line="240" w:lineRule="auto"/>
              <w:ind w:firstLine="708"/>
              <w:rPr>
                <w:rFonts w:ascii="Times New Roman" w:hAnsi="Times New Roman" w:cs="Times New Roman"/>
                <w:b/>
                <w:sz w:val="24"/>
                <w:szCs w:val="24"/>
                <w:u w:val="single"/>
                <w:lang w:val="en-US"/>
              </w:rPr>
            </w:pPr>
            <w:hyperlink r:id="rId61"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B46BB7">
            <w:pPr>
              <w:spacing w:after="0" w:line="240" w:lineRule="auto"/>
              <w:ind w:firstLine="708"/>
              <w:rPr>
                <w:rFonts w:ascii="Times New Roman" w:hAnsi="Times New Roman" w:cs="Times New Roman"/>
                <w:b/>
                <w:sz w:val="24"/>
                <w:szCs w:val="24"/>
                <w:lang w:val="en-US"/>
              </w:rPr>
            </w:pPr>
            <w:hyperlink r:id="rId62" w:history="1">
              <w:r w:rsidR="004464F6" w:rsidRPr="006D7A6F">
                <w:rPr>
                  <w:rStyle w:val="ae"/>
                  <w:rFonts w:ascii="Times New Roman" w:hAnsi="Times New Roman" w:cs="Times New Roman"/>
                  <w:b/>
                  <w:sz w:val="24"/>
                  <w:szCs w:val="24"/>
                  <w:lang w:val="en-US"/>
                </w:rPr>
                <w:t>ЯКласс</w:t>
              </w:r>
            </w:hyperlink>
          </w:p>
        </w:tc>
      </w:tr>
      <w:tr w:rsidR="008117D5" w:rsidRPr="006D7A6F" w:rsidTr="00575C30">
        <w:trPr>
          <w:trHeight w:val="144"/>
          <w:tblCellSpacing w:w="20" w:type="nil"/>
        </w:trPr>
        <w:tc>
          <w:tcPr>
            <w:tcW w:w="7230" w:type="dxa"/>
            <w:gridSpan w:val="8"/>
            <w:tcMar>
              <w:top w:w="50" w:type="dxa"/>
              <w:left w:w="100" w:type="dxa"/>
            </w:tcMar>
            <w:vAlign w:val="center"/>
          </w:tcPr>
          <w:p w:rsidR="008117D5" w:rsidRPr="008117D5" w:rsidRDefault="008117D5" w:rsidP="00B46BB7">
            <w:pPr>
              <w:spacing w:after="0" w:line="240" w:lineRule="auto"/>
              <w:ind w:firstLine="708"/>
              <w:rPr>
                <w:rFonts w:ascii="Times New Roman" w:hAnsi="Times New Roman" w:cs="Times New Roman"/>
                <w:b/>
                <w:sz w:val="24"/>
                <w:szCs w:val="24"/>
              </w:rPr>
            </w:pPr>
            <w:r w:rsidRPr="008117D5">
              <w:rPr>
                <w:rFonts w:ascii="Times New Roman" w:hAnsi="Times New Roman" w:cs="Times New Roman"/>
                <w:b/>
                <w:sz w:val="24"/>
                <w:szCs w:val="24"/>
                <w:lang w:val="en-US"/>
              </w:rPr>
              <w:t>Сказки, загадки, небылицы</w:t>
            </w:r>
            <w:r w:rsidRPr="008117D5">
              <w:rPr>
                <w:rFonts w:ascii="Times New Roman" w:hAnsi="Times New Roman" w:cs="Times New Roman"/>
                <w:b/>
                <w:sz w:val="24"/>
                <w:szCs w:val="24"/>
                <w:lang w:val="en-US"/>
              </w:rPr>
              <w:tab/>
            </w:r>
            <w:r w:rsidR="004464F6">
              <w:rPr>
                <w:rFonts w:ascii="Times New Roman" w:hAnsi="Times New Roman" w:cs="Times New Roman"/>
                <w:b/>
                <w:sz w:val="24"/>
                <w:szCs w:val="24"/>
              </w:rPr>
              <w:t xml:space="preserve">21 </w:t>
            </w:r>
            <w:r>
              <w:rPr>
                <w:rFonts w:ascii="Times New Roman" w:hAnsi="Times New Roman" w:cs="Times New Roman"/>
                <w:b/>
                <w:sz w:val="24"/>
                <w:szCs w:val="24"/>
              </w:rPr>
              <w:t>час</w:t>
            </w:r>
            <w:r w:rsidR="004464F6">
              <w:rPr>
                <w:rFonts w:ascii="Times New Roman" w:hAnsi="Times New Roman" w:cs="Times New Roman"/>
                <w:b/>
                <w:sz w:val="24"/>
                <w:szCs w:val="24"/>
              </w:rPr>
              <w:t>а</w:t>
            </w:r>
          </w:p>
        </w:tc>
        <w:tc>
          <w:tcPr>
            <w:tcW w:w="3685" w:type="dxa"/>
            <w:gridSpan w:val="4"/>
            <w:tcMar>
              <w:top w:w="50" w:type="dxa"/>
              <w:left w:w="100" w:type="dxa"/>
            </w:tcMar>
            <w:vAlign w:val="center"/>
          </w:tcPr>
          <w:p w:rsidR="008117D5" w:rsidRPr="006D7A6F" w:rsidRDefault="008117D5" w:rsidP="00B46BB7">
            <w:pPr>
              <w:spacing w:after="0" w:line="240" w:lineRule="auto"/>
              <w:ind w:firstLine="708"/>
              <w:rPr>
                <w:rFonts w:ascii="Times New Roman" w:hAnsi="Times New Roman" w:cs="Times New Roman"/>
                <w:b/>
                <w:sz w:val="24"/>
                <w:szCs w:val="24"/>
              </w:rPr>
            </w:pPr>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15</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E11EBB">
              <w:rPr>
                <w:rFonts w:ascii="Times New Roman" w:hAnsi="Times New Roman"/>
              </w:rPr>
              <w:t xml:space="preserve">Сказка «Курочка Ряба» </w:t>
            </w:r>
          </w:p>
        </w:tc>
        <w:tc>
          <w:tcPr>
            <w:tcW w:w="992" w:type="dxa"/>
            <w:gridSpan w:val="2"/>
            <w:tcMar>
              <w:top w:w="50" w:type="dxa"/>
              <w:left w:w="100" w:type="dxa"/>
            </w:tcMar>
          </w:tcPr>
          <w:p w:rsidR="004464F6" w:rsidRPr="004464F6"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1</w:t>
            </w:r>
          </w:p>
        </w:tc>
        <w:tc>
          <w:tcPr>
            <w:tcW w:w="1276" w:type="dxa"/>
            <w:gridSpan w:val="3"/>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B46BB7" w:rsidRDefault="00B46BB7" w:rsidP="00B46BB7">
            <w:pPr>
              <w:spacing w:after="0" w:line="240" w:lineRule="auto"/>
              <w:rPr>
                <w:rFonts w:ascii="Times New Roman" w:hAnsi="Times New Roman" w:cs="Times New Roman"/>
                <w:b/>
                <w:sz w:val="24"/>
                <w:szCs w:val="24"/>
              </w:rPr>
            </w:pPr>
            <w:r>
              <w:rPr>
                <w:rFonts w:ascii="Times New Roman" w:hAnsi="Times New Roman" w:cs="Times New Roman"/>
                <w:b/>
                <w:sz w:val="24"/>
                <w:szCs w:val="24"/>
              </w:rPr>
              <w:t>8.10</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63"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64"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65"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16</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E11EBB">
              <w:rPr>
                <w:rFonts w:ascii="Times New Roman" w:hAnsi="Times New Roman"/>
              </w:rPr>
              <w:t>Сказка «Гуси-лебеди».</w:t>
            </w:r>
          </w:p>
        </w:tc>
        <w:tc>
          <w:tcPr>
            <w:tcW w:w="992" w:type="dxa"/>
            <w:gridSpan w:val="2"/>
            <w:tcMar>
              <w:top w:w="50" w:type="dxa"/>
              <w:left w:w="100" w:type="dxa"/>
            </w:tcMar>
          </w:tcPr>
          <w:p w:rsidR="004464F6" w:rsidRPr="004464F6"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1276" w:type="dxa"/>
            <w:gridSpan w:val="3"/>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12.10</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13.10</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66"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67"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68"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17</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E11EBB">
              <w:rPr>
                <w:rFonts w:ascii="Times New Roman" w:hAnsi="Times New Roman"/>
              </w:rPr>
              <w:t>Русская народная сказка «Петух и собака».</w:t>
            </w:r>
          </w:p>
        </w:tc>
        <w:tc>
          <w:tcPr>
            <w:tcW w:w="992" w:type="dxa"/>
            <w:gridSpan w:val="2"/>
            <w:tcMar>
              <w:top w:w="50" w:type="dxa"/>
              <w:left w:w="100" w:type="dxa"/>
            </w:tcMar>
          </w:tcPr>
          <w:p w:rsidR="004464F6" w:rsidRPr="004464F6"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3</w:t>
            </w:r>
          </w:p>
        </w:tc>
        <w:tc>
          <w:tcPr>
            <w:tcW w:w="1276" w:type="dxa"/>
            <w:gridSpan w:val="3"/>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14.10</w:t>
            </w:r>
          </w:p>
          <w:p w:rsid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15.10</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19.10</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69"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70"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71"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18</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E11EBB">
              <w:rPr>
                <w:rFonts w:ascii="Times New Roman" w:hAnsi="Times New Roman"/>
              </w:rPr>
              <w:t xml:space="preserve">Чарушин Е. «Теремок». </w:t>
            </w:r>
          </w:p>
        </w:tc>
        <w:tc>
          <w:tcPr>
            <w:tcW w:w="992" w:type="dxa"/>
            <w:gridSpan w:val="2"/>
            <w:tcMar>
              <w:top w:w="50" w:type="dxa"/>
              <w:left w:w="100" w:type="dxa"/>
            </w:tcMar>
          </w:tcPr>
          <w:p w:rsidR="004464F6" w:rsidRPr="004464F6"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1</w:t>
            </w:r>
          </w:p>
        </w:tc>
        <w:tc>
          <w:tcPr>
            <w:tcW w:w="1276" w:type="dxa"/>
            <w:gridSpan w:val="3"/>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20.10</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72"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73"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74"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19</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E11EBB">
              <w:rPr>
                <w:rFonts w:ascii="Times New Roman" w:hAnsi="Times New Roman"/>
              </w:rPr>
              <w:t>Русская народная сказка «Рукавичка».</w:t>
            </w:r>
          </w:p>
        </w:tc>
        <w:tc>
          <w:tcPr>
            <w:tcW w:w="992" w:type="dxa"/>
            <w:gridSpan w:val="2"/>
            <w:tcMar>
              <w:top w:w="50" w:type="dxa"/>
              <w:left w:w="100" w:type="dxa"/>
            </w:tcMar>
          </w:tcPr>
          <w:p w:rsidR="004464F6" w:rsidRPr="004464F6"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3</w:t>
            </w:r>
          </w:p>
        </w:tc>
        <w:tc>
          <w:tcPr>
            <w:tcW w:w="1276" w:type="dxa"/>
            <w:gridSpan w:val="3"/>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21.10</w:t>
            </w:r>
          </w:p>
          <w:p w:rsid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22.10</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5.11</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75"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76"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77"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2</w:t>
            </w:r>
            <w:r w:rsidRPr="006D7A6F">
              <w:rPr>
                <w:rFonts w:ascii="Times New Roman" w:hAnsi="Times New Roman" w:cs="Times New Roman"/>
                <w:bCs/>
                <w:sz w:val="24"/>
                <w:szCs w:val="24"/>
                <w:lang w:val="en-US"/>
              </w:rPr>
              <w:lastRenderedPageBreak/>
              <w:t>0</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E11EBB">
              <w:rPr>
                <w:rFonts w:ascii="Times New Roman" w:hAnsi="Times New Roman"/>
              </w:rPr>
              <w:lastRenderedPageBreak/>
              <w:t xml:space="preserve">Загадки. Песенки. </w:t>
            </w:r>
          </w:p>
        </w:tc>
        <w:tc>
          <w:tcPr>
            <w:tcW w:w="992" w:type="dxa"/>
            <w:gridSpan w:val="2"/>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1276" w:type="dxa"/>
            <w:gridSpan w:val="3"/>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9.11</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lastRenderedPageBreak/>
              <w:t>10.11</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78" w:history="1">
              <w:r w:rsidR="004464F6" w:rsidRPr="006D7A6F">
                <w:rPr>
                  <w:rStyle w:val="ae"/>
                  <w:rFonts w:ascii="Times New Roman" w:hAnsi="Times New Roman" w:cs="Times New Roman"/>
                  <w:b/>
                  <w:sz w:val="24"/>
                  <w:szCs w:val="24"/>
                  <w:lang w:val="en-US"/>
                </w:rPr>
                <w:t>https://my</w:t>
              </w:r>
              <w:r w:rsidR="004464F6" w:rsidRPr="006D7A6F">
                <w:rPr>
                  <w:rStyle w:val="ae"/>
                  <w:rFonts w:ascii="Times New Roman" w:hAnsi="Times New Roman" w:cs="Times New Roman"/>
                  <w:b/>
                  <w:sz w:val="24"/>
                  <w:szCs w:val="24"/>
                  <w:lang w:val="en-US"/>
                </w:rPr>
                <w:lastRenderedPageBreak/>
                <w:t>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79"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80"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lastRenderedPageBreak/>
              <w:t>21</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E11EBB">
              <w:rPr>
                <w:rFonts w:ascii="Times New Roman" w:hAnsi="Times New Roman"/>
              </w:rPr>
              <w:t xml:space="preserve">Русские народные потешки.  </w:t>
            </w:r>
          </w:p>
        </w:tc>
        <w:tc>
          <w:tcPr>
            <w:tcW w:w="992" w:type="dxa"/>
            <w:gridSpan w:val="2"/>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1276" w:type="dxa"/>
            <w:gridSpan w:val="3"/>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12.11</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16.11</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81"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82"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83"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22</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E11EBB">
              <w:rPr>
                <w:rFonts w:ascii="Times New Roman" w:hAnsi="Times New Roman"/>
              </w:rPr>
              <w:t>Стишки и потешки из книги «Рифмы Матушки Гусыни».</w:t>
            </w:r>
          </w:p>
        </w:tc>
        <w:tc>
          <w:tcPr>
            <w:tcW w:w="992" w:type="dxa"/>
            <w:gridSpan w:val="2"/>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3</w:t>
            </w:r>
          </w:p>
        </w:tc>
        <w:tc>
          <w:tcPr>
            <w:tcW w:w="1276" w:type="dxa"/>
            <w:gridSpan w:val="3"/>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17.11</w:t>
            </w:r>
          </w:p>
          <w:p w:rsid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18.11</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19.11</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84"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85"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86"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23</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E11EBB">
              <w:rPr>
                <w:rFonts w:ascii="Times New Roman" w:hAnsi="Times New Roman"/>
              </w:rPr>
              <w:t>Сказки  Пушкина А. С..</w:t>
            </w:r>
          </w:p>
        </w:tc>
        <w:tc>
          <w:tcPr>
            <w:tcW w:w="992" w:type="dxa"/>
            <w:gridSpan w:val="2"/>
            <w:tcMar>
              <w:top w:w="50" w:type="dxa"/>
              <w:left w:w="100" w:type="dxa"/>
            </w:tcMar>
          </w:tcPr>
          <w:p w:rsidR="004464F6" w:rsidRPr="004464F6"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3</w:t>
            </w:r>
          </w:p>
        </w:tc>
        <w:tc>
          <w:tcPr>
            <w:tcW w:w="1276" w:type="dxa"/>
            <w:gridSpan w:val="3"/>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23.11</w:t>
            </w:r>
          </w:p>
          <w:p w:rsid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24.11</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254.11</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87"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88"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89"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24</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E11EBB">
              <w:rPr>
                <w:rFonts w:ascii="Times New Roman" w:hAnsi="Times New Roman"/>
              </w:rPr>
              <w:t>Из старинных книг.</w:t>
            </w:r>
          </w:p>
        </w:tc>
        <w:tc>
          <w:tcPr>
            <w:tcW w:w="992" w:type="dxa"/>
            <w:gridSpan w:val="2"/>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1</w:t>
            </w:r>
          </w:p>
        </w:tc>
        <w:tc>
          <w:tcPr>
            <w:tcW w:w="1276" w:type="dxa"/>
            <w:gridSpan w:val="3"/>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26.11</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90"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91"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92" w:history="1">
              <w:r w:rsidR="004464F6" w:rsidRPr="006D7A6F">
                <w:rPr>
                  <w:rStyle w:val="ae"/>
                  <w:rFonts w:ascii="Times New Roman" w:hAnsi="Times New Roman" w:cs="Times New Roman"/>
                  <w:b/>
                  <w:sz w:val="24"/>
                  <w:szCs w:val="24"/>
                  <w:lang w:val="en-US"/>
                </w:rPr>
                <w:t>ЯКласс</w:t>
              </w:r>
            </w:hyperlink>
          </w:p>
        </w:tc>
      </w:tr>
      <w:tr w:rsidR="008117D5" w:rsidRPr="006D7A6F" w:rsidTr="00575C30">
        <w:trPr>
          <w:trHeight w:val="144"/>
          <w:tblCellSpacing w:w="20" w:type="nil"/>
        </w:trPr>
        <w:tc>
          <w:tcPr>
            <w:tcW w:w="7230" w:type="dxa"/>
            <w:gridSpan w:val="8"/>
            <w:tcMar>
              <w:top w:w="50" w:type="dxa"/>
              <w:left w:w="100" w:type="dxa"/>
            </w:tcMar>
            <w:vAlign w:val="center"/>
          </w:tcPr>
          <w:p w:rsidR="008117D5" w:rsidRPr="008117D5" w:rsidRDefault="008117D5" w:rsidP="00B46BB7">
            <w:pPr>
              <w:spacing w:after="0" w:line="240" w:lineRule="auto"/>
              <w:ind w:firstLine="708"/>
              <w:rPr>
                <w:rFonts w:ascii="Times New Roman" w:hAnsi="Times New Roman" w:cs="Times New Roman"/>
                <w:b/>
                <w:sz w:val="24"/>
                <w:szCs w:val="24"/>
              </w:rPr>
            </w:pPr>
            <w:r w:rsidRPr="008117D5">
              <w:rPr>
                <w:rFonts w:ascii="Times New Roman" w:hAnsi="Times New Roman" w:cs="Times New Roman"/>
                <w:b/>
                <w:sz w:val="24"/>
                <w:szCs w:val="24"/>
              </w:rPr>
              <w:t>Апрель, апрель. Звенит капель!</w:t>
            </w:r>
            <w:r w:rsidRPr="008117D5">
              <w:rPr>
                <w:rFonts w:ascii="Times New Roman" w:hAnsi="Times New Roman" w:cs="Times New Roman"/>
                <w:b/>
                <w:sz w:val="24"/>
                <w:szCs w:val="24"/>
              </w:rPr>
              <w:tab/>
            </w:r>
            <w:r w:rsidR="004464F6">
              <w:rPr>
                <w:rFonts w:ascii="Times New Roman" w:hAnsi="Times New Roman" w:cs="Times New Roman"/>
                <w:b/>
                <w:sz w:val="24"/>
                <w:szCs w:val="24"/>
              </w:rPr>
              <w:t>13</w:t>
            </w:r>
            <w:r>
              <w:rPr>
                <w:rFonts w:ascii="Times New Roman" w:hAnsi="Times New Roman" w:cs="Times New Roman"/>
                <w:b/>
                <w:sz w:val="24"/>
                <w:szCs w:val="24"/>
              </w:rPr>
              <w:t xml:space="preserve"> часов</w:t>
            </w:r>
          </w:p>
        </w:tc>
        <w:tc>
          <w:tcPr>
            <w:tcW w:w="3685" w:type="dxa"/>
            <w:gridSpan w:val="4"/>
            <w:tcMar>
              <w:top w:w="50" w:type="dxa"/>
              <w:left w:w="100" w:type="dxa"/>
            </w:tcMar>
            <w:vAlign w:val="center"/>
          </w:tcPr>
          <w:p w:rsidR="008117D5" w:rsidRPr="006D7A6F" w:rsidRDefault="008117D5" w:rsidP="00B46BB7">
            <w:pPr>
              <w:spacing w:after="0" w:line="240" w:lineRule="auto"/>
              <w:ind w:firstLine="708"/>
              <w:rPr>
                <w:rFonts w:ascii="Times New Roman" w:hAnsi="Times New Roman" w:cs="Times New Roman"/>
                <w:b/>
                <w:sz w:val="24"/>
                <w:szCs w:val="24"/>
              </w:rPr>
            </w:pPr>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25</w:t>
            </w:r>
          </w:p>
        </w:tc>
        <w:tc>
          <w:tcPr>
            <w:tcW w:w="3146" w:type="dxa"/>
            <w:tcMar>
              <w:top w:w="50" w:type="dxa"/>
              <w:left w:w="100" w:type="dxa"/>
            </w:tcMar>
          </w:tcPr>
          <w:p w:rsidR="004464F6" w:rsidRPr="006D7A6F" w:rsidRDefault="004464F6" w:rsidP="00B46BB7">
            <w:pPr>
              <w:spacing w:after="0" w:line="240" w:lineRule="auto"/>
              <w:rPr>
                <w:rFonts w:ascii="Times New Roman" w:hAnsi="Times New Roman" w:cs="Times New Roman"/>
                <w:bCs/>
                <w:sz w:val="24"/>
                <w:szCs w:val="24"/>
              </w:rPr>
            </w:pPr>
            <w:r w:rsidRPr="00D16874">
              <w:rPr>
                <w:rFonts w:ascii="Times New Roman" w:hAnsi="Times New Roman"/>
              </w:rPr>
              <w:t>Лунин В. «Тень»  Плещеев А. «Травка зеленеет»».</w:t>
            </w:r>
          </w:p>
        </w:tc>
        <w:tc>
          <w:tcPr>
            <w:tcW w:w="1417" w:type="dxa"/>
            <w:gridSpan w:val="3"/>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851"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30.11</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1.12</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93"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94"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95"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26</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Майков А.  «Весна»; «Ласточка примчалась».    Белозеров Т. «Подснежники».</w:t>
            </w:r>
          </w:p>
        </w:tc>
        <w:tc>
          <w:tcPr>
            <w:tcW w:w="1417" w:type="dxa"/>
            <w:gridSpan w:val="3"/>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851"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2.12</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3.12</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96"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97"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98"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27</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Маршак С. «Апрель».</w:t>
            </w:r>
          </w:p>
        </w:tc>
        <w:tc>
          <w:tcPr>
            <w:tcW w:w="1417" w:type="dxa"/>
            <w:gridSpan w:val="3"/>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851"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7.12</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8.12</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99"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00"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01"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28</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Стихи-загадки писателей Токмаковой И., Трутневой Е. и др.</w:t>
            </w:r>
          </w:p>
        </w:tc>
        <w:tc>
          <w:tcPr>
            <w:tcW w:w="1417" w:type="dxa"/>
            <w:gridSpan w:val="3"/>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3</w:t>
            </w:r>
          </w:p>
        </w:tc>
        <w:tc>
          <w:tcPr>
            <w:tcW w:w="851"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9.12</w:t>
            </w:r>
          </w:p>
          <w:p w:rsid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10.12</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14.12</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02"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03"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04"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29</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Стихотворения   Сефа Р., Поговорим о самом главном.</w:t>
            </w:r>
          </w:p>
        </w:tc>
        <w:tc>
          <w:tcPr>
            <w:tcW w:w="1417" w:type="dxa"/>
            <w:gridSpan w:val="3"/>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2</w:t>
            </w:r>
          </w:p>
        </w:tc>
        <w:tc>
          <w:tcPr>
            <w:tcW w:w="851"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15.12</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16.12</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05"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06"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07"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lastRenderedPageBreak/>
              <w:t>30</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Из старинных книг.</w:t>
            </w:r>
          </w:p>
        </w:tc>
        <w:tc>
          <w:tcPr>
            <w:tcW w:w="1417" w:type="dxa"/>
            <w:gridSpan w:val="3"/>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851"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17.12</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21.12</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08"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09"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10" w:history="1">
              <w:r w:rsidR="004464F6" w:rsidRPr="006D7A6F">
                <w:rPr>
                  <w:rStyle w:val="ae"/>
                  <w:rFonts w:ascii="Times New Roman" w:hAnsi="Times New Roman" w:cs="Times New Roman"/>
                  <w:b/>
                  <w:sz w:val="24"/>
                  <w:szCs w:val="24"/>
                  <w:lang w:val="en-US"/>
                </w:rPr>
                <w:t>ЯКласс</w:t>
              </w:r>
            </w:hyperlink>
          </w:p>
        </w:tc>
      </w:tr>
      <w:tr w:rsidR="008117D5" w:rsidRPr="006D7A6F" w:rsidTr="00575C30">
        <w:trPr>
          <w:trHeight w:val="144"/>
          <w:tblCellSpacing w:w="20" w:type="nil"/>
        </w:trPr>
        <w:tc>
          <w:tcPr>
            <w:tcW w:w="7230" w:type="dxa"/>
            <w:gridSpan w:val="8"/>
            <w:tcMar>
              <w:top w:w="50" w:type="dxa"/>
              <w:left w:w="100" w:type="dxa"/>
            </w:tcMar>
            <w:vAlign w:val="center"/>
          </w:tcPr>
          <w:p w:rsidR="008117D5" w:rsidRPr="008117D5" w:rsidRDefault="008117D5" w:rsidP="00B46BB7">
            <w:pPr>
              <w:spacing w:after="0" w:line="240" w:lineRule="auto"/>
              <w:ind w:firstLine="708"/>
              <w:rPr>
                <w:rFonts w:ascii="Times New Roman" w:hAnsi="Times New Roman" w:cs="Times New Roman"/>
                <w:b/>
                <w:sz w:val="24"/>
                <w:szCs w:val="24"/>
              </w:rPr>
            </w:pPr>
            <w:r w:rsidRPr="008117D5">
              <w:rPr>
                <w:rFonts w:ascii="Times New Roman" w:hAnsi="Times New Roman" w:cs="Times New Roman"/>
                <w:b/>
                <w:sz w:val="24"/>
                <w:szCs w:val="24"/>
              </w:rPr>
              <w:t>И в шутку, и всерьез</w:t>
            </w:r>
            <w:r w:rsidRPr="008117D5">
              <w:rPr>
                <w:rFonts w:ascii="Times New Roman" w:hAnsi="Times New Roman" w:cs="Times New Roman"/>
                <w:b/>
                <w:sz w:val="24"/>
                <w:szCs w:val="24"/>
              </w:rPr>
              <w:tab/>
            </w:r>
            <w:r w:rsidR="004464F6">
              <w:rPr>
                <w:rFonts w:ascii="Times New Roman" w:hAnsi="Times New Roman" w:cs="Times New Roman"/>
                <w:b/>
                <w:sz w:val="24"/>
                <w:szCs w:val="24"/>
              </w:rPr>
              <w:t>26</w:t>
            </w:r>
            <w:r>
              <w:rPr>
                <w:rFonts w:ascii="Times New Roman" w:hAnsi="Times New Roman" w:cs="Times New Roman"/>
                <w:b/>
                <w:sz w:val="24"/>
                <w:szCs w:val="24"/>
              </w:rPr>
              <w:t xml:space="preserve"> часов</w:t>
            </w:r>
          </w:p>
        </w:tc>
        <w:tc>
          <w:tcPr>
            <w:tcW w:w="3685" w:type="dxa"/>
            <w:gridSpan w:val="4"/>
            <w:tcMar>
              <w:top w:w="50" w:type="dxa"/>
              <w:left w:w="100" w:type="dxa"/>
            </w:tcMar>
            <w:vAlign w:val="center"/>
          </w:tcPr>
          <w:p w:rsidR="008117D5" w:rsidRPr="006D7A6F" w:rsidRDefault="008117D5" w:rsidP="00B46BB7">
            <w:pPr>
              <w:spacing w:after="0" w:line="240" w:lineRule="auto"/>
              <w:ind w:firstLine="708"/>
              <w:rPr>
                <w:rFonts w:ascii="Times New Roman" w:hAnsi="Times New Roman" w:cs="Times New Roman"/>
                <w:b/>
                <w:sz w:val="24"/>
                <w:szCs w:val="24"/>
              </w:rPr>
            </w:pPr>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31</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 xml:space="preserve">Собакин Т. «Как ловкий  бегемот»   </w:t>
            </w:r>
          </w:p>
        </w:tc>
        <w:tc>
          <w:tcPr>
            <w:tcW w:w="1417" w:type="dxa"/>
            <w:gridSpan w:val="3"/>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851"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22.12</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23.12</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11"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12"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13"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32</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Токмакова И. «Мы играли в хохотушки».</w:t>
            </w:r>
          </w:p>
        </w:tc>
        <w:tc>
          <w:tcPr>
            <w:tcW w:w="1417" w:type="dxa"/>
            <w:gridSpan w:val="3"/>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851"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24.12</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28.12</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14"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15"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16"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33</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Пивоварова И. «Кулинаки-пулинаки»</w:t>
            </w:r>
          </w:p>
        </w:tc>
        <w:tc>
          <w:tcPr>
            <w:tcW w:w="1417" w:type="dxa"/>
            <w:gridSpan w:val="3"/>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1</w:t>
            </w:r>
          </w:p>
        </w:tc>
        <w:tc>
          <w:tcPr>
            <w:tcW w:w="851"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29.12</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17"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18"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19"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34</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Кружков Г.  «Ррры!»</w:t>
            </w:r>
          </w:p>
        </w:tc>
        <w:tc>
          <w:tcPr>
            <w:tcW w:w="1417" w:type="dxa"/>
            <w:gridSpan w:val="3"/>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851"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30.12</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11.01</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20"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21"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22"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35</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 xml:space="preserve">Чуковский К. «Федотка» </w:t>
            </w:r>
          </w:p>
        </w:tc>
        <w:tc>
          <w:tcPr>
            <w:tcW w:w="1417" w:type="dxa"/>
            <w:gridSpan w:val="3"/>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3</w:t>
            </w:r>
          </w:p>
        </w:tc>
        <w:tc>
          <w:tcPr>
            <w:tcW w:w="851"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12.01</w:t>
            </w:r>
          </w:p>
          <w:p w:rsid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13.01</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14.01</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23"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24"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25"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36</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Чуковский  К. «Телефон»</w:t>
            </w:r>
          </w:p>
        </w:tc>
        <w:tc>
          <w:tcPr>
            <w:tcW w:w="1417" w:type="dxa"/>
            <w:gridSpan w:val="3"/>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4</w:t>
            </w:r>
          </w:p>
        </w:tc>
        <w:tc>
          <w:tcPr>
            <w:tcW w:w="851"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18.01</w:t>
            </w:r>
          </w:p>
          <w:p w:rsid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19.01</w:t>
            </w:r>
          </w:p>
          <w:p w:rsid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20.01</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21.01</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26"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27"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28"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37</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 xml:space="preserve">Артюхова  Н. «Саша-дразнилка» </w:t>
            </w:r>
          </w:p>
        </w:tc>
        <w:tc>
          <w:tcPr>
            <w:tcW w:w="1417" w:type="dxa"/>
            <w:gridSpan w:val="3"/>
            <w:tcMar>
              <w:top w:w="50" w:type="dxa"/>
              <w:left w:w="100" w:type="dxa"/>
            </w:tcMar>
          </w:tcPr>
          <w:p w:rsidR="004464F6" w:rsidRPr="008117D5"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851"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25.01</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26.01</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29"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30"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31"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38</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Из старинных книг.</w:t>
            </w:r>
          </w:p>
        </w:tc>
        <w:tc>
          <w:tcPr>
            <w:tcW w:w="1417" w:type="dxa"/>
            <w:gridSpan w:val="3"/>
            <w:tcMar>
              <w:top w:w="50" w:type="dxa"/>
              <w:left w:w="100" w:type="dxa"/>
            </w:tcMar>
          </w:tcPr>
          <w:p w:rsidR="004464F6" w:rsidRPr="004464F6"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851"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27.01</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28.01</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32"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33"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34"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3</w:t>
            </w:r>
            <w:r w:rsidRPr="006D7A6F">
              <w:rPr>
                <w:rFonts w:ascii="Times New Roman" w:hAnsi="Times New Roman" w:cs="Times New Roman"/>
                <w:bCs/>
                <w:sz w:val="24"/>
                <w:szCs w:val="24"/>
                <w:lang w:val="en-US"/>
              </w:rPr>
              <w:lastRenderedPageBreak/>
              <w:t>9</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lastRenderedPageBreak/>
              <w:t xml:space="preserve">Произведения Ушинского К. «Ворон и </w:t>
            </w:r>
            <w:r w:rsidRPr="00D16874">
              <w:rPr>
                <w:rFonts w:ascii="Times New Roman" w:hAnsi="Times New Roman"/>
              </w:rPr>
              <w:lastRenderedPageBreak/>
              <w:t>сорока»</w:t>
            </w:r>
          </w:p>
        </w:tc>
        <w:tc>
          <w:tcPr>
            <w:tcW w:w="1417" w:type="dxa"/>
            <w:gridSpan w:val="3"/>
            <w:tcMar>
              <w:top w:w="50" w:type="dxa"/>
              <w:left w:w="100" w:type="dxa"/>
            </w:tcMar>
          </w:tcPr>
          <w:p w:rsidR="004464F6" w:rsidRPr="004464F6"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lastRenderedPageBreak/>
              <w:t>2</w:t>
            </w:r>
          </w:p>
        </w:tc>
        <w:tc>
          <w:tcPr>
            <w:tcW w:w="851"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1.02</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lastRenderedPageBreak/>
              <w:t>2.02</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35" w:history="1">
              <w:r w:rsidR="004464F6" w:rsidRPr="006D7A6F">
                <w:rPr>
                  <w:rStyle w:val="ae"/>
                  <w:rFonts w:ascii="Times New Roman" w:hAnsi="Times New Roman" w:cs="Times New Roman"/>
                  <w:b/>
                  <w:sz w:val="24"/>
                  <w:szCs w:val="24"/>
                  <w:lang w:val="en-US"/>
                </w:rPr>
                <w:t>https://my</w:t>
              </w:r>
              <w:r w:rsidR="004464F6" w:rsidRPr="006D7A6F">
                <w:rPr>
                  <w:rStyle w:val="ae"/>
                  <w:rFonts w:ascii="Times New Roman" w:hAnsi="Times New Roman" w:cs="Times New Roman"/>
                  <w:b/>
                  <w:sz w:val="24"/>
                  <w:szCs w:val="24"/>
                  <w:lang w:val="en-US"/>
                </w:rPr>
                <w:lastRenderedPageBreak/>
                <w:t>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36"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37"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lastRenderedPageBreak/>
              <w:t>40</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Произведения Ушинского К. « Худо тому, кто добра не делает никому», «Что хорошо, что дурно?»</w:t>
            </w:r>
          </w:p>
        </w:tc>
        <w:tc>
          <w:tcPr>
            <w:tcW w:w="1417" w:type="dxa"/>
            <w:gridSpan w:val="3"/>
            <w:tcMar>
              <w:top w:w="50" w:type="dxa"/>
              <w:left w:w="100" w:type="dxa"/>
            </w:tcMar>
          </w:tcPr>
          <w:p w:rsidR="004464F6" w:rsidRPr="004464F6" w:rsidRDefault="004464F6" w:rsidP="00B46BB7">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3</w:t>
            </w:r>
          </w:p>
        </w:tc>
        <w:tc>
          <w:tcPr>
            <w:tcW w:w="851"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3.02</w:t>
            </w:r>
          </w:p>
          <w:p w:rsid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4.02</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15.02</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38"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39"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40"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41</w:t>
            </w:r>
          </w:p>
        </w:tc>
        <w:tc>
          <w:tcPr>
            <w:tcW w:w="3146" w:type="dxa"/>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rPr>
            </w:pPr>
            <w:r w:rsidRPr="00D16874">
              <w:rPr>
                <w:rFonts w:ascii="Times New Roman" w:hAnsi="Times New Roman"/>
              </w:rPr>
              <w:t>Пляцковский М. «Помощник».</w:t>
            </w:r>
          </w:p>
        </w:tc>
        <w:tc>
          <w:tcPr>
            <w:tcW w:w="1417" w:type="dxa"/>
            <w:gridSpan w:val="3"/>
            <w:tcMar>
              <w:top w:w="50" w:type="dxa"/>
              <w:left w:w="100" w:type="dxa"/>
            </w:tcMar>
          </w:tcPr>
          <w:p w:rsidR="004464F6" w:rsidRPr="006D7A6F" w:rsidRDefault="004464F6" w:rsidP="00B46BB7">
            <w:pPr>
              <w:spacing w:after="0" w:line="240" w:lineRule="auto"/>
              <w:ind w:firstLine="708"/>
              <w:rPr>
                <w:rFonts w:ascii="Times New Roman" w:hAnsi="Times New Roman" w:cs="Times New Roman"/>
                <w:bCs/>
                <w:sz w:val="24"/>
                <w:szCs w:val="24"/>
                <w:lang w:val="en-US"/>
              </w:rPr>
            </w:pPr>
            <w:r w:rsidRPr="00D16874">
              <w:rPr>
                <w:rFonts w:ascii="Times New Roman" w:hAnsi="Times New Roman"/>
              </w:rPr>
              <w:t>2</w:t>
            </w:r>
          </w:p>
        </w:tc>
        <w:tc>
          <w:tcPr>
            <w:tcW w:w="851" w:type="dxa"/>
            <w:gridSpan w:val="2"/>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B46BB7">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16.02</w:t>
            </w:r>
          </w:p>
          <w:p w:rsidR="00B46BB7" w:rsidRPr="00B46BB7" w:rsidRDefault="00B46BB7" w:rsidP="00B46BB7">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17.02</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41"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42"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43"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42</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 xml:space="preserve">Проверим себя </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B46BB7" w:rsidRDefault="00B46BB7"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18.02</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44"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45"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46" w:history="1">
              <w:r w:rsidR="004464F6" w:rsidRPr="006D7A6F">
                <w:rPr>
                  <w:rStyle w:val="ae"/>
                  <w:rFonts w:ascii="Times New Roman" w:hAnsi="Times New Roman" w:cs="Times New Roman"/>
                  <w:b/>
                  <w:sz w:val="24"/>
                  <w:szCs w:val="24"/>
                  <w:lang w:val="en-US"/>
                </w:rPr>
                <w:t>ЯКласс</w:t>
              </w:r>
            </w:hyperlink>
          </w:p>
        </w:tc>
      </w:tr>
      <w:tr w:rsidR="008117D5" w:rsidRPr="006D7A6F" w:rsidTr="00575C30">
        <w:trPr>
          <w:trHeight w:val="144"/>
          <w:tblCellSpacing w:w="20" w:type="nil"/>
        </w:trPr>
        <w:tc>
          <w:tcPr>
            <w:tcW w:w="7230" w:type="dxa"/>
            <w:gridSpan w:val="8"/>
            <w:tcMar>
              <w:top w:w="50" w:type="dxa"/>
              <w:left w:w="100" w:type="dxa"/>
            </w:tcMar>
            <w:vAlign w:val="center"/>
          </w:tcPr>
          <w:p w:rsidR="008117D5" w:rsidRPr="008117D5" w:rsidRDefault="008117D5" w:rsidP="008117D5">
            <w:pPr>
              <w:spacing w:after="0" w:line="240" w:lineRule="auto"/>
              <w:ind w:firstLine="708"/>
              <w:rPr>
                <w:rFonts w:ascii="Times New Roman" w:hAnsi="Times New Roman" w:cs="Times New Roman"/>
                <w:b/>
                <w:sz w:val="24"/>
                <w:szCs w:val="24"/>
              </w:rPr>
            </w:pPr>
            <w:r w:rsidRPr="008117D5">
              <w:rPr>
                <w:rFonts w:ascii="Times New Roman" w:hAnsi="Times New Roman" w:cs="Times New Roman"/>
                <w:b/>
                <w:sz w:val="24"/>
                <w:szCs w:val="24"/>
              </w:rPr>
              <w:t>Я и мои друзья.</w:t>
            </w:r>
            <w:r w:rsidRPr="008117D5">
              <w:rPr>
                <w:rFonts w:ascii="Times New Roman" w:hAnsi="Times New Roman" w:cs="Times New Roman"/>
                <w:b/>
                <w:sz w:val="24"/>
                <w:szCs w:val="24"/>
              </w:rPr>
              <w:tab/>
            </w:r>
            <w:r w:rsidR="004464F6">
              <w:rPr>
                <w:rFonts w:ascii="Times New Roman" w:hAnsi="Times New Roman" w:cs="Times New Roman"/>
                <w:b/>
                <w:sz w:val="24"/>
                <w:szCs w:val="24"/>
              </w:rPr>
              <w:t>28</w:t>
            </w:r>
            <w:r>
              <w:rPr>
                <w:rFonts w:ascii="Times New Roman" w:hAnsi="Times New Roman" w:cs="Times New Roman"/>
                <w:b/>
                <w:sz w:val="24"/>
                <w:szCs w:val="24"/>
              </w:rPr>
              <w:t xml:space="preserve"> час</w:t>
            </w:r>
            <w:r w:rsidR="004464F6">
              <w:rPr>
                <w:rFonts w:ascii="Times New Roman" w:hAnsi="Times New Roman" w:cs="Times New Roman"/>
                <w:b/>
                <w:sz w:val="24"/>
                <w:szCs w:val="24"/>
              </w:rPr>
              <w:t>ов</w:t>
            </w:r>
          </w:p>
        </w:tc>
        <w:tc>
          <w:tcPr>
            <w:tcW w:w="3685" w:type="dxa"/>
            <w:gridSpan w:val="4"/>
            <w:tcMar>
              <w:top w:w="50" w:type="dxa"/>
              <w:left w:w="100" w:type="dxa"/>
            </w:tcMar>
            <w:vAlign w:val="center"/>
          </w:tcPr>
          <w:p w:rsidR="008117D5" w:rsidRPr="006D7A6F" w:rsidRDefault="008117D5" w:rsidP="008117D5">
            <w:pPr>
              <w:spacing w:after="0" w:line="240" w:lineRule="auto"/>
              <w:ind w:firstLine="708"/>
              <w:rPr>
                <w:rFonts w:ascii="Times New Roman" w:hAnsi="Times New Roman" w:cs="Times New Roman"/>
                <w:b/>
                <w:sz w:val="24"/>
                <w:szCs w:val="24"/>
              </w:rPr>
            </w:pPr>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43</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Знакомство с новым разделом</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B46BB7" w:rsidRDefault="00B46BB7"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20.02</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47"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48"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49"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44</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Лунин В. «Волк» «Кто?»</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B46BB7" w:rsidRDefault="00B46BB7"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24.02</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50"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51"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52"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45</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Павлова Т. Рассказ мудрой вороны</w:t>
            </w:r>
          </w:p>
        </w:tc>
        <w:tc>
          <w:tcPr>
            <w:tcW w:w="1417" w:type="dxa"/>
            <w:gridSpan w:val="3"/>
            <w:tcMar>
              <w:top w:w="50" w:type="dxa"/>
              <w:left w:w="100" w:type="dxa"/>
            </w:tcMar>
          </w:tcPr>
          <w:p w:rsidR="004464F6" w:rsidRPr="004464F6" w:rsidRDefault="004464F6" w:rsidP="004464F6">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25.02</w:t>
            </w:r>
          </w:p>
          <w:p w:rsidR="00B46BB7" w:rsidRPr="00B46BB7" w:rsidRDefault="00B46BB7"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1.03</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53"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54"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55"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46</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Павлова Т. «Кто?»</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B46BB7" w:rsidRDefault="00B46BB7"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2.03</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56"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57"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58"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47</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Ермолаев Ю.  «Лучший друг».</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2</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3.03</w:t>
            </w:r>
          </w:p>
          <w:p w:rsidR="00B46BB7" w:rsidRPr="00B46BB7" w:rsidRDefault="00B46BB7"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4.03</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59"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60"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61"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48</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Благинина Е.  «Подарок».</w:t>
            </w:r>
          </w:p>
        </w:tc>
        <w:tc>
          <w:tcPr>
            <w:tcW w:w="1417" w:type="dxa"/>
            <w:gridSpan w:val="3"/>
            <w:tcMar>
              <w:top w:w="50" w:type="dxa"/>
              <w:left w:w="100" w:type="dxa"/>
            </w:tcMar>
          </w:tcPr>
          <w:p w:rsidR="004464F6" w:rsidRPr="004464F6" w:rsidRDefault="004464F6" w:rsidP="004464F6">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9.03</w:t>
            </w:r>
          </w:p>
          <w:p w:rsidR="00B46BB7" w:rsidRPr="00B46BB7" w:rsidRDefault="00B46BB7"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10.03</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62"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63"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64"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lastRenderedPageBreak/>
              <w:t>49</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Орлов В.  «Кто первый?».</w:t>
            </w:r>
          </w:p>
        </w:tc>
        <w:tc>
          <w:tcPr>
            <w:tcW w:w="1417" w:type="dxa"/>
            <w:gridSpan w:val="3"/>
            <w:tcMar>
              <w:top w:w="50" w:type="dxa"/>
              <w:left w:w="100" w:type="dxa"/>
            </w:tcMar>
          </w:tcPr>
          <w:p w:rsidR="004464F6" w:rsidRPr="004464F6" w:rsidRDefault="004464F6" w:rsidP="004464F6">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B46BB7"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11.03</w:t>
            </w:r>
          </w:p>
          <w:p w:rsidR="00B46BB7" w:rsidRPr="00B46BB7" w:rsidRDefault="00B46BB7"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15.03</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65"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66"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67"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50</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 xml:space="preserve">Михалков С.  «Бараны». </w:t>
            </w:r>
          </w:p>
        </w:tc>
        <w:tc>
          <w:tcPr>
            <w:tcW w:w="1417" w:type="dxa"/>
            <w:gridSpan w:val="3"/>
            <w:tcMar>
              <w:top w:w="50" w:type="dxa"/>
              <w:left w:w="100" w:type="dxa"/>
            </w:tcMar>
          </w:tcPr>
          <w:p w:rsidR="004464F6" w:rsidRPr="004464F6" w:rsidRDefault="004464F6" w:rsidP="004464F6">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3</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16.03</w:t>
            </w:r>
          </w:p>
          <w:p w:rsid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17.03</w:t>
            </w:r>
          </w:p>
          <w:p w:rsidR="009A17E9"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18.03</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68"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69"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70"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51</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Стихотворения разных авторов о дружбе (Орлов В., Сеф Р., Пивоварова И.)</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2</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22.03</w:t>
            </w:r>
          </w:p>
          <w:p w:rsidR="009A17E9"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23.03</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71"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72"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73"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52</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Маршак С. «Хороший день».</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3</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24.03</w:t>
            </w:r>
          </w:p>
          <w:p w:rsid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25.03</w:t>
            </w:r>
          </w:p>
          <w:p w:rsidR="009A17E9"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5.04</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74"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75"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76"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53</w:t>
            </w:r>
          </w:p>
        </w:tc>
        <w:tc>
          <w:tcPr>
            <w:tcW w:w="3146" w:type="dxa"/>
            <w:tcMar>
              <w:top w:w="50" w:type="dxa"/>
              <w:left w:w="100" w:type="dxa"/>
            </w:tcMar>
          </w:tcPr>
          <w:p w:rsidR="004464F6" w:rsidRPr="008117D5"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Пляцковский М. «Сердитый дог Буль».</w:t>
            </w:r>
          </w:p>
        </w:tc>
        <w:tc>
          <w:tcPr>
            <w:tcW w:w="1417" w:type="dxa"/>
            <w:gridSpan w:val="3"/>
            <w:tcMar>
              <w:top w:w="50" w:type="dxa"/>
              <w:left w:w="100" w:type="dxa"/>
            </w:tcMar>
          </w:tcPr>
          <w:p w:rsidR="004464F6" w:rsidRPr="004464F6" w:rsidRDefault="004464F6" w:rsidP="004464F6">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3</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6.04</w:t>
            </w:r>
          </w:p>
          <w:p w:rsid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7.04</w:t>
            </w:r>
          </w:p>
          <w:p w:rsidR="009A17E9"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8.04</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77"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78"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79"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54</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Из старинных книг.  Тихомиров Д.  «Находка».</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2</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12.04</w:t>
            </w:r>
          </w:p>
          <w:p w:rsidR="009A17E9"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13.04</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80"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81"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82"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55</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 xml:space="preserve">Энтин Ю. «Про дружбу», </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14.04</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83"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84"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85"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56</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Пляцковский М. «Лучший друг»</w:t>
            </w:r>
          </w:p>
        </w:tc>
        <w:tc>
          <w:tcPr>
            <w:tcW w:w="1417" w:type="dxa"/>
            <w:gridSpan w:val="3"/>
            <w:tcMar>
              <w:top w:w="50" w:type="dxa"/>
              <w:left w:w="100" w:type="dxa"/>
            </w:tcMar>
          </w:tcPr>
          <w:p w:rsidR="004464F6" w:rsidRPr="004464F6" w:rsidRDefault="004464F6" w:rsidP="004464F6">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15.04</w:t>
            </w:r>
          </w:p>
          <w:p w:rsidR="009A17E9"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19.04</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86"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87"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88"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57</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Проверим себя.</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20.04</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89"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90"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91" w:history="1">
              <w:r w:rsidR="004464F6" w:rsidRPr="006D7A6F">
                <w:rPr>
                  <w:rStyle w:val="ae"/>
                  <w:rFonts w:ascii="Times New Roman" w:hAnsi="Times New Roman" w:cs="Times New Roman"/>
                  <w:b/>
                  <w:sz w:val="24"/>
                  <w:szCs w:val="24"/>
                  <w:lang w:val="en-US"/>
                </w:rPr>
                <w:t>ЯКласс</w:t>
              </w:r>
            </w:hyperlink>
          </w:p>
        </w:tc>
      </w:tr>
      <w:tr w:rsidR="008117D5" w:rsidRPr="006D7A6F" w:rsidTr="00575C30">
        <w:trPr>
          <w:trHeight w:val="144"/>
          <w:tblCellSpacing w:w="20" w:type="nil"/>
        </w:trPr>
        <w:tc>
          <w:tcPr>
            <w:tcW w:w="7230" w:type="dxa"/>
            <w:gridSpan w:val="8"/>
            <w:tcMar>
              <w:top w:w="50" w:type="dxa"/>
              <w:left w:w="100" w:type="dxa"/>
            </w:tcMar>
            <w:vAlign w:val="center"/>
          </w:tcPr>
          <w:p w:rsidR="008117D5" w:rsidRPr="008117D5" w:rsidRDefault="008117D5" w:rsidP="008117D5">
            <w:pPr>
              <w:spacing w:after="0" w:line="240" w:lineRule="auto"/>
              <w:ind w:firstLine="708"/>
              <w:rPr>
                <w:rFonts w:ascii="Times New Roman" w:hAnsi="Times New Roman" w:cs="Times New Roman"/>
                <w:b/>
                <w:sz w:val="24"/>
                <w:szCs w:val="24"/>
              </w:rPr>
            </w:pPr>
            <w:r w:rsidRPr="008117D5">
              <w:rPr>
                <w:rFonts w:ascii="Times New Roman" w:hAnsi="Times New Roman" w:cs="Times New Roman"/>
                <w:b/>
                <w:sz w:val="24"/>
                <w:szCs w:val="24"/>
              </w:rPr>
              <w:t>О братьях наших меньших.</w:t>
            </w:r>
            <w:r w:rsidRPr="008117D5">
              <w:rPr>
                <w:rFonts w:ascii="Times New Roman" w:hAnsi="Times New Roman" w:cs="Times New Roman"/>
                <w:b/>
                <w:sz w:val="24"/>
                <w:szCs w:val="24"/>
              </w:rPr>
              <w:tab/>
            </w:r>
            <w:r w:rsidR="004464F6">
              <w:rPr>
                <w:rFonts w:ascii="Times New Roman" w:hAnsi="Times New Roman" w:cs="Times New Roman"/>
                <w:b/>
                <w:sz w:val="24"/>
                <w:szCs w:val="24"/>
              </w:rPr>
              <w:t>22</w:t>
            </w:r>
            <w:r>
              <w:rPr>
                <w:rFonts w:ascii="Times New Roman" w:hAnsi="Times New Roman" w:cs="Times New Roman"/>
                <w:b/>
                <w:sz w:val="24"/>
                <w:szCs w:val="24"/>
              </w:rPr>
              <w:t xml:space="preserve"> час</w:t>
            </w:r>
            <w:r w:rsidR="004464F6">
              <w:rPr>
                <w:rFonts w:ascii="Times New Roman" w:hAnsi="Times New Roman" w:cs="Times New Roman"/>
                <w:b/>
                <w:sz w:val="24"/>
                <w:szCs w:val="24"/>
              </w:rPr>
              <w:t>а</w:t>
            </w:r>
          </w:p>
        </w:tc>
        <w:tc>
          <w:tcPr>
            <w:tcW w:w="3685" w:type="dxa"/>
            <w:gridSpan w:val="4"/>
            <w:tcMar>
              <w:top w:w="50" w:type="dxa"/>
              <w:left w:w="100" w:type="dxa"/>
            </w:tcMar>
            <w:vAlign w:val="center"/>
          </w:tcPr>
          <w:p w:rsidR="008117D5" w:rsidRPr="006D7A6F" w:rsidRDefault="008117D5" w:rsidP="008117D5">
            <w:pPr>
              <w:spacing w:after="0" w:line="240" w:lineRule="auto"/>
              <w:ind w:firstLine="708"/>
              <w:rPr>
                <w:rFonts w:ascii="Times New Roman" w:hAnsi="Times New Roman" w:cs="Times New Roman"/>
                <w:b/>
                <w:sz w:val="24"/>
                <w:szCs w:val="24"/>
              </w:rPr>
            </w:pPr>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5</w:t>
            </w:r>
            <w:r w:rsidRPr="006D7A6F">
              <w:rPr>
                <w:rFonts w:ascii="Times New Roman" w:hAnsi="Times New Roman" w:cs="Times New Roman"/>
                <w:bCs/>
                <w:sz w:val="24"/>
                <w:szCs w:val="24"/>
                <w:lang w:val="en-US"/>
              </w:rPr>
              <w:lastRenderedPageBreak/>
              <w:t>8</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lastRenderedPageBreak/>
              <w:t>Знакомство с новым разделом.</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21.04</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92" w:history="1">
              <w:r w:rsidR="004464F6" w:rsidRPr="006D7A6F">
                <w:rPr>
                  <w:rStyle w:val="ae"/>
                  <w:rFonts w:ascii="Times New Roman" w:hAnsi="Times New Roman" w:cs="Times New Roman"/>
                  <w:b/>
                  <w:sz w:val="24"/>
                  <w:szCs w:val="24"/>
                  <w:lang w:val="en-US"/>
                </w:rPr>
                <w:t>https://my</w:t>
              </w:r>
              <w:r w:rsidR="004464F6" w:rsidRPr="006D7A6F">
                <w:rPr>
                  <w:rStyle w:val="ae"/>
                  <w:rFonts w:ascii="Times New Roman" w:hAnsi="Times New Roman" w:cs="Times New Roman"/>
                  <w:b/>
                  <w:sz w:val="24"/>
                  <w:szCs w:val="24"/>
                  <w:lang w:val="en-US"/>
                </w:rPr>
                <w:lastRenderedPageBreak/>
                <w:t>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93"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94"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lastRenderedPageBreak/>
              <w:t>59</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 xml:space="preserve">Берестов В. «Цыпа-цыпа! Аты - баты»  </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2</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22.04</w:t>
            </w:r>
          </w:p>
          <w:p w:rsidR="009A17E9"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26.04</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95"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96"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197"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60</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Благинина Е. «Как страшно мышке»</w:t>
            </w:r>
          </w:p>
        </w:tc>
        <w:tc>
          <w:tcPr>
            <w:tcW w:w="1417" w:type="dxa"/>
            <w:gridSpan w:val="3"/>
            <w:tcMar>
              <w:top w:w="50" w:type="dxa"/>
              <w:left w:w="100" w:type="dxa"/>
            </w:tcMar>
          </w:tcPr>
          <w:p w:rsidR="004464F6" w:rsidRPr="004464F6" w:rsidRDefault="004464F6" w:rsidP="004464F6">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27.04</w:t>
            </w:r>
          </w:p>
          <w:p w:rsidR="009A17E9"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28.04</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98"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199"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200"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61</w:t>
            </w:r>
          </w:p>
        </w:tc>
        <w:tc>
          <w:tcPr>
            <w:tcW w:w="3146" w:type="dxa"/>
            <w:tcMar>
              <w:top w:w="50" w:type="dxa"/>
              <w:left w:w="100" w:type="dxa"/>
            </w:tcMar>
          </w:tcPr>
          <w:p w:rsidR="004464F6" w:rsidRPr="008117D5"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Благинина Е «Жук, жук, где твой  дом?»</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29.04</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01"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02"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203"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62</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Михалков С. «Трезор».</w:t>
            </w:r>
          </w:p>
        </w:tc>
        <w:tc>
          <w:tcPr>
            <w:tcW w:w="1417" w:type="dxa"/>
            <w:gridSpan w:val="3"/>
            <w:tcMar>
              <w:top w:w="50" w:type="dxa"/>
              <w:left w:w="100" w:type="dxa"/>
            </w:tcMar>
          </w:tcPr>
          <w:p w:rsidR="004464F6" w:rsidRPr="004464F6" w:rsidRDefault="004464F6" w:rsidP="004464F6">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4.05</w:t>
            </w:r>
          </w:p>
          <w:p w:rsidR="009A17E9"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5.05</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04"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05"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206"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63</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Сеф Р.  «Кто любит собак»</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6.05</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07"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08"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209"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64</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Токмакова И. «Купите собаку»</w:t>
            </w:r>
          </w:p>
        </w:tc>
        <w:tc>
          <w:tcPr>
            <w:tcW w:w="1417" w:type="dxa"/>
            <w:gridSpan w:val="3"/>
            <w:tcMar>
              <w:top w:w="50" w:type="dxa"/>
              <w:left w:w="100" w:type="dxa"/>
            </w:tcMar>
          </w:tcPr>
          <w:p w:rsidR="004464F6" w:rsidRPr="004464F6" w:rsidRDefault="004464F6" w:rsidP="004464F6">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11.05</w:t>
            </w:r>
          </w:p>
          <w:p w:rsidR="009A17E9"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12.05</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10"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11"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212"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65</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Сладков  Н. «Лисица и Ёж». Осеева В.  «Собака яростно лаяла» («Плохо»)</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13.05</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13"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14"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215"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66</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Пляцковский М. «Цап Царапыч»</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17.05</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16"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17"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218"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67</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Сапгир Г. «Кошка»</w:t>
            </w:r>
          </w:p>
        </w:tc>
        <w:tc>
          <w:tcPr>
            <w:tcW w:w="1417" w:type="dxa"/>
            <w:gridSpan w:val="3"/>
            <w:tcMar>
              <w:top w:w="50" w:type="dxa"/>
              <w:left w:w="100" w:type="dxa"/>
            </w:tcMar>
          </w:tcPr>
          <w:p w:rsidR="004464F6" w:rsidRPr="004464F6" w:rsidRDefault="004464F6" w:rsidP="004464F6">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2</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18.05</w:t>
            </w:r>
          </w:p>
          <w:p w:rsidR="009A17E9"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19.05</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19"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20"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221"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lastRenderedPageBreak/>
              <w:t>68</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Берестов В. «Лягушата»</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20.05</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22"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23"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224"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69</w:t>
            </w:r>
          </w:p>
        </w:tc>
        <w:tc>
          <w:tcPr>
            <w:tcW w:w="3146" w:type="dxa"/>
            <w:tcMar>
              <w:top w:w="50" w:type="dxa"/>
              <w:left w:w="100" w:type="dxa"/>
            </w:tcMar>
          </w:tcPr>
          <w:p w:rsidR="004464F6" w:rsidRPr="008117D5"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Из старинных книг. Аксаков С. «Гнездо»</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21.05</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25"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26"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227"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70</w:t>
            </w:r>
          </w:p>
        </w:tc>
        <w:tc>
          <w:tcPr>
            <w:tcW w:w="3146" w:type="dxa"/>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rPr>
            </w:pPr>
            <w:r w:rsidRPr="00D16874">
              <w:rPr>
                <w:rFonts w:ascii="Times New Roman" w:hAnsi="Times New Roman"/>
              </w:rPr>
              <w:t>Как хорошо уметь читать. Стихотворение Лунина В. «Никого не обижай»</w:t>
            </w:r>
          </w:p>
        </w:tc>
        <w:tc>
          <w:tcPr>
            <w:tcW w:w="1417" w:type="dxa"/>
            <w:gridSpan w:val="3"/>
            <w:tcMar>
              <w:top w:w="50" w:type="dxa"/>
              <w:left w:w="100" w:type="dxa"/>
            </w:tcMa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D16874">
              <w:rPr>
                <w:rFonts w:ascii="Times New Roman" w:hAnsi="Times New Roman"/>
              </w:rPr>
              <w:t>1</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24.05</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28"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29"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230" w:history="1">
              <w:r w:rsidR="004464F6" w:rsidRPr="006D7A6F">
                <w:rPr>
                  <w:rStyle w:val="ae"/>
                  <w:rFonts w:ascii="Times New Roman" w:hAnsi="Times New Roman" w:cs="Times New Roman"/>
                  <w:b/>
                  <w:sz w:val="24"/>
                  <w:szCs w:val="24"/>
                  <w:lang w:val="en-US"/>
                </w:rPr>
                <w:t>ЯКласс</w:t>
              </w:r>
            </w:hyperlink>
          </w:p>
        </w:tc>
      </w:tr>
      <w:tr w:rsidR="004464F6" w:rsidRPr="006D7A6F" w:rsidTr="00575C30">
        <w:trPr>
          <w:trHeight w:val="144"/>
          <w:tblCellSpacing w:w="20" w:type="nil"/>
        </w:trPr>
        <w:tc>
          <w:tcPr>
            <w:tcW w:w="540"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Cs/>
                <w:sz w:val="24"/>
                <w:szCs w:val="24"/>
                <w:lang w:val="en-US"/>
              </w:rPr>
            </w:pPr>
            <w:r w:rsidRPr="006D7A6F">
              <w:rPr>
                <w:rFonts w:ascii="Times New Roman" w:hAnsi="Times New Roman" w:cs="Times New Roman"/>
                <w:bCs/>
                <w:sz w:val="24"/>
                <w:szCs w:val="24"/>
                <w:lang w:val="en-US"/>
              </w:rPr>
              <w:t>71</w:t>
            </w:r>
          </w:p>
        </w:tc>
        <w:tc>
          <w:tcPr>
            <w:tcW w:w="3146" w:type="dxa"/>
            <w:tcMar>
              <w:top w:w="50" w:type="dxa"/>
              <w:left w:w="100" w:type="dxa"/>
            </w:tcMar>
          </w:tcPr>
          <w:p w:rsidR="004464F6" w:rsidRPr="004464F6" w:rsidRDefault="004464F6" w:rsidP="004464F6">
            <w:pPr>
              <w:spacing w:after="0" w:line="240" w:lineRule="auto"/>
              <w:rPr>
                <w:rFonts w:ascii="Times New Roman" w:hAnsi="Times New Roman" w:cs="Times New Roman"/>
                <w:sz w:val="24"/>
                <w:szCs w:val="24"/>
              </w:rPr>
            </w:pPr>
            <w:r w:rsidRPr="004464F6">
              <w:rPr>
                <w:rFonts w:ascii="Times New Roman" w:hAnsi="Times New Roman"/>
              </w:rPr>
              <w:t>Повторение  и закрепление пройденного в 1 классе</w:t>
            </w:r>
          </w:p>
        </w:tc>
        <w:tc>
          <w:tcPr>
            <w:tcW w:w="1417" w:type="dxa"/>
            <w:gridSpan w:val="3"/>
            <w:tcMar>
              <w:top w:w="50" w:type="dxa"/>
              <w:left w:w="100" w:type="dxa"/>
            </w:tcMar>
          </w:tcPr>
          <w:p w:rsidR="004464F6" w:rsidRPr="004464F6" w:rsidRDefault="004464F6" w:rsidP="004464F6">
            <w:pPr>
              <w:spacing w:after="0" w:line="240" w:lineRule="auto"/>
              <w:ind w:firstLine="708"/>
              <w:rPr>
                <w:rFonts w:ascii="Times New Roman" w:hAnsi="Times New Roman" w:cs="Times New Roman"/>
                <w:sz w:val="24"/>
                <w:szCs w:val="24"/>
                <w:lang w:val="en-US"/>
              </w:rPr>
            </w:pPr>
            <w:r w:rsidRPr="004464F6">
              <w:rPr>
                <w:rFonts w:ascii="Times New Roman" w:hAnsi="Times New Roman"/>
              </w:rPr>
              <w:t>4</w:t>
            </w:r>
          </w:p>
        </w:tc>
        <w:tc>
          <w:tcPr>
            <w:tcW w:w="851" w:type="dxa"/>
            <w:gridSpan w:val="2"/>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276" w:type="dxa"/>
            <w:tcMar>
              <w:top w:w="50" w:type="dxa"/>
              <w:left w:w="100" w:type="dxa"/>
            </w:tcMar>
            <w:vAlign w:val="center"/>
          </w:tcPr>
          <w:p w:rsidR="004464F6" w:rsidRPr="006D7A6F" w:rsidRDefault="004464F6" w:rsidP="004464F6">
            <w:pPr>
              <w:spacing w:after="0" w:line="240" w:lineRule="auto"/>
              <w:ind w:firstLine="708"/>
              <w:rPr>
                <w:rFonts w:ascii="Times New Roman" w:hAnsi="Times New Roman" w:cs="Times New Roman"/>
                <w:b/>
                <w:sz w:val="24"/>
                <w:szCs w:val="24"/>
                <w:lang w:val="en-US"/>
              </w:rPr>
            </w:pPr>
          </w:p>
        </w:tc>
        <w:tc>
          <w:tcPr>
            <w:tcW w:w="1645" w:type="dxa"/>
            <w:gridSpan w:val="3"/>
            <w:tcMar>
              <w:top w:w="50" w:type="dxa"/>
              <w:left w:w="100" w:type="dxa"/>
            </w:tcMar>
            <w:vAlign w:val="center"/>
          </w:tcPr>
          <w:p w:rsidR="004464F6"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25.05</w:t>
            </w:r>
          </w:p>
          <w:p w:rsidR="009A17E9" w:rsidRPr="009A17E9" w:rsidRDefault="009A17E9" w:rsidP="004464F6">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26.05</w:t>
            </w:r>
          </w:p>
        </w:tc>
        <w:tc>
          <w:tcPr>
            <w:tcW w:w="2040" w:type="dxa"/>
            <w:tcMar>
              <w:top w:w="50" w:type="dxa"/>
              <w:left w:w="100" w:type="dxa"/>
            </w:tcMar>
            <w:vAlign w:val="center"/>
          </w:tcPr>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31" w:history="1">
              <w:r w:rsidR="004464F6" w:rsidRPr="006D7A6F">
                <w:rPr>
                  <w:rStyle w:val="ae"/>
                  <w:rFonts w:ascii="Times New Roman" w:hAnsi="Times New Roman" w:cs="Times New Roman"/>
                  <w:b/>
                  <w:sz w:val="24"/>
                  <w:szCs w:val="24"/>
                  <w:lang w:val="en-US"/>
                </w:rPr>
                <w:t>https://myschool.edu.ru</w:t>
              </w:r>
            </w:hyperlink>
          </w:p>
          <w:p w:rsidR="004464F6" w:rsidRPr="006D7A6F" w:rsidRDefault="00F43F6B" w:rsidP="004464F6">
            <w:pPr>
              <w:spacing w:after="0" w:line="240" w:lineRule="auto"/>
              <w:ind w:firstLine="708"/>
              <w:rPr>
                <w:rFonts w:ascii="Times New Roman" w:hAnsi="Times New Roman" w:cs="Times New Roman"/>
                <w:b/>
                <w:sz w:val="24"/>
                <w:szCs w:val="24"/>
                <w:u w:val="single"/>
                <w:lang w:val="en-US"/>
              </w:rPr>
            </w:pPr>
            <w:hyperlink r:id="rId232" w:history="1">
              <w:r w:rsidR="004464F6" w:rsidRPr="006D7A6F">
                <w:rPr>
                  <w:rStyle w:val="ae"/>
                  <w:rFonts w:ascii="Times New Roman" w:hAnsi="Times New Roman" w:cs="Times New Roman"/>
                  <w:b/>
                  <w:sz w:val="24"/>
                  <w:szCs w:val="24"/>
                  <w:lang w:val="en-US"/>
                </w:rPr>
                <w:t>https://uchi.ru/</w:t>
              </w:r>
            </w:hyperlink>
          </w:p>
          <w:p w:rsidR="004464F6" w:rsidRPr="006D7A6F" w:rsidRDefault="00F43F6B" w:rsidP="004464F6">
            <w:pPr>
              <w:spacing w:after="0" w:line="240" w:lineRule="auto"/>
              <w:ind w:firstLine="708"/>
              <w:rPr>
                <w:rFonts w:ascii="Times New Roman" w:hAnsi="Times New Roman" w:cs="Times New Roman"/>
                <w:b/>
                <w:sz w:val="24"/>
                <w:szCs w:val="24"/>
                <w:lang w:val="en-US"/>
              </w:rPr>
            </w:pPr>
            <w:hyperlink r:id="rId233" w:history="1">
              <w:r w:rsidR="004464F6" w:rsidRPr="006D7A6F">
                <w:rPr>
                  <w:rStyle w:val="ae"/>
                  <w:rFonts w:ascii="Times New Roman" w:hAnsi="Times New Roman" w:cs="Times New Roman"/>
                  <w:b/>
                  <w:sz w:val="24"/>
                  <w:szCs w:val="24"/>
                  <w:lang w:val="en-US"/>
                </w:rPr>
                <w:t>ЯКласс</w:t>
              </w:r>
            </w:hyperlink>
          </w:p>
        </w:tc>
      </w:tr>
      <w:tr w:rsidR="006D7A6F" w:rsidRPr="006D7A6F" w:rsidTr="00575C30">
        <w:trPr>
          <w:trHeight w:val="144"/>
          <w:tblCellSpacing w:w="20" w:type="nil"/>
        </w:trPr>
        <w:tc>
          <w:tcPr>
            <w:tcW w:w="3686" w:type="dxa"/>
            <w:gridSpan w:val="2"/>
            <w:tcMar>
              <w:top w:w="50" w:type="dxa"/>
              <w:left w:w="100" w:type="dxa"/>
            </w:tcMar>
            <w:vAlign w:val="center"/>
          </w:tcPr>
          <w:p w:rsidR="006D7A6F" w:rsidRPr="006D7A6F" w:rsidRDefault="006D7A6F" w:rsidP="006D7A6F">
            <w:pPr>
              <w:spacing w:after="0" w:line="240" w:lineRule="auto"/>
              <w:ind w:firstLine="708"/>
              <w:rPr>
                <w:rFonts w:ascii="Times New Roman" w:hAnsi="Times New Roman" w:cs="Times New Roman"/>
                <w:bCs/>
                <w:sz w:val="24"/>
                <w:szCs w:val="24"/>
              </w:rPr>
            </w:pPr>
            <w:r w:rsidRPr="006D7A6F">
              <w:rPr>
                <w:rFonts w:ascii="Times New Roman" w:hAnsi="Times New Roman" w:cs="Times New Roman"/>
                <w:bCs/>
                <w:sz w:val="24"/>
                <w:szCs w:val="24"/>
              </w:rPr>
              <w:t>ОБЩЕЕ КОЛИЧЕСТВО ЧАСОВ ПО ПРОГРАММЕ</w:t>
            </w:r>
          </w:p>
        </w:tc>
        <w:tc>
          <w:tcPr>
            <w:tcW w:w="1417" w:type="dxa"/>
            <w:gridSpan w:val="3"/>
            <w:tcMar>
              <w:top w:w="50" w:type="dxa"/>
              <w:left w:w="100" w:type="dxa"/>
            </w:tcMar>
            <w:vAlign w:val="center"/>
          </w:tcPr>
          <w:p w:rsidR="006D7A6F" w:rsidRPr="00E37629" w:rsidRDefault="006D7A6F" w:rsidP="006D7A6F">
            <w:pPr>
              <w:spacing w:after="0" w:line="240" w:lineRule="auto"/>
              <w:ind w:firstLine="708"/>
              <w:rPr>
                <w:rFonts w:ascii="Times New Roman" w:hAnsi="Times New Roman" w:cs="Times New Roman"/>
                <w:b/>
                <w:sz w:val="24"/>
                <w:szCs w:val="24"/>
                <w:lang w:val="en-US"/>
              </w:rPr>
            </w:pPr>
            <w:r w:rsidRPr="00E37629">
              <w:rPr>
                <w:rFonts w:ascii="Times New Roman" w:hAnsi="Times New Roman" w:cs="Times New Roman"/>
                <w:b/>
                <w:sz w:val="24"/>
                <w:szCs w:val="24"/>
                <w:lang w:val="en-US"/>
              </w:rPr>
              <w:t xml:space="preserve">132 </w:t>
            </w:r>
          </w:p>
        </w:tc>
        <w:tc>
          <w:tcPr>
            <w:tcW w:w="851" w:type="dxa"/>
            <w:gridSpan w:val="2"/>
            <w:tcMar>
              <w:top w:w="50" w:type="dxa"/>
              <w:left w:w="100" w:type="dxa"/>
            </w:tcMar>
            <w:vAlign w:val="center"/>
          </w:tcPr>
          <w:p w:rsidR="006D7A6F" w:rsidRPr="006D7A6F" w:rsidRDefault="006D7A6F" w:rsidP="006D7A6F">
            <w:pPr>
              <w:spacing w:after="0" w:line="240" w:lineRule="auto"/>
              <w:ind w:firstLine="708"/>
              <w:rPr>
                <w:rFonts w:ascii="Times New Roman" w:hAnsi="Times New Roman" w:cs="Times New Roman"/>
                <w:b/>
                <w:sz w:val="24"/>
                <w:szCs w:val="24"/>
                <w:lang w:val="en-US"/>
              </w:rPr>
            </w:pPr>
            <w:r w:rsidRPr="006D7A6F">
              <w:rPr>
                <w:rFonts w:ascii="Times New Roman" w:hAnsi="Times New Roman" w:cs="Times New Roman"/>
                <w:b/>
                <w:sz w:val="24"/>
                <w:szCs w:val="24"/>
                <w:lang w:val="en-US"/>
              </w:rPr>
              <w:t xml:space="preserve"> 0 </w:t>
            </w:r>
          </w:p>
        </w:tc>
        <w:tc>
          <w:tcPr>
            <w:tcW w:w="1276" w:type="dxa"/>
            <w:tcMar>
              <w:top w:w="50" w:type="dxa"/>
              <w:left w:w="100" w:type="dxa"/>
            </w:tcMar>
            <w:vAlign w:val="center"/>
          </w:tcPr>
          <w:p w:rsidR="006D7A6F" w:rsidRPr="006D7A6F" w:rsidRDefault="006D7A6F" w:rsidP="006D7A6F">
            <w:pPr>
              <w:spacing w:after="0" w:line="240" w:lineRule="auto"/>
              <w:ind w:firstLine="708"/>
              <w:rPr>
                <w:rFonts w:ascii="Times New Roman" w:hAnsi="Times New Roman" w:cs="Times New Roman"/>
                <w:b/>
                <w:sz w:val="24"/>
                <w:szCs w:val="24"/>
                <w:lang w:val="en-US"/>
              </w:rPr>
            </w:pPr>
            <w:r w:rsidRPr="006D7A6F">
              <w:rPr>
                <w:rFonts w:ascii="Times New Roman" w:hAnsi="Times New Roman" w:cs="Times New Roman"/>
                <w:b/>
                <w:sz w:val="24"/>
                <w:szCs w:val="24"/>
                <w:lang w:val="en-US"/>
              </w:rPr>
              <w:t xml:space="preserve"> 0 </w:t>
            </w:r>
          </w:p>
        </w:tc>
        <w:tc>
          <w:tcPr>
            <w:tcW w:w="3685" w:type="dxa"/>
            <w:gridSpan w:val="4"/>
            <w:tcMar>
              <w:top w:w="50" w:type="dxa"/>
              <w:left w:w="100" w:type="dxa"/>
            </w:tcMar>
            <w:vAlign w:val="center"/>
          </w:tcPr>
          <w:p w:rsidR="006D7A6F" w:rsidRPr="006D7A6F" w:rsidRDefault="006D7A6F" w:rsidP="006D7A6F">
            <w:pPr>
              <w:spacing w:after="0" w:line="240" w:lineRule="auto"/>
              <w:ind w:firstLine="708"/>
              <w:rPr>
                <w:rFonts w:ascii="Times New Roman" w:hAnsi="Times New Roman" w:cs="Times New Roman"/>
                <w:b/>
                <w:sz w:val="24"/>
                <w:szCs w:val="24"/>
                <w:lang w:val="en-US"/>
              </w:rPr>
            </w:pPr>
          </w:p>
        </w:tc>
      </w:tr>
    </w:tbl>
    <w:p w:rsidR="00575C30" w:rsidRDefault="00575C30" w:rsidP="00575C30">
      <w:pPr>
        <w:spacing w:line="240" w:lineRule="auto"/>
        <w:jc w:val="both"/>
        <w:rPr>
          <w:rFonts w:ascii="Times New Roman" w:hAnsi="Times New Roman" w:cs="Times New Roman"/>
          <w:b/>
          <w:sz w:val="28"/>
          <w:szCs w:val="28"/>
        </w:rPr>
      </w:pPr>
      <w:bookmarkStart w:id="13" w:name="block-81241946"/>
      <w:bookmarkEnd w:id="12"/>
    </w:p>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b/>
          <w:sz w:val="28"/>
          <w:szCs w:val="28"/>
        </w:rPr>
        <w:t xml:space="preserve">ПРОВЕРЯЕМЫЕ ТРЕБОВАНИЯ К РЕЗУЛЬТАТАМ ОСВОЕНИЯ ОСНОВНОЙ </w:t>
      </w:r>
    </w:p>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b/>
          <w:sz w:val="28"/>
          <w:szCs w:val="28"/>
          <w:lang w:val="en-US"/>
        </w:rPr>
        <w:t xml:space="preserve">ОБРАЗОВАТЕЛЬНОЙ ПРОГРАММЫ </w:t>
      </w:r>
    </w:p>
    <w:p w:rsidR="00D60C95" w:rsidRPr="00D60C95" w:rsidRDefault="00D60C95" w:rsidP="00D60C95">
      <w:pPr>
        <w:spacing w:line="240" w:lineRule="auto"/>
        <w:ind w:firstLine="708"/>
        <w:jc w:val="both"/>
        <w:rPr>
          <w:rFonts w:ascii="Times New Roman" w:hAnsi="Times New Roman" w:cs="Times New Roman"/>
          <w:sz w:val="28"/>
          <w:szCs w:val="28"/>
          <w:lang w:val="en-US"/>
        </w:rPr>
      </w:pPr>
    </w:p>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b/>
          <w:sz w:val="28"/>
          <w:szCs w:val="28"/>
          <w:lang w:val="en-US"/>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848"/>
        <w:gridCol w:w="5532"/>
      </w:tblGrid>
      <w:tr w:rsidR="00D60C95" w:rsidRPr="00D60C95" w:rsidTr="00B46BB7">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b/>
                <w:sz w:val="28"/>
                <w:szCs w:val="28"/>
                <w:lang w:val="en-US"/>
              </w:rPr>
              <w:t>Кодпроверяемогорезультата</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b/>
                <w:sz w:val="28"/>
                <w:szCs w:val="28"/>
              </w:rPr>
              <w:t xml:space="preserve"> Проверяемые предметные результаты освоения основной образовательной программы начального общего образования </w:t>
            </w:r>
          </w:p>
        </w:tc>
      </w:tr>
      <w:tr w:rsidR="00D60C95" w:rsidRPr="00D60C95" w:rsidTr="00B46BB7">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1.1</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D60C95" w:rsidRPr="00D60C95" w:rsidTr="00B46BB7">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1.2</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находить в художественных произведениях отражение нравственных ценностей, традиций, быта разных народов</w:t>
            </w:r>
          </w:p>
        </w:tc>
      </w:tr>
      <w:tr w:rsidR="00D60C95" w:rsidRPr="00D60C95" w:rsidTr="00B46BB7">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1.3</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 xml:space="preserve">владеть техникой слогового плавного </w:t>
            </w:r>
            <w:r w:rsidRPr="00D60C95">
              <w:rPr>
                <w:rFonts w:ascii="Times New Roman" w:hAnsi="Times New Roman" w:cs="Times New Roman"/>
                <w:sz w:val="28"/>
                <w:szCs w:val="28"/>
              </w:rPr>
              <w:lastRenderedPageBreak/>
              <w:t>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D60C95" w:rsidRPr="00D60C95" w:rsidTr="00B46BB7">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lastRenderedPageBreak/>
              <w:t>1.4</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D60C95" w:rsidRPr="00D60C95" w:rsidTr="00B46BB7">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1.5</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различать прозаическую (нестихотворную) и стихотворную речь</w:t>
            </w:r>
          </w:p>
        </w:tc>
      </w:tr>
      <w:tr w:rsidR="00D60C95" w:rsidRPr="00D60C95" w:rsidTr="00B46BB7">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1.6</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D60C95" w:rsidRPr="00D60C95" w:rsidTr="00B46BB7">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1.7</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понимать содержание прослушанного (прочитанного) произведения: отвечать на вопросы по фактическому содержанию произведения</w:t>
            </w:r>
          </w:p>
        </w:tc>
      </w:tr>
      <w:tr w:rsidR="00D60C95" w:rsidRPr="00D60C95" w:rsidTr="00B46BB7">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1.8</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D60C95" w:rsidRPr="00D60C95" w:rsidTr="00B46BB7">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1.9</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D60C95" w:rsidRPr="00D60C95" w:rsidTr="00B46BB7">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lastRenderedPageBreak/>
              <w:t>1.10</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D60C95" w:rsidRPr="00D60C95" w:rsidTr="00B46BB7">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1.11</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читать по ролям с соблюдением норм произношения, расстановки ударения</w:t>
            </w:r>
          </w:p>
        </w:tc>
      </w:tr>
      <w:tr w:rsidR="00D60C95" w:rsidRPr="00D60C95" w:rsidTr="00B46BB7">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1.12</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составлять высказывания по содержанию произведения (не менее 3 предложений) по заданному алгоритму</w:t>
            </w:r>
          </w:p>
        </w:tc>
      </w:tr>
      <w:tr w:rsidR="00D60C95" w:rsidRPr="00D60C95" w:rsidTr="00B46BB7">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1.13</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сочинять небольшие тексты по предложенному началу (не менее 3 предложений)</w:t>
            </w:r>
          </w:p>
        </w:tc>
      </w:tr>
      <w:tr w:rsidR="00D60C95" w:rsidRPr="00D60C95" w:rsidTr="00B46BB7">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1.14</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D60C95" w:rsidRPr="00D60C95" w:rsidTr="00B46BB7">
        <w:trPr>
          <w:trHeight w:val="144"/>
        </w:trPr>
        <w:tc>
          <w:tcPr>
            <w:tcW w:w="169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1.15</w:t>
            </w:r>
          </w:p>
        </w:tc>
        <w:tc>
          <w:tcPr>
            <w:tcW w:w="11984"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обращаться к справочной литературе для получения дополнительной информации в соответствии с учебной задачей</w:t>
            </w:r>
          </w:p>
        </w:tc>
      </w:tr>
    </w:tbl>
    <w:p w:rsidR="00D60C95" w:rsidRPr="00D60C95" w:rsidRDefault="00D60C95" w:rsidP="00D60C95">
      <w:pPr>
        <w:spacing w:line="240" w:lineRule="auto"/>
        <w:ind w:firstLine="708"/>
        <w:jc w:val="both"/>
        <w:rPr>
          <w:rFonts w:ascii="Times New Roman" w:hAnsi="Times New Roman" w:cs="Times New Roman"/>
          <w:sz w:val="28"/>
          <w:szCs w:val="28"/>
        </w:rPr>
      </w:pPr>
    </w:p>
    <w:p w:rsidR="00D60C95" w:rsidRPr="00D60C95" w:rsidRDefault="00D60C95" w:rsidP="00D60C95">
      <w:pPr>
        <w:spacing w:line="240" w:lineRule="auto"/>
        <w:ind w:firstLine="708"/>
        <w:jc w:val="both"/>
        <w:rPr>
          <w:rFonts w:ascii="Times New Roman" w:hAnsi="Times New Roman" w:cs="Times New Roman"/>
          <w:sz w:val="28"/>
          <w:szCs w:val="28"/>
        </w:rPr>
        <w:sectPr w:rsidR="00D60C95" w:rsidRPr="00D60C95" w:rsidSect="00D60C95">
          <w:footerReference w:type="default" r:id="rId234"/>
          <w:pgSz w:w="11906" w:h="16383"/>
          <w:pgMar w:top="1134" w:right="850" w:bottom="1134" w:left="1701" w:header="720" w:footer="720" w:gutter="0"/>
          <w:cols w:space="720"/>
        </w:sectPr>
      </w:pPr>
    </w:p>
    <w:p w:rsidR="00D60C95" w:rsidRPr="00D60C95" w:rsidRDefault="00D60C95" w:rsidP="00D60C95">
      <w:pPr>
        <w:spacing w:line="240" w:lineRule="auto"/>
        <w:ind w:firstLine="708"/>
        <w:jc w:val="both"/>
        <w:rPr>
          <w:rFonts w:ascii="Times New Roman" w:hAnsi="Times New Roman" w:cs="Times New Roman"/>
          <w:sz w:val="28"/>
          <w:szCs w:val="28"/>
          <w:lang w:val="en-US"/>
        </w:rPr>
      </w:pPr>
      <w:bookmarkStart w:id="14" w:name="block-81241948"/>
      <w:bookmarkEnd w:id="13"/>
      <w:r w:rsidRPr="00D60C95">
        <w:rPr>
          <w:rFonts w:ascii="Times New Roman" w:hAnsi="Times New Roman" w:cs="Times New Roman"/>
          <w:b/>
          <w:sz w:val="28"/>
          <w:szCs w:val="28"/>
          <w:lang w:val="en-US"/>
        </w:rPr>
        <w:lastRenderedPageBreak/>
        <w:t>ПРОВЕРЯЕМЫЕ ЭЛЕМЕНТЫ СОДЕРЖАНИЯ</w:t>
      </w:r>
    </w:p>
    <w:p w:rsidR="00D60C95" w:rsidRPr="00D60C95" w:rsidRDefault="00D60C95" w:rsidP="00D60C95">
      <w:pPr>
        <w:spacing w:line="240" w:lineRule="auto"/>
        <w:ind w:firstLine="708"/>
        <w:jc w:val="both"/>
        <w:rPr>
          <w:rFonts w:ascii="Times New Roman" w:hAnsi="Times New Roman" w:cs="Times New Roman"/>
          <w:sz w:val="28"/>
          <w:szCs w:val="28"/>
          <w:lang w:val="en-US"/>
        </w:rPr>
      </w:pPr>
    </w:p>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b/>
          <w:sz w:val="28"/>
          <w:szCs w:val="28"/>
          <w:lang w:val="en-US"/>
        </w:rPr>
        <w:t>1 КЛАСС</w:t>
      </w:r>
    </w:p>
    <w:tbl>
      <w:tblPr>
        <w:tblW w:w="0" w:type="auto"/>
        <w:tblInd w:w="-18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91"/>
        <w:gridCol w:w="8255"/>
      </w:tblGrid>
      <w:tr w:rsidR="00D60C95" w:rsidRPr="00D60C95" w:rsidTr="004464F6">
        <w:trPr>
          <w:trHeight w:val="144"/>
        </w:trPr>
        <w:tc>
          <w:tcPr>
            <w:tcW w:w="1491"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b/>
                <w:sz w:val="28"/>
                <w:szCs w:val="28"/>
                <w:lang w:val="en-US"/>
              </w:rPr>
              <w:t>Код</w:t>
            </w:r>
          </w:p>
        </w:tc>
        <w:tc>
          <w:tcPr>
            <w:tcW w:w="8256"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b/>
                <w:sz w:val="28"/>
                <w:szCs w:val="28"/>
                <w:lang w:val="en-US"/>
              </w:rPr>
              <w:t>Проверяемыйэлементсодержания</w:t>
            </w:r>
          </w:p>
        </w:tc>
      </w:tr>
      <w:tr w:rsidR="00D60C95" w:rsidRPr="00D60C95" w:rsidTr="004464F6">
        <w:trPr>
          <w:trHeight w:val="144"/>
        </w:trPr>
        <w:tc>
          <w:tcPr>
            <w:tcW w:w="1491"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w:t>
            </w:r>
          </w:p>
        </w:tc>
        <w:tc>
          <w:tcPr>
            <w:tcW w:w="8256"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Сказка фольклорная (народная) о животных и литературная (авторская) (не менее четырёх произведений)</w:t>
            </w:r>
          </w:p>
        </w:tc>
      </w:tr>
      <w:tr w:rsidR="00D60C95" w:rsidRPr="00D60C95" w:rsidTr="004464F6">
        <w:trPr>
          <w:trHeight w:val="144"/>
        </w:trPr>
        <w:tc>
          <w:tcPr>
            <w:tcW w:w="1491"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1.1</w:t>
            </w:r>
          </w:p>
        </w:tc>
        <w:tc>
          <w:tcPr>
            <w:tcW w:w="8256"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Народные сказки о животных, например, «Лисица и тетерев», «Лиса и рак» и другие</w:t>
            </w:r>
          </w:p>
        </w:tc>
      </w:tr>
      <w:tr w:rsidR="00D60C95" w:rsidRPr="00D60C95" w:rsidTr="004464F6">
        <w:trPr>
          <w:trHeight w:val="144"/>
        </w:trPr>
        <w:tc>
          <w:tcPr>
            <w:tcW w:w="1491"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1.2</w:t>
            </w:r>
          </w:p>
        </w:tc>
        <w:tc>
          <w:tcPr>
            <w:tcW w:w="8256"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Литературные (авторские) сказки, например, К.Д. Ушинского «Петух и собака», сказки В.Г. Сутеева «Кораблик», «Под грибом» и другие (по выбору)</w:t>
            </w:r>
          </w:p>
        </w:tc>
      </w:tr>
      <w:tr w:rsidR="00D60C95" w:rsidRPr="00D60C95" w:rsidTr="004464F6">
        <w:trPr>
          <w:trHeight w:val="144"/>
        </w:trPr>
        <w:tc>
          <w:tcPr>
            <w:tcW w:w="1491"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2</w:t>
            </w:r>
          </w:p>
        </w:tc>
        <w:tc>
          <w:tcPr>
            <w:tcW w:w="8256"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D60C95" w:rsidRPr="00D60C95" w:rsidTr="004464F6">
        <w:trPr>
          <w:trHeight w:val="144"/>
        </w:trPr>
        <w:tc>
          <w:tcPr>
            <w:tcW w:w="1491"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3</w:t>
            </w:r>
          </w:p>
        </w:tc>
        <w:tc>
          <w:tcPr>
            <w:tcW w:w="8256"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D60C95" w:rsidRPr="00D60C95" w:rsidTr="004464F6">
        <w:trPr>
          <w:trHeight w:val="144"/>
        </w:trPr>
        <w:tc>
          <w:tcPr>
            <w:tcW w:w="1491"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4</w:t>
            </w:r>
          </w:p>
        </w:tc>
        <w:tc>
          <w:tcPr>
            <w:tcW w:w="8256"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Малые фольклорные жанры: потешка, загадка, пословица (не менее шести произведений)</w:t>
            </w:r>
          </w:p>
        </w:tc>
      </w:tr>
      <w:tr w:rsidR="00D60C95" w:rsidRPr="00D60C95" w:rsidTr="004464F6">
        <w:trPr>
          <w:trHeight w:val="144"/>
        </w:trPr>
        <w:tc>
          <w:tcPr>
            <w:tcW w:w="1491"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5</w:t>
            </w:r>
          </w:p>
        </w:tc>
        <w:tc>
          <w:tcPr>
            <w:tcW w:w="8256"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D60C95" w:rsidRPr="00D60C95" w:rsidTr="004464F6">
        <w:trPr>
          <w:trHeight w:val="144"/>
        </w:trPr>
        <w:tc>
          <w:tcPr>
            <w:tcW w:w="1491"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6</w:t>
            </w:r>
          </w:p>
        </w:tc>
        <w:tc>
          <w:tcPr>
            <w:tcW w:w="8256"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D60C95" w:rsidRPr="00D60C95" w:rsidTr="004464F6">
        <w:trPr>
          <w:trHeight w:val="144"/>
        </w:trPr>
        <w:tc>
          <w:tcPr>
            <w:tcW w:w="1491"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t>7</w:t>
            </w:r>
          </w:p>
        </w:tc>
        <w:tc>
          <w:tcPr>
            <w:tcW w:w="8256"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rPr>
            </w:pPr>
            <w:r w:rsidRPr="00D60C95">
              <w:rPr>
                <w:rFonts w:ascii="Times New Roman" w:hAnsi="Times New Roman" w:cs="Times New Roman"/>
                <w:sz w:val="28"/>
                <w:szCs w:val="28"/>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D60C95" w:rsidRPr="00D60C95" w:rsidTr="004464F6">
        <w:trPr>
          <w:trHeight w:val="144"/>
        </w:trPr>
        <w:tc>
          <w:tcPr>
            <w:tcW w:w="1491"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lang w:val="en-US"/>
              </w:rPr>
              <w:lastRenderedPageBreak/>
              <w:t>8</w:t>
            </w:r>
          </w:p>
        </w:tc>
        <w:tc>
          <w:tcPr>
            <w:tcW w:w="8256" w:type="dxa"/>
            <w:tcMar>
              <w:top w:w="50" w:type="dxa"/>
              <w:left w:w="100" w:type="dxa"/>
            </w:tcMar>
            <w:vAlign w:val="center"/>
          </w:tcPr>
          <w:p w:rsidR="00D60C95" w:rsidRPr="00D60C95" w:rsidRDefault="00D60C95" w:rsidP="00D60C95">
            <w:pPr>
              <w:spacing w:line="240" w:lineRule="auto"/>
              <w:ind w:firstLine="708"/>
              <w:jc w:val="both"/>
              <w:rPr>
                <w:rFonts w:ascii="Times New Roman" w:hAnsi="Times New Roman" w:cs="Times New Roman"/>
                <w:sz w:val="28"/>
                <w:szCs w:val="28"/>
                <w:lang w:val="en-US"/>
              </w:rPr>
            </w:pPr>
            <w:r w:rsidRPr="00D60C95">
              <w:rPr>
                <w:rFonts w:ascii="Times New Roman" w:hAnsi="Times New Roman" w:cs="Times New Roman"/>
                <w:sz w:val="28"/>
                <w:szCs w:val="28"/>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sidRPr="00D60C95">
              <w:rPr>
                <w:rFonts w:ascii="Times New Roman" w:hAnsi="Times New Roman" w:cs="Times New Roman"/>
                <w:sz w:val="28"/>
                <w:szCs w:val="28"/>
                <w:lang w:val="en-US"/>
              </w:rPr>
              <w:t>Рифма. Содержаниепроизведения. Прозаическая (нестихотворная) и стихотворнаяречь</w:t>
            </w:r>
          </w:p>
        </w:tc>
      </w:tr>
    </w:tbl>
    <w:p w:rsidR="00D60C95" w:rsidRPr="00D60C95" w:rsidRDefault="00D60C95" w:rsidP="00D60C95">
      <w:pPr>
        <w:spacing w:line="240" w:lineRule="auto"/>
        <w:ind w:firstLine="708"/>
        <w:jc w:val="both"/>
        <w:rPr>
          <w:rFonts w:ascii="Times New Roman" w:hAnsi="Times New Roman" w:cs="Times New Roman"/>
          <w:sz w:val="28"/>
          <w:szCs w:val="28"/>
          <w:lang w:val="en-US"/>
        </w:rPr>
      </w:pPr>
    </w:p>
    <w:bookmarkEnd w:id="14"/>
    <w:p w:rsidR="00F6478C" w:rsidRPr="00F6478C" w:rsidRDefault="00F6478C" w:rsidP="00F6478C">
      <w:pPr>
        <w:spacing w:after="0" w:line="240" w:lineRule="auto"/>
        <w:ind w:firstLine="709"/>
        <w:jc w:val="center"/>
        <w:rPr>
          <w:rFonts w:ascii="Times New Roman" w:hAnsi="Times New Roman" w:cs="Times New Roman"/>
          <w:sz w:val="28"/>
          <w:szCs w:val="28"/>
        </w:rPr>
      </w:pPr>
      <w:r w:rsidRPr="00F6478C">
        <w:rPr>
          <w:rFonts w:ascii="Times New Roman" w:hAnsi="Times New Roman" w:cs="Times New Roman"/>
          <w:b/>
          <w:sz w:val="28"/>
          <w:szCs w:val="28"/>
        </w:rPr>
        <w:t>УЧЕБНО-МЕТОДИЧЕСКОЕ ОБЕСПЕЧЕНИЕ ОБРАЗОВАТЕЛЬНОГО ПРОЦЕССА</w:t>
      </w:r>
    </w:p>
    <w:p w:rsidR="00F6478C" w:rsidRPr="00F6478C" w:rsidRDefault="00F6478C" w:rsidP="00F6478C">
      <w:pPr>
        <w:spacing w:after="0" w:line="240" w:lineRule="auto"/>
        <w:ind w:firstLine="709"/>
        <w:jc w:val="center"/>
        <w:rPr>
          <w:rFonts w:ascii="Times New Roman" w:hAnsi="Times New Roman" w:cs="Times New Roman"/>
          <w:sz w:val="28"/>
          <w:szCs w:val="28"/>
          <w:lang w:val="en-US"/>
        </w:rPr>
      </w:pPr>
      <w:r w:rsidRPr="00F6478C">
        <w:rPr>
          <w:rFonts w:ascii="Times New Roman" w:hAnsi="Times New Roman" w:cs="Times New Roman"/>
          <w:b/>
          <w:sz w:val="28"/>
          <w:szCs w:val="28"/>
          <w:lang w:val="en-US"/>
        </w:rPr>
        <w:t>ОБЯЗАТЕЛЬНЫЕ УЧЕБНЫЕ МАТЕРИАЛЫ ДЛЯ УЧЕНИКА</w:t>
      </w:r>
    </w:p>
    <w:p w:rsidR="00F6478C" w:rsidRPr="00F6478C" w:rsidRDefault="00F6478C" w:rsidP="00F6478C">
      <w:pPr>
        <w:spacing w:after="0" w:line="240" w:lineRule="auto"/>
        <w:ind w:firstLine="709"/>
        <w:rPr>
          <w:rFonts w:ascii="Times New Roman" w:hAnsi="Times New Roman" w:cs="Times New Roman"/>
          <w:sz w:val="28"/>
          <w:szCs w:val="28"/>
        </w:rPr>
      </w:pPr>
      <w:r w:rsidRPr="00F6478C">
        <w:rPr>
          <w:rFonts w:ascii="Times New Roman" w:hAnsi="Times New Roman" w:cs="Times New Roman"/>
          <w:sz w:val="28"/>
          <w:szCs w:val="28"/>
        </w:rPr>
        <w:t>• Литературное чтение: 1-й класс: учебник: в 2 частях; 16-е издание, переработанное Климанова Л.Ф., Горецкий В.Г., Голованова М.В. и др. Акционерное общество «Издательство «Просвещение»</w:t>
      </w:r>
      <w:r w:rsidRPr="00F6478C">
        <w:rPr>
          <w:rFonts w:ascii="Times New Roman" w:hAnsi="Times New Roman" w:cs="Times New Roman"/>
          <w:sz w:val="28"/>
          <w:szCs w:val="28"/>
        </w:rPr>
        <w:br/>
      </w:r>
    </w:p>
    <w:p w:rsidR="00F6478C" w:rsidRPr="00F6478C" w:rsidRDefault="00F6478C" w:rsidP="00F6478C">
      <w:pPr>
        <w:spacing w:after="0" w:line="240" w:lineRule="auto"/>
        <w:ind w:firstLine="709"/>
        <w:jc w:val="both"/>
        <w:rPr>
          <w:rFonts w:ascii="Times New Roman" w:hAnsi="Times New Roman" w:cs="Times New Roman"/>
          <w:sz w:val="28"/>
          <w:szCs w:val="28"/>
        </w:rPr>
      </w:pPr>
    </w:p>
    <w:p w:rsidR="00F6478C" w:rsidRPr="00F6478C" w:rsidRDefault="00F6478C" w:rsidP="00F6478C">
      <w:pPr>
        <w:spacing w:after="0" w:line="240" w:lineRule="auto"/>
        <w:ind w:firstLine="709"/>
        <w:jc w:val="both"/>
        <w:rPr>
          <w:rFonts w:ascii="Times New Roman" w:hAnsi="Times New Roman" w:cs="Times New Roman"/>
          <w:sz w:val="28"/>
          <w:szCs w:val="28"/>
        </w:rPr>
      </w:pPr>
      <w:r w:rsidRPr="00F6478C">
        <w:rPr>
          <w:rFonts w:ascii="Times New Roman" w:hAnsi="Times New Roman" w:cs="Times New Roman"/>
          <w:b/>
          <w:sz w:val="28"/>
          <w:szCs w:val="28"/>
        </w:rPr>
        <w:t>МЕТОДИЧЕСКИЕ МАТЕРИАЛЫ ДЛЯ УЧИТЕЛЯ</w:t>
      </w:r>
    </w:p>
    <w:p w:rsidR="002F17CF" w:rsidRDefault="002F17CF" w:rsidP="002F17CF">
      <w:pPr>
        <w:pStyle w:val="af"/>
        <w:numPr>
          <w:ilvl w:val="0"/>
          <w:numId w:val="4"/>
        </w:numPr>
        <w:spacing w:after="0"/>
        <w:rPr>
          <w:rFonts w:ascii="Times New Roman" w:hAnsi="Times New Roman" w:cs="Times New Roman"/>
          <w:sz w:val="28"/>
          <w:szCs w:val="28"/>
        </w:rPr>
      </w:pPr>
      <w:r w:rsidRPr="002F17CF">
        <w:rPr>
          <w:rFonts w:ascii="Times New Roman" w:hAnsi="Times New Roman" w:cs="Times New Roman"/>
          <w:sz w:val="28"/>
          <w:szCs w:val="28"/>
        </w:rPr>
        <w:t xml:space="preserve">Образование обучающихся с ОВЗ </w:t>
      </w:r>
      <w:hyperlink r:id="rId235" w:history="1">
        <w:r w:rsidRPr="001062CD">
          <w:rPr>
            <w:rStyle w:val="ae"/>
            <w:rFonts w:ascii="Times New Roman" w:hAnsi="Times New Roman" w:cs="Times New Roman"/>
            <w:sz w:val="28"/>
            <w:szCs w:val="28"/>
          </w:rPr>
          <w:t>https://edsoo.ru/wp-content/uploads/2023/11/metodicheskie-rekomendaczii-po-vvedeniyu-faoop.pdf</w:t>
        </w:r>
      </w:hyperlink>
    </w:p>
    <w:p w:rsidR="00F6478C" w:rsidRPr="00F6478C" w:rsidRDefault="00F6478C" w:rsidP="002F17CF">
      <w:pPr>
        <w:numPr>
          <w:ilvl w:val="0"/>
          <w:numId w:val="4"/>
        </w:numPr>
        <w:spacing w:after="0" w:line="240" w:lineRule="auto"/>
        <w:rPr>
          <w:rFonts w:ascii="Times New Roman" w:hAnsi="Times New Roman" w:cs="Times New Roman"/>
          <w:sz w:val="28"/>
          <w:szCs w:val="28"/>
        </w:rPr>
      </w:pPr>
      <w:r w:rsidRPr="00F6478C">
        <w:rPr>
          <w:rFonts w:ascii="Times New Roman" w:hAnsi="Times New Roman" w:cs="Times New Roman"/>
          <w:sz w:val="28"/>
          <w:szCs w:val="28"/>
        </w:rPr>
        <w:t xml:space="preserve">Информационно-методическое письмо об особенностях преподавания учебных предметов на уровне начального общего образования в 2025/2026 учебном году  </w:t>
      </w:r>
      <w:hyperlink r:id="rId236" w:history="1">
        <w:r w:rsidRPr="00F6478C">
          <w:rPr>
            <w:rStyle w:val="ae"/>
            <w:rFonts w:ascii="Times New Roman" w:hAnsi="Times New Roman" w:cs="Times New Roman"/>
            <w:sz w:val="28"/>
            <w:szCs w:val="28"/>
            <w:lang w:val="en-US"/>
          </w:rPr>
          <w:t>noo</w:t>
        </w:r>
        <w:r w:rsidRPr="00F6478C">
          <w:rPr>
            <w:rStyle w:val="ae"/>
            <w:rFonts w:ascii="Times New Roman" w:hAnsi="Times New Roman" w:cs="Times New Roman"/>
            <w:sz w:val="28"/>
            <w:szCs w:val="28"/>
          </w:rPr>
          <w:t>.</w:t>
        </w:r>
        <w:r w:rsidRPr="00F6478C">
          <w:rPr>
            <w:rStyle w:val="ae"/>
            <w:rFonts w:ascii="Times New Roman" w:hAnsi="Times New Roman" w:cs="Times New Roman"/>
            <w:sz w:val="28"/>
            <w:szCs w:val="28"/>
            <w:lang w:val="en-US"/>
          </w:rPr>
          <w:t>pdf</w:t>
        </w:r>
      </w:hyperlink>
    </w:p>
    <w:p w:rsidR="00F6478C" w:rsidRPr="00F6478C" w:rsidRDefault="00F6478C" w:rsidP="006D7A6F">
      <w:pPr>
        <w:numPr>
          <w:ilvl w:val="0"/>
          <w:numId w:val="4"/>
        </w:numPr>
        <w:spacing w:after="0" w:line="240" w:lineRule="auto"/>
        <w:rPr>
          <w:rFonts w:ascii="Times New Roman" w:hAnsi="Times New Roman" w:cs="Times New Roman"/>
          <w:sz w:val="28"/>
          <w:szCs w:val="28"/>
        </w:rPr>
      </w:pPr>
      <w:r w:rsidRPr="00F6478C">
        <w:rPr>
          <w:rFonts w:ascii="Times New Roman" w:hAnsi="Times New Roman" w:cs="Times New Roman"/>
          <w:sz w:val="28"/>
          <w:szCs w:val="28"/>
        </w:rPr>
        <w:t xml:space="preserve">Методические рекомендации по организации процесса обучения в первом классе в адаптационный период (сентябрь-октябрь) </w:t>
      </w:r>
      <w:hyperlink r:id="rId237" w:history="1">
        <w:r w:rsidRPr="00F6478C">
          <w:rPr>
            <w:rStyle w:val="ae"/>
            <w:rFonts w:ascii="Times New Roman" w:hAnsi="Times New Roman" w:cs="Times New Roman"/>
            <w:sz w:val="28"/>
            <w:szCs w:val="28"/>
            <w:lang w:val="en-US"/>
          </w:rPr>
          <w:t>mr</w:t>
        </w:r>
        <w:r w:rsidRPr="00F6478C">
          <w:rPr>
            <w:rStyle w:val="ae"/>
            <w:rFonts w:ascii="Times New Roman" w:hAnsi="Times New Roman" w:cs="Times New Roman"/>
            <w:sz w:val="28"/>
            <w:szCs w:val="28"/>
          </w:rPr>
          <w:t>_-</w:t>
        </w:r>
        <w:r w:rsidRPr="00F6478C">
          <w:rPr>
            <w:rStyle w:val="ae"/>
            <w:rFonts w:ascii="Times New Roman" w:hAnsi="Times New Roman" w:cs="Times New Roman"/>
            <w:sz w:val="28"/>
            <w:szCs w:val="28"/>
            <w:lang w:val="en-US"/>
          </w:rPr>
          <w:t>adaptacziya</w:t>
        </w:r>
        <w:r w:rsidRPr="00F6478C">
          <w:rPr>
            <w:rStyle w:val="ae"/>
            <w:rFonts w:ascii="Times New Roman" w:hAnsi="Times New Roman" w:cs="Times New Roman"/>
            <w:sz w:val="28"/>
            <w:szCs w:val="28"/>
          </w:rPr>
          <w:t>-1-</w:t>
        </w:r>
        <w:r w:rsidRPr="00F6478C">
          <w:rPr>
            <w:rStyle w:val="ae"/>
            <w:rFonts w:ascii="Times New Roman" w:hAnsi="Times New Roman" w:cs="Times New Roman"/>
            <w:sz w:val="28"/>
            <w:szCs w:val="28"/>
            <w:lang w:val="en-US"/>
          </w:rPr>
          <w:t>klass</w:t>
        </w:r>
        <w:r w:rsidRPr="00F6478C">
          <w:rPr>
            <w:rStyle w:val="ae"/>
            <w:rFonts w:ascii="Times New Roman" w:hAnsi="Times New Roman" w:cs="Times New Roman"/>
            <w:sz w:val="28"/>
            <w:szCs w:val="28"/>
          </w:rPr>
          <w:t>.</w:t>
        </w:r>
        <w:r w:rsidRPr="00F6478C">
          <w:rPr>
            <w:rStyle w:val="ae"/>
            <w:rFonts w:ascii="Times New Roman" w:hAnsi="Times New Roman" w:cs="Times New Roman"/>
            <w:sz w:val="28"/>
            <w:szCs w:val="28"/>
            <w:lang w:val="en-US"/>
          </w:rPr>
          <w:t>pdf</w:t>
        </w:r>
      </w:hyperlink>
    </w:p>
    <w:p w:rsidR="00F6478C" w:rsidRPr="00F6478C" w:rsidRDefault="00F6478C" w:rsidP="006D7A6F">
      <w:pPr>
        <w:numPr>
          <w:ilvl w:val="0"/>
          <w:numId w:val="4"/>
        </w:numPr>
        <w:spacing w:after="0" w:line="240" w:lineRule="auto"/>
        <w:rPr>
          <w:rFonts w:ascii="Times New Roman" w:hAnsi="Times New Roman" w:cs="Times New Roman"/>
          <w:sz w:val="28"/>
          <w:szCs w:val="28"/>
        </w:rPr>
      </w:pPr>
      <w:r w:rsidRPr="00F6478C">
        <w:rPr>
          <w:rFonts w:ascii="Times New Roman" w:hAnsi="Times New Roman" w:cs="Times New Roman"/>
          <w:sz w:val="28"/>
          <w:szCs w:val="28"/>
        </w:rPr>
        <w:t xml:space="preserve">Методические рекомендации. Система оценки предметных результатов обучения в начальной школе. Русский язык. Литературное чтение. Математика. Окружающий мир </w:t>
      </w:r>
      <w:hyperlink r:id="rId238" w:history="1">
        <w:r w:rsidRPr="00F6478C">
          <w:rPr>
            <w:rStyle w:val="ae"/>
            <w:rFonts w:ascii="Times New Roman" w:hAnsi="Times New Roman" w:cs="Times New Roman"/>
            <w:sz w:val="28"/>
            <w:szCs w:val="28"/>
            <w:lang w:val="en-US"/>
          </w:rPr>
          <w:t>sistema</w:t>
        </w:r>
        <w:r w:rsidRPr="00F6478C">
          <w:rPr>
            <w:rStyle w:val="ae"/>
            <w:rFonts w:ascii="Times New Roman" w:hAnsi="Times New Roman" w:cs="Times New Roman"/>
            <w:sz w:val="28"/>
            <w:szCs w:val="28"/>
          </w:rPr>
          <w:t>-</w:t>
        </w:r>
        <w:r w:rsidRPr="00F6478C">
          <w:rPr>
            <w:rStyle w:val="ae"/>
            <w:rFonts w:ascii="Times New Roman" w:hAnsi="Times New Roman" w:cs="Times New Roman"/>
            <w:sz w:val="28"/>
            <w:szCs w:val="28"/>
            <w:lang w:val="en-US"/>
          </w:rPr>
          <w:t>oczenki</w:t>
        </w:r>
        <w:r w:rsidRPr="00F6478C">
          <w:rPr>
            <w:rStyle w:val="ae"/>
            <w:rFonts w:ascii="Times New Roman" w:hAnsi="Times New Roman" w:cs="Times New Roman"/>
            <w:sz w:val="28"/>
            <w:szCs w:val="28"/>
          </w:rPr>
          <w:t>_</w:t>
        </w:r>
        <w:r w:rsidRPr="00F6478C">
          <w:rPr>
            <w:rStyle w:val="ae"/>
            <w:rFonts w:ascii="Times New Roman" w:hAnsi="Times New Roman" w:cs="Times New Roman"/>
            <w:sz w:val="28"/>
            <w:szCs w:val="28"/>
            <w:lang w:val="en-US"/>
          </w:rPr>
          <w:t>nsh</w:t>
        </w:r>
        <w:r w:rsidRPr="00F6478C">
          <w:rPr>
            <w:rStyle w:val="ae"/>
            <w:rFonts w:ascii="Times New Roman" w:hAnsi="Times New Roman" w:cs="Times New Roman"/>
            <w:sz w:val="28"/>
            <w:szCs w:val="28"/>
          </w:rPr>
          <w:t>_03-1.</w:t>
        </w:r>
        <w:r w:rsidRPr="00F6478C">
          <w:rPr>
            <w:rStyle w:val="ae"/>
            <w:rFonts w:ascii="Times New Roman" w:hAnsi="Times New Roman" w:cs="Times New Roman"/>
            <w:sz w:val="28"/>
            <w:szCs w:val="28"/>
            <w:lang w:val="en-US"/>
          </w:rPr>
          <w:t>pdf</w:t>
        </w:r>
      </w:hyperlink>
    </w:p>
    <w:p w:rsidR="00F6478C" w:rsidRPr="00F6478C" w:rsidRDefault="00F6478C" w:rsidP="006D7A6F">
      <w:pPr>
        <w:numPr>
          <w:ilvl w:val="0"/>
          <w:numId w:val="4"/>
        </w:numPr>
        <w:spacing w:after="0" w:line="240" w:lineRule="auto"/>
        <w:rPr>
          <w:rFonts w:ascii="Times New Roman" w:hAnsi="Times New Roman" w:cs="Times New Roman"/>
          <w:sz w:val="28"/>
          <w:szCs w:val="28"/>
        </w:rPr>
      </w:pPr>
      <w:r w:rsidRPr="00F6478C">
        <w:rPr>
          <w:rFonts w:ascii="Times New Roman" w:hAnsi="Times New Roman" w:cs="Times New Roman"/>
          <w:sz w:val="28"/>
          <w:szCs w:val="28"/>
        </w:rPr>
        <w:t xml:space="preserve">Методические рекомендации. Оценивание метапредметных достижений младшего школьника: особенности текущего контроля </w:t>
      </w:r>
      <w:hyperlink r:id="rId239" w:history="1">
        <w:r w:rsidRPr="00F6478C">
          <w:rPr>
            <w:rStyle w:val="ae"/>
            <w:rFonts w:ascii="Times New Roman" w:hAnsi="Times New Roman" w:cs="Times New Roman"/>
            <w:sz w:val="28"/>
            <w:szCs w:val="28"/>
          </w:rPr>
          <w:t>https://edsoo.ru/2024/12/28/metodicheskie-rekomendaczii-oczenivanie-metapredmetnyh-dostizhenij-mladshego-shkolnika-osobennosti-tekushhego-kontrolya-2024-g/</w:t>
        </w:r>
      </w:hyperlink>
    </w:p>
    <w:p w:rsidR="00F6478C" w:rsidRPr="00F6478C" w:rsidRDefault="00F6478C" w:rsidP="006D7A6F">
      <w:pPr>
        <w:numPr>
          <w:ilvl w:val="0"/>
          <w:numId w:val="4"/>
        </w:numPr>
        <w:spacing w:after="0" w:line="240" w:lineRule="auto"/>
        <w:rPr>
          <w:rFonts w:ascii="Times New Roman" w:hAnsi="Times New Roman" w:cs="Times New Roman"/>
          <w:sz w:val="28"/>
          <w:szCs w:val="28"/>
        </w:rPr>
      </w:pPr>
      <w:r w:rsidRPr="00F6478C">
        <w:rPr>
          <w:rFonts w:ascii="Times New Roman" w:hAnsi="Times New Roman" w:cs="Times New Roman"/>
          <w:sz w:val="28"/>
          <w:szCs w:val="28"/>
        </w:rPr>
        <w:t xml:space="preserve">Система оценки предметных результатов обучения в начальной школе. Русский язык. Литературное чтение. Математика. Окружающий мир </w:t>
      </w:r>
      <w:hyperlink r:id="rId240" w:history="1">
        <w:r w:rsidRPr="00F6478C">
          <w:rPr>
            <w:rStyle w:val="ae"/>
            <w:rFonts w:ascii="Times New Roman" w:hAnsi="Times New Roman" w:cs="Times New Roman"/>
            <w:sz w:val="28"/>
            <w:szCs w:val="28"/>
            <w:lang w:val="en-US"/>
          </w:rPr>
          <w:t>sistema</w:t>
        </w:r>
        <w:r w:rsidRPr="00F6478C">
          <w:rPr>
            <w:rStyle w:val="ae"/>
            <w:rFonts w:ascii="Times New Roman" w:hAnsi="Times New Roman" w:cs="Times New Roman"/>
            <w:sz w:val="28"/>
            <w:szCs w:val="28"/>
          </w:rPr>
          <w:t>-</w:t>
        </w:r>
        <w:r w:rsidRPr="00F6478C">
          <w:rPr>
            <w:rStyle w:val="ae"/>
            <w:rFonts w:ascii="Times New Roman" w:hAnsi="Times New Roman" w:cs="Times New Roman"/>
            <w:sz w:val="28"/>
            <w:szCs w:val="28"/>
            <w:lang w:val="en-US"/>
          </w:rPr>
          <w:t>oczenki</w:t>
        </w:r>
        <w:r w:rsidRPr="00F6478C">
          <w:rPr>
            <w:rStyle w:val="ae"/>
            <w:rFonts w:ascii="Times New Roman" w:hAnsi="Times New Roman" w:cs="Times New Roman"/>
            <w:sz w:val="28"/>
            <w:szCs w:val="28"/>
          </w:rPr>
          <w:t>_</w:t>
        </w:r>
        <w:r w:rsidRPr="00F6478C">
          <w:rPr>
            <w:rStyle w:val="ae"/>
            <w:rFonts w:ascii="Times New Roman" w:hAnsi="Times New Roman" w:cs="Times New Roman"/>
            <w:sz w:val="28"/>
            <w:szCs w:val="28"/>
            <w:lang w:val="en-US"/>
          </w:rPr>
          <w:t>nsh</w:t>
        </w:r>
        <w:r w:rsidRPr="00F6478C">
          <w:rPr>
            <w:rStyle w:val="ae"/>
            <w:rFonts w:ascii="Times New Roman" w:hAnsi="Times New Roman" w:cs="Times New Roman"/>
            <w:sz w:val="28"/>
            <w:szCs w:val="28"/>
          </w:rPr>
          <w:t>_02.</w:t>
        </w:r>
        <w:r w:rsidRPr="00F6478C">
          <w:rPr>
            <w:rStyle w:val="ae"/>
            <w:rFonts w:ascii="Times New Roman" w:hAnsi="Times New Roman" w:cs="Times New Roman"/>
            <w:sz w:val="28"/>
            <w:szCs w:val="28"/>
            <w:lang w:val="en-US"/>
          </w:rPr>
          <w:t>pdf</w:t>
        </w:r>
      </w:hyperlink>
    </w:p>
    <w:p w:rsidR="00F6478C" w:rsidRPr="00F6478C" w:rsidRDefault="00F43F6B" w:rsidP="006D7A6F">
      <w:pPr>
        <w:numPr>
          <w:ilvl w:val="0"/>
          <w:numId w:val="4"/>
        </w:numPr>
        <w:spacing w:after="0" w:line="240" w:lineRule="auto"/>
        <w:rPr>
          <w:rFonts w:ascii="Times New Roman" w:hAnsi="Times New Roman" w:cs="Times New Roman"/>
          <w:sz w:val="28"/>
          <w:szCs w:val="28"/>
        </w:rPr>
      </w:pPr>
      <w:hyperlink r:id="rId241" w:history="1">
        <w:r w:rsidR="00F6478C" w:rsidRPr="00F6478C">
          <w:rPr>
            <w:rStyle w:val="ae"/>
            <w:rFonts w:ascii="Times New Roman" w:hAnsi="Times New Roman" w:cs="Times New Roman"/>
            <w:sz w:val="28"/>
            <w:szCs w:val="28"/>
          </w:rPr>
          <w:t>Федеральный перечень учебников</w:t>
        </w:r>
      </w:hyperlink>
    </w:p>
    <w:p w:rsidR="00F6478C" w:rsidRPr="00F6478C" w:rsidRDefault="00F6478C" w:rsidP="00F6478C">
      <w:pPr>
        <w:spacing w:after="0" w:line="240" w:lineRule="auto"/>
        <w:ind w:firstLine="709"/>
        <w:jc w:val="both"/>
        <w:rPr>
          <w:rFonts w:ascii="Times New Roman" w:hAnsi="Times New Roman" w:cs="Times New Roman"/>
          <w:sz w:val="28"/>
          <w:szCs w:val="28"/>
        </w:rPr>
      </w:pPr>
    </w:p>
    <w:p w:rsidR="00F6478C" w:rsidRPr="00F6478C" w:rsidRDefault="00F6478C" w:rsidP="00F6478C">
      <w:pPr>
        <w:spacing w:after="0" w:line="240" w:lineRule="auto"/>
        <w:ind w:firstLine="709"/>
        <w:jc w:val="both"/>
        <w:rPr>
          <w:rFonts w:ascii="Times New Roman" w:hAnsi="Times New Roman" w:cs="Times New Roman"/>
          <w:sz w:val="28"/>
          <w:szCs w:val="28"/>
        </w:rPr>
      </w:pPr>
    </w:p>
    <w:p w:rsidR="00F6478C" w:rsidRPr="00F6478C" w:rsidRDefault="00F6478C" w:rsidP="00F6478C">
      <w:pPr>
        <w:spacing w:after="0" w:line="240" w:lineRule="auto"/>
        <w:ind w:firstLine="709"/>
        <w:jc w:val="both"/>
        <w:rPr>
          <w:rFonts w:ascii="Times New Roman" w:hAnsi="Times New Roman" w:cs="Times New Roman"/>
          <w:b/>
          <w:sz w:val="28"/>
          <w:szCs w:val="28"/>
        </w:rPr>
      </w:pPr>
      <w:r w:rsidRPr="00F6478C">
        <w:rPr>
          <w:rFonts w:ascii="Times New Roman" w:hAnsi="Times New Roman" w:cs="Times New Roman"/>
          <w:b/>
          <w:sz w:val="28"/>
          <w:szCs w:val="28"/>
        </w:rPr>
        <w:t xml:space="preserve">ЦИФРОВЫЕ ОБРАЗОВАТЕЛЬНЫЕ РЕСУРСЫ И РЕСУРСЫ </w:t>
      </w:r>
    </w:p>
    <w:p w:rsidR="00F6478C" w:rsidRPr="00F6478C" w:rsidRDefault="00F6478C" w:rsidP="00F6478C">
      <w:pPr>
        <w:spacing w:after="0" w:line="240" w:lineRule="auto"/>
        <w:ind w:firstLine="709"/>
        <w:jc w:val="both"/>
        <w:rPr>
          <w:rFonts w:ascii="Times New Roman" w:hAnsi="Times New Roman" w:cs="Times New Roman"/>
          <w:sz w:val="28"/>
          <w:szCs w:val="28"/>
        </w:rPr>
      </w:pPr>
      <w:r w:rsidRPr="00F6478C">
        <w:rPr>
          <w:rFonts w:ascii="Times New Roman" w:hAnsi="Times New Roman" w:cs="Times New Roman"/>
          <w:b/>
          <w:sz w:val="28"/>
          <w:szCs w:val="28"/>
        </w:rPr>
        <w:t>СЕТИ ИНТЕРНЕТ</w:t>
      </w:r>
    </w:p>
    <w:p w:rsidR="00F6478C" w:rsidRPr="00F6478C" w:rsidRDefault="00F6478C" w:rsidP="00F6478C">
      <w:pPr>
        <w:numPr>
          <w:ilvl w:val="0"/>
          <w:numId w:val="3"/>
        </w:numPr>
        <w:spacing w:after="0" w:line="240" w:lineRule="auto"/>
        <w:jc w:val="both"/>
        <w:rPr>
          <w:rFonts w:ascii="Times New Roman" w:hAnsi="Times New Roman" w:cs="Times New Roman"/>
          <w:sz w:val="28"/>
          <w:szCs w:val="28"/>
          <w:u w:val="single"/>
        </w:rPr>
      </w:pPr>
      <w:r w:rsidRPr="00F6478C">
        <w:rPr>
          <w:rFonts w:ascii="Times New Roman" w:hAnsi="Times New Roman" w:cs="Times New Roman"/>
          <w:sz w:val="28"/>
          <w:szCs w:val="28"/>
        </w:rPr>
        <w:t>ЦОС Моя школа</w:t>
      </w:r>
      <w:hyperlink r:id="rId242" w:history="1">
        <w:r w:rsidRPr="00F6478C">
          <w:rPr>
            <w:rStyle w:val="ae"/>
            <w:rFonts w:ascii="Times New Roman" w:hAnsi="Times New Roman" w:cs="Times New Roman"/>
            <w:sz w:val="28"/>
            <w:szCs w:val="28"/>
          </w:rPr>
          <w:t>https://myschool.edu.ru</w:t>
        </w:r>
      </w:hyperlink>
    </w:p>
    <w:p w:rsidR="00F6478C" w:rsidRPr="00F6478C" w:rsidRDefault="00F6478C" w:rsidP="00F6478C">
      <w:pPr>
        <w:numPr>
          <w:ilvl w:val="0"/>
          <w:numId w:val="3"/>
        </w:numPr>
        <w:spacing w:after="0" w:line="240" w:lineRule="auto"/>
        <w:jc w:val="both"/>
        <w:rPr>
          <w:rFonts w:ascii="Times New Roman" w:hAnsi="Times New Roman" w:cs="Times New Roman"/>
          <w:sz w:val="28"/>
          <w:szCs w:val="28"/>
          <w:u w:val="single"/>
        </w:rPr>
      </w:pPr>
      <w:r w:rsidRPr="00F6478C">
        <w:rPr>
          <w:rFonts w:ascii="Times New Roman" w:hAnsi="Times New Roman" w:cs="Times New Roman"/>
          <w:sz w:val="28"/>
          <w:szCs w:val="28"/>
          <w:u w:val="single"/>
        </w:rPr>
        <w:lastRenderedPageBreak/>
        <w:t>Учи.ру</w:t>
      </w:r>
      <w:hyperlink r:id="rId243" w:history="1">
        <w:r w:rsidRPr="00F6478C">
          <w:rPr>
            <w:rStyle w:val="ae"/>
            <w:rFonts w:ascii="Times New Roman" w:hAnsi="Times New Roman" w:cs="Times New Roman"/>
            <w:sz w:val="28"/>
            <w:szCs w:val="28"/>
          </w:rPr>
          <w:t>https://uchi.ru/</w:t>
        </w:r>
      </w:hyperlink>
    </w:p>
    <w:p w:rsidR="00F6478C" w:rsidRPr="00F6478C" w:rsidRDefault="00F6478C" w:rsidP="00F6478C">
      <w:pPr>
        <w:numPr>
          <w:ilvl w:val="0"/>
          <w:numId w:val="3"/>
        </w:numPr>
        <w:spacing w:after="0" w:line="240" w:lineRule="auto"/>
        <w:jc w:val="both"/>
        <w:rPr>
          <w:rFonts w:ascii="Times New Roman" w:hAnsi="Times New Roman" w:cs="Times New Roman"/>
          <w:sz w:val="28"/>
          <w:szCs w:val="28"/>
        </w:rPr>
      </w:pPr>
      <w:r w:rsidRPr="00F6478C">
        <w:rPr>
          <w:rFonts w:ascii="Times New Roman" w:hAnsi="Times New Roman" w:cs="Times New Roman"/>
          <w:sz w:val="28"/>
          <w:szCs w:val="28"/>
        </w:rPr>
        <w:t>ЯКласс</w:t>
      </w:r>
      <w:hyperlink r:id="rId244" w:history="1">
        <w:r w:rsidRPr="00F6478C">
          <w:rPr>
            <w:rStyle w:val="ae"/>
            <w:rFonts w:ascii="Times New Roman" w:hAnsi="Times New Roman" w:cs="Times New Roman"/>
            <w:sz w:val="28"/>
            <w:szCs w:val="28"/>
          </w:rPr>
          <w:t>ЯКласс</w:t>
        </w:r>
      </w:hyperlink>
    </w:p>
    <w:p w:rsidR="00F6478C" w:rsidRPr="00F6478C" w:rsidRDefault="00F6478C" w:rsidP="00F6478C">
      <w:pPr>
        <w:numPr>
          <w:ilvl w:val="0"/>
          <w:numId w:val="3"/>
        </w:numPr>
        <w:spacing w:after="0" w:line="240" w:lineRule="auto"/>
        <w:jc w:val="both"/>
        <w:rPr>
          <w:rFonts w:ascii="Times New Roman" w:hAnsi="Times New Roman" w:cs="Times New Roman"/>
          <w:sz w:val="28"/>
          <w:szCs w:val="28"/>
        </w:rPr>
      </w:pPr>
      <w:r w:rsidRPr="00F6478C">
        <w:rPr>
          <w:rFonts w:ascii="Times New Roman" w:hAnsi="Times New Roman" w:cs="Times New Roman"/>
          <w:sz w:val="28"/>
          <w:szCs w:val="28"/>
        </w:rPr>
        <w:t xml:space="preserve">Библиотека ЦОК </w:t>
      </w:r>
      <w:hyperlink r:id="rId245">
        <w:r w:rsidRPr="00F6478C">
          <w:rPr>
            <w:rStyle w:val="ae"/>
            <w:rFonts w:ascii="Times New Roman" w:hAnsi="Times New Roman" w:cs="Times New Roman"/>
            <w:sz w:val="28"/>
            <w:szCs w:val="28"/>
          </w:rPr>
          <w:t>https://m.edsoo.ru/8bc518de</w:t>
        </w:r>
      </w:hyperlink>
    </w:p>
    <w:sectPr w:rsidR="00F6478C" w:rsidRPr="00F6478C" w:rsidSect="001C0801">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075C" w:rsidRDefault="00B0075C" w:rsidP="00523CCA">
      <w:pPr>
        <w:spacing w:after="0" w:line="240" w:lineRule="auto"/>
      </w:pPr>
      <w:r>
        <w:separator/>
      </w:r>
    </w:p>
  </w:endnote>
  <w:endnote w:type="continuationSeparator" w:id="1">
    <w:p w:rsidR="00B0075C" w:rsidRDefault="00B0075C" w:rsidP="00523C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entury Schoolbook">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1101897"/>
      <w:docPartObj>
        <w:docPartGallery w:val="Page Numbers (Bottom of Page)"/>
        <w:docPartUnique/>
      </w:docPartObj>
    </w:sdtPr>
    <w:sdtContent>
      <w:p w:rsidR="00B46BB7" w:rsidRDefault="00B46BB7">
        <w:pPr>
          <w:pStyle w:val="ab"/>
          <w:jc w:val="center"/>
        </w:pPr>
        <w:r>
          <w:rPr>
            <w:noProof/>
          </w:rPr>
          <w:fldChar w:fldCharType="begin"/>
        </w:r>
        <w:r>
          <w:rPr>
            <w:noProof/>
          </w:rPr>
          <w:instrText>PAGE   \* MERGEFORMAT</w:instrText>
        </w:r>
        <w:r>
          <w:rPr>
            <w:noProof/>
          </w:rPr>
          <w:fldChar w:fldCharType="separate"/>
        </w:r>
        <w:r>
          <w:rPr>
            <w:noProof/>
          </w:rPr>
          <w:t>13</w:t>
        </w:r>
        <w:r>
          <w:rPr>
            <w:noProof/>
          </w:rPr>
          <w:fldChar w:fldCharType="end"/>
        </w:r>
      </w:p>
    </w:sdtContent>
  </w:sdt>
  <w:p w:rsidR="00B46BB7" w:rsidRDefault="00B46BB7">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B7" w:rsidRDefault="00B46BB7">
    <w:pPr>
      <w:pStyle w:val="a4"/>
      <w:spacing w:line="14" w:lineRule="auto"/>
      <w:jc w:val="left"/>
    </w:pPr>
    <w:r>
      <w:rPr>
        <w:noProof/>
      </w:rPr>
      <w:pict>
        <v:shapetype id="_x0000_t202" coordsize="21600,21600" o:spt="202" path="m,l,21600r21600,l21600,xe">
          <v:stroke joinstyle="miter"/>
          <v:path gradientshapeok="t" o:connecttype="rect"/>
        </v:shapetype>
        <v:shape id="Text Box 2" o:spid="_x0000_s1025" type="#_x0000_t202" style="position:absolute;left:0;text-align:left;margin-left:409.65pt;margin-top:534.45pt;width:22.5pt;height:1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" filled="f" stroked="f">
          <v:textbox style="mso-next-textbox:#Text Box 2" inset="0,0,0,0">
            <w:txbxContent>
              <w:p w:rsidR="00B46BB7" w:rsidRDefault="00B46BB7">
                <w:pPr>
                  <w:spacing w:line="244" w:lineRule="exact"/>
                  <w:ind w:left="60"/>
                  <w:rPr>
                    <w:rFonts w:ascii="Calibri"/>
                  </w:rPr>
                </w:pPr>
                <w:r>
                  <w:fldChar w:fldCharType="begin"/>
                </w:r>
                <w:r>
                  <w:rPr>
                    <w:rFonts w:ascii="Calibri"/>
                  </w:rPr>
                  <w:instrText xml:space="preserve"> PAGE </w:instrText>
                </w:r>
                <w:r>
                  <w:fldChar w:fldCharType="separate"/>
                </w:r>
                <w:r w:rsidR="009A17E9">
                  <w:rPr>
                    <w:rFonts w:ascii="Calibri"/>
                    <w:noProof/>
                  </w:rPr>
                  <w:t>31</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075C" w:rsidRDefault="00B0075C" w:rsidP="00523CCA">
      <w:pPr>
        <w:spacing w:after="0" w:line="240" w:lineRule="auto"/>
      </w:pPr>
      <w:r>
        <w:separator/>
      </w:r>
    </w:p>
  </w:footnote>
  <w:footnote w:type="continuationSeparator" w:id="1">
    <w:p w:rsidR="00B0075C" w:rsidRDefault="00B0075C" w:rsidP="00523CCA">
      <w:pPr>
        <w:spacing w:after="0" w:line="240" w:lineRule="auto"/>
      </w:pPr>
      <w:r>
        <w:continuationSeparator/>
      </w:r>
    </w:p>
  </w:footnote>
  <w:footnote w:id="2">
    <w:p w:rsidR="00B46BB7" w:rsidRPr="002A5575" w:rsidRDefault="00B46BB7" w:rsidP="00C11DFF">
      <w:pPr>
        <w:jc w:val="both"/>
        <w:rPr>
          <w:sz w:val="18"/>
          <w:szCs w:val="18"/>
        </w:rPr>
      </w:pPr>
      <w:r w:rsidRPr="00E2156A">
        <w:rPr>
          <w:rStyle w:val="a8"/>
          <w:rFonts w:eastAsia="Verdana"/>
          <w:sz w:val="18"/>
          <w:szCs w:val="18"/>
        </w:rPr>
        <w:footnoteRef/>
      </w:r>
      <w:r w:rsidRPr="00E2156A">
        <w:rPr>
          <w:sz w:val="18"/>
          <w:szCs w:val="18"/>
        </w:rPr>
        <w:t xml:space="preserve"> Начальным этапом изучения предметов «Русский язык» и «Литературное чтение» в 1 классе является курс </w:t>
      </w:r>
      <w:r w:rsidRPr="002A5575">
        <w:rPr>
          <w:sz w:val="18"/>
          <w:szCs w:val="18"/>
        </w:rPr>
        <w:t xml:space="preserve">«Обучение грамоте». Тематическое планирование курса «Обучение грамоте» представлено в </w:t>
      </w:r>
      <w:r>
        <w:rPr>
          <w:sz w:val="18"/>
          <w:szCs w:val="18"/>
        </w:rPr>
        <w:t xml:space="preserve">Федеральной </w:t>
      </w:r>
      <w:r w:rsidRPr="002A5575">
        <w:rPr>
          <w:sz w:val="18"/>
          <w:szCs w:val="18"/>
        </w:rPr>
        <w:t>рабочей программе учебного предмета «Русский язык».</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A2CF2"/>
    <w:multiLevelType w:val="multilevel"/>
    <w:tmpl w:val="11E27E2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676000"/>
    <w:multiLevelType w:val="hybridMultilevel"/>
    <w:tmpl w:val="5FF6D298"/>
    <w:lvl w:ilvl="0" w:tplc="CF629896">
      <w:start w:val="1"/>
      <w:numFmt w:val="decimal"/>
      <w:lvlText w:val="%1)"/>
      <w:lvlJc w:val="left"/>
      <w:pPr>
        <w:ind w:left="2" w:hanging="461"/>
      </w:pPr>
      <w:rPr>
        <w:rFonts w:ascii="Times New Roman" w:eastAsia="Times New Roman" w:hAnsi="Times New Roman" w:cs="Times New Roman" w:hint="default"/>
        <w:b w:val="0"/>
        <w:bCs w:val="0"/>
        <w:i w:val="0"/>
        <w:iCs w:val="0"/>
        <w:spacing w:val="0"/>
        <w:w w:val="100"/>
        <w:sz w:val="28"/>
        <w:szCs w:val="28"/>
        <w:lang w:val="ru-RU" w:eastAsia="en-US" w:bidi="ar-SA"/>
      </w:rPr>
    </w:lvl>
    <w:lvl w:ilvl="1" w:tplc="4C721B3E">
      <w:numFmt w:val="bullet"/>
      <w:lvlText w:val="•"/>
      <w:lvlJc w:val="left"/>
      <w:pPr>
        <w:ind w:left="978" w:hanging="461"/>
      </w:pPr>
      <w:rPr>
        <w:rFonts w:hint="default"/>
        <w:lang w:val="ru-RU" w:eastAsia="en-US" w:bidi="ar-SA"/>
      </w:rPr>
    </w:lvl>
    <w:lvl w:ilvl="2" w:tplc="896460C8">
      <w:numFmt w:val="bullet"/>
      <w:lvlText w:val="•"/>
      <w:lvlJc w:val="left"/>
      <w:pPr>
        <w:ind w:left="1956" w:hanging="461"/>
      </w:pPr>
      <w:rPr>
        <w:rFonts w:hint="default"/>
        <w:lang w:val="ru-RU" w:eastAsia="en-US" w:bidi="ar-SA"/>
      </w:rPr>
    </w:lvl>
    <w:lvl w:ilvl="3" w:tplc="6D62D032">
      <w:numFmt w:val="bullet"/>
      <w:lvlText w:val="•"/>
      <w:lvlJc w:val="left"/>
      <w:pPr>
        <w:ind w:left="2934" w:hanging="461"/>
      </w:pPr>
      <w:rPr>
        <w:rFonts w:hint="default"/>
        <w:lang w:val="ru-RU" w:eastAsia="en-US" w:bidi="ar-SA"/>
      </w:rPr>
    </w:lvl>
    <w:lvl w:ilvl="4" w:tplc="A606B1BE">
      <w:numFmt w:val="bullet"/>
      <w:lvlText w:val="•"/>
      <w:lvlJc w:val="left"/>
      <w:pPr>
        <w:ind w:left="3912" w:hanging="461"/>
      </w:pPr>
      <w:rPr>
        <w:rFonts w:hint="default"/>
        <w:lang w:val="ru-RU" w:eastAsia="en-US" w:bidi="ar-SA"/>
      </w:rPr>
    </w:lvl>
    <w:lvl w:ilvl="5" w:tplc="527E3778">
      <w:numFmt w:val="bullet"/>
      <w:lvlText w:val="•"/>
      <w:lvlJc w:val="left"/>
      <w:pPr>
        <w:ind w:left="4890" w:hanging="461"/>
      </w:pPr>
      <w:rPr>
        <w:rFonts w:hint="default"/>
        <w:lang w:val="ru-RU" w:eastAsia="en-US" w:bidi="ar-SA"/>
      </w:rPr>
    </w:lvl>
    <w:lvl w:ilvl="6" w:tplc="7DF2154C">
      <w:numFmt w:val="bullet"/>
      <w:lvlText w:val="•"/>
      <w:lvlJc w:val="left"/>
      <w:pPr>
        <w:ind w:left="5868" w:hanging="461"/>
      </w:pPr>
      <w:rPr>
        <w:rFonts w:hint="default"/>
        <w:lang w:val="ru-RU" w:eastAsia="en-US" w:bidi="ar-SA"/>
      </w:rPr>
    </w:lvl>
    <w:lvl w:ilvl="7" w:tplc="44B8A3D2">
      <w:numFmt w:val="bullet"/>
      <w:lvlText w:val="•"/>
      <w:lvlJc w:val="left"/>
      <w:pPr>
        <w:ind w:left="6846" w:hanging="461"/>
      </w:pPr>
      <w:rPr>
        <w:rFonts w:hint="default"/>
        <w:lang w:val="ru-RU" w:eastAsia="en-US" w:bidi="ar-SA"/>
      </w:rPr>
    </w:lvl>
    <w:lvl w:ilvl="8" w:tplc="5790A7E8">
      <w:numFmt w:val="bullet"/>
      <w:lvlText w:val="•"/>
      <w:lvlJc w:val="left"/>
      <w:pPr>
        <w:ind w:left="7825" w:hanging="461"/>
      </w:pPr>
      <w:rPr>
        <w:rFonts w:hint="default"/>
        <w:lang w:val="ru-RU" w:eastAsia="en-US" w:bidi="ar-SA"/>
      </w:rPr>
    </w:lvl>
  </w:abstractNum>
  <w:abstractNum w:abstractNumId="2">
    <w:nsid w:val="06910F45"/>
    <w:multiLevelType w:val="multilevel"/>
    <w:tmpl w:val="0F6A9E0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D406F1"/>
    <w:multiLevelType w:val="hybridMultilevel"/>
    <w:tmpl w:val="FEDABB54"/>
    <w:lvl w:ilvl="0" w:tplc="11E8411A">
      <w:start w:val="1"/>
      <w:numFmt w:val="decimal"/>
      <w:lvlText w:val="%1"/>
      <w:lvlJc w:val="left"/>
      <w:pPr>
        <w:ind w:left="555" w:hanging="360"/>
      </w:pPr>
      <w:rPr>
        <w:rFonts w:ascii="Times New Roman" w:hAnsi="Times New Roman" w:hint="default"/>
        <w:color w:val="000000"/>
        <w:sz w:val="24"/>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4">
    <w:nsid w:val="0FAC685A"/>
    <w:multiLevelType w:val="hybridMultilevel"/>
    <w:tmpl w:val="3BB2A5BC"/>
    <w:lvl w:ilvl="0" w:tplc="8B0A9D54">
      <w:numFmt w:val="bullet"/>
      <w:lvlText w:val="•"/>
      <w:lvlJc w:val="left"/>
      <w:pPr>
        <w:ind w:left="122"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1" w:tplc="3CE6996E">
      <w:numFmt w:val="bullet"/>
      <w:lvlText w:val="•"/>
      <w:lvlJc w:val="left"/>
      <w:pPr>
        <w:ind w:left="1057" w:hanging="169"/>
      </w:pPr>
      <w:rPr>
        <w:rFonts w:hint="default"/>
        <w:lang w:val="ru-RU" w:eastAsia="en-US" w:bidi="ar-SA"/>
      </w:rPr>
    </w:lvl>
    <w:lvl w:ilvl="2" w:tplc="763C7F80">
      <w:numFmt w:val="bullet"/>
      <w:lvlText w:val="•"/>
      <w:lvlJc w:val="left"/>
      <w:pPr>
        <w:ind w:left="1995" w:hanging="169"/>
      </w:pPr>
      <w:rPr>
        <w:rFonts w:hint="default"/>
        <w:lang w:val="ru-RU" w:eastAsia="en-US" w:bidi="ar-SA"/>
      </w:rPr>
    </w:lvl>
    <w:lvl w:ilvl="3" w:tplc="BE429E44">
      <w:numFmt w:val="bullet"/>
      <w:lvlText w:val="•"/>
      <w:lvlJc w:val="left"/>
      <w:pPr>
        <w:ind w:left="2933" w:hanging="169"/>
      </w:pPr>
      <w:rPr>
        <w:rFonts w:hint="default"/>
        <w:lang w:val="ru-RU" w:eastAsia="en-US" w:bidi="ar-SA"/>
      </w:rPr>
    </w:lvl>
    <w:lvl w:ilvl="4" w:tplc="4678CDB0">
      <w:numFmt w:val="bullet"/>
      <w:lvlText w:val="•"/>
      <w:lvlJc w:val="left"/>
      <w:pPr>
        <w:ind w:left="3871" w:hanging="169"/>
      </w:pPr>
      <w:rPr>
        <w:rFonts w:hint="default"/>
        <w:lang w:val="ru-RU" w:eastAsia="en-US" w:bidi="ar-SA"/>
      </w:rPr>
    </w:lvl>
    <w:lvl w:ilvl="5" w:tplc="7116ECE4">
      <w:numFmt w:val="bullet"/>
      <w:lvlText w:val="•"/>
      <w:lvlJc w:val="left"/>
      <w:pPr>
        <w:ind w:left="4809" w:hanging="169"/>
      </w:pPr>
      <w:rPr>
        <w:rFonts w:hint="default"/>
        <w:lang w:val="ru-RU" w:eastAsia="en-US" w:bidi="ar-SA"/>
      </w:rPr>
    </w:lvl>
    <w:lvl w:ilvl="6" w:tplc="9A7ABC46">
      <w:numFmt w:val="bullet"/>
      <w:lvlText w:val="•"/>
      <w:lvlJc w:val="left"/>
      <w:pPr>
        <w:ind w:left="5747" w:hanging="169"/>
      </w:pPr>
      <w:rPr>
        <w:rFonts w:hint="default"/>
        <w:lang w:val="ru-RU" w:eastAsia="en-US" w:bidi="ar-SA"/>
      </w:rPr>
    </w:lvl>
    <w:lvl w:ilvl="7" w:tplc="624A1CE4">
      <w:numFmt w:val="bullet"/>
      <w:lvlText w:val="•"/>
      <w:lvlJc w:val="left"/>
      <w:pPr>
        <w:ind w:left="6684" w:hanging="169"/>
      </w:pPr>
      <w:rPr>
        <w:rFonts w:hint="default"/>
        <w:lang w:val="ru-RU" w:eastAsia="en-US" w:bidi="ar-SA"/>
      </w:rPr>
    </w:lvl>
    <w:lvl w:ilvl="8" w:tplc="C40823B0">
      <w:numFmt w:val="bullet"/>
      <w:lvlText w:val="•"/>
      <w:lvlJc w:val="left"/>
      <w:pPr>
        <w:ind w:left="7622" w:hanging="169"/>
      </w:pPr>
      <w:rPr>
        <w:rFonts w:hint="default"/>
        <w:lang w:val="ru-RU" w:eastAsia="en-US" w:bidi="ar-SA"/>
      </w:rPr>
    </w:lvl>
  </w:abstractNum>
  <w:abstractNum w:abstractNumId="5">
    <w:nsid w:val="113270C2"/>
    <w:multiLevelType w:val="hybridMultilevel"/>
    <w:tmpl w:val="214246EE"/>
    <w:lvl w:ilvl="0" w:tplc="66CC2A50">
      <w:start w:val="2"/>
      <w:numFmt w:val="decimal"/>
      <w:lvlText w:val="[%1]"/>
      <w:lvlJc w:val="left"/>
      <w:pPr>
        <w:ind w:left="122" w:hanging="305"/>
      </w:pPr>
      <w:rPr>
        <w:rFonts w:ascii="Times New Roman" w:eastAsia="Times New Roman" w:hAnsi="Times New Roman" w:cs="Times New Roman" w:hint="default"/>
        <w:b w:val="0"/>
        <w:bCs w:val="0"/>
        <w:i w:val="0"/>
        <w:iCs w:val="0"/>
        <w:color w:val="0092FF"/>
        <w:spacing w:val="-1"/>
        <w:w w:val="100"/>
        <w:sz w:val="21"/>
        <w:szCs w:val="21"/>
        <w:lang w:val="ru-RU" w:eastAsia="en-US" w:bidi="ar-SA"/>
      </w:rPr>
    </w:lvl>
    <w:lvl w:ilvl="1" w:tplc="C65C3626">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2" w:tplc="C5F036BA">
      <w:numFmt w:val="bullet"/>
      <w:lvlText w:val="•"/>
      <w:lvlJc w:val="left"/>
      <w:pPr>
        <w:ind w:left="1940" w:hanging="360"/>
      </w:pPr>
      <w:rPr>
        <w:rFonts w:hint="default"/>
        <w:lang w:val="ru-RU" w:eastAsia="en-US" w:bidi="ar-SA"/>
      </w:rPr>
    </w:lvl>
    <w:lvl w:ilvl="3" w:tplc="DBA04708">
      <w:numFmt w:val="bullet"/>
      <w:lvlText w:val="•"/>
      <w:lvlJc w:val="left"/>
      <w:pPr>
        <w:ind w:left="2920" w:hanging="360"/>
      </w:pPr>
      <w:rPr>
        <w:rFonts w:hint="default"/>
        <w:lang w:val="ru-RU" w:eastAsia="en-US" w:bidi="ar-SA"/>
      </w:rPr>
    </w:lvl>
    <w:lvl w:ilvl="4" w:tplc="55FABDAA">
      <w:numFmt w:val="bullet"/>
      <w:lvlText w:val="•"/>
      <w:lvlJc w:val="left"/>
      <w:pPr>
        <w:ind w:left="3900" w:hanging="360"/>
      </w:pPr>
      <w:rPr>
        <w:rFonts w:hint="default"/>
        <w:lang w:val="ru-RU" w:eastAsia="en-US" w:bidi="ar-SA"/>
      </w:rPr>
    </w:lvl>
    <w:lvl w:ilvl="5" w:tplc="B1F0C15E">
      <w:numFmt w:val="bullet"/>
      <w:lvlText w:val="•"/>
      <w:lvlJc w:val="left"/>
      <w:pPr>
        <w:ind w:left="4880" w:hanging="360"/>
      </w:pPr>
      <w:rPr>
        <w:rFonts w:hint="default"/>
        <w:lang w:val="ru-RU" w:eastAsia="en-US" w:bidi="ar-SA"/>
      </w:rPr>
    </w:lvl>
    <w:lvl w:ilvl="6" w:tplc="C67ABBD6">
      <w:numFmt w:val="bullet"/>
      <w:lvlText w:val="•"/>
      <w:lvlJc w:val="left"/>
      <w:pPr>
        <w:ind w:left="5860" w:hanging="360"/>
      </w:pPr>
      <w:rPr>
        <w:rFonts w:hint="default"/>
        <w:lang w:val="ru-RU" w:eastAsia="en-US" w:bidi="ar-SA"/>
      </w:rPr>
    </w:lvl>
    <w:lvl w:ilvl="7" w:tplc="9898859A">
      <w:numFmt w:val="bullet"/>
      <w:lvlText w:val="•"/>
      <w:lvlJc w:val="left"/>
      <w:pPr>
        <w:ind w:left="6840" w:hanging="360"/>
      </w:pPr>
      <w:rPr>
        <w:rFonts w:hint="default"/>
        <w:lang w:val="ru-RU" w:eastAsia="en-US" w:bidi="ar-SA"/>
      </w:rPr>
    </w:lvl>
    <w:lvl w:ilvl="8" w:tplc="CD2CA976">
      <w:numFmt w:val="bullet"/>
      <w:lvlText w:val="•"/>
      <w:lvlJc w:val="left"/>
      <w:pPr>
        <w:ind w:left="7821" w:hanging="360"/>
      </w:pPr>
      <w:rPr>
        <w:rFonts w:hint="default"/>
        <w:lang w:val="ru-RU" w:eastAsia="en-US" w:bidi="ar-SA"/>
      </w:rPr>
    </w:lvl>
  </w:abstractNum>
  <w:abstractNum w:abstractNumId="6">
    <w:nsid w:val="12933814"/>
    <w:multiLevelType w:val="multilevel"/>
    <w:tmpl w:val="0EE4B8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3683894"/>
    <w:multiLevelType w:val="hybridMultilevel"/>
    <w:tmpl w:val="804E9156"/>
    <w:lvl w:ilvl="0" w:tplc="236E78AC">
      <w:start w:val="1"/>
      <w:numFmt w:val="decimal"/>
      <w:lvlText w:val="%1"/>
      <w:lvlJc w:val="left"/>
      <w:pPr>
        <w:ind w:left="310" w:hanging="210"/>
        <w:jc w:val="left"/>
      </w:pPr>
      <w:rPr>
        <w:rFonts w:ascii="Times New Roman" w:eastAsia="Times New Roman" w:hAnsi="Times New Roman" w:cs="Times New Roman" w:hint="default"/>
        <w:b/>
        <w:bCs/>
        <w:w w:val="100"/>
        <w:sz w:val="28"/>
        <w:szCs w:val="28"/>
        <w:lang w:val="ru-RU" w:eastAsia="en-US" w:bidi="ar-SA"/>
      </w:rPr>
    </w:lvl>
    <w:lvl w:ilvl="1" w:tplc="F69447B8">
      <w:numFmt w:val="bullet"/>
      <w:lvlText w:val="—"/>
      <w:lvlJc w:val="left"/>
      <w:pPr>
        <w:ind w:left="256" w:hanging="536"/>
      </w:pPr>
      <w:rPr>
        <w:rFonts w:hint="default"/>
        <w:w w:val="106"/>
        <w:lang w:val="ru-RU" w:eastAsia="en-US" w:bidi="ar-SA"/>
      </w:rPr>
    </w:lvl>
    <w:lvl w:ilvl="2" w:tplc="B5E46E6A">
      <w:numFmt w:val="bullet"/>
      <w:lvlText w:val="•"/>
      <w:lvlJc w:val="left"/>
      <w:pPr>
        <w:ind w:left="1347" w:hanging="536"/>
      </w:pPr>
      <w:rPr>
        <w:rFonts w:hint="default"/>
        <w:lang w:val="ru-RU" w:eastAsia="en-US" w:bidi="ar-SA"/>
      </w:rPr>
    </w:lvl>
    <w:lvl w:ilvl="3" w:tplc="56EC012A">
      <w:numFmt w:val="bullet"/>
      <w:lvlText w:val="•"/>
      <w:lvlJc w:val="left"/>
      <w:pPr>
        <w:ind w:left="2374" w:hanging="536"/>
      </w:pPr>
      <w:rPr>
        <w:rFonts w:hint="default"/>
        <w:lang w:val="ru-RU" w:eastAsia="en-US" w:bidi="ar-SA"/>
      </w:rPr>
    </w:lvl>
    <w:lvl w:ilvl="4" w:tplc="29F62EBE">
      <w:numFmt w:val="bullet"/>
      <w:lvlText w:val="•"/>
      <w:lvlJc w:val="left"/>
      <w:pPr>
        <w:ind w:left="3401" w:hanging="536"/>
      </w:pPr>
      <w:rPr>
        <w:rFonts w:hint="default"/>
        <w:lang w:val="ru-RU" w:eastAsia="en-US" w:bidi="ar-SA"/>
      </w:rPr>
    </w:lvl>
    <w:lvl w:ilvl="5" w:tplc="ACDE513A">
      <w:numFmt w:val="bullet"/>
      <w:lvlText w:val="•"/>
      <w:lvlJc w:val="left"/>
      <w:pPr>
        <w:ind w:left="4428" w:hanging="536"/>
      </w:pPr>
      <w:rPr>
        <w:rFonts w:hint="default"/>
        <w:lang w:val="ru-RU" w:eastAsia="en-US" w:bidi="ar-SA"/>
      </w:rPr>
    </w:lvl>
    <w:lvl w:ilvl="6" w:tplc="93768F12">
      <w:numFmt w:val="bullet"/>
      <w:lvlText w:val="•"/>
      <w:lvlJc w:val="left"/>
      <w:pPr>
        <w:ind w:left="5456" w:hanging="536"/>
      </w:pPr>
      <w:rPr>
        <w:rFonts w:hint="default"/>
        <w:lang w:val="ru-RU" w:eastAsia="en-US" w:bidi="ar-SA"/>
      </w:rPr>
    </w:lvl>
    <w:lvl w:ilvl="7" w:tplc="10980E5C">
      <w:numFmt w:val="bullet"/>
      <w:lvlText w:val="•"/>
      <w:lvlJc w:val="left"/>
      <w:pPr>
        <w:ind w:left="6483" w:hanging="536"/>
      </w:pPr>
      <w:rPr>
        <w:rFonts w:hint="default"/>
        <w:lang w:val="ru-RU" w:eastAsia="en-US" w:bidi="ar-SA"/>
      </w:rPr>
    </w:lvl>
    <w:lvl w:ilvl="8" w:tplc="6096CB24">
      <w:numFmt w:val="bullet"/>
      <w:lvlText w:val="•"/>
      <w:lvlJc w:val="left"/>
      <w:pPr>
        <w:ind w:left="7510" w:hanging="536"/>
      </w:pPr>
      <w:rPr>
        <w:rFonts w:hint="default"/>
        <w:lang w:val="ru-RU" w:eastAsia="en-US" w:bidi="ar-SA"/>
      </w:rPr>
    </w:lvl>
  </w:abstractNum>
  <w:abstractNum w:abstractNumId="8">
    <w:nsid w:val="13FB465B"/>
    <w:multiLevelType w:val="hybridMultilevel"/>
    <w:tmpl w:val="BB22BD88"/>
    <w:lvl w:ilvl="0" w:tplc="991A25BE">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2EACC622">
      <w:numFmt w:val="bullet"/>
      <w:lvlText w:val="•"/>
      <w:lvlJc w:val="left"/>
      <w:pPr>
        <w:ind w:left="810" w:hanging="341"/>
      </w:pPr>
      <w:rPr>
        <w:rFonts w:hint="default"/>
        <w:lang w:val="ru-RU" w:eastAsia="en-US" w:bidi="ar-SA"/>
      </w:rPr>
    </w:lvl>
    <w:lvl w:ilvl="2" w:tplc="925C38B4">
      <w:numFmt w:val="bullet"/>
      <w:lvlText w:val="•"/>
      <w:lvlJc w:val="left"/>
      <w:pPr>
        <w:ind w:left="1460" w:hanging="341"/>
      </w:pPr>
      <w:rPr>
        <w:rFonts w:hint="default"/>
        <w:lang w:val="ru-RU" w:eastAsia="en-US" w:bidi="ar-SA"/>
      </w:rPr>
    </w:lvl>
    <w:lvl w:ilvl="3" w:tplc="D4BCE9EC">
      <w:numFmt w:val="bullet"/>
      <w:lvlText w:val="•"/>
      <w:lvlJc w:val="left"/>
      <w:pPr>
        <w:ind w:left="2111" w:hanging="341"/>
      </w:pPr>
      <w:rPr>
        <w:rFonts w:hint="default"/>
        <w:lang w:val="ru-RU" w:eastAsia="en-US" w:bidi="ar-SA"/>
      </w:rPr>
    </w:lvl>
    <w:lvl w:ilvl="4" w:tplc="84AAD5CA">
      <w:numFmt w:val="bullet"/>
      <w:lvlText w:val="•"/>
      <w:lvlJc w:val="left"/>
      <w:pPr>
        <w:ind w:left="2761" w:hanging="341"/>
      </w:pPr>
      <w:rPr>
        <w:rFonts w:hint="default"/>
        <w:lang w:val="ru-RU" w:eastAsia="en-US" w:bidi="ar-SA"/>
      </w:rPr>
    </w:lvl>
    <w:lvl w:ilvl="5" w:tplc="279E3B80">
      <w:numFmt w:val="bullet"/>
      <w:lvlText w:val="•"/>
      <w:lvlJc w:val="left"/>
      <w:pPr>
        <w:ind w:left="3411" w:hanging="341"/>
      </w:pPr>
      <w:rPr>
        <w:rFonts w:hint="default"/>
        <w:lang w:val="ru-RU" w:eastAsia="en-US" w:bidi="ar-SA"/>
      </w:rPr>
    </w:lvl>
    <w:lvl w:ilvl="6" w:tplc="13365728">
      <w:numFmt w:val="bullet"/>
      <w:lvlText w:val="•"/>
      <w:lvlJc w:val="left"/>
      <w:pPr>
        <w:ind w:left="4062" w:hanging="341"/>
      </w:pPr>
      <w:rPr>
        <w:rFonts w:hint="default"/>
        <w:lang w:val="ru-RU" w:eastAsia="en-US" w:bidi="ar-SA"/>
      </w:rPr>
    </w:lvl>
    <w:lvl w:ilvl="7" w:tplc="EF066000">
      <w:numFmt w:val="bullet"/>
      <w:lvlText w:val="•"/>
      <w:lvlJc w:val="left"/>
      <w:pPr>
        <w:ind w:left="4712" w:hanging="341"/>
      </w:pPr>
      <w:rPr>
        <w:rFonts w:hint="default"/>
        <w:lang w:val="ru-RU" w:eastAsia="en-US" w:bidi="ar-SA"/>
      </w:rPr>
    </w:lvl>
    <w:lvl w:ilvl="8" w:tplc="35044AA6">
      <w:numFmt w:val="bullet"/>
      <w:lvlText w:val="•"/>
      <w:lvlJc w:val="left"/>
      <w:pPr>
        <w:ind w:left="5362" w:hanging="341"/>
      </w:pPr>
      <w:rPr>
        <w:rFonts w:hint="default"/>
        <w:lang w:val="ru-RU" w:eastAsia="en-US" w:bidi="ar-SA"/>
      </w:rPr>
    </w:lvl>
  </w:abstractNum>
  <w:abstractNum w:abstractNumId="9">
    <w:nsid w:val="1A903D82"/>
    <w:multiLevelType w:val="hybridMultilevel"/>
    <w:tmpl w:val="BC48B9CC"/>
    <w:lvl w:ilvl="0" w:tplc="7E727358">
      <w:start w:val="1"/>
      <w:numFmt w:val="decimal"/>
      <w:lvlText w:val="%1"/>
      <w:lvlJc w:val="left"/>
      <w:pPr>
        <w:ind w:left="1586" w:hanging="210"/>
        <w:jc w:val="left"/>
      </w:pPr>
      <w:rPr>
        <w:rFonts w:ascii="Times New Roman" w:eastAsia="Times New Roman" w:hAnsi="Times New Roman" w:cs="Times New Roman" w:hint="default"/>
        <w:w w:val="100"/>
        <w:sz w:val="28"/>
        <w:szCs w:val="28"/>
        <w:lang w:val="ru-RU" w:eastAsia="en-US" w:bidi="ar-SA"/>
      </w:rPr>
    </w:lvl>
    <w:lvl w:ilvl="1" w:tplc="965E09FC">
      <w:numFmt w:val="bullet"/>
      <w:lvlText w:val="•"/>
      <w:lvlJc w:val="left"/>
      <w:pPr>
        <w:ind w:left="2378" w:hanging="210"/>
      </w:pPr>
      <w:rPr>
        <w:rFonts w:hint="default"/>
        <w:lang w:val="ru-RU" w:eastAsia="en-US" w:bidi="ar-SA"/>
      </w:rPr>
    </w:lvl>
    <w:lvl w:ilvl="2" w:tplc="58AC2334">
      <w:numFmt w:val="bullet"/>
      <w:lvlText w:val="•"/>
      <w:lvlJc w:val="left"/>
      <w:pPr>
        <w:ind w:left="3177" w:hanging="210"/>
      </w:pPr>
      <w:rPr>
        <w:rFonts w:hint="default"/>
        <w:lang w:val="ru-RU" w:eastAsia="en-US" w:bidi="ar-SA"/>
      </w:rPr>
    </w:lvl>
    <w:lvl w:ilvl="3" w:tplc="C366BD1E">
      <w:numFmt w:val="bullet"/>
      <w:lvlText w:val="•"/>
      <w:lvlJc w:val="left"/>
      <w:pPr>
        <w:ind w:left="3975" w:hanging="210"/>
      </w:pPr>
      <w:rPr>
        <w:rFonts w:hint="default"/>
        <w:lang w:val="ru-RU" w:eastAsia="en-US" w:bidi="ar-SA"/>
      </w:rPr>
    </w:lvl>
    <w:lvl w:ilvl="4" w:tplc="A84CDF04">
      <w:numFmt w:val="bullet"/>
      <w:lvlText w:val="•"/>
      <w:lvlJc w:val="left"/>
      <w:pPr>
        <w:ind w:left="4774" w:hanging="210"/>
      </w:pPr>
      <w:rPr>
        <w:rFonts w:hint="default"/>
        <w:lang w:val="ru-RU" w:eastAsia="en-US" w:bidi="ar-SA"/>
      </w:rPr>
    </w:lvl>
    <w:lvl w:ilvl="5" w:tplc="3D7066F0">
      <w:numFmt w:val="bullet"/>
      <w:lvlText w:val="•"/>
      <w:lvlJc w:val="left"/>
      <w:pPr>
        <w:ind w:left="5572" w:hanging="210"/>
      </w:pPr>
      <w:rPr>
        <w:rFonts w:hint="default"/>
        <w:lang w:val="ru-RU" w:eastAsia="en-US" w:bidi="ar-SA"/>
      </w:rPr>
    </w:lvl>
    <w:lvl w:ilvl="6" w:tplc="862818FC">
      <w:numFmt w:val="bullet"/>
      <w:lvlText w:val="•"/>
      <w:lvlJc w:val="left"/>
      <w:pPr>
        <w:ind w:left="6371" w:hanging="210"/>
      </w:pPr>
      <w:rPr>
        <w:rFonts w:hint="default"/>
        <w:lang w:val="ru-RU" w:eastAsia="en-US" w:bidi="ar-SA"/>
      </w:rPr>
    </w:lvl>
    <w:lvl w:ilvl="7" w:tplc="EF2CFF64">
      <w:numFmt w:val="bullet"/>
      <w:lvlText w:val="•"/>
      <w:lvlJc w:val="left"/>
      <w:pPr>
        <w:ind w:left="7169" w:hanging="210"/>
      </w:pPr>
      <w:rPr>
        <w:rFonts w:hint="default"/>
        <w:lang w:val="ru-RU" w:eastAsia="en-US" w:bidi="ar-SA"/>
      </w:rPr>
    </w:lvl>
    <w:lvl w:ilvl="8" w:tplc="5442D930">
      <w:numFmt w:val="bullet"/>
      <w:lvlText w:val="•"/>
      <w:lvlJc w:val="left"/>
      <w:pPr>
        <w:ind w:left="7968" w:hanging="210"/>
      </w:pPr>
      <w:rPr>
        <w:rFonts w:hint="default"/>
        <w:lang w:val="ru-RU" w:eastAsia="en-US" w:bidi="ar-SA"/>
      </w:rPr>
    </w:lvl>
  </w:abstractNum>
  <w:abstractNum w:abstractNumId="10">
    <w:nsid w:val="1D632300"/>
    <w:multiLevelType w:val="multilevel"/>
    <w:tmpl w:val="0092483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7105D9F"/>
    <w:multiLevelType w:val="hybridMultilevel"/>
    <w:tmpl w:val="AC8E3448"/>
    <w:lvl w:ilvl="0" w:tplc="3B1E593E">
      <w:start w:val="1"/>
      <w:numFmt w:val="decimal"/>
      <w:lvlText w:val="%1"/>
      <w:lvlJc w:val="left"/>
      <w:pPr>
        <w:ind w:left="1586" w:hanging="210"/>
        <w:jc w:val="left"/>
      </w:pPr>
      <w:rPr>
        <w:rFonts w:ascii="Times New Roman" w:eastAsia="Times New Roman" w:hAnsi="Times New Roman" w:cs="Times New Roman" w:hint="default"/>
        <w:w w:val="100"/>
        <w:sz w:val="28"/>
        <w:szCs w:val="28"/>
        <w:lang w:val="ru-RU" w:eastAsia="en-US" w:bidi="ar-SA"/>
      </w:rPr>
    </w:lvl>
    <w:lvl w:ilvl="1" w:tplc="F62A29FC">
      <w:numFmt w:val="bullet"/>
      <w:lvlText w:val="•"/>
      <w:lvlJc w:val="left"/>
      <w:pPr>
        <w:ind w:left="2378" w:hanging="210"/>
      </w:pPr>
      <w:rPr>
        <w:rFonts w:hint="default"/>
        <w:lang w:val="ru-RU" w:eastAsia="en-US" w:bidi="ar-SA"/>
      </w:rPr>
    </w:lvl>
    <w:lvl w:ilvl="2" w:tplc="07F80FBC">
      <w:numFmt w:val="bullet"/>
      <w:lvlText w:val="•"/>
      <w:lvlJc w:val="left"/>
      <w:pPr>
        <w:ind w:left="3177" w:hanging="210"/>
      </w:pPr>
      <w:rPr>
        <w:rFonts w:hint="default"/>
        <w:lang w:val="ru-RU" w:eastAsia="en-US" w:bidi="ar-SA"/>
      </w:rPr>
    </w:lvl>
    <w:lvl w:ilvl="3" w:tplc="223CDCDA">
      <w:numFmt w:val="bullet"/>
      <w:lvlText w:val="•"/>
      <w:lvlJc w:val="left"/>
      <w:pPr>
        <w:ind w:left="3975" w:hanging="210"/>
      </w:pPr>
      <w:rPr>
        <w:rFonts w:hint="default"/>
        <w:lang w:val="ru-RU" w:eastAsia="en-US" w:bidi="ar-SA"/>
      </w:rPr>
    </w:lvl>
    <w:lvl w:ilvl="4" w:tplc="3A728D5E">
      <w:numFmt w:val="bullet"/>
      <w:lvlText w:val="•"/>
      <w:lvlJc w:val="left"/>
      <w:pPr>
        <w:ind w:left="4774" w:hanging="210"/>
      </w:pPr>
      <w:rPr>
        <w:rFonts w:hint="default"/>
        <w:lang w:val="ru-RU" w:eastAsia="en-US" w:bidi="ar-SA"/>
      </w:rPr>
    </w:lvl>
    <w:lvl w:ilvl="5" w:tplc="DDF0BB0E">
      <w:numFmt w:val="bullet"/>
      <w:lvlText w:val="•"/>
      <w:lvlJc w:val="left"/>
      <w:pPr>
        <w:ind w:left="5572" w:hanging="210"/>
      </w:pPr>
      <w:rPr>
        <w:rFonts w:hint="default"/>
        <w:lang w:val="ru-RU" w:eastAsia="en-US" w:bidi="ar-SA"/>
      </w:rPr>
    </w:lvl>
    <w:lvl w:ilvl="6" w:tplc="99A265F8">
      <w:numFmt w:val="bullet"/>
      <w:lvlText w:val="•"/>
      <w:lvlJc w:val="left"/>
      <w:pPr>
        <w:ind w:left="6371" w:hanging="210"/>
      </w:pPr>
      <w:rPr>
        <w:rFonts w:hint="default"/>
        <w:lang w:val="ru-RU" w:eastAsia="en-US" w:bidi="ar-SA"/>
      </w:rPr>
    </w:lvl>
    <w:lvl w:ilvl="7" w:tplc="6D12D386">
      <w:numFmt w:val="bullet"/>
      <w:lvlText w:val="•"/>
      <w:lvlJc w:val="left"/>
      <w:pPr>
        <w:ind w:left="7169" w:hanging="210"/>
      </w:pPr>
      <w:rPr>
        <w:rFonts w:hint="default"/>
        <w:lang w:val="ru-RU" w:eastAsia="en-US" w:bidi="ar-SA"/>
      </w:rPr>
    </w:lvl>
    <w:lvl w:ilvl="8" w:tplc="438CE734">
      <w:numFmt w:val="bullet"/>
      <w:lvlText w:val="•"/>
      <w:lvlJc w:val="left"/>
      <w:pPr>
        <w:ind w:left="7968" w:hanging="210"/>
      </w:pPr>
      <w:rPr>
        <w:rFonts w:hint="default"/>
        <w:lang w:val="ru-RU" w:eastAsia="en-US" w:bidi="ar-SA"/>
      </w:rPr>
    </w:lvl>
  </w:abstractNum>
  <w:abstractNum w:abstractNumId="12">
    <w:nsid w:val="274535F8"/>
    <w:multiLevelType w:val="multilevel"/>
    <w:tmpl w:val="302C962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BA630AC"/>
    <w:multiLevelType w:val="hybridMultilevel"/>
    <w:tmpl w:val="C320448C"/>
    <w:lvl w:ilvl="0" w:tplc="1904262E">
      <w:start w:val="1"/>
      <w:numFmt w:val="decimal"/>
      <w:lvlText w:val="%1"/>
      <w:lvlJc w:val="left"/>
      <w:pPr>
        <w:ind w:left="333" w:hanging="212"/>
      </w:pPr>
      <w:rPr>
        <w:rFonts w:ascii="Times New Roman" w:eastAsia="Times New Roman" w:hAnsi="Times New Roman" w:cs="Times New Roman" w:hint="default"/>
        <w:b/>
        <w:bCs/>
        <w:i w:val="0"/>
        <w:iCs w:val="0"/>
        <w:spacing w:val="0"/>
        <w:w w:val="100"/>
        <w:sz w:val="28"/>
        <w:szCs w:val="28"/>
        <w:lang w:val="ru-RU" w:eastAsia="en-US" w:bidi="ar-SA"/>
      </w:rPr>
    </w:lvl>
    <w:lvl w:ilvl="1" w:tplc="2878DBD8">
      <w:numFmt w:val="bullet"/>
      <w:lvlText w:val="•"/>
      <w:lvlJc w:val="left"/>
      <w:pPr>
        <w:ind w:left="1255" w:hanging="212"/>
      </w:pPr>
      <w:rPr>
        <w:rFonts w:hint="default"/>
        <w:lang w:val="ru-RU" w:eastAsia="en-US" w:bidi="ar-SA"/>
      </w:rPr>
    </w:lvl>
    <w:lvl w:ilvl="2" w:tplc="7E76DA58">
      <w:numFmt w:val="bullet"/>
      <w:lvlText w:val="•"/>
      <w:lvlJc w:val="left"/>
      <w:pPr>
        <w:ind w:left="2171" w:hanging="212"/>
      </w:pPr>
      <w:rPr>
        <w:rFonts w:hint="default"/>
        <w:lang w:val="ru-RU" w:eastAsia="en-US" w:bidi="ar-SA"/>
      </w:rPr>
    </w:lvl>
    <w:lvl w:ilvl="3" w:tplc="23865194">
      <w:numFmt w:val="bullet"/>
      <w:lvlText w:val="•"/>
      <w:lvlJc w:val="left"/>
      <w:pPr>
        <w:ind w:left="3087" w:hanging="212"/>
      </w:pPr>
      <w:rPr>
        <w:rFonts w:hint="default"/>
        <w:lang w:val="ru-RU" w:eastAsia="en-US" w:bidi="ar-SA"/>
      </w:rPr>
    </w:lvl>
    <w:lvl w:ilvl="4" w:tplc="F19EC1CE">
      <w:numFmt w:val="bullet"/>
      <w:lvlText w:val="•"/>
      <w:lvlJc w:val="left"/>
      <w:pPr>
        <w:ind w:left="4003" w:hanging="212"/>
      </w:pPr>
      <w:rPr>
        <w:rFonts w:hint="default"/>
        <w:lang w:val="ru-RU" w:eastAsia="en-US" w:bidi="ar-SA"/>
      </w:rPr>
    </w:lvl>
    <w:lvl w:ilvl="5" w:tplc="A7CEFBA4">
      <w:numFmt w:val="bullet"/>
      <w:lvlText w:val="•"/>
      <w:lvlJc w:val="left"/>
      <w:pPr>
        <w:ind w:left="4919" w:hanging="212"/>
      </w:pPr>
      <w:rPr>
        <w:rFonts w:hint="default"/>
        <w:lang w:val="ru-RU" w:eastAsia="en-US" w:bidi="ar-SA"/>
      </w:rPr>
    </w:lvl>
    <w:lvl w:ilvl="6" w:tplc="8C9EEDCE">
      <w:numFmt w:val="bullet"/>
      <w:lvlText w:val="•"/>
      <w:lvlJc w:val="left"/>
      <w:pPr>
        <w:ind w:left="5835" w:hanging="212"/>
      </w:pPr>
      <w:rPr>
        <w:rFonts w:hint="default"/>
        <w:lang w:val="ru-RU" w:eastAsia="en-US" w:bidi="ar-SA"/>
      </w:rPr>
    </w:lvl>
    <w:lvl w:ilvl="7" w:tplc="AA8899A0">
      <w:numFmt w:val="bullet"/>
      <w:lvlText w:val="•"/>
      <w:lvlJc w:val="left"/>
      <w:pPr>
        <w:ind w:left="6750" w:hanging="212"/>
      </w:pPr>
      <w:rPr>
        <w:rFonts w:hint="default"/>
        <w:lang w:val="ru-RU" w:eastAsia="en-US" w:bidi="ar-SA"/>
      </w:rPr>
    </w:lvl>
    <w:lvl w:ilvl="8" w:tplc="F4FE740E">
      <w:numFmt w:val="bullet"/>
      <w:lvlText w:val="•"/>
      <w:lvlJc w:val="left"/>
      <w:pPr>
        <w:ind w:left="7666" w:hanging="212"/>
      </w:pPr>
      <w:rPr>
        <w:rFonts w:hint="default"/>
        <w:lang w:val="ru-RU" w:eastAsia="en-US" w:bidi="ar-SA"/>
      </w:rPr>
    </w:lvl>
  </w:abstractNum>
  <w:abstractNum w:abstractNumId="14">
    <w:nsid w:val="2BFC2AAE"/>
    <w:multiLevelType w:val="multilevel"/>
    <w:tmpl w:val="151E66B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C947481"/>
    <w:multiLevelType w:val="hybridMultilevel"/>
    <w:tmpl w:val="FF2CEAE2"/>
    <w:lvl w:ilvl="0" w:tplc="20444D18">
      <w:start w:val="5"/>
      <w:numFmt w:val="decimal"/>
      <w:lvlText w:val="%1"/>
      <w:lvlJc w:val="left"/>
      <w:pPr>
        <w:ind w:left="555" w:hanging="360"/>
      </w:pPr>
      <w:rPr>
        <w:rFonts w:ascii="Times New Roman" w:hAnsi="Times New Roman" w:hint="default"/>
        <w:color w:val="000000"/>
        <w:sz w:val="24"/>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6">
    <w:nsid w:val="30057209"/>
    <w:multiLevelType w:val="multilevel"/>
    <w:tmpl w:val="0EA6598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3BC7635"/>
    <w:multiLevelType w:val="hybridMultilevel"/>
    <w:tmpl w:val="5B009460"/>
    <w:lvl w:ilvl="0" w:tplc="C71E76F4">
      <w:start w:val="3"/>
      <w:numFmt w:val="decimal"/>
      <w:lvlText w:val="%1"/>
      <w:lvlJc w:val="left"/>
      <w:pPr>
        <w:ind w:left="310" w:hanging="210"/>
        <w:jc w:val="left"/>
      </w:pPr>
      <w:rPr>
        <w:rFonts w:ascii="Times New Roman" w:eastAsia="Times New Roman" w:hAnsi="Times New Roman" w:cs="Times New Roman" w:hint="default"/>
        <w:b/>
        <w:bCs/>
        <w:w w:val="100"/>
        <w:sz w:val="28"/>
        <w:szCs w:val="28"/>
        <w:lang w:val="ru-RU" w:eastAsia="en-US" w:bidi="ar-SA"/>
      </w:rPr>
    </w:lvl>
    <w:lvl w:ilvl="1" w:tplc="00004D84">
      <w:numFmt w:val="bullet"/>
      <w:lvlText w:val="•"/>
      <w:lvlJc w:val="left"/>
      <w:pPr>
        <w:ind w:left="1244" w:hanging="210"/>
      </w:pPr>
      <w:rPr>
        <w:rFonts w:hint="default"/>
        <w:lang w:val="ru-RU" w:eastAsia="en-US" w:bidi="ar-SA"/>
      </w:rPr>
    </w:lvl>
    <w:lvl w:ilvl="2" w:tplc="4C326E26">
      <w:numFmt w:val="bullet"/>
      <w:lvlText w:val="•"/>
      <w:lvlJc w:val="left"/>
      <w:pPr>
        <w:ind w:left="2169" w:hanging="210"/>
      </w:pPr>
      <w:rPr>
        <w:rFonts w:hint="default"/>
        <w:lang w:val="ru-RU" w:eastAsia="en-US" w:bidi="ar-SA"/>
      </w:rPr>
    </w:lvl>
    <w:lvl w:ilvl="3" w:tplc="3BB04406">
      <w:numFmt w:val="bullet"/>
      <w:lvlText w:val="•"/>
      <w:lvlJc w:val="left"/>
      <w:pPr>
        <w:ind w:left="3093" w:hanging="210"/>
      </w:pPr>
      <w:rPr>
        <w:rFonts w:hint="default"/>
        <w:lang w:val="ru-RU" w:eastAsia="en-US" w:bidi="ar-SA"/>
      </w:rPr>
    </w:lvl>
    <w:lvl w:ilvl="4" w:tplc="2E1E937A">
      <w:numFmt w:val="bullet"/>
      <w:lvlText w:val="•"/>
      <w:lvlJc w:val="left"/>
      <w:pPr>
        <w:ind w:left="4018" w:hanging="210"/>
      </w:pPr>
      <w:rPr>
        <w:rFonts w:hint="default"/>
        <w:lang w:val="ru-RU" w:eastAsia="en-US" w:bidi="ar-SA"/>
      </w:rPr>
    </w:lvl>
    <w:lvl w:ilvl="5" w:tplc="50A2B8A0">
      <w:numFmt w:val="bullet"/>
      <w:lvlText w:val="•"/>
      <w:lvlJc w:val="left"/>
      <w:pPr>
        <w:ind w:left="4942" w:hanging="210"/>
      </w:pPr>
      <w:rPr>
        <w:rFonts w:hint="default"/>
        <w:lang w:val="ru-RU" w:eastAsia="en-US" w:bidi="ar-SA"/>
      </w:rPr>
    </w:lvl>
    <w:lvl w:ilvl="6" w:tplc="621C3DE2">
      <w:numFmt w:val="bullet"/>
      <w:lvlText w:val="•"/>
      <w:lvlJc w:val="left"/>
      <w:pPr>
        <w:ind w:left="5867" w:hanging="210"/>
      </w:pPr>
      <w:rPr>
        <w:rFonts w:hint="default"/>
        <w:lang w:val="ru-RU" w:eastAsia="en-US" w:bidi="ar-SA"/>
      </w:rPr>
    </w:lvl>
    <w:lvl w:ilvl="7" w:tplc="7C2AE1E8">
      <w:numFmt w:val="bullet"/>
      <w:lvlText w:val="•"/>
      <w:lvlJc w:val="left"/>
      <w:pPr>
        <w:ind w:left="6791" w:hanging="210"/>
      </w:pPr>
      <w:rPr>
        <w:rFonts w:hint="default"/>
        <w:lang w:val="ru-RU" w:eastAsia="en-US" w:bidi="ar-SA"/>
      </w:rPr>
    </w:lvl>
    <w:lvl w:ilvl="8" w:tplc="40AC7A32">
      <w:numFmt w:val="bullet"/>
      <w:lvlText w:val="•"/>
      <w:lvlJc w:val="left"/>
      <w:pPr>
        <w:ind w:left="7716" w:hanging="210"/>
      </w:pPr>
      <w:rPr>
        <w:rFonts w:hint="default"/>
        <w:lang w:val="ru-RU" w:eastAsia="en-US" w:bidi="ar-SA"/>
      </w:rPr>
    </w:lvl>
  </w:abstractNum>
  <w:abstractNum w:abstractNumId="18">
    <w:nsid w:val="357871D0"/>
    <w:multiLevelType w:val="hybridMultilevel"/>
    <w:tmpl w:val="33F6ADFA"/>
    <w:lvl w:ilvl="0" w:tplc="D048E6EC">
      <w:start w:val="2"/>
      <w:numFmt w:val="decimal"/>
      <w:lvlText w:val="%1"/>
      <w:lvlJc w:val="left"/>
      <w:pPr>
        <w:ind w:left="333" w:hanging="212"/>
      </w:pPr>
      <w:rPr>
        <w:rFonts w:ascii="Times New Roman" w:eastAsia="Times New Roman" w:hAnsi="Times New Roman" w:cs="Times New Roman" w:hint="default"/>
        <w:b/>
        <w:bCs/>
        <w:i w:val="0"/>
        <w:iCs w:val="0"/>
        <w:spacing w:val="0"/>
        <w:w w:val="100"/>
        <w:sz w:val="28"/>
        <w:szCs w:val="28"/>
        <w:lang w:val="ru-RU" w:eastAsia="en-US" w:bidi="ar-SA"/>
      </w:rPr>
    </w:lvl>
    <w:lvl w:ilvl="1" w:tplc="82DEEB84">
      <w:numFmt w:val="bullet"/>
      <w:lvlText w:val="•"/>
      <w:lvlJc w:val="left"/>
      <w:pPr>
        <w:ind w:left="1284" w:hanging="212"/>
      </w:pPr>
      <w:rPr>
        <w:rFonts w:hint="default"/>
        <w:lang w:val="ru-RU" w:eastAsia="en-US" w:bidi="ar-SA"/>
      </w:rPr>
    </w:lvl>
    <w:lvl w:ilvl="2" w:tplc="EE585824">
      <w:numFmt w:val="bullet"/>
      <w:lvlText w:val="•"/>
      <w:lvlJc w:val="left"/>
      <w:pPr>
        <w:ind w:left="2228" w:hanging="212"/>
      </w:pPr>
      <w:rPr>
        <w:rFonts w:hint="default"/>
        <w:lang w:val="ru-RU" w:eastAsia="en-US" w:bidi="ar-SA"/>
      </w:rPr>
    </w:lvl>
    <w:lvl w:ilvl="3" w:tplc="C22A49F4">
      <w:numFmt w:val="bullet"/>
      <w:lvlText w:val="•"/>
      <w:lvlJc w:val="left"/>
      <w:pPr>
        <w:ind w:left="3172" w:hanging="212"/>
      </w:pPr>
      <w:rPr>
        <w:rFonts w:hint="default"/>
        <w:lang w:val="ru-RU" w:eastAsia="en-US" w:bidi="ar-SA"/>
      </w:rPr>
    </w:lvl>
    <w:lvl w:ilvl="4" w:tplc="A87C2A80">
      <w:numFmt w:val="bullet"/>
      <w:lvlText w:val="•"/>
      <w:lvlJc w:val="left"/>
      <w:pPr>
        <w:ind w:left="4116" w:hanging="212"/>
      </w:pPr>
      <w:rPr>
        <w:rFonts w:hint="default"/>
        <w:lang w:val="ru-RU" w:eastAsia="en-US" w:bidi="ar-SA"/>
      </w:rPr>
    </w:lvl>
    <w:lvl w:ilvl="5" w:tplc="D5326894">
      <w:numFmt w:val="bullet"/>
      <w:lvlText w:val="•"/>
      <w:lvlJc w:val="left"/>
      <w:pPr>
        <w:ind w:left="5060" w:hanging="212"/>
      </w:pPr>
      <w:rPr>
        <w:rFonts w:hint="default"/>
        <w:lang w:val="ru-RU" w:eastAsia="en-US" w:bidi="ar-SA"/>
      </w:rPr>
    </w:lvl>
    <w:lvl w:ilvl="6" w:tplc="711CA860">
      <w:numFmt w:val="bullet"/>
      <w:lvlText w:val="•"/>
      <w:lvlJc w:val="left"/>
      <w:pPr>
        <w:ind w:left="6004" w:hanging="212"/>
      </w:pPr>
      <w:rPr>
        <w:rFonts w:hint="default"/>
        <w:lang w:val="ru-RU" w:eastAsia="en-US" w:bidi="ar-SA"/>
      </w:rPr>
    </w:lvl>
    <w:lvl w:ilvl="7" w:tplc="D7F67C60">
      <w:numFmt w:val="bullet"/>
      <w:lvlText w:val="•"/>
      <w:lvlJc w:val="left"/>
      <w:pPr>
        <w:ind w:left="6948" w:hanging="212"/>
      </w:pPr>
      <w:rPr>
        <w:rFonts w:hint="default"/>
        <w:lang w:val="ru-RU" w:eastAsia="en-US" w:bidi="ar-SA"/>
      </w:rPr>
    </w:lvl>
    <w:lvl w:ilvl="8" w:tplc="E2BE4D5A">
      <w:numFmt w:val="bullet"/>
      <w:lvlText w:val="•"/>
      <w:lvlJc w:val="left"/>
      <w:pPr>
        <w:ind w:left="7893" w:hanging="212"/>
      </w:pPr>
      <w:rPr>
        <w:rFonts w:hint="default"/>
        <w:lang w:val="ru-RU" w:eastAsia="en-US" w:bidi="ar-SA"/>
      </w:rPr>
    </w:lvl>
  </w:abstractNum>
  <w:abstractNum w:abstractNumId="19">
    <w:nsid w:val="3D1E55A1"/>
    <w:multiLevelType w:val="hybridMultilevel"/>
    <w:tmpl w:val="B63225C8"/>
    <w:lvl w:ilvl="0" w:tplc="C97E928E">
      <w:numFmt w:val="bullet"/>
      <w:lvlText w:val=""/>
      <w:lvlJc w:val="left"/>
      <w:pPr>
        <w:ind w:left="287" w:hanging="170"/>
      </w:pPr>
      <w:rPr>
        <w:rFonts w:ascii="Symbol" w:eastAsia="Symbol" w:hAnsi="Symbol" w:cs="Symbol" w:hint="default"/>
        <w:w w:val="100"/>
        <w:sz w:val="18"/>
        <w:szCs w:val="18"/>
        <w:lang w:val="ru-RU" w:eastAsia="en-US" w:bidi="ar-SA"/>
      </w:rPr>
    </w:lvl>
    <w:lvl w:ilvl="1" w:tplc="DA0A61EC">
      <w:numFmt w:val="bullet"/>
      <w:lvlText w:val="•"/>
      <w:lvlJc w:val="left"/>
      <w:pPr>
        <w:ind w:left="719" w:hanging="170"/>
      </w:pPr>
      <w:rPr>
        <w:rFonts w:hint="default"/>
        <w:lang w:val="ru-RU" w:eastAsia="en-US" w:bidi="ar-SA"/>
      </w:rPr>
    </w:lvl>
    <w:lvl w:ilvl="2" w:tplc="327416AA">
      <w:numFmt w:val="bullet"/>
      <w:lvlText w:val="•"/>
      <w:lvlJc w:val="left"/>
      <w:pPr>
        <w:ind w:left="1158" w:hanging="170"/>
      </w:pPr>
      <w:rPr>
        <w:rFonts w:hint="default"/>
        <w:lang w:val="ru-RU" w:eastAsia="en-US" w:bidi="ar-SA"/>
      </w:rPr>
    </w:lvl>
    <w:lvl w:ilvl="3" w:tplc="B98848C6">
      <w:numFmt w:val="bullet"/>
      <w:lvlText w:val="•"/>
      <w:lvlJc w:val="left"/>
      <w:pPr>
        <w:ind w:left="1597" w:hanging="170"/>
      </w:pPr>
      <w:rPr>
        <w:rFonts w:hint="default"/>
        <w:lang w:val="ru-RU" w:eastAsia="en-US" w:bidi="ar-SA"/>
      </w:rPr>
    </w:lvl>
    <w:lvl w:ilvl="4" w:tplc="3E3AB0D8">
      <w:numFmt w:val="bullet"/>
      <w:lvlText w:val="•"/>
      <w:lvlJc w:val="left"/>
      <w:pPr>
        <w:ind w:left="2036" w:hanging="170"/>
      </w:pPr>
      <w:rPr>
        <w:rFonts w:hint="default"/>
        <w:lang w:val="ru-RU" w:eastAsia="en-US" w:bidi="ar-SA"/>
      </w:rPr>
    </w:lvl>
    <w:lvl w:ilvl="5" w:tplc="CEA89902">
      <w:numFmt w:val="bullet"/>
      <w:lvlText w:val="•"/>
      <w:lvlJc w:val="left"/>
      <w:pPr>
        <w:ind w:left="2476" w:hanging="170"/>
      </w:pPr>
      <w:rPr>
        <w:rFonts w:hint="default"/>
        <w:lang w:val="ru-RU" w:eastAsia="en-US" w:bidi="ar-SA"/>
      </w:rPr>
    </w:lvl>
    <w:lvl w:ilvl="6" w:tplc="5876F94C">
      <w:numFmt w:val="bullet"/>
      <w:lvlText w:val="•"/>
      <w:lvlJc w:val="left"/>
      <w:pPr>
        <w:ind w:left="2915" w:hanging="170"/>
      </w:pPr>
      <w:rPr>
        <w:rFonts w:hint="default"/>
        <w:lang w:val="ru-RU" w:eastAsia="en-US" w:bidi="ar-SA"/>
      </w:rPr>
    </w:lvl>
    <w:lvl w:ilvl="7" w:tplc="86DE681A">
      <w:numFmt w:val="bullet"/>
      <w:lvlText w:val="•"/>
      <w:lvlJc w:val="left"/>
      <w:pPr>
        <w:ind w:left="3354" w:hanging="170"/>
      </w:pPr>
      <w:rPr>
        <w:rFonts w:hint="default"/>
        <w:lang w:val="ru-RU" w:eastAsia="en-US" w:bidi="ar-SA"/>
      </w:rPr>
    </w:lvl>
    <w:lvl w:ilvl="8" w:tplc="270EC6C2">
      <w:numFmt w:val="bullet"/>
      <w:lvlText w:val="•"/>
      <w:lvlJc w:val="left"/>
      <w:pPr>
        <w:ind w:left="3793" w:hanging="170"/>
      </w:pPr>
      <w:rPr>
        <w:rFonts w:hint="default"/>
        <w:lang w:val="ru-RU" w:eastAsia="en-US" w:bidi="ar-SA"/>
      </w:rPr>
    </w:lvl>
  </w:abstractNum>
  <w:abstractNum w:abstractNumId="20">
    <w:nsid w:val="3E200114"/>
    <w:multiLevelType w:val="multilevel"/>
    <w:tmpl w:val="256060E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39A1D52"/>
    <w:multiLevelType w:val="multilevel"/>
    <w:tmpl w:val="33EE9DF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87D2AD9"/>
    <w:multiLevelType w:val="hybridMultilevel"/>
    <w:tmpl w:val="2812C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8ED66F6"/>
    <w:multiLevelType w:val="hybridMultilevel"/>
    <w:tmpl w:val="9356ACF0"/>
    <w:lvl w:ilvl="0" w:tplc="F5F2D3C8">
      <w:numFmt w:val="bullet"/>
      <w:lvlText w:val=""/>
      <w:lvlJc w:val="left"/>
      <w:pPr>
        <w:ind w:left="136" w:hanging="581"/>
      </w:pPr>
      <w:rPr>
        <w:rFonts w:ascii="Symbol" w:eastAsia="Symbol" w:hAnsi="Symbol" w:cs="Symbol" w:hint="default"/>
        <w:w w:val="100"/>
        <w:sz w:val="24"/>
        <w:szCs w:val="24"/>
        <w:lang w:val="ru-RU" w:eastAsia="en-US" w:bidi="ar-SA"/>
      </w:rPr>
    </w:lvl>
    <w:lvl w:ilvl="1" w:tplc="24624CFC">
      <w:numFmt w:val="bullet"/>
      <w:lvlText w:val="•"/>
      <w:lvlJc w:val="left"/>
      <w:pPr>
        <w:ind w:left="593" w:hanging="581"/>
      </w:pPr>
      <w:rPr>
        <w:rFonts w:hint="default"/>
        <w:lang w:val="ru-RU" w:eastAsia="en-US" w:bidi="ar-SA"/>
      </w:rPr>
    </w:lvl>
    <w:lvl w:ilvl="2" w:tplc="D4BE0FD4">
      <w:numFmt w:val="bullet"/>
      <w:lvlText w:val="•"/>
      <w:lvlJc w:val="left"/>
      <w:pPr>
        <w:ind w:left="1046" w:hanging="581"/>
      </w:pPr>
      <w:rPr>
        <w:rFonts w:hint="default"/>
        <w:lang w:val="ru-RU" w:eastAsia="en-US" w:bidi="ar-SA"/>
      </w:rPr>
    </w:lvl>
    <w:lvl w:ilvl="3" w:tplc="9F282F32">
      <w:numFmt w:val="bullet"/>
      <w:lvlText w:val="•"/>
      <w:lvlJc w:val="left"/>
      <w:pPr>
        <w:ind w:left="1499" w:hanging="581"/>
      </w:pPr>
      <w:rPr>
        <w:rFonts w:hint="default"/>
        <w:lang w:val="ru-RU" w:eastAsia="en-US" w:bidi="ar-SA"/>
      </w:rPr>
    </w:lvl>
    <w:lvl w:ilvl="4" w:tplc="DD885060">
      <w:numFmt w:val="bullet"/>
      <w:lvlText w:val="•"/>
      <w:lvlJc w:val="left"/>
      <w:pPr>
        <w:ind w:left="1953" w:hanging="581"/>
      </w:pPr>
      <w:rPr>
        <w:rFonts w:hint="default"/>
        <w:lang w:val="ru-RU" w:eastAsia="en-US" w:bidi="ar-SA"/>
      </w:rPr>
    </w:lvl>
    <w:lvl w:ilvl="5" w:tplc="E3409C92">
      <w:numFmt w:val="bullet"/>
      <w:lvlText w:val="•"/>
      <w:lvlJc w:val="left"/>
      <w:pPr>
        <w:ind w:left="2406" w:hanging="581"/>
      </w:pPr>
      <w:rPr>
        <w:rFonts w:hint="default"/>
        <w:lang w:val="ru-RU" w:eastAsia="en-US" w:bidi="ar-SA"/>
      </w:rPr>
    </w:lvl>
    <w:lvl w:ilvl="6" w:tplc="0A6E6312">
      <w:numFmt w:val="bullet"/>
      <w:lvlText w:val="•"/>
      <w:lvlJc w:val="left"/>
      <w:pPr>
        <w:ind w:left="2859" w:hanging="581"/>
      </w:pPr>
      <w:rPr>
        <w:rFonts w:hint="default"/>
        <w:lang w:val="ru-RU" w:eastAsia="en-US" w:bidi="ar-SA"/>
      </w:rPr>
    </w:lvl>
    <w:lvl w:ilvl="7" w:tplc="0B367C54">
      <w:numFmt w:val="bullet"/>
      <w:lvlText w:val="•"/>
      <w:lvlJc w:val="left"/>
      <w:pPr>
        <w:ind w:left="3313" w:hanging="581"/>
      </w:pPr>
      <w:rPr>
        <w:rFonts w:hint="default"/>
        <w:lang w:val="ru-RU" w:eastAsia="en-US" w:bidi="ar-SA"/>
      </w:rPr>
    </w:lvl>
    <w:lvl w:ilvl="8" w:tplc="453EAAD8">
      <w:numFmt w:val="bullet"/>
      <w:lvlText w:val="•"/>
      <w:lvlJc w:val="left"/>
      <w:pPr>
        <w:ind w:left="3766" w:hanging="581"/>
      </w:pPr>
      <w:rPr>
        <w:rFonts w:hint="default"/>
        <w:lang w:val="ru-RU" w:eastAsia="en-US" w:bidi="ar-SA"/>
      </w:rPr>
    </w:lvl>
  </w:abstractNum>
  <w:abstractNum w:abstractNumId="24">
    <w:nsid w:val="49E943B4"/>
    <w:multiLevelType w:val="multilevel"/>
    <w:tmpl w:val="142E84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B8037F0"/>
    <w:multiLevelType w:val="hybridMultilevel"/>
    <w:tmpl w:val="6106B760"/>
    <w:lvl w:ilvl="0" w:tplc="9148F2CA">
      <w:start w:val="1"/>
      <w:numFmt w:val="decimal"/>
      <w:lvlText w:val="%1."/>
      <w:lvlJc w:val="left"/>
      <w:pPr>
        <w:ind w:left="482" w:hanging="36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D38C4D3A">
      <w:numFmt w:val="bullet"/>
      <w:lvlText w:val="•"/>
      <w:lvlJc w:val="left"/>
      <w:pPr>
        <w:ind w:left="1381" w:hanging="360"/>
      </w:pPr>
      <w:rPr>
        <w:rFonts w:hint="default"/>
        <w:lang w:val="ru-RU" w:eastAsia="en-US" w:bidi="ar-SA"/>
      </w:rPr>
    </w:lvl>
    <w:lvl w:ilvl="2" w:tplc="08AAE582">
      <w:numFmt w:val="bullet"/>
      <w:lvlText w:val="•"/>
      <w:lvlJc w:val="left"/>
      <w:pPr>
        <w:ind w:left="2283" w:hanging="360"/>
      </w:pPr>
      <w:rPr>
        <w:rFonts w:hint="default"/>
        <w:lang w:val="ru-RU" w:eastAsia="en-US" w:bidi="ar-SA"/>
      </w:rPr>
    </w:lvl>
    <w:lvl w:ilvl="3" w:tplc="3B1C3332">
      <w:numFmt w:val="bullet"/>
      <w:lvlText w:val="•"/>
      <w:lvlJc w:val="left"/>
      <w:pPr>
        <w:ind w:left="3185" w:hanging="360"/>
      </w:pPr>
      <w:rPr>
        <w:rFonts w:hint="default"/>
        <w:lang w:val="ru-RU" w:eastAsia="en-US" w:bidi="ar-SA"/>
      </w:rPr>
    </w:lvl>
    <w:lvl w:ilvl="4" w:tplc="4B50CD86">
      <w:numFmt w:val="bullet"/>
      <w:lvlText w:val="•"/>
      <w:lvlJc w:val="left"/>
      <w:pPr>
        <w:ind w:left="4087" w:hanging="360"/>
      </w:pPr>
      <w:rPr>
        <w:rFonts w:hint="default"/>
        <w:lang w:val="ru-RU" w:eastAsia="en-US" w:bidi="ar-SA"/>
      </w:rPr>
    </w:lvl>
    <w:lvl w:ilvl="5" w:tplc="0F98B2EA">
      <w:numFmt w:val="bullet"/>
      <w:lvlText w:val="•"/>
      <w:lvlJc w:val="left"/>
      <w:pPr>
        <w:ind w:left="4989" w:hanging="360"/>
      </w:pPr>
      <w:rPr>
        <w:rFonts w:hint="default"/>
        <w:lang w:val="ru-RU" w:eastAsia="en-US" w:bidi="ar-SA"/>
      </w:rPr>
    </w:lvl>
    <w:lvl w:ilvl="6" w:tplc="5EE6343C">
      <w:numFmt w:val="bullet"/>
      <w:lvlText w:val="•"/>
      <w:lvlJc w:val="left"/>
      <w:pPr>
        <w:ind w:left="5891" w:hanging="360"/>
      </w:pPr>
      <w:rPr>
        <w:rFonts w:hint="default"/>
        <w:lang w:val="ru-RU" w:eastAsia="en-US" w:bidi="ar-SA"/>
      </w:rPr>
    </w:lvl>
    <w:lvl w:ilvl="7" w:tplc="705AB8A2">
      <w:numFmt w:val="bullet"/>
      <w:lvlText w:val="•"/>
      <w:lvlJc w:val="left"/>
      <w:pPr>
        <w:ind w:left="6792" w:hanging="360"/>
      </w:pPr>
      <w:rPr>
        <w:rFonts w:hint="default"/>
        <w:lang w:val="ru-RU" w:eastAsia="en-US" w:bidi="ar-SA"/>
      </w:rPr>
    </w:lvl>
    <w:lvl w:ilvl="8" w:tplc="953C873E">
      <w:numFmt w:val="bullet"/>
      <w:lvlText w:val="•"/>
      <w:lvlJc w:val="left"/>
      <w:pPr>
        <w:ind w:left="7694" w:hanging="360"/>
      </w:pPr>
      <w:rPr>
        <w:rFonts w:hint="default"/>
        <w:lang w:val="ru-RU" w:eastAsia="en-US" w:bidi="ar-SA"/>
      </w:rPr>
    </w:lvl>
  </w:abstractNum>
  <w:abstractNum w:abstractNumId="26">
    <w:nsid w:val="4C065A4E"/>
    <w:multiLevelType w:val="hybridMultilevel"/>
    <w:tmpl w:val="3D344B1C"/>
    <w:lvl w:ilvl="0" w:tplc="D5A816A0">
      <w:numFmt w:val="bullet"/>
      <w:lvlText w:val=""/>
      <w:lvlJc w:val="left"/>
      <w:pPr>
        <w:ind w:left="240" w:hanging="590"/>
      </w:pPr>
      <w:rPr>
        <w:rFonts w:ascii="Symbol" w:eastAsia="Symbol" w:hAnsi="Symbol" w:cs="Symbol" w:hint="default"/>
        <w:w w:val="100"/>
        <w:sz w:val="18"/>
        <w:szCs w:val="18"/>
        <w:lang w:val="ru-RU" w:eastAsia="en-US" w:bidi="ar-SA"/>
      </w:rPr>
    </w:lvl>
    <w:lvl w:ilvl="1" w:tplc="399431AA">
      <w:numFmt w:val="bullet"/>
      <w:lvlText w:val="•"/>
      <w:lvlJc w:val="left"/>
      <w:pPr>
        <w:ind w:left="682" w:hanging="590"/>
      </w:pPr>
      <w:rPr>
        <w:rFonts w:hint="default"/>
        <w:lang w:val="ru-RU" w:eastAsia="en-US" w:bidi="ar-SA"/>
      </w:rPr>
    </w:lvl>
    <w:lvl w:ilvl="2" w:tplc="9E22222A">
      <w:numFmt w:val="bullet"/>
      <w:lvlText w:val="•"/>
      <w:lvlJc w:val="left"/>
      <w:pPr>
        <w:ind w:left="1125" w:hanging="590"/>
      </w:pPr>
      <w:rPr>
        <w:rFonts w:hint="default"/>
        <w:lang w:val="ru-RU" w:eastAsia="en-US" w:bidi="ar-SA"/>
      </w:rPr>
    </w:lvl>
    <w:lvl w:ilvl="3" w:tplc="321A9C90">
      <w:numFmt w:val="bullet"/>
      <w:lvlText w:val="•"/>
      <w:lvlJc w:val="left"/>
      <w:pPr>
        <w:ind w:left="1568" w:hanging="590"/>
      </w:pPr>
      <w:rPr>
        <w:rFonts w:hint="default"/>
        <w:lang w:val="ru-RU" w:eastAsia="en-US" w:bidi="ar-SA"/>
      </w:rPr>
    </w:lvl>
    <w:lvl w:ilvl="4" w:tplc="AA888DA4">
      <w:numFmt w:val="bullet"/>
      <w:lvlText w:val="•"/>
      <w:lvlJc w:val="left"/>
      <w:pPr>
        <w:ind w:left="2010" w:hanging="590"/>
      </w:pPr>
      <w:rPr>
        <w:rFonts w:hint="default"/>
        <w:lang w:val="ru-RU" w:eastAsia="en-US" w:bidi="ar-SA"/>
      </w:rPr>
    </w:lvl>
    <w:lvl w:ilvl="5" w:tplc="41FE1CAA">
      <w:numFmt w:val="bullet"/>
      <w:lvlText w:val="•"/>
      <w:lvlJc w:val="left"/>
      <w:pPr>
        <w:ind w:left="2453" w:hanging="590"/>
      </w:pPr>
      <w:rPr>
        <w:rFonts w:hint="default"/>
        <w:lang w:val="ru-RU" w:eastAsia="en-US" w:bidi="ar-SA"/>
      </w:rPr>
    </w:lvl>
    <w:lvl w:ilvl="6" w:tplc="30DCDF62">
      <w:numFmt w:val="bullet"/>
      <w:lvlText w:val="•"/>
      <w:lvlJc w:val="left"/>
      <w:pPr>
        <w:ind w:left="2896" w:hanging="590"/>
      </w:pPr>
      <w:rPr>
        <w:rFonts w:hint="default"/>
        <w:lang w:val="ru-RU" w:eastAsia="en-US" w:bidi="ar-SA"/>
      </w:rPr>
    </w:lvl>
    <w:lvl w:ilvl="7" w:tplc="4D764144">
      <w:numFmt w:val="bullet"/>
      <w:lvlText w:val="•"/>
      <w:lvlJc w:val="left"/>
      <w:pPr>
        <w:ind w:left="3338" w:hanging="590"/>
      </w:pPr>
      <w:rPr>
        <w:rFonts w:hint="default"/>
        <w:lang w:val="ru-RU" w:eastAsia="en-US" w:bidi="ar-SA"/>
      </w:rPr>
    </w:lvl>
    <w:lvl w:ilvl="8" w:tplc="4E0C953C">
      <w:numFmt w:val="bullet"/>
      <w:lvlText w:val="•"/>
      <w:lvlJc w:val="left"/>
      <w:pPr>
        <w:ind w:left="3781" w:hanging="590"/>
      </w:pPr>
      <w:rPr>
        <w:rFonts w:hint="default"/>
        <w:lang w:val="ru-RU" w:eastAsia="en-US" w:bidi="ar-SA"/>
      </w:rPr>
    </w:lvl>
  </w:abstractNum>
  <w:abstractNum w:abstractNumId="27">
    <w:nsid w:val="4E4E4126"/>
    <w:multiLevelType w:val="multilevel"/>
    <w:tmpl w:val="36524A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F5D5E87"/>
    <w:multiLevelType w:val="multilevel"/>
    <w:tmpl w:val="52BC76E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0505D7F"/>
    <w:multiLevelType w:val="hybridMultilevel"/>
    <w:tmpl w:val="12F23186"/>
    <w:lvl w:ilvl="0" w:tplc="721644FA">
      <w:numFmt w:val="bullet"/>
      <w:lvlText w:val=""/>
      <w:lvlJc w:val="left"/>
      <w:pPr>
        <w:ind w:left="830" w:hanging="590"/>
      </w:pPr>
      <w:rPr>
        <w:rFonts w:ascii="Symbol" w:eastAsia="Symbol" w:hAnsi="Symbol" w:cs="Symbol" w:hint="default"/>
        <w:w w:val="100"/>
        <w:sz w:val="18"/>
        <w:szCs w:val="18"/>
        <w:lang w:val="ru-RU" w:eastAsia="en-US" w:bidi="ar-SA"/>
      </w:rPr>
    </w:lvl>
    <w:lvl w:ilvl="1" w:tplc="AA728532">
      <w:numFmt w:val="bullet"/>
      <w:lvlText w:val="•"/>
      <w:lvlJc w:val="left"/>
      <w:pPr>
        <w:ind w:left="1222" w:hanging="590"/>
      </w:pPr>
      <w:rPr>
        <w:rFonts w:hint="default"/>
        <w:lang w:val="ru-RU" w:eastAsia="en-US" w:bidi="ar-SA"/>
      </w:rPr>
    </w:lvl>
    <w:lvl w:ilvl="2" w:tplc="74C87F66">
      <w:numFmt w:val="bullet"/>
      <w:lvlText w:val="•"/>
      <w:lvlJc w:val="left"/>
      <w:pPr>
        <w:ind w:left="1605" w:hanging="590"/>
      </w:pPr>
      <w:rPr>
        <w:rFonts w:hint="default"/>
        <w:lang w:val="ru-RU" w:eastAsia="en-US" w:bidi="ar-SA"/>
      </w:rPr>
    </w:lvl>
    <w:lvl w:ilvl="3" w:tplc="0BC02CBC">
      <w:numFmt w:val="bullet"/>
      <w:lvlText w:val="•"/>
      <w:lvlJc w:val="left"/>
      <w:pPr>
        <w:ind w:left="1988" w:hanging="590"/>
      </w:pPr>
      <w:rPr>
        <w:rFonts w:hint="default"/>
        <w:lang w:val="ru-RU" w:eastAsia="en-US" w:bidi="ar-SA"/>
      </w:rPr>
    </w:lvl>
    <w:lvl w:ilvl="4" w:tplc="7668FDB2">
      <w:numFmt w:val="bullet"/>
      <w:lvlText w:val="•"/>
      <w:lvlJc w:val="left"/>
      <w:pPr>
        <w:ind w:left="2370" w:hanging="590"/>
      </w:pPr>
      <w:rPr>
        <w:rFonts w:hint="default"/>
        <w:lang w:val="ru-RU" w:eastAsia="en-US" w:bidi="ar-SA"/>
      </w:rPr>
    </w:lvl>
    <w:lvl w:ilvl="5" w:tplc="5B2069BA">
      <w:numFmt w:val="bullet"/>
      <w:lvlText w:val="•"/>
      <w:lvlJc w:val="left"/>
      <w:pPr>
        <w:ind w:left="2753" w:hanging="590"/>
      </w:pPr>
      <w:rPr>
        <w:rFonts w:hint="default"/>
        <w:lang w:val="ru-RU" w:eastAsia="en-US" w:bidi="ar-SA"/>
      </w:rPr>
    </w:lvl>
    <w:lvl w:ilvl="6" w:tplc="5EDA67FA">
      <w:numFmt w:val="bullet"/>
      <w:lvlText w:val="•"/>
      <w:lvlJc w:val="left"/>
      <w:pPr>
        <w:ind w:left="3136" w:hanging="590"/>
      </w:pPr>
      <w:rPr>
        <w:rFonts w:hint="default"/>
        <w:lang w:val="ru-RU" w:eastAsia="en-US" w:bidi="ar-SA"/>
      </w:rPr>
    </w:lvl>
    <w:lvl w:ilvl="7" w:tplc="63005212">
      <w:numFmt w:val="bullet"/>
      <w:lvlText w:val="•"/>
      <w:lvlJc w:val="left"/>
      <w:pPr>
        <w:ind w:left="3518" w:hanging="590"/>
      </w:pPr>
      <w:rPr>
        <w:rFonts w:hint="default"/>
        <w:lang w:val="ru-RU" w:eastAsia="en-US" w:bidi="ar-SA"/>
      </w:rPr>
    </w:lvl>
    <w:lvl w:ilvl="8" w:tplc="CCD0D322">
      <w:numFmt w:val="bullet"/>
      <w:lvlText w:val="•"/>
      <w:lvlJc w:val="left"/>
      <w:pPr>
        <w:ind w:left="3901" w:hanging="590"/>
      </w:pPr>
      <w:rPr>
        <w:rFonts w:hint="default"/>
        <w:lang w:val="ru-RU" w:eastAsia="en-US" w:bidi="ar-SA"/>
      </w:rPr>
    </w:lvl>
  </w:abstractNum>
  <w:abstractNum w:abstractNumId="30">
    <w:nsid w:val="56DD11A7"/>
    <w:multiLevelType w:val="hybridMultilevel"/>
    <w:tmpl w:val="B714FD80"/>
    <w:lvl w:ilvl="0" w:tplc="D69CCA10">
      <w:start w:val="1"/>
      <w:numFmt w:val="decimal"/>
      <w:lvlText w:val="%1"/>
      <w:lvlJc w:val="left"/>
      <w:pPr>
        <w:ind w:left="531" w:hanging="210"/>
        <w:jc w:val="left"/>
      </w:pPr>
      <w:rPr>
        <w:rFonts w:ascii="Times New Roman" w:eastAsia="Times New Roman" w:hAnsi="Times New Roman" w:cs="Times New Roman" w:hint="default"/>
        <w:w w:val="100"/>
        <w:sz w:val="28"/>
        <w:szCs w:val="28"/>
        <w:lang w:val="ru-RU" w:eastAsia="en-US" w:bidi="ar-SA"/>
      </w:rPr>
    </w:lvl>
    <w:lvl w:ilvl="1" w:tplc="765060B8">
      <w:numFmt w:val="bullet"/>
      <w:lvlText w:val="•"/>
      <w:lvlJc w:val="left"/>
      <w:pPr>
        <w:ind w:left="1580" w:hanging="210"/>
      </w:pPr>
      <w:rPr>
        <w:rFonts w:hint="default"/>
        <w:lang w:val="ru-RU" w:eastAsia="en-US" w:bidi="ar-SA"/>
      </w:rPr>
    </w:lvl>
    <w:lvl w:ilvl="2" w:tplc="D004D65A">
      <w:numFmt w:val="bullet"/>
      <w:lvlText w:val="•"/>
      <w:lvlJc w:val="left"/>
      <w:pPr>
        <w:ind w:left="2467" w:hanging="210"/>
      </w:pPr>
      <w:rPr>
        <w:rFonts w:hint="default"/>
        <w:lang w:val="ru-RU" w:eastAsia="en-US" w:bidi="ar-SA"/>
      </w:rPr>
    </w:lvl>
    <w:lvl w:ilvl="3" w:tplc="BC94ED1A">
      <w:numFmt w:val="bullet"/>
      <w:lvlText w:val="•"/>
      <w:lvlJc w:val="left"/>
      <w:pPr>
        <w:ind w:left="3354" w:hanging="210"/>
      </w:pPr>
      <w:rPr>
        <w:rFonts w:hint="default"/>
        <w:lang w:val="ru-RU" w:eastAsia="en-US" w:bidi="ar-SA"/>
      </w:rPr>
    </w:lvl>
    <w:lvl w:ilvl="4" w:tplc="ADD449BC">
      <w:numFmt w:val="bullet"/>
      <w:lvlText w:val="•"/>
      <w:lvlJc w:val="left"/>
      <w:pPr>
        <w:ind w:left="4241" w:hanging="210"/>
      </w:pPr>
      <w:rPr>
        <w:rFonts w:hint="default"/>
        <w:lang w:val="ru-RU" w:eastAsia="en-US" w:bidi="ar-SA"/>
      </w:rPr>
    </w:lvl>
    <w:lvl w:ilvl="5" w:tplc="469EA6C0">
      <w:numFmt w:val="bullet"/>
      <w:lvlText w:val="•"/>
      <w:lvlJc w:val="left"/>
      <w:pPr>
        <w:ind w:left="5128" w:hanging="210"/>
      </w:pPr>
      <w:rPr>
        <w:rFonts w:hint="default"/>
        <w:lang w:val="ru-RU" w:eastAsia="en-US" w:bidi="ar-SA"/>
      </w:rPr>
    </w:lvl>
    <w:lvl w:ilvl="6" w:tplc="B46AE85E">
      <w:numFmt w:val="bullet"/>
      <w:lvlText w:val="•"/>
      <w:lvlJc w:val="left"/>
      <w:pPr>
        <w:ind w:left="6016" w:hanging="210"/>
      </w:pPr>
      <w:rPr>
        <w:rFonts w:hint="default"/>
        <w:lang w:val="ru-RU" w:eastAsia="en-US" w:bidi="ar-SA"/>
      </w:rPr>
    </w:lvl>
    <w:lvl w:ilvl="7" w:tplc="0660E50E">
      <w:numFmt w:val="bullet"/>
      <w:lvlText w:val="•"/>
      <w:lvlJc w:val="left"/>
      <w:pPr>
        <w:ind w:left="6903" w:hanging="210"/>
      </w:pPr>
      <w:rPr>
        <w:rFonts w:hint="default"/>
        <w:lang w:val="ru-RU" w:eastAsia="en-US" w:bidi="ar-SA"/>
      </w:rPr>
    </w:lvl>
    <w:lvl w:ilvl="8" w:tplc="DDF209BA">
      <w:numFmt w:val="bullet"/>
      <w:lvlText w:val="•"/>
      <w:lvlJc w:val="left"/>
      <w:pPr>
        <w:ind w:left="7790" w:hanging="210"/>
      </w:pPr>
      <w:rPr>
        <w:rFonts w:hint="default"/>
        <w:lang w:val="ru-RU" w:eastAsia="en-US" w:bidi="ar-SA"/>
      </w:rPr>
    </w:lvl>
  </w:abstractNum>
  <w:abstractNum w:abstractNumId="31">
    <w:nsid w:val="5A4D0F72"/>
    <w:multiLevelType w:val="multilevel"/>
    <w:tmpl w:val="7E7CEE1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B5D38DF"/>
    <w:multiLevelType w:val="multilevel"/>
    <w:tmpl w:val="EBEC664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BF22991"/>
    <w:multiLevelType w:val="hybridMultilevel"/>
    <w:tmpl w:val="A2647EC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34">
    <w:nsid w:val="5C736BA2"/>
    <w:multiLevelType w:val="multilevel"/>
    <w:tmpl w:val="E710ED8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D6778AD"/>
    <w:multiLevelType w:val="hybridMultilevel"/>
    <w:tmpl w:val="BFD284A6"/>
    <w:lvl w:ilvl="0" w:tplc="617C31F6">
      <w:start w:val="1"/>
      <w:numFmt w:val="decimal"/>
      <w:lvlText w:val="%1"/>
      <w:lvlJc w:val="left"/>
      <w:pPr>
        <w:ind w:left="1055" w:hanging="210"/>
        <w:jc w:val="left"/>
      </w:pPr>
      <w:rPr>
        <w:rFonts w:ascii="Times New Roman" w:eastAsia="Times New Roman" w:hAnsi="Times New Roman" w:cs="Times New Roman" w:hint="default"/>
        <w:b/>
        <w:bCs/>
        <w:w w:val="100"/>
        <w:sz w:val="28"/>
        <w:szCs w:val="28"/>
        <w:lang w:val="ru-RU" w:eastAsia="en-US" w:bidi="ar-SA"/>
      </w:rPr>
    </w:lvl>
    <w:lvl w:ilvl="1" w:tplc="21F06C80">
      <w:numFmt w:val="bullet"/>
      <w:lvlText w:val="•"/>
      <w:lvlJc w:val="left"/>
      <w:pPr>
        <w:ind w:left="2522" w:hanging="210"/>
      </w:pPr>
      <w:rPr>
        <w:rFonts w:hint="default"/>
        <w:lang w:val="ru-RU" w:eastAsia="en-US" w:bidi="ar-SA"/>
      </w:rPr>
    </w:lvl>
    <w:lvl w:ilvl="2" w:tplc="F9667E9E">
      <w:numFmt w:val="bullet"/>
      <w:lvlText w:val="•"/>
      <w:lvlJc w:val="left"/>
      <w:pPr>
        <w:ind w:left="3984" w:hanging="210"/>
      </w:pPr>
      <w:rPr>
        <w:rFonts w:hint="default"/>
        <w:lang w:val="ru-RU" w:eastAsia="en-US" w:bidi="ar-SA"/>
      </w:rPr>
    </w:lvl>
    <w:lvl w:ilvl="3" w:tplc="1986AEA6">
      <w:numFmt w:val="bullet"/>
      <w:lvlText w:val="•"/>
      <w:lvlJc w:val="left"/>
      <w:pPr>
        <w:ind w:left="5446" w:hanging="210"/>
      </w:pPr>
      <w:rPr>
        <w:rFonts w:hint="default"/>
        <w:lang w:val="ru-RU" w:eastAsia="en-US" w:bidi="ar-SA"/>
      </w:rPr>
    </w:lvl>
    <w:lvl w:ilvl="4" w:tplc="9C54B378">
      <w:numFmt w:val="bullet"/>
      <w:lvlText w:val="•"/>
      <w:lvlJc w:val="left"/>
      <w:pPr>
        <w:ind w:left="6908" w:hanging="210"/>
      </w:pPr>
      <w:rPr>
        <w:rFonts w:hint="default"/>
        <w:lang w:val="ru-RU" w:eastAsia="en-US" w:bidi="ar-SA"/>
      </w:rPr>
    </w:lvl>
    <w:lvl w:ilvl="5" w:tplc="A0C89972">
      <w:numFmt w:val="bullet"/>
      <w:lvlText w:val="•"/>
      <w:lvlJc w:val="left"/>
      <w:pPr>
        <w:ind w:left="8370" w:hanging="210"/>
      </w:pPr>
      <w:rPr>
        <w:rFonts w:hint="default"/>
        <w:lang w:val="ru-RU" w:eastAsia="en-US" w:bidi="ar-SA"/>
      </w:rPr>
    </w:lvl>
    <w:lvl w:ilvl="6" w:tplc="4030C01E">
      <w:numFmt w:val="bullet"/>
      <w:lvlText w:val="•"/>
      <w:lvlJc w:val="left"/>
      <w:pPr>
        <w:ind w:left="9832" w:hanging="210"/>
      </w:pPr>
      <w:rPr>
        <w:rFonts w:hint="default"/>
        <w:lang w:val="ru-RU" w:eastAsia="en-US" w:bidi="ar-SA"/>
      </w:rPr>
    </w:lvl>
    <w:lvl w:ilvl="7" w:tplc="C3588956">
      <w:numFmt w:val="bullet"/>
      <w:lvlText w:val="•"/>
      <w:lvlJc w:val="left"/>
      <w:pPr>
        <w:ind w:left="11294" w:hanging="210"/>
      </w:pPr>
      <w:rPr>
        <w:rFonts w:hint="default"/>
        <w:lang w:val="ru-RU" w:eastAsia="en-US" w:bidi="ar-SA"/>
      </w:rPr>
    </w:lvl>
    <w:lvl w:ilvl="8" w:tplc="20CA5AEA">
      <w:numFmt w:val="bullet"/>
      <w:lvlText w:val="•"/>
      <w:lvlJc w:val="left"/>
      <w:pPr>
        <w:ind w:left="12756" w:hanging="210"/>
      </w:pPr>
      <w:rPr>
        <w:rFonts w:hint="default"/>
        <w:lang w:val="ru-RU" w:eastAsia="en-US" w:bidi="ar-SA"/>
      </w:rPr>
    </w:lvl>
  </w:abstractNum>
  <w:abstractNum w:abstractNumId="36">
    <w:nsid w:val="5F406523"/>
    <w:multiLevelType w:val="hybridMultilevel"/>
    <w:tmpl w:val="685E3798"/>
    <w:lvl w:ilvl="0" w:tplc="424E0A4E">
      <w:numFmt w:val="bullet"/>
      <w:lvlText w:val="—"/>
      <w:lvlJc w:val="left"/>
      <w:pPr>
        <w:ind w:left="256" w:hanging="551"/>
      </w:pPr>
      <w:rPr>
        <w:rFonts w:hint="default"/>
        <w:w w:val="106"/>
        <w:lang w:val="ru-RU" w:eastAsia="en-US" w:bidi="ar-SA"/>
      </w:rPr>
    </w:lvl>
    <w:lvl w:ilvl="1" w:tplc="91AAD37C">
      <w:numFmt w:val="bullet"/>
      <w:lvlText w:val="•"/>
      <w:lvlJc w:val="left"/>
      <w:pPr>
        <w:ind w:left="1190" w:hanging="551"/>
      </w:pPr>
      <w:rPr>
        <w:rFonts w:hint="default"/>
        <w:lang w:val="ru-RU" w:eastAsia="en-US" w:bidi="ar-SA"/>
      </w:rPr>
    </w:lvl>
    <w:lvl w:ilvl="2" w:tplc="B8A2A2C4">
      <w:numFmt w:val="bullet"/>
      <w:lvlText w:val="•"/>
      <w:lvlJc w:val="left"/>
      <w:pPr>
        <w:ind w:left="2121" w:hanging="551"/>
      </w:pPr>
      <w:rPr>
        <w:rFonts w:hint="default"/>
        <w:lang w:val="ru-RU" w:eastAsia="en-US" w:bidi="ar-SA"/>
      </w:rPr>
    </w:lvl>
    <w:lvl w:ilvl="3" w:tplc="C070150C">
      <w:numFmt w:val="bullet"/>
      <w:lvlText w:val="•"/>
      <w:lvlJc w:val="left"/>
      <w:pPr>
        <w:ind w:left="3051" w:hanging="551"/>
      </w:pPr>
      <w:rPr>
        <w:rFonts w:hint="default"/>
        <w:lang w:val="ru-RU" w:eastAsia="en-US" w:bidi="ar-SA"/>
      </w:rPr>
    </w:lvl>
    <w:lvl w:ilvl="4" w:tplc="AA109772">
      <w:numFmt w:val="bullet"/>
      <w:lvlText w:val="•"/>
      <w:lvlJc w:val="left"/>
      <w:pPr>
        <w:ind w:left="3982" w:hanging="551"/>
      </w:pPr>
      <w:rPr>
        <w:rFonts w:hint="default"/>
        <w:lang w:val="ru-RU" w:eastAsia="en-US" w:bidi="ar-SA"/>
      </w:rPr>
    </w:lvl>
    <w:lvl w:ilvl="5" w:tplc="97DC8282">
      <w:numFmt w:val="bullet"/>
      <w:lvlText w:val="•"/>
      <w:lvlJc w:val="left"/>
      <w:pPr>
        <w:ind w:left="4912" w:hanging="551"/>
      </w:pPr>
      <w:rPr>
        <w:rFonts w:hint="default"/>
        <w:lang w:val="ru-RU" w:eastAsia="en-US" w:bidi="ar-SA"/>
      </w:rPr>
    </w:lvl>
    <w:lvl w:ilvl="6" w:tplc="12D4D19A">
      <w:numFmt w:val="bullet"/>
      <w:lvlText w:val="•"/>
      <w:lvlJc w:val="left"/>
      <w:pPr>
        <w:ind w:left="5843" w:hanging="551"/>
      </w:pPr>
      <w:rPr>
        <w:rFonts w:hint="default"/>
        <w:lang w:val="ru-RU" w:eastAsia="en-US" w:bidi="ar-SA"/>
      </w:rPr>
    </w:lvl>
    <w:lvl w:ilvl="7" w:tplc="A14A1510">
      <w:numFmt w:val="bullet"/>
      <w:lvlText w:val="•"/>
      <w:lvlJc w:val="left"/>
      <w:pPr>
        <w:ind w:left="6773" w:hanging="551"/>
      </w:pPr>
      <w:rPr>
        <w:rFonts w:hint="default"/>
        <w:lang w:val="ru-RU" w:eastAsia="en-US" w:bidi="ar-SA"/>
      </w:rPr>
    </w:lvl>
    <w:lvl w:ilvl="8" w:tplc="88C0B79C">
      <w:numFmt w:val="bullet"/>
      <w:lvlText w:val="•"/>
      <w:lvlJc w:val="left"/>
      <w:pPr>
        <w:ind w:left="7704" w:hanging="551"/>
      </w:pPr>
      <w:rPr>
        <w:rFonts w:hint="default"/>
        <w:lang w:val="ru-RU" w:eastAsia="en-US" w:bidi="ar-SA"/>
      </w:rPr>
    </w:lvl>
  </w:abstractNum>
  <w:abstractNum w:abstractNumId="37">
    <w:nsid w:val="6339402B"/>
    <w:multiLevelType w:val="multilevel"/>
    <w:tmpl w:val="F93067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5105DC1"/>
    <w:multiLevelType w:val="hybridMultilevel"/>
    <w:tmpl w:val="E806E7F6"/>
    <w:lvl w:ilvl="0" w:tplc="89D4EC62">
      <w:start w:val="1"/>
      <w:numFmt w:val="decimal"/>
      <w:lvlText w:val="%1"/>
      <w:lvlJc w:val="left"/>
      <w:pPr>
        <w:ind w:left="333" w:hanging="212"/>
      </w:pPr>
      <w:rPr>
        <w:rFonts w:ascii="Times New Roman" w:eastAsia="Times New Roman" w:hAnsi="Times New Roman" w:cs="Times New Roman" w:hint="default"/>
        <w:b/>
        <w:bCs/>
        <w:i w:val="0"/>
        <w:iCs w:val="0"/>
        <w:spacing w:val="0"/>
        <w:w w:val="100"/>
        <w:sz w:val="28"/>
        <w:szCs w:val="28"/>
        <w:lang w:val="ru-RU" w:eastAsia="en-US" w:bidi="ar-SA"/>
      </w:rPr>
    </w:lvl>
    <w:lvl w:ilvl="1" w:tplc="199A6C90">
      <w:numFmt w:val="bullet"/>
      <w:lvlText w:val="•"/>
      <w:lvlJc w:val="left"/>
      <w:pPr>
        <w:ind w:left="1255" w:hanging="212"/>
      </w:pPr>
      <w:rPr>
        <w:rFonts w:hint="default"/>
        <w:lang w:val="ru-RU" w:eastAsia="en-US" w:bidi="ar-SA"/>
      </w:rPr>
    </w:lvl>
    <w:lvl w:ilvl="2" w:tplc="465EF01E">
      <w:numFmt w:val="bullet"/>
      <w:lvlText w:val="•"/>
      <w:lvlJc w:val="left"/>
      <w:pPr>
        <w:ind w:left="2171" w:hanging="212"/>
      </w:pPr>
      <w:rPr>
        <w:rFonts w:hint="default"/>
        <w:lang w:val="ru-RU" w:eastAsia="en-US" w:bidi="ar-SA"/>
      </w:rPr>
    </w:lvl>
    <w:lvl w:ilvl="3" w:tplc="5A40A4C0">
      <w:numFmt w:val="bullet"/>
      <w:lvlText w:val="•"/>
      <w:lvlJc w:val="left"/>
      <w:pPr>
        <w:ind w:left="3087" w:hanging="212"/>
      </w:pPr>
      <w:rPr>
        <w:rFonts w:hint="default"/>
        <w:lang w:val="ru-RU" w:eastAsia="en-US" w:bidi="ar-SA"/>
      </w:rPr>
    </w:lvl>
    <w:lvl w:ilvl="4" w:tplc="D590AE36">
      <w:numFmt w:val="bullet"/>
      <w:lvlText w:val="•"/>
      <w:lvlJc w:val="left"/>
      <w:pPr>
        <w:ind w:left="4003" w:hanging="212"/>
      </w:pPr>
      <w:rPr>
        <w:rFonts w:hint="default"/>
        <w:lang w:val="ru-RU" w:eastAsia="en-US" w:bidi="ar-SA"/>
      </w:rPr>
    </w:lvl>
    <w:lvl w:ilvl="5" w:tplc="E2C8C458">
      <w:numFmt w:val="bullet"/>
      <w:lvlText w:val="•"/>
      <w:lvlJc w:val="left"/>
      <w:pPr>
        <w:ind w:left="4919" w:hanging="212"/>
      </w:pPr>
      <w:rPr>
        <w:rFonts w:hint="default"/>
        <w:lang w:val="ru-RU" w:eastAsia="en-US" w:bidi="ar-SA"/>
      </w:rPr>
    </w:lvl>
    <w:lvl w:ilvl="6" w:tplc="F3F25650">
      <w:numFmt w:val="bullet"/>
      <w:lvlText w:val="•"/>
      <w:lvlJc w:val="left"/>
      <w:pPr>
        <w:ind w:left="5835" w:hanging="212"/>
      </w:pPr>
      <w:rPr>
        <w:rFonts w:hint="default"/>
        <w:lang w:val="ru-RU" w:eastAsia="en-US" w:bidi="ar-SA"/>
      </w:rPr>
    </w:lvl>
    <w:lvl w:ilvl="7" w:tplc="902C592E">
      <w:numFmt w:val="bullet"/>
      <w:lvlText w:val="•"/>
      <w:lvlJc w:val="left"/>
      <w:pPr>
        <w:ind w:left="6750" w:hanging="212"/>
      </w:pPr>
      <w:rPr>
        <w:rFonts w:hint="default"/>
        <w:lang w:val="ru-RU" w:eastAsia="en-US" w:bidi="ar-SA"/>
      </w:rPr>
    </w:lvl>
    <w:lvl w:ilvl="8" w:tplc="D4288954">
      <w:numFmt w:val="bullet"/>
      <w:lvlText w:val="•"/>
      <w:lvlJc w:val="left"/>
      <w:pPr>
        <w:ind w:left="7666" w:hanging="212"/>
      </w:pPr>
      <w:rPr>
        <w:rFonts w:hint="default"/>
        <w:lang w:val="ru-RU" w:eastAsia="en-US" w:bidi="ar-SA"/>
      </w:rPr>
    </w:lvl>
  </w:abstractNum>
  <w:abstractNum w:abstractNumId="39">
    <w:nsid w:val="65B35D48"/>
    <w:multiLevelType w:val="hybridMultilevel"/>
    <w:tmpl w:val="BCEC1E8C"/>
    <w:lvl w:ilvl="0" w:tplc="28C2F8B2">
      <w:numFmt w:val="bullet"/>
      <w:lvlText w:val="—"/>
      <w:lvlJc w:val="left"/>
      <w:pPr>
        <w:ind w:left="156" w:hanging="341"/>
      </w:pPr>
      <w:rPr>
        <w:rFonts w:ascii="Times New Roman" w:eastAsia="Times New Roman" w:hAnsi="Times New Roman" w:cs="Times New Roman" w:hint="default"/>
        <w:w w:val="108"/>
        <w:sz w:val="20"/>
        <w:szCs w:val="20"/>
        <w:lang w:val="ru-RU" w:eastAsia="en-US" w:bidi="ar-SA"/>
      </w:rPr>
    </w:lvl>
    <w:lvl w:ilvl="1" w:tplc="8BFCC438">
      <w:numFmt w:val="bullet"/>
      <w:lvlText w:val="•"/>
      <w:lvlJc w:val="left"/>
      <w:pPr>
        <w:ind w:left="810" w:hanging="341"/>
      </w:pPr>
      <w:rPr>
        <w:rFonts w:hint="default"/>
        <w:lang w:val="ru-RU" w:eastAsia="en-US" w:bidi="ar-SA"/>
      </w:rPr>
    </w:lvl>
    <w:lvl w:ilvl="2" w:tplc="1096BFAC">
      <w:numFmt w:val="bullet"/>
      <w:lvlText w:val="•"/>
      <w:lvlJc w:val="left"/>
      <w:pPr>
        <w:ind w:left="1460" w:hanging="341"/>
      </w:pPr>
      <w:rPr>
        <w:rFonts w:hint="default"/>
        <w:lang w:val="ru-RU" w:eastAsia="en-US" w:bidi="ar-SA"/>
      </w:rPr>
    </w:lvl>
    <w:lvl w:ilvl="3" w:tplc="9C60BC94">
      <w:numFmt w:val="bullet"/>
      <w:lvlText w:val="•"/>
      <w:lvlJc w:val="left"/>
      <w:pPr>
        <w:ind w:left="2111" w:hanging="341"/>
      </w:pPr>
      <w:rPr>
        <w:rFonts w:hint="default"/>
        <w:lang w:val="ru-RU" w:eastAsia="en-US" w:bidi="ar-SA"/>
      </w:rPr>
    </w:lvl>
    <w:lvl w:ilvl="4" w:tplc="28E89F5A">
      <w:numFmt w:val="bullet"/>
      <w:lvlText w:val="•"/>
      <w:lvlJc w:val="left"/>
      <w:pPr>
        <w:ind w:left="2761" w:hanging="341"/>
      </w:pPr>
      <w:rPr>
        <w:rFonts w:hint="default"/>
        <w:lang w:val="ru-RU" w:eastAsia="en-US" w:bidi="ar-SA"/>
      </w:rPr>
    </w:lvl>
    <w:lvl w:ilvl="5" w:tplc="E826A6CC">
      <w:numFmt w:val="bullet"/>
      <w:lvlText w:val="•"/>
      <w:lvlJc w:val="left"/>
      <w:pPr>
        <w:ind w:left="3411" w:hanging="341"/>
      </w:pPr>
      <w:rPr>
        <w:rFonts w:hint="default"/>
        <w:lang w:val="ru-RU" w:eastAsia="en-US" w:bidi="ar-SA"/>
      </w:rPr>
    </w:lvl>
    <w:lvl w:ilvl="6" w:tplc="499AF630">
      <w:numFmt w:val="bullet"/>
      <w:lvlText w:val="•"/>
      <w:lvlJc w:val="left"/>
      <w:pPr>
        <w:ind w:left="4062" w:hanging="341"/>
      </w:pPr>
      <w:rPr>
        <w:rFonts w:hint="default"/>
        <w:lang w:val="ru-RU" w:eastAsia="en-US" w:bidi="ar-SA"/>
      </w:rPr>
    </w:lvl>
    <w:lvl w:ilvl="7" w:tplc="562898D6">
      <w:numFmt w:val="bullet"/>
      <w:lvlText w:val="•"/>
      <w:lvlJc w:val="left"/>
      <w:pPr>
        <w:ind w:left="4712" w:hanging="341"/>
      </w:pPr>
      <w:rPr>
        <w:rFonts w:hint="default"/>
        <w:lang w:val="ru-RU" w:eastAsia="en-US" w:bidi="ar-SA"/>
      </w:rPr>
    </w:lvl>
    <w:lvl w:ilvl="8" w:tplc="E7BEF2FE">
      <w:numFmt w:val="bullet"/>
      <w:lvlText w:val="•"/>
      <w:lvlJc w:val="left"/>
      <w:pPr>
        <w:ind w:left="5362" w:hanging="341"/>
      </w:pPr>
      <w:rPr>
        <w:rFonts w:hint="default"/>
        <w:lang w:val="ru-RU" w:eastAsia="en-US" w:bidi="ar-SA"/>
      </w:rPr>
    </w:lvl>
  </w:abstractNum>
  <w:abstractNum w:abstractNumId="40">
    <w:nsid w:val="68A67CD5"/>
    <w:multiLevelType w:val="multilevel"/>
    <w:tmpl w:val="AFD2800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DCF67D2"/>
    <w:multiLevelType w:val="multilevel"/>
    <w:tmpl w:val="84960D4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4367CBC"/>
    <w:multiLevelType w:val="multilevel"/>
    <w:tmpl w:val="2C74A9B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B0D646D"/>
    <w:multiLevelType w:val="multilevel"/>
    <w:tmpl w:val="DC4C05A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C145C14"/>
    <w:multiLevelType w:val="hybridMultilevel"/>
    <w:tmpl w:val="49F6BDB0"/>
    <w:lvl w:ilvl="0" w:tplc="C2642A58">
      <w:start w:val="2"/>
      <w:numFmt w:val="decimal"/>
      <w:lvlText w:val="%1"/>
      <w:lvlJc w:val="left"/>
      <w:pPr>
        <w:ind w:left="333" w:hanging="212"/>
      </w:pPr>
      <w:rPr>
        <w:rFonts w:ascii="Times New Roman" w:eastAsia="Times New Roman" w:hAnsi="Times New Roman" w:cs="Times New Roman" w:hint="default"/>
        <w:b/>
        <w:bCs/>
        <w:i w:val="0"/>
        <w:iCs w:val="0"/>
        <w:spacing w:val="0"/>
        <w:w w:val="100"/>
        <w:sz w:val="28"/>
        <w:szCs w:val="28"/>
        <w:lang w:val="ru-RU" w:eastAsia="en-US" w:bidi="ar-SA"/>
      </w:rPr>
    </w:lvl>
    <w:lvl w:ilvl="1" w:tplc="C4883D20">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2" w:tplc="64B87F66">
      <w:numFmt w:val="bullet"/>
      <w:lvlText w:val="•"/>
      <w:lvlJc w:val="left"/>
      <w:pPr>
        <w:ind w:left="1940" w:hanging="360"/>
      </w:pPr>
      <w:rPr>
        <w:rFonts w:hint="default"/>
        <w:lang w:val="ru-RU" w:eastAsia="en-US" w:bidi="ar-SA"/>
      </w:rPr>
    </w:lvl>
    <w:lvl w:ilvl="3" w:tplc="CF047486">
      <w:numFmt w:val="bullet"/>
      <w:lvlText w:val="•"/>
      <w:lvlJc w:val="left"/>
      <w:pPr>
        <w:ind w:left="2920" w:hanging="360"/>
      </w:pPr>
      <w:rPr>
        <w:rFonts w:hint="default"/>
        <w:lang w:val="ru-RU" w:eastAsia="en-US" w:bidi="ar-SA"/>
      </w:rPr>
    </w:lvl>
    <w:lvl w:ilvl="4" w:tplc="D8F24106">
      <w:numFmt w:val="bullet"/>
      <w:lvlText w:val="•"/>
      <w:lvlJc w:val="left"/>
      <w:pPr>
        <w:ind w:left="3900" w:hanging="360"/>
      </w:pPr>
      <w:rPr>
        <w:rFonts w:hint="default"/>
        <w:lang w:val="ru-RU" w:eastAsia="en-US" w:bidi="ar-SA"/>
      </w:rPr>
    </w:lvl>
    <w:lvl w:ilvl="5" w:tplc="08B2DAEE">
      <w:numFmt w:val="bullet"/>
      <w:lvlText w:val="•"/>
      <w:lvlJc w:val="left"/>
      <w:pPr>
        <w:ind w:left="4880" w:hanging="360"/>
      </w:pPr>
      <w:rPr>
        <w:rFonts w:hint="default"/>
        <w:lang w:val="ru-RU" w:eastAsia="en-US" w:bidi="ar-SA"/>
      </w:rPr>
    </w:lvl>
    <w:lvl w:ilvl="6" w:tplc="5FCC917C">
      <w:numFmt w:val="bullet"/>
      <w:lvlText w:val="•"/>
      <w:lvlJc w:val="left"/>
      <w:pPr>
        <w:ind w:left="5860" w:hanging="360"/>
      </w:pPr>
      <w:rPr>
        <w:rFonts w:hint="default"/>
        <w:lang w:val="ru-RU" w:eastAsia="en-US" w:bidi="ar-SA"/>
      </w:rPr>
    </w:lvl>
    <w:lvl w:ilvl="7" w:tplc="CBF62AA8">
      <w:numFmt w:val="bullet"/>
      <w:lvlText w:val="•"/>
      <w:lvlJc w:val="left"/>
      <w:pPr>
        <w:ind w:left="6840" w:hanging="360"/>
      </w:pPr>
      <w:rPr>
        <w:rFonts w:hint="default"/>
        <w:lang w:val="ru-RU" w:eastAsia="en-US" w:bidi="ar-SA"/>
      </w:rPr>
    </w:lvl>
    <w:lvl w:ilvl="8" w:tplc="CD803754">
      <w:numFmt w:val="bullet"/>
      <w:lvlText w:val="•"/>
      <w:lvlJc w:val="left"/>
      <w:pPr>
        <w:ind w:left="7821" w:hanging="360"/>
      </w:pPr>
      <w:rPr>
        <w:rFonts w:hint="default"/>
        <w:lang w:val="ru-RU" w:eastAsia="en-US" w:bidi="ar-SA"/>
      </w:rPr>
    </w:lvl>
  </w:abstractNum>
  <w:abstractNum w:abstractNumId="45">
    <w:nsid w:val="7FCF7CB9"/>
    <w:multiLevelType w:val="multilevel"/>
    <w:tmpl w:val="1B0278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9"/>
  </w:num>
  <w:num w:numId="2">
    <w:abstractNumId w:val="8"/>
  </w:num>
  <w:num w:numId="3">
    <w:abstractNumId w:val="22"/>
  </w:num>
  <w:num w:numId="4">
    <w:abstractNumId w:val="33"/>
  </w:num>
  <w:num w:numId="5">
    <w:abstractNumId w:val="26"/>
  </w:num>
  <w:num w:numId="6">
    <w:abstractNumId w:val="29"/>
  </w:num>
  <w:num w:numId="7">
    <w:abstractNumId w:val="19"/>
  </w:num>
  <w:num w:numId="8">
    <w:abstractNumId w:val="23"/>
  </w:num>
  <w:num w:numId="9">
    <w:abstractNumId w:val="35"/>
  </w:num>
  <w:num w:numId="10">
    <w:abstractNumId w:val="7"/>
  </w:num>
  <w:num w:numId="11">
    <w:abstractNumId w:val="36"/>
  </w:num>
  <w:num w:numId="12">
    <w:abstractNumId w:val="17"/>
  </w:num>
  <w:num w:numId="13">
    <w:abstractNumId w:val="11"/>
  </w:num>
  <w:num w:numId="14">
    <w:abstractNumId w:val="9"/>
  </w:num>
  <w:num w:numId="15">
    <w:abstractNumId w:val="30"/>
  </w:num>
  <w:num w:numId="16">
    <w:abstractNumId w:val="16"/>
  </w:num>
  <w:num w:numId="17">
    <w:abstractNumId w:val="42"/>
  </w:num>
  <w:num w:numId="18">
    <w:abstractNumId w:val="10"/>
  </w:num>
  <w:num w:numId="19">
    <w:abstractNumId w:val="2"/>
  </w:num>
  <w:num w:numId="20">
    <w:abstractNumId w:val="12"/>
  </w:num>
  <w:num w:numId="21">
    <w:abstractNumId w:val="28"/>
  </w:num>
  <w:num w:numId="22">
    <w:abstractNumId w:val="43"/>
  </w:num>
  <w:num w:numId="23">
    <w:abstractNumId w:val="21"/>
  </w:num>
  <w:num w:numId="24">
    <w:abstractNumId w:val="27"/>
  </w:num>
  <w:num w:numId="25">
    <w:abstractNumId w:val="14"/>
  </w:num>
  <w:num w:numId="26">
    <w:abstractNumId w:val="34"/>
  </w:num>
  <w:num w:numId="27">
    <w:abstractNumId w:val="32"/>
  </w:num>
  <w:num w:numId="28">
    <w:abstractNumId w:val="20"/>
  </w:num>
  <w:num w:numId="29">
    <w:abstractNumId w:val="24"/>
  </w:num>
  <w:num w:numId="30">
    <w:abstractNumId w:val="37"/>
  </w:num>
  <w:num w:numId="31">
    <w:abstractNumId w:val="41"/>
  </w:num>
  <w:num w:numId="32">
    <w:abstractNumId w:val="31"/>
  </w:num>
  <w:num w:numId="33">
    <w:abstractNumId w:val="45"/>
  </w:num>
  <w:num w:numId="34">
    <w:abstractNumId w:val="0"/>
  </w:num>
  <w:num w:numId="35">
    <w:abstractNumId w:val="40"/>
  </w:num>
  <w:num w:numId="36">
    <w:abstractNumId w:val="6"/>
  </w:num>
  <w:num w:numId="37">
    <w:abstractNumId w:val="15"/>
  </w:num>
  <w:num w:numId="38">
    <w:abstractNumId w:val="3"/>
  </w:num>
  <w:num w:numId="39">
    <w:abstractNumId w:val="25"/>
  </w:num>
  <w:num w:numId="40">
    <w:abstractNumId w:val="4"/>
  </w:num>
  <w:num w:numId="41">
    <w:abstractNumId w:val="38"/>
  </w:num>
  <w:num w:numId="42">
    <w:abstractNumId w:val="13"/>
  </w:num>
  <w:num w:numId="43">
    <w:abstractNumId w:val="44"/>
  </w:num>
  <w:num w:numId="44">
    <w:abstractNumId w:val="5"/>
  </w:num>
  <w:num w:numId="45">
    <w:abstractNumId w:val="18"/>
  </w:num>
  <w:num w:numId="46">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8194"/>
    <o:shapelayout v:ext="edit">
      <o:idmap v:ext="edit" data="1"/>
    </o:shapelayout>
  </w:hdrShapeDefaults>
  <w:footnotePr>
    <w:footnote w:id="0"/>
    <w:footnote w:id="1"/>
  </w:footnotePr>
  <w:endnotePr>
    <w:endnote w:id="0"/>
    <w:endnote w:id="1"/>
  </w:endnotePr>
  <w:compat/>
  <w:rsids>
    <w:rsidRoot w:val="00BE296D"/>
    <w:rsid w:val="000212A1"/>
    <w:rsid w:val="00026467"/>
    <w:rsid w:val="00026F6C"/>
    <w:rsid w:val="00027CF8"/>
    <w:rsid w:val="00043E53"/>
    <w:rsid w:val="00060426"/>
    <w:rsid w:val="000934EE"/>
    <w:rsid w:val="000F4C6B"/>
    <w:rsid w:val="001024A2"/>
    <w:rsid w:val="00102EA8"/>
    <w:rsid w:val="00110571"/>
    <w:rsid w:val="00122665"/>
    <w:rsid w:val="00126546"/>
    <w:rsid w:val="00136FE8"/>
    <w:rsid w:val="00137A20"/>
    <w:rsid w:val="00142692"/>
    <w:rsid w:val="001618C4"/>
    <w:rsid w:val="00163851"/>
    <w:rsid w:val="00166ABC"/>
    <w:rsid w:val="0017153C"/>
    <w:rsid w:val="00173E5D"/>
    <w:rsid w:val="00176F4D"/>
    <w:rsid w:val="0018427E"/>
    <w:rsid w:val="001879C7"/>
    <w:rsid w:val="0019323E"/>
    <w:rsid w:val="001A51BA"/>
    <w:rsid w:val="001A59BF"/>
    <w:rsid w:val="001B4EB3"/>
    <w:rsid w:val="001C0801"/>
    <w:rsid w:val="001F1152"/>
    <w:rsid w:val="001F7269"/>
    <w:rsid w:val="00204044"/>
    <w:rsid w:val="0021111F"/>
    <w:rsid w:val="00213C0E"/>
    <w:rsid w:val="0026701A"/>
    <w:rsid w:val="002727BC"/>
    <w:rsid w:val="00280F44"/>
    <w:rsid w:val="00297692"/>
    <w:rsid w:val="002A0282"/>
    <w:rsid w:val="002A280F"/>
    <w:rsid w:val="002D0F4E"/>
    <w:rsid w:val="002F17CF"/>
    <w:rsid w:val="002F584E"/>
    <w:rsid w:val="00300D73"/>
    <w:rsid w:val="00316219"/>
    <w:rsid w:val="00327281"/>
    <w:rsid w:val="003323EF"/>
    <w:rsid w:val="00333F52"/>
    <w:rsid w:val="003375CE"/>
    <w:rsid w:val="0034039E"/>
    <w:rsid w:val="00363819"/>
    <w:rsid w:val="0036612F"/>
    <w:rsid w:val="00374A07"/>
    <w:rsid w:val="00391F76"/>
    <w:rsid w:val="00397260"/>
    <w:rsid w:val="003B0747"/>
    <w:rsid w:val="003D0D43"/>
    <w:rsid w:val="003E22EC"/>
    <w:rsid w:val="003E2B20"/>
    <w:rsid w:val="003E4419"/>
    <w:rsid w:val="003E6BF8"/>
    <w:rsid w:val="003F06E1"/>
    <w:rsid w:val="003F3548"/>
    <w:rsid w:val="00407826"/>
    <w:rsid w:val="00421C1A"/>
    <w:rsid w:val="004348A9"/>
    <w:rsid w:val="004464F6"/>
    <w:rsid w:val="00451FC4"/>
    <w:rsid w:val="00463E96"/>
    <w:rsid w:val="00474616"/>
    <w:rsid w:val="004B718A"/>
    <w:rsid w:val="004C6701"/>
    <w:rsid w:val="004C6E68"/>
    <w:rsid w:val="004E74F6"/>
    <w:rsid w:val="004E7E54"/>
    <w:rsid w:val="00512C44"/>
    <w:rsid w:val="00523CCA"/>
    <w:rsid w:val="00542A36"/>
    <w:rsid w:val="0055592F"/>
    <w:rsid w:val="00564D6C"/>
    <w:rsid w:val="005664B2"/>
    <w:rsid w:val="00571B4D"/>
    <w:rsid w:val="00575C30"/>
    <w:rsid w:val="00581675"/>
    <w:rsid w:val="00584137"/>
    <w:rsid w:val="005A09B9"/>
    <w:rsid w:val="005A36B5"/>
    <w:rsid w:val="005A37E3"/>
    <w:rsid w:val="005C706A"/>
    <w:rsid w:val="005D195E"/>
    <w:rsid w:val="005D5878"/>
    <w:rsid w:val="005E7E4A"/>
    <w:rsid w:val="005F079C"/>
    <w:rsid w:val="0060063E"/>
    <w:rsid w:val="00603089"/>
    <w:rsid w:val="00622974"/>
    <w:rsid w:val="00630DC4"/>
    <w:rsid w:val="00631A11"/>
    <w:rsid w:val="0064576E"/>
    <w:rsid w:val="00653AF8"/>
    <w:rsid w:val="00673F27"/>
    <w:rsid w:val="00677052"/>
    <w:rsid w:val="0068489B"/>
    <w:rsid w:val="006912A8"/>
    <w:rsid w:val="006C136F"/>
    <w:rsid w:val="006D7A6F"/>
    <w:rsid w:val="006F7B7A"/>
    <w:rsid w:val="00717848"/>
    <w:rsid w:val="00722976"/>
    <w:rsid w:val="007502D8"/>
    <w:rsid w:val="00764E5B"/>
    <w:rsid w:val="00780B11"/>
    <w:rsid w:val="00785FDA"/>
    <w:rsid w:val="007B5500"/>
    <w:rsid w:val="007C0F08"/>
    <w:rsid w:val="007D0280"/>
    <w:rsid w:val="007D06FB"/>
    <w:rsid w:val="007E173C"/>
    <w:rsid w:val="007F4D80"/>
    <w:rsid w:val="008029C2"/>
    <w:rsid w:val="00803FA0"/>
    <w:rsid w:val="00806DC6"/>
    <w:rsid w:val="008117D5"/>
    <w:rsid w:val="008220C2"/>
    <w:rsid w:val="00826DA9"/>
    <w:rsid w:val="00870DF5"/>
    <w:rsid w:val="00871F06"/>
    <w:rsid w:val="0088344F"/>
    <w:rsid w:val="008C313C"/>
    <w:rsid w:val="008D6248"/>
    <w:rsid w:val="008E1BB4"/>
    <w:rsid w:val="008F69D6"/>
    <w:rsid w:val="009003E1"/>
    <w:rsid w:val="0090091F"/>
    <w:rsid w:val="0090118E"/>
    <w:rsid w:val="00913A61"/>
    <w:rsid w:val="00923D65"/>
    <w:rsid w:val="0093557A"/>
    <w:rsid w:val="0093734D"/>
    <w:rsid w:val="00944EB0"/>
    <w:rsid w:val="0098095A"/>
    <w:rsid w:val="00984568"/>
    <w:rsid w:val="00992BC9"/>
    <w:rsid w:val="00997BCF"/>
    <w:rsid w:val="009A07C4"/>
    <w:rsid w:val="009A0B93"/>
    <w:rsid w:val="009A17E9"/>
    <w:rsid w:val="009A23C6"/>
    <w:rsid w:val="009D755F"/>
    <w:rsid w:val="009E13A3"/>
    <w:rsid w:val="009E2C65"/>
    <w:rsid w:val="009E470C"/>
    <w:rsid w:val="009E78AA"/>
    <w:rsid w:val="009F3779"/>
    <w:rsid w:val="00A014F8"/>
    <w:rsid w:val="00A365E1"/>
    <w:rsid w:val="00A4407A"/>
    <w:rsid w:val="00A44296"/>
    <w:rsid w:val="00A45087"/>
    <w:rsid w:val="00A50EC8"/>
    <w:rsid w:val="00A53DBF"/>
    <w:rsid w:val="00A64109"/>
    <w:rsid w:val="00A927CB"/>
    <w:rsid w:val="00A97E99"/>
    <w:rsid w:val="00AA2072"/>
    <w:rsid w:val="00AC011C"/>
    <w:rsid w:val="00AC3538"/>
    <w:rsid w:val="00AD2BAE"/>
    <w:rsid w:val="00AD50BB"/>
    <w:rsid w:val="00AF72DA"/>
    <w:rsid w:val="00B0075C"/>
    <w:rsid w:val="00B23AD3"/>
    <w:rsid w:val="00B26E43"/>
    <w:rsid w:val="00B41A0F"/>
    <w:rsid w:val="00B41CE9"/>
    <w:rsid w:val="00B42B0F"/>
    <w:rsid w:val="00B46BB7"/>
    <w:rsid w:val="00B67363"/>
    <w:rsid w:val="00B67A9D"/>
    <w:rsid w:val="00B92538"/>
    <w:rsid w:val="00B962AE"/>
    <w:rsid w:val="00BA0521"/>
    <w:rsid w:val="00BA2CFA"/>
    <w:rsid w:val="00BA5DE1"/>
    <w:rsid w:val="00BE296D"/>
    <w:rsid w:val="00BE4E89"/>
    <w:rsid w:val="00BF1EBE"/>
    <w:rsid w:val="00C00494"/>
    <w:rsid w:val="00C07AF9"/>
    <w:rsid w:val="00C11DFF"/>
    <w:rsid w:val="00C178C9"/>
    <w:rsid w:val="00C32192"/>
    <w:rsid w:val="00C32B50"/>
    <w:rsid w:val="00C51350"/>
    <w:rsid w:val="00C52581"/>
    <w:rsid w:val="00C53AED"/>
    <w:rsid w:val="00C65D87"/>
    <w:rsid w:val="00C67455"/>
    <w:rsid w:val="00C75598"/>
    <w:rsid w:val="00CA15F3"/>
    <w:rsid w:val="00CB224A"/>
    <w:rsid w:val="00CB541E"/>
    <w:rsid w:val="00CB6BDD"/>
    <w:rsid w:val="00CC44EB"/>
    <w:rsid w:val="00CD575F"/>
    <w:rsid w:val="00CE5CEF"/>
    <w:rsid w:val="00D05AD4"/>
    <w:rsid w:val="00D13CE8"/>
    <w:rsid w:val="00D20429"/>
    <w:rsid w:val="00D20774"/>
    <w:rsid w:val="00D22CD5"/>
    <w:rsid w:val="00D30E1D"/>
    <w:rsid w:val="00D31AAC"/>
    <w:rsid w:val="00D47381"/>
    <w:rsid w:val="00D52999"/>
    <w:rsid w:val="00D60C95"/>
    <w:rsid w:val="00D6721B"/>
    <w:rsid w:val="00D73BBD"/>
    <w:rsid w:val="00D823A0"/>
    <w:rsid w:val="00D83230"/>
    <w:rsid w:val="00D8454F"/>
    <w:rsid w:val="00D865C4"/>
    <w:rsid w:val="00D96351"/>
    <w:rsid w:val="00D96E52"/>
    <w:rsid w:val="00DA2354"/>
    <w:rsid w:val="00DA2C21"/>
    <w:rsid w:val="00DA794C"/>
    <w:rsid w:val="00DC20A6"/>
    <w:rsid w:val="00DD4F25"/>
    <w:rsid w:val="00DD7417"/>
    <w:rsid w:val="00DE635D"/>
    <w:rsid w:val="00DF03D2"/>
    <w:rsid w:val="00E30958"/>
    <w:rsid w:val="00E37629"/>
    <w:rsid w:val="00E4275A"/>
    <w:rsid w:val="00E435A2"/>
    <w:rsid w:val="00E530CE"/>
    <w:rsid w:val="00E53706"/>
    <w:rsid w:val="00E61A79"/>
    <w:rsid w:val="00E62D6E"/>
    <w:rsid w:val="00E64092"/>
    <w:rsid w:val="00E720D7"/>
    <w:rsid w:val="00E81111"/>
    <w:rsid w:val="00E92489"/>
    <w:rsid w:val="00E9621C"/>
    <w:rsid w:val="00EA05F7"/>
    <w:rsid w:val="00EA1755"/>
    <w:rsid w:val="00EA58CF"/>
    <w:rsid w:val="00ED5BEA"/>
    <w:rsid w:val="00EE708F"/>
    <w:rsid w:val="00EF0D46"/>
    <w:rsid w:val="00EF19D8"/>
    <w:rsid w:val="00EF20BC"/>
    <w:rsid w:val="00EF2171"/>
    <w:rsid w:val="00F24B5B"/>
    <w:rsid w:val="00F25066"/>
    <w:rsid w:val="00F40FF4"/>
    <w:rsid w:val="00F41FAF"/>
    <w:rsid w:val="00F43F6B"/>
    <w:rsid w:val="00F50A86"/>
    <w:rsid w:val="00F53EF4"/>
    <w:rsid w:val="00F56B9D"/>
    <w:rsid w:val="00F578C1"/>
    <w:rsid w:val="00F6478C"/>
    <w:rsid w:val="00F81E02"/>
    <w:rsid w:val="00F921E7"/>
    <w:rsid w:val="00FA34B3"/>
    <w:rsid w:val="00FB0BB7"/>
    <w:rsid w:val="00FB0E88"/>
    <w:rsid w:val="00FD53A6"/>
    <w:rsid w:val="00FF7F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137"/>
  </w:style>
  <w:style w:type="paragraph" w:styleId="1">
    <w:name w:val="heading 1"/>
    <w:basedOn w:val="a"/>
    <w:next w:val="a"/>
    <w:link w:val="10"/>
    <w:uiPriority w:val="9"/>
    <w:qFormat/>
    <w:rsid w:val="0093557A"/>
    <w:pPr>
      <w:keepNext/>
      <w:keepLines/>
      <w:spacing w:before="120" w:after="0"/>
      <w:outlineLvl w:val="0"/>
    </w:pPr>
    <w:rPr>
      <w:rFonts w:ascii="Times New Roman" w:eastAsiaTheme="majorEastAsia" w:hAnsi="Times New Roman" w:cstheme="majorBidi"/>
      <w:b/>
      <w:sz w:val="32"/>
      <w:szCs w:val="32"/>
    </w:rPr>
  </w:style>
  <w:style w:type="paragraph" w:styleId="2">
    <w:name w:val="heading 2"/>
    <w:basedOn w:val="a"/>
    <w:next w:val="a"/>
    <w:link w:val="20"/>
    <w:uiPriority w:val="9"/>
    <w:unhideWhenUsed/>
    <w:qFormat/>
    <w:rsid w:val="00631A11"/>
    <w:pPr>
      <w:keepNext/>
      <w:keepLines/>
      <w:spacing w:before="40" w:after="0"/>
      <w:outlineLvl w:val="1"/>
    </w:pPr>
    <w:rPr>
      <w:rFonts w:ascii="Times New Roman" w:eastAsiaTheme="majorEastAsia" w:hAnsi="Times New Roman" w:cstheme="majorBidi"/>
      <w:b/>
      <w:sz w:val="28"/>
      <w:szCs w:val="26"/>
    </w:rPr>
  </w:style>
  <w:style w:type="paragraph" w:styleId="3">
    <w:name w:val="heading 3"/>
    <w:basedOn w:val="a"/>
    <w:next w:val="a"/>
    <w:link w:val="30"/>
    <w:uiPriority w:val="9"/>
    <w:unhideWhenUsed/>
    <w:qFormat/>
    <w:rsid w:val="00631A11"/>
    <w:pPr>
      <w:keepNext/>
      <w:keepLines/>
      <w:spacing w:before="40" w:after="0"/>
      <w:outlineLvl w:val="2"/>
    </w:pPr>
    <w:rPr>
      <w:rFonts w:ascii="Times New Roman" w:eastAsiaTheme="majorEastAsia" w:hAnsi="Times New Roman" w:cstheme="majorBidi"/>
      <w:b/>
      <w:sz w:val="28"/>
      <w:szCs w:val="24"/>
    </w:rPr>
  </w:style>
  <w:style w:type="paragraph" w:styleId="4">
    <w:name w:val="heading 4"/>
    <w:basedOn w:val="a"/>
    <w:next w:val="a"/>
    <w:link w:val="40"/>
    <w:uiPriority w:val="9"/>
    <w:unhideWhenUsed/>
    <w:qFormat/>
    <w:rsid w:val="00D9635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AC3538"/>
    <w:pPr>
      <w:widowControl w:val="0"/>
      <w:autoSpaceDE w:val="0"/>
      <w:autoSpaceDN w:val="0"/>
      <w:spacing w:before="1" w:after="0" w:line="219" w:lineRule="exact"/>
    </w:pPr>
    <w:rPr>
      <w:rFonts w:ascii="Times New Roman" w:eastAsia="Times New Roman" w:hAnsi="Times New Roman" w:cs="Times New Roman"/>
    </w:rPr>
  </w:style>
  <w:style w:type="table" w:styleId="a3">
    <w:name w:val="Table Grid"/>
    <w:basedOn w:val="a1"/>
    <w:uiPriority w:val="59"/>
    <w:rsid w:val="00AC35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uiPriority w:val="1"/>
    <w:qFormat/>
    <w:rsid w:val="00E720D7"/>
    <w:pPr>
      <w:widowControl w:val="0"/>
      <w:autoSpaceDE w:val="0"/>
      <w:autoSpaceDN w:val="0"/>
      <w:spacing w:after="0" w:line="240" w:lineRule="auto"/>
      <w:ind w:left="383" w:right="154" w:hanging="142"/>
      <w:jc w:val="both"/>
    </w:pPr>
    <w:rPr>
      <w:rFonts w:ascii="Times New Roman" w:eastAsia="Times New Roman" w:hAnsi="Times New Roman" w:cs="Times New Roman"/>
      <w:sz w:val="20"/>
      <w:szCs w:val="20"/>
    </w:rPr>
  </w:style>
  <w:style w:type="character" w:customStyle="1" w:styleId="a5">
    <w:name w:val="Основной текст Знак"/>
    <w:basedOn w:val="a0"/>
    <w:link w:val="a4"/>
    <w:uiPriority w:val="1"/>
    <w:rsid w:val="00E720D7"/>
    <w:rPr>
      <w:rFonts w:ascii="Times New Roman" w:eastAsia="Times New Roman" w:hAnsi="Times New Roman" w:cs="Times New Roman"/>
      <w:sz w:val="20"/>
      <w:szCs w:val="20"/>
    </w:rPr>
  </w:style>
  <w:style w:type="paragraph" w:styleId="a6">
    <w:name w:val="footnote text"/>
    <w:basedOn w:val="a"/>
    <w:link w:val="a7"/>
    <w:uiPriority w:val="99"/>
    <w:semiHidden/>
    <w:unhideWhenUsed/>
    <w:rsid w:val="00523CCA"/>
    <w:pPr>
      <w:spacing w:after="0" w:line="240" w:lineRule="auto"/>
    </w:pPr>
    <w:rPr>
      <w:sz w:val="20"/>
      <w:szCs w:val="20"/>
    </w:rPr>
  </w:style>
  <w:style w:type="character" w:customStyle="1" w:styleId="a7">
    <w:name w:val="Текст сноски Знак"/>
    <w:basedOn w:val="a0"/>
    <w:link w:val="a6"/>
    <w:uiPriority w:val="99"/>
    <w:semiHidden/>
    <w:rsid w:val="00523CCA"/>
    <w:rPr>
      <w:sz w:val="20"/>
      <w:szCs w:val="20"/>
    </w:rPr>
  </w:style>
  <w:style w:type="character" w:styleId="a8">
    <w:name w:val="footnote reference"/>
    <w:basedOn w:val="a0"/>
    <w:uiPriority w:val="99"/>
    <w:semiHidden/>
    <w:unhideWhenUsed/>
    <w:rsid w:val="00523CCA"/>
    <w:rPr>
      <w:vertAlign w:val="superscript"/>
    </w:rPr>
  </w:style>
  <w:style w:type="paragraph" w:styleId="31">
    <w:name w:val="toc 3"/>
    <w:basedOn w:val="a"/>
    <w:next w:val="a"/>
    <w:autoRedefine/>
    <w:uiPriority w:val="1"/>
    <w:unhideWhenUsed/>
    <w:qFormat/>
    <w:rsid w:val="00B26E43"/>
    <w:pPr>
      <w:tabs>
        <w:tab w:val="right" w:leader="dot" w:pos="9356"/>
      </w:tabs>
      <w:spacing w:after="0" w:line="360" w:lineRule="auto"/>
      <w:ind w:left="993" w:right="-1" w:firstLine="283"/>
      <w:jc w:val="right"/>
    </w:pPr>
    <w:rPr>
      <w:rFonts w:ascii="Times New Roman" w:eastAsia="Calibri" w:hAnsi="Times New Roman" w:cs="Times New Roman"/>
      <w:b/>
      <w:sz w:val="28"/>
      <w:szCs w:val="28"/>
    </w:rPr>
  </w:style>
  <w:style w:type="character" w:customStyle="1" w:styleId="10">
    <w:name w:val="Заголовок 1 Знак"/>
    <w:basedOn w:val="a0"/>
    <w:link w:val="1"/>
    <w:uiPriority w:val="9"/>
    <w:rsid w:val="0093557A"/>
    <w:rPr>
      <w:rFonts w:ascii="Times New Roman" w:eastAsiaTheme="majorEastAsia" w:hAnsi="Times New Roman" w:cstheme="majorBidi"/>
      <w:b/>
      <w:sz w:val="32"/>
      <w:szCs w:val="32"/>
    </w:rPr>
  </w:style>
  <w:style w:type="character" w:customStyle="1" w:styleId="20">
    <w:name w:val="Заголовок 2 Знак"/>
    <w:basedOn w:val="a0"/>
    <w:link w:val="2"/>
    <w:uiPriority w:val="9"/>
    <w:rsid w:val="00631A11"/>
    <w:rPr>
      <w:rFonts w:ascii="Times New Roman" w:eastAsiaTheme="majorEastAsia" w:hAnsi="Times New Roman" w:cstheme="majorBidi"/>
      <w:b/>
      <w:sz w:val="28"/>
      <w:szCs w:val="26"/>
    </w:rPr>
  </w:style>
  <w:style w:type="character" w:customStyle="1" w:styleId="30">
    <w:name w:val="Заголовок 3 Знак"/>
    <w:basedOn w:val="a0"/>
    <w:link w:val="3"/>
    <w:uiPriority w:val="9"/>
    <w:rsid w:val="00631A11"/>
    <w:rPr>
      <w:rFonts w:ascii="Times New Roman" w:eastAsiaTheme="majorEastAsia" w:hAnsi="Times New Roman" w:cstheme="majorBidi"/>
      <w:b/>
      <w:sz w:val="28"/>
      <w:szCs w:val="24"/>
    </w:rPr>
  </w:style>
  <w:style w:type="paragraph" w:styleId="a9">
    <w:name w:val="header"/>
    <w:basedOn w:val="a"/>
    <w:link w:val="aa"/>
    <w:uiPriority w:val="99"/>
    <w:unhideWhenUsed/>
    <w:rsid w:val="00EA58C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A58CF"/>
  </w:style>
  <w:style w:type="paragraph" w:styleId="ab">
    <w:name w:val="footer"/>
    <w:basedOn w:val="a"/>
    <w:link w:val="ac"/>
    <w:uiPriority w:val="99"/>
    <w:unhideWhenUsed/>
    <w:rsid w:val="00EA58C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A58CF"/>
  </w:style>
  <w:style w:type="paragraph" w:styleId="ad">
    <w:name w:val="TOC Heading"/>
    <w:basedOn w:val="1"/>
    <w:next w:val="a"/>
    <w:uiPriority w:val="39"/>
    <w:unhideWhenUsed/>
    <w:qFormat/>
    <w:rsid w:val="00B26E43"/>
    <w:pPr>
      <w:outlineLvl w:val="9"/>
    </w:pPr>
    <w:rPr>
      <w:rFonts w:asciiTheme="majorHAnsi" w:hAnsiTheme="majorHAnsi"/>
      <w:b w:val="0"/>
      <w:color w:val="2F5496" w:themeColor="accent1" w:themeShade="BF"/>
      <w:lang w:eastAsia="ru-RU"/>
    </w:rPr>
  </w:style>
  <w:style w:type="paragraph" w:styleId="11">
    <w:name w:val="toc 1"/>
    <w:basedOn w:val="a"/>
    <w:next w:val="a"/>
    <w:autoRedefine/>
    <w:uiPriority w:val="1"/>
    <w:unhideWhenUsed/>
    <w:qFormat/>
    <w:rsid w:val="00B26E43"/>
    <w:pPr>
      <w:spacing w:after="100"/>
    </w:pPr>
  </w:style>
  <w:style w:type="paragraph" w:styleId="21">
    <w:name w:val="toc 2"/>
    <w:basedOn w:val="a"/>
    <w:next w:val="a"/>
    <w:autoRedefine/>
    <w:uiPriority w:val="1"/>
    <w:unhideWhenUsed/>
    <w:qFormat/>
    <w:rsid w:val="00B26E43"/>
    <w:pPr>
      <w:spacing w:after="100"/>
      <w:ind w:left="220"/>
    </w:pPr>
  </w:style>
  <w:style w:type="character" w:styleId="ae">
    <w:name w:val="Hyperlink"/>
    <w:basedOn w:val="a0"/>
    <w:uiPriority w:val="99"/>
    <w:unhideWhenUsed/>
    <w:rsid w:val="00B26E43"/>
    <w:rPr>
      <w:color w:val="0563C1" w:themeColor="hyperlink"/>
      <w:u w:val="single"/>
    </w:rPr>
  </w:style>
  <w:style w:type="paragraph" w:styleId="af">
    <w:name w:val="List Paragraph"/>
    <w:basedOn w:val="a"/>
    <w:uiPriority w:val="1"/>
    <w:qFormat/>
    <w:rsid w:val="00E53706"/>
    <w:pPr>
      <w:ind w:left="720"/>
      <w:contextualSpacing/>
    </w:pPr>
  </w:style>
  <w:style w:type="character" w:customStyle="1" w:styleId="40">
    <w:name w:val="Заголовок 4 Знак"/>
    <w:basedOn w:val="a0"/>
    <w:link w:val="4"/>
    <w:uiPriority w:val="9"/>
    <w:rsid w:val="00D96351"/>
    <w:rPr>
      <w:rFonts w:asciiTheme="majorHAnsi" w:eastAsiaTheme="majorEastAsia" w:hAnsiTheme="majorHAnsi" w:cstheme="majorBidi"/>
      <w:i/>
      <w:iCs/>
      <w:color w:val="2F5496" w:themeColor="accent1" w:themeShade="BF"/>
    </w:rPr>
  </w:style>
  <w:style w:type="numbering" w:customStyle="1" w:styleId="12">
    <w:name w:val="Нет списка1"/>
    <w:next w:val="a2"/>
    <w:uiPriority w:val="99"/>
    <w:semiHidden/>
    <w:unhideWhenUsed/>
    <w:rsid w:val="00CD575F"/>
  </w:style>
  <w:style w:type="table" w:customStyle="1" w:styleId="TableNormal">
    <w:name w:val="Table Normal"/>
    <w:uiPriority w:val="2"/>
    <w:semiHidden/>
    <w:unhideWhenUsed/>
    <w:qFormat/>
    <w:rsid w:val="00CD575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0">
    <w:name w:val="Title"/>
    <w:basedOn w:val="a"/>
    <w:link w:val="af1"/>
    <w:uiPriority w:val="10"/>
    <w:qFormat/>
    <w:rsid w:val="00CD575F"/>
    <w:pPr>
      <w:widowControl w:val="0"/>
      <w:autoSpaceDE w:val="0"/>
      <w:autoSpaceDN w:val="0"/>
      <w:spacing w:before="191" w:after="0" w:line="240" w:lineRule="auto"/>
      <w:ind w:left="1271" w:right="1269"/>
      <w:jc w:val="center"/>
    </w:pPr>
    <w:rPr>
      <w:rFonts w:ascii="Verdana" w:eastAsia="Verdana" w:hAnsi="Verdana" w:cs="Verdana"/>
      <w:b/>
      <w:bCs/>
      <w:sz w:val="90"/>
      <w:szCs w:val="90"/>
    </w:rPr>
  </w:style>
  <w:style w:type="character" w:customStyle="1" w:styleId="af1">
    <w:name w:val="Название Знак"/>
    <w:basedOn w:val="a0"/>
    <w:link w:val="af0"/>
    <w:uiPriority w:val="10"/>
    <w:rsid w:val="00CD575F"/>
    <w:rPr>
      <w:rFonts w:ascii="Verdana" w:eastAsia="Verdana" w:hAnsi="Verdana" w:cs="Verdana"/>
      <w:b/>
      <w:bCs/>
      <w:sz w:val="90"/>
      <w:szCs w:val="90"/>
    </w:rPr>
  </w:style>
  <w:style w:type="table" w:customStyle="1" w:styleId="13">
    <w:name w:val="Сетка таблицы светлая1"/>
    <w:basedOn w:val="a1"/>
    <w:uiPriority w:val="40"/>
    <w:rsid w:val="007B5500"/>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10">
    <w:name w:val="Таблица простая 11"/>
    <w:basedOn w:val="a1"/>
    <w:uiPriority w:val="41"/>
    <w:rsid w:val="007B5500"/>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Таблица простая 21"/>
    <w:basedOn w:val="a1"/>
    <w:uiPriority w:val="42"/>
    <w:rsid w:val="007B5500"/>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0">
    <w:name w:val="Таблица простая 31"/>
    <w:basedOn w:val="a1"/>
    <w:uiPriority w:val="43"/>
    <w:rsid w:val="007B550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
    <w:name w:val="Таблица простая 41"/>
    <w:basedOn w:val="a1"/>
    <w:uiPriority w:val="44"/>
    <w:rsid w:val="007B550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2">
    <w:name w:val="Balloon Text"/>
    <w:basedOn w:val="a"/>
    <w:link w:val="af3"/>
    <w:uiPriority w:val="99"/>
    <w:semiHidden/>
    <w:unhideWhenUsed/>
    <w:rsid w:val="00474616"/>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474616"/>
    <w:rPr>
      <w:rFonts w:ascii="Tahoma" w:hAnsi="Tahoma" w:cs="Tahoma"/>
      <w:sz w:val="16"/>
      <w:szCs w:val="16"/>
    </w:rPr>
  </w:style>
  <w:style w:type="paragraph" w:styleId="af4">
    <w:name w:val="Normal Indent"/>
    <w:basedOn w:val="a"/>
    <w:uiPriority w:val="99"/>
    <w:unhideWhenUsed/>
    <w:rsid w:val="00D60C95"/>
    <w:pPr>
      <w:spacing w:after="200" w:line="276" w:lineRule="auto"/>
      <w:ind w:left="720"/>
    </w:pPr>
    <w:rPr>
      <w:lang w:val="en-US"/>
    </w:rPr>
  </w:style>
  <w:style w:type="paragraph" w:styleId="af5">
    <w:name w:val="Subtitle"/>
    <w:basedOn w:val="a"/>
    <w:next w:val="a"/>
    <w:link w:val="af6"/>
    <w:uiPriority w:val="11"/>
    <w:qFormat/>
    <w:rsid w:val="00D60C95"/>
    <w:pPr>
      <w:numPr>
        <w:ilvl w:val="1"/>
      </w:numPr>
      <w:spacing w:after="200" w:line="276" w:lineRule="auto"/>
      <w:ind w:left="86"/>
    </w:pPr>
    <w:rPr>
      <w:rFonts w:asciiTheme="majorHAnsi" w:eastAsiaTheme="majorEastAsia" w:hAnsiTheme="majorHAnsi" w:cstheme="majorBidi"/>
      <w:i/>
      <w:iCs/>
      <w:color w:val="4472C4" w:themeColor="accent1"/>
      <w:spacing w:val="15"/>
      <w:sz w:val="24"/>
      <w:szCs w:val="24"/>
      <w:lang w:val="en-US"/>
    </w:rPr>
  </w:style>
  <w:style w:type="character" w:customStyle="1" w:styleId="af6">
    <w:name w:val="Подзаголовок Знак"/>
    <w:basedOn w:val="a0"/>
    <w:link w:val="af5"/>
    <w:uiPriority w:val="11"/>
    <w:rsid w:val="00D60C95"/>
    <w:rPr>
      <w:rFonts w:asciiTheme="majorHAnsi" w:eastAsiaTheme="majorEastAsia" w:hAnsiTheme="majorHAnsi" w:cstheme="majorBidi"/>
      <w:i/>
      <w:iCs/>
      <w:color w:val="4472C4" w:themeColor="accent1"/>
      <w:spacing w:val="15"/>
      <w:sz w:val="24"/>
      <w:szCs w:val="24"/>
      <w:lang w:val="en-US"/>
    </w:rPr>
  </w:style>
  <w:style w:type="character" w:styleId="af7">
    <w:name w:val="Emphasis"/>
    <w:basedOn w:val="a0"/>
    <w:uiPriority w:val="20"/>
    <w:qFormat/>
    <w:rsid w:val="00D60C95"/>
    <w:rPr>
      <w:i/>
      <w:iCs/>
    </w:rPr>
  </w:style>
  <w:style w:type="paragraph" w:styleId="af8">
    <w:name w:val="caption"/>
    <w:basedOn w:val="a"/>
    <w:next w:val="a"/>
    <w:uiPriority w:val="35"/>
    <w:semiHidden/>
    <w:unhideWhenUsed/>
    <w:qFormat/>
    <w:rsid w:val="00D60C95"/>
    <w:pPr>
      <w:spacing w:after="200" w:line="240" w:lineRule="auto"/>
    </w:pPr>
    <w:rPr>
      <w:b/>
      <w:bCs/>
      <w:color w:val="4472C4" w:themeColor="accent1"/>
      <w:sz w:val="18"/>
      <w:szCs w:val="18"/>
      <w:lang w:val="en-US"/>
    </w:rPr>
  </w:style>
  <w:style w:type="paragraph" w:customStyle="1" w:styleId="Default">
    <w:name w:val="Default"/>
    <w:rsid w:val="00D60C95"/>
    <w:pPr>
      <w:autoSpaceDE w:val="0"/>
      <w:autoSpaceDN w:val="0"/>
      <w:adjustRightInd w:val="0"/>
      <w:spacing w:after="0" w:line="240" w:lineRule="auto"/>
    </w:pPr>
    <w:rPr>
      <w:rFonts w:ascii="Calibri" w:hAnsi="Calibri" w:cs="Calibri"/>
      <w:color w:val="000000"/>
      <w:sz w:val="24"/>
      <w:szCs w:val="24"/>
    </w:rPr>
  </w:style>
  <w:style w:type="character" w:customStyle="1" w:styleId="UnresolvedMention">
    <w:name w:val="Unresolved Mention"/>
    <w:basedOn w:val="a0"/>
    <w:uiPriority w:val="99"/>
    <w:semiHidden/>
    <w:unhideWhenUsed/>
    <w:rsid w:val="00D60C95"/>
    <w:rPr>
      <w:color w:val="605E5C"/>
      <w:shd w:val="clear" w:color="auto" w:fill="E1DFDD"/>
    </w:rPr>
  </w:style>
  <w:style w:type="paragraph" w:styleId="af9">
    <w:name w:val="Normal (Web)"/>
    <w:basedOn w:val="a"/>
    <w:uiPriority w:val="99"/>
    <w:semiHidden/>
    <w:unhideWhenUsed/>
    <w:rsid w:val="00D60C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a">
    <w:name w:val="Strong"/>
    <w:basedOn w:val="a0"/>
    <w:uiPriority w:val="22"/>
    <w:qFormat/>
    <w:rsid w:val="00D60C95"/>
    <w:rPr>
      <w:b/>
      <w:bCs/>
    </w:rPr>
  </w:style>
  <w:style w:type="character" w:customStyle="1" w:styleId="placeholder">
    <w:name w:val="placeholder"/>
    <w:basedOn w:val="a0"/>
    <w:rsid w:val="00D60C95"/>
  </w:style>
  <w:style w:type="character" w:styleId="afb">
    <w:name w:val="FollowedHyperlink"/>
    <w:basedOn w:val="a0"/>
    <w:uiPriority w:val="99"/>
    <w:semiHidden/>
    <w:unhideWhenUsed/>
    <w:rsid w:val="00D60C95"/>
    <w:rPr>
      <w:color w:val="954F72" w:themeColor="followedHyperlink"/>
      <w:u w:val="single"/>
    </w:rPr>
  </w:style>
  <w:style w:type="table" w:customStyle="1" w:styleId="TableNormal1">
    <w:name w:val="Table Normal1"/>
    <w:uiPriority w:val="2"/>
    <w:semiHidden/>
    <w:unhideWhenUsed/>
    <w:qFormat/>
    <w:rsid w:val="002F17C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2">
    <w:name w:val="Нет списка2"/>
    <w:next w:val="a2"/>
    <w:uiPriority w:val="99"/>
    <w:semiHidden/>
    <w:unhideWhenUsed/>
    <w:rsid w:val="002F17CF"/>
  </w:style>
  <w:style w:type="table" w:customStyle="1" w:styleId="TableNormal2">
    <w:name w:val="Table Normal2"/>
    <w:uiPriority w:val="2"/>
    <w:semiHidden/>
    <w:unhideWhenUsed/>
    <w:qFormat/>
    <w:rsid w:val="002F17C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42">
    <w:name w:val="toc 4"/>
    <w:basedOn w:val="a"/>
    <w:uiPriority w:val="1"/>
    <w:qFormat/>
    <w:rsid w:val="002F17CF"/>
    <w:pPr>
      <w:widowControl w:val="0"/>
      <w:autoSpaceDE w:val="0"/>
      <w:autoSpaceDN w:val="0"/>
      <w:spacing w:before="163" w:after="0" w:line="240" w:lineRule="auto"/>
      <w:ind w:left="1586" w:hanging="211"/>
    </w:pPr>
    <w:rPr>
      <w:rFonts w:ascii="Times New Roman" w:eastAsia="Times New Roman" w:hAnsi="Times New Roman" w:cs="Times New Roman"/>
      <w:sz w:val="28"/>
      <w:szCs w:val="28"/>
    </w:rPr>
  </w:style>
  <w:style w:type="paragraph" w:customStyle="1" w:styleId="410">
    <w:name w:val="Заголовок 41"/>
    <w:basedOn w:val="a"/>
    <w:next w:val="a"/>
    <w:uiPriority w:val="9"/>
    <w:unhideWhenUsed/>
    <w:qFormat/>
    <w:rsid w:val="002F17CF"/>
    <w:pPr>
      <w:keepNext/>
      <w:keepLines/>
      <w:spacing w:before="200" w:after="200" w:line="276" w:lineRule="auto"/>
      <w:outlineLvl w:val="3"/>
    </w:pPr>
    <w:rPr>
      <w:rFonts w:ascii="Calibri Light" w:eastAsia="Times New Roman" w:hAnsi="Calibri Light" w:cs="Times New Roman"/>
      <w:b/>
      <w:bCs/>
      <w:i/>
      <w:iCs/>
      <w:color w:val="4472C4"/>
      <w:lang w:val="en-US"/>
    </w:rPr>
  </w:style>
  <w:style w:type="numbering" w:customStyle="1" w:styleId="111">
    <w:name w:val="Нет списка11"/>
    <w:next w:val="a2"/>
    <w:uiPriority w:val="99"/>
    <w:semiHidden/>
    <w:unhideWhenUsed/>
    <w:rsid w:val="002F17CF"/>
  </w:style>
  <w:style w:type="paragraph" w:customStyle="1" w:styleId="14">
    <w:name w:val="Подзаголовок1"/>
    <w:basedOn w:val="a"/>
    <w:next w:val="a"/>
    <w:uiPriority w:val="11"/>
    <w:qFormat/>
    <w:rsid w:val="002F17CF"/>
    <w:pPr>
      <w:numPr>
        <w:ilvl w:val="1"/>
      </w:numPr>
      <w:spacing w:after="200" w:line="276" w:lineRule="auto"/>
      <w:ind w:left="86"/>
    </w:pPr>
    <w:rPr>
      <w:rFonts w:ascii="Calibri Light" w:eastAsia="Times New Roman" w:hAnsi="Calibri Light" w:cs="Times New Roman"/>
      <w:i/>
      <w:iCs/>
      <w:color w:val="4472C4"/>
      <w:spacing w:val="15"/>
      <w:sz w:val="24"/>
      <w:szCs w:val="24"/>
      <w:lang w:val="en-US"/>
    </w:rPr>
  </w:style>
  <w:style w:type="paragraph" w:customStyle="1" w:styleId="15">
    <w:name w:val="Заголовок1"/>
    <w:basedOn w:val="a"/>
    <w:next w:val="a"/>
    <w:uiPriority w:val="10"/>
    <w:qFormat/>
    <w:rsid w:val="002F17CF"/>
    <w:pPr>
      <w:pBdr>
        <w:bottom w:val="single" w:sz="8" w:space="4" w:color="4472C4"/>
      </w:pBdr>
      <w:spacing w:after="300" w:line="276" w:lineRule="auto"/>
      <w:contextualSpacing/>
    </w:pPr>
    <w:rPr>
      <w:rFonts w:ascii="Calibri Light" w:eastAsia="Times New Roman" w:hAnsi="Calibri Light" w:cs="Times New Roman"/>
      <w:color w:val="323E4F"/>
      <w:spacing w:val="5"/>
      <w:kern w:val="28"/>
      <w:sz w:val="52"/>
      <w:szCs w:val="52"/>
      <w:lang w:val="en-US"/>
    </w:rPr>
  </w:style>
  <w:style w:type="character" w:customStyle="1" w:styleId="16">
    <w:name w:val="Гиперссылка1"/>
    <w:basedOn w:val="a0"/>
    <w:uiPriority w:val="99"/>
    <w:unhideWhenUsed/>
    <w:rsid w:val="002F17CF"/>
    <w:rPr>
      <w:color w:val="0563C1"/>
      <w:u w:val="single"/>
    </w:rPr>
  </w:style>
  <w:style w:type="table" w:customStyle="1" w:styleId="17">
    <w:name w:val="Сетка таблицы1"/>
    <w:basedOn w:val="a1"/>
    <w:next w:val="a3"/>
    <w:uiPriority w:val="59"/>
    <w:rsid w:val="002F17CF"/>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8">
    <w:name w:val="Название объекта1"/>
    <w:basedOn w:val="a"/>
    <w:next w:val="a"/>
    <w:uiPriority w:val="35"/>
    <w:semiHidden/>
    <w:unhideWhenUsed/>
    <w:qFormat/>
    <w:rsid w:val="002F17CF"/>
    <w:pPr>
      <w:spacing w:after="200" w:line="240" w:lineRule="auto"/>
    </w:pPr>
    <w:rPr>
      <w:rFonts w:ascii="Calibri" w:eastAsia="Calibri" w:hAnsi="Calibri" w:cs="Times New Roman"/>
      <w:b/>
      <w:bCs/>
      <w:color w:val="4472C4"/>
      <w:sz w:val="18"/>
      <w:szCs w:val="18"/>
      <w:lang w:val="en-US"/>
    </w:rPr>
  </w:style>
  <w:style w:type="numbering" w:customStyle="1" w:styleId="1110">
    <w:name w:val="Нет списка111"/>
    <w:next w:val="a2"/>
    <w:uiPriority w:val="99"/>
    <w:semiHidden/>
    <w:unhideWhenUsed/>
    <w:rsid w:val="002F17CF"/>
  </w:style>
  <w:style w:type="character" w:customStyle="1" w:styleId="411">
    <w:name w:val="Заголовок 4 Знак1"/>
    <w:basedOn w:val="a0"/>
    <w:uiPriority w:val="9"/>
    <w:semiHidden/>
    <w:rsid w:val="002F17CF"/>
    <w:rPr>
      <w:rFonts w:ascii="Cambria" w:eastAsia="Times New Roman" w:hAnsi="Cambria" w:cs="Times New Roman"/>
      <w:i/>
      <w:iCs/>
      <w:color w:val="365F91"/>
      <w:lang w:val="ru-RU"/>
    </w:rPr>
  </w:style>
  <w:style w:type="character" w:customStyle="1" w:styleId="19">
    <w:name w:val="Подзаголовок Знак1"/>
    <w:basedOn w:val="a0"/>
    <w:uiPriority w:val="11"/>
    <w:rsid w:val="002F17CF"/>
    <w:rPr>
      <w:rFonts w:eastAsia="Times New Roman"/>
      <w:color w:val="5A5A5A"/>
      <w:spacing w:val="15"/>
      <w:lang w:val="ru-RU"/>
    </w:rPr>
  </w:style>
  <w:style w:type="character" w:customStyle="1" w:styleId="1a">
    <w:name w:val="Заголовок Знак1"/>
    <w:basedOn w:val="a0"/>
    <w:uiPriority w:val="10"/>
    <w:rsid w:val="002F17CF"/>
    <w:rPr>
      <w:rFonts w:ascii="Cambria" w:eastAsia="Times New Roman" w:hAnsi="Cambria" w:cs="Times New Roman"/>
      <w:spacing w:val="-10"/>
      <w:kern w:val="28"/>
      <w:sz w:val="56"/>
      <w:szCs w:val="56"/>
      <w:lang w:val="ru-RU"/>
    </w:rPr>
  </w:style>
  <w:style w:type="table" w:customStyle="1" w:styleId="23">
    <w:name w:val="Сетка таблицы2"/>
    <w:basedOn w:val="a1"/>
    <w:next w:val="a3"/>
    <w:uiPriority w:val="39"/>
    <w:rsid w:val="002F17CF"/>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97">
    <w:name w:val="Font Style97"/>
    <w:basedOn w:val="a0"/>
    <w:rsid w:val="002F17CF"/>
    <w:rPr>
      <w:rFonts w:ascii="Times New Roman" w:hAnsi="Times New Roman" w:cs="Times New Roman"/>
      <w:sz w:val="20"/>
      <w:szCs w:val="20"/>
    </w:rPr>
  </w:style>
  <w:style w:type="character" w:customStyle="1" w:styleId="FontStyle100">
    <w:name w:val="Font Style100"/>
    <w:basedOn w:val="a0"/>
    <w:rsid w:val="00AF72DA"/>
    <w:rPr>
      <w:rFonts w:ascii="Century Schoolbook" w:hAnsi="Century Schoolbook" w:cs="Century Schoolbook"/>
      <w:b/>
      <w:bCs/>
      <w:sz w:val="18"/>
      <w:szCs w:val="18"/>
    </w:rPr>
  </w:style>
  <w:style w:type="character" w:customStyle="1" w:styleId="FontStyle104">
    <w:name w:val="Font Style104"/>
    <w:basedOn w:val="a0"/>
    <w:rsid w:val="00AF72DA"/>
    <w:rPr>
      <w:rFonts w:ascii="Calibri" w:hAnsi="Calibri" w:cs="Calibri"/>
      <w:b/>
      <w:bCs/>
      <w:i/>
      <w:iCs/>
      <w:spacing w:val="20"/>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yschool.edu.ru" TargetMode="External"/><Relationship Id="rId21" Type="http://schemas.openxmlformats.org/officeDocument/2006/relationships/hyperlink" Target="https://myschool.edu.ru" TargetMode="External"/><Relationship Id="rId42" Type="http://schemas.openxmlformats.org/officeDocument/2006/relationships/hyperlink" Target="https://myschool.edu.ru" TargetMode="External"/><Relationship Id="rId63" Type="http://schemas.openxmlformats.org/officeDocument/2006/relationships/hyperlink" Target="https://myschool.edu.ru" TargetMode="External"/><Relationship Id="rId84" Type="http://schemas.openxmlformats.org/officeDocument/2006/relationships/hyperlink" Target="https://myschool.edu.ru" TargetMode="External"/><Relationship Id="rId138" Type="http://schemas.openxmlformats.org/officeDocument/2006/relationships/hyperlink" Target="https://myschool.edu.ru" TargetMode="External"/><Relationship Id="rId159" Type="http://schemas.openxmlformats.org/officeDocument/2006/relationships/hyperlink" Target="https://myschool.edu.ru" TargetMode="External"/><Relationship Id="rId170" Type="http://schemas.openxmlformats.org/officeDocument/2006/relationships/hyperlink" Target="https://www.yaklass.ru/?ysclid=mq5gdpolzc198018273" TargetMode="External"/><Relationship Id="rId191" Type="http://schemas.openxmlformats.org/officeDocument/2006/relationships/hyperlink" Target="https://www.yaklass.ru/?ysclid=mq5gdpolzc198018273" TargetMode="External"/><Relationship Id="rId205" Type="http://schemas.openxmlformats.org/officeDocument/2006/relationships/hyperlink" Target="https://uchi.ru/" TargetMode="External"/><Relationship Id="rId226" Type="http://schemas.openxmlformats.org/officeDocument/2006/relationships/hyperlink" Target="https://uchi.ru/" TargetMode="External"/><Relationship Id="rId247" Type="http://schemas.openxmlformats.org/officeDocument/2006/relationships/theme" Target="theme/theme1.xml"/><Relationship Id="rId107" Type="http://schemas.openxmlformats.org/officeDocument/2006/relationships/hyperlink" Target="https://www.yaklass.ru/?ysclid=mq5gdpolzc198018273" TargetMode="External"/><Relationship Id="rId11" Type="http://schemas.openxmlformats.org/officeDocument/2006/relationships/image" Target="media/image4.jpeg"/><Relationship Id="rId32" Type="http://schemas.openxmlformats.org/officeDocument/2006/relationships/hyperlink" Target="https://www.yaklass.ru/?ysclid=mq5gdpolzc198018273" TargetMode="External"/><Relationship Id="rId53" Type="http://schemas.openxmlformats.org/officeDocument/2006/relationships/hyperlink" Target="https://www.yaklass.ru/?ysclid=mq5gdpolzc198018273" TargetMode="External"/><Relationship Id="rId74" Type="http://schemas.openxmlformats.org/officeDocument/2006/relationships/hyperlink" Target="https://www.yaklass.ru/?ysclid=mq5gdpolzc198018273" TargetMode="External"/><Relationship Id="rId128" Type="http://schemas.openxmlformats.org/officeDocument/2006/relationships/hyperlink" Target="https://www.yaklass.ru/?ysclid=mq5gdpolzc198018273" TargetMode="External"/><Relationship Id="rId149" Type="http://schemas.openxmlformats.org/officeDocument/2006/relationships/hyperlink" Target="https://www.yaklass.ru/?ysclid=mq5gdpolzc198018273" TargetMode="External"/><Relationship Id="rId5" Type="http://schemas.openxmlformats.org/officeDocument/2006/relationships/webSettings" Target="webSettings.xml"/><Relationship Id="rId95" Type="http://schemas.openxmlformats.org/officeDocument/2006/relationships/hyperlink" Target="https://www.yaklass.ru/?ysclid=mq5gdpolzc198018273" TargetMode="External"/><Relationship Id="rId160" Type="http://schemas.openxmlformats.org/officeDocument/2006/relationships/hyperlink" Target="https://uchi.ru/" TargetMode="External"/><Relationship Id="rId181" Type="http://schemas.openxmlformats.org/officeDocument/2006/relationships/hyperlink" Target="https://uchi.ru/" TargetMode="External"/><Relationship Id="rId216" Type="http://schemas.openxmlformats.org/officeDocument/2006/relationships/hyperlink" Target="https://myschool.edu.ru" TargetMode="External"/><Relationship Id="rId237" Type="http://schemas.openxmlformats.org/officeDocument/2006/relationships/hyperlink" Target="https://edsoo.ru/wp-content/uploads/2025/08/mr_-adaptacziya-1-klass.pdf" TargetMode="External"/><Relationship Id="rId22" Type="http://schemas.openxmlformats.org/officeDocument/2006/relationships/hyperlink" Target="https://uchi.ru/" TargetMode="External"/><Relationship Id="rId43" Type="http://schemas.openxmlformats.org/officeDocument/2006/relationships/hyperlink" Target="https://uchi.ru/" TargetMode="External"/><Relationship Id="rId64" Type="http://schemas.openxmlformats.org/officeDocument/2006/relationships/hyperlink" Target="https://uchi.ru/" TargetMode="External"/><Relationship Id="rId118" Type="http://schemas.openxmlformats.org/officeDocument/2006/relationships/hyperlink" Target="https://uchi.ru/" TargetMode="External"/><Relationship Id="rId139" Type="http://schemas.openxmlformats.org/officeDocument/2006/relationships/hyperlink" Target="https://uchi.ru/" TargetMode="External"/><Relationship Id="rId85" Type="http://schemas.openxmlformats.org/officeDocument/2006/relationships/hyperlink" Target="https://uchi.ru/" TargetMode="External"/><Relationship Id="rId150" Type="http://schemas.openxmlformats.org/officeDocument/2006/relationships/hyperlink" Target="https://myschool.edu.ru" TargetMode="External"/><Relationship Id="rId171" Type="http://schemas.openxmlformats.org/officeDocument/2006/relationships/hyperlink" Target="https://myschool.edu.ru" TargetMode="External"/><Relationship Id="rId192" Type="http://schemas.openxmlformats.org/officeDocument/2006/relationships/hyperlink" Target="https://myschool.edu.ru" TargetMode="External"/><Relationship Id="rId206" Type="http://schemas.openxmlformats.org/officeDocument/2006/relationships/hyperlink" Target="https://www.yaklass.ru/?ysclid=mq5gdpolzc198018273" TargetMode="External"/><Relationship Id="rId227" Type="http://schemas.openxmlformats.org/officeDocument/2006/relationships/hyperlink" Target="https://www.yaklass.ru/?ysclid=mq5gdpolzc198018273" TargetMode="External"/><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hyperlink" Target="https://myschool.edu.ru" TargetMode="External"/><Relationship Id="rId38" Type="http://schemas.openxmlformats.org/officeDocument/2006/relationships/hyperlink" Target="https://www.yaklass.ru/?ysclid=mq5gdpolzc198018273" TargetMode="External"/><Relationship Id="rId59" Type="http://schemas.openxmlformats.org/officeDocument/2006/relationships/hyperlink" Target="https://www.yaklass.ru/?ysclid=mq5gdpolzc198018273" TargetMode="External"/><Relationship Id="rId103" Type="http://schemas.openxmlformats.org/officeDocument/2006/relationships/hyperlink" Target="https://uchi.ru/" TargetMode="External"/><Relationship Id="rId108" Type="http://schemas.openxmlformats.org/officeDocument/2006/relationships/hyperlink" Target="https://myschool.edu.ru" TargetMode="External"/><Relationship Id="rId124" Type="http://schemas.openxmlformats.org/officeDocument/2006/relationships/hyperlink" Target="https://uchi.ru/" TargetMode="External"/><Relationship Id="rId129" Type="http://schemas.openxmlformats.org/officeDocument/2006/relationships/hyperlink" Target="https://myschool.edu.ru" TargetMode="External"/><Relationship Id="rId54" Type="http://schemas.openxmlformats.org/officeDocument/2006/relationships/hyperlink" Target="https://myschool.edu.ru" TargetMode="External"/><Relationship Id="rId70" Type="http://schemas.openxmlformats.org/officeDocument/2006/relationships/hyperlink" Target="https://uchi.ru/" TargetMode="External"/><Relationship Id="rId75" Type="http://schemas.openxmlformats.org/officeDocument/2006/relationships/hyperlink" Target="https://myschool.edu.ru" TargetMode="External"/><Relationship Id="rId91" Type="http://schemas.openxmlformats.org/officeDocument/2006/relationships/hyperlink" Target="https://uchi.ru/" TargetMode="External"/><Relationship Id="rId96" Type="http://schemas.openxmlformats.org/officeDocument/2006/relationships/hyperlink" Target="https://myschool.edu.ru" TargetMode="External"/><Relationship Id="rId140" Type="http://schemas.openxmlformats.org/officeDocument/2006/relationships/hyperlink" Target="https://www.yaklass.ru/?ysclid=mq5gdpolzc198018273" TargetMode="External"/><Relationship Id="rId145" Type="http://schemas.openxmlformats.org/officeDocument/2006/relationships/hyperlink" Target="https://uchi.ru/" TargetMode="External"/><Relationship Id="rId161" Type="http://schemas.openxmlformats.org/officeDocument/2006/relationships/hyperlink" Target="https://www.yaklass.ru/?ysclid=mq5gdpolzc198018273" TargetMode="External"/><Relationship Id="rId166" Type="http://schemas.openxmlformats.org/officeDocument/2006/relationships/hyperlink" Target="https://uchi.ru/" TargetMode="External"/><Relationship Id="rId182" Type="http://schemas.openxmlformats.org/officeDocument/2006/relationships/hyperlink" Target="https://www.yaklass.ru/?ysclid=mq5gdpolzc198018273" TargetMode="External"/><Relationship Id="rId187" Type="http://schemas.openxmlformats.org/officeDocument/2006/relationships/hyperlink" Target="https://uchi.ru/" TargetMode="External"/><Relationship Id="rId217" Type="http://schemas.openxmlformats.org/officeDocument/2006/relationships/hyperlink" Target="https://uchi.ru/"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www.yaklass.ru/?ysclid=mq5gdpolzc198018273" TargetMode="External"/><Relationship Id="rId233" Type="http://schemas.openxmlformats.org/officeDocument/2006/relationships/hyperlink" Target="https://www.yaklass.ru/?ysclid=mq5gdpolzc198018273" TargetMode="External"/><Relationship Id="rId238" Type="http://schemas.openxmlformats.org/officeDocument/2006/relationships/hyperlink" Target="https://edsoo.ru/wp-content/uploads/2024/04/sistema-oczenki_nsh_03-1.pdf" TargetMode="External"/><Relationship Id="rId23" Type="http://schemas.openxmlformats.org/officeDocument/2006/relationships/hyperlink" Target="https://www.yaklass.ru/?ysclid=mq5gdpolzc198018273" TargetMode="External"/><Relationship Id="rId28" Type="http://schemas.openxmlformats.org/officeDocument/2006/relationships/hyperlink" Target="https://uchi.ru/" TargetMode="External"/><Relationship Id="rId49" Type="http://schemas.openxmlformats.org/officeDocument/2006/relationships/hyperlink" Target="https://uchi.ru/" TargetMode="External"/><Relationship Id="rId114" Type="http://schemas.openxmlformats.org/officeDocument/2006/relationships/hyperlink" Target="https://myschool.edu.ru" TargetMode="External"/><Relationship Id="rId119" Type="http://schemas.openxmlformats.org/officeDocument/2006/relationships/hyperlink" Target="https://www.yaklass.ru/?ysclid=mq5gdpolzc198018273" TargetMode="External"/><Relationship Id="rId44" Type="http://schemas.openxmlformats.org/officeDocument/2006/relationships/hyperlink" Target="https://www.yaklass.ru/?ysclid=mq5gdpolzc198018273" TargetMode="External"/><Relationship Id="rId60" Type="http://schemas.openxmlformats.org/officeDocument/2006/relationships/hyperlink" Target="https://myschool.edu.ru" TargetMode="External"/><Relationship Id="rId65" Type="http://schemas.openxmlformats.org/officeDocument/2006/relationships/hyperlink" Target="https://www.yaklass.ru/?ysclid=mq5gdpolzc198018273" TargetMode="External"/><Relationship Id="rId81" Type="http://schemas.openxmlformats.org/officeDocument/2006/relationships/hyperlink" Target="https://myschool.edu.ru" TargetMode="External"/><Relationship Id="rId86" Type="http://schemas.openxmlformats.org/officeDocument/2006/relationships/hyperlink" Target="https://www.yaklass.ru/?ysclid=mq5gdpolzc198018273" TargetMode="External"/><Relationship Id="rId130" Type="http://schemas.openxmlformats.org/officeDocument/2006/relationships/hyperlink" Target="https://uchi.ru/" TargetMode="External"/><Relationship Id="rId135" Type="http://schemas.openxmlformats.org/officeDocument/2006/relationships/hyperlink" Target="https://myschool.edu.ru" TargetMode="External"/><Relationship Id="rId151" Type="http://schemas.openxmlformats.org/officeDocument/2006/relationships/hyperlink" Target="https://uchi.ru/" TargetMode="External"/><Relationship Id="rId156" Type="http://schemas.openxmlformats.org/officeDocument/2006/relationships/hyperlink" Target="https://myschool.edu.ru" TargetMode="External"/><Relationship Id="rId177" Type="http://schemas.openxmlformats.org/officeDocument/2006/relationships/hyperlink" Target="https://myschool.edu.ru" TargetMode="External"/><Relationship Id="rId198" Type="http://schemas.openxmlformats.org/officeDocument/2006/relationships/hyperlink" Target="https://myschool.edu.ru" TargetMode="External"/><Relationship Id="rId172" Type="http://schemas.openxmlformats.org/officeDocument/2006/relationships/hyperlink" Target="https://uchi.ru/" TargetMode="External"/><Relationship Id="rId193" Type="http://schemas.openxmlformats.org/officeDocument/2006/relationships/hyperlink" Target="https://uchi.ru/" TargetMode="External"/><Relationship Id="rId202" Type="http://schemas.openxmlformats.org/officeDocument/2006/relationships/hyperlink" Target="https://uchi.ru/" TargetMode="External"/><Relationship Id="rId207" Type="http://schemas.openxmlformats.org/officeDocument/2006/relationships/hyperlink" Target="https://myschool.edu.ru" TargetMode="External"/><Relationship Id="rId223" Type="http://schemas.openxmlformats.org/officeDocument/2006/relationships/hyperlink" Target="https://uchi.ru/" TargetMode="External"/><Relationship Id="rId228" Type="http://schemas.openxmlformats.org/officeDocument/2006/relationships/hyperlink" Target="https://myschool.edu.ru" TargetMode="External"/><Relationship Id="rId244" Type="http://schemas.openxmlformats.org/officeDocument/2006/relationships/hyperlink" Target="https://www.yaklass.ru/?ysclid=mq5gdpolzc198018273" TargetMode="External"/><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hyperlink" Target="https://myschool.edu.ru" TargetMode="External"/><Relationship Id="rId109" Type="http://schemas.openxmlformats.org/officeDocument/2006/relationships/hyperlink" Target="https://uchi.ru/" TargetMode="External"/><Relationship Id="rId34" Type="http://schemas.openxmlformats.org/officeDocument/2006/relationships/hyperlink" Target="https://uchi.ru/" TargetMode="External"/><Relationship Id="rId50" Type="http://schemas.openxmlformats.org/officeDocument/2006/relationships/hyperlink" Target="https://www.yaklass.ru/?ysclid=mq5gdpolzc198018273" TargetMode="External"/><Relationship Id="rId55" Type="http://schemas.openxmlformats.org/officeDocument/2006/relationships/hyperlink" Target="https://uchi.ru/" TargetMode="External"/><Relationship Id="rId76" Type="http://schemas.openxmlformats.org/officeDocument/2006/relationships/hyperlink" Target="https://uchi.ru/" TargetMode="External"/><Relationship Id="rId97" Type="http://schemas.openxmlformats.org/officeDocument/2006/relationships/hyperlink" Target="https://uchi.ru/" TargetMode="External"/><Relationship Id="rId104" Type="http://schemas.openxmlformats.org/officeDocument/2006/relationships/hyperlink" Target="https://www.yaklass.ru/?ysclid=mq5gdpolzc198018273" TargetMode="External"/><Relationship Id="rId120" Type="http://schemas.openxmlformats.org/officeDocument/2006/relationships/hyperlink" Target="https://myschool.edu.ru" TargetMode="External"/><Relationship Id="rId125" Type="http://schemas.openxmlformats.org/officeDocument/2006/relationships/hyperlink" Target="https://www.yaklass.ru/?ysclid=mq5gdpolzc198018273" TargetMode="External"/><Relationship Id="rId141" Type="http://schemas.openxmlformats.org/officeDocument/2006/relationships/hyperlink" Target="https://myschool.edu.ru" TargetMode="External"/><Relationship Id="rId146" Type="http://schemas.openxmlformats.org/officeDocument/2006/relationships/hyperlink" Target="https://www.yaklass.ru/?ysclid=mq5gdpolzc198018273" TargetMode="External"/><Relationship Id="rId167" Type="http://schemas.openxmlformats.org/officeDocument/2006/relationships/hyperlink" Target="https://www.yaklass.ru/?ysclid=mq5gdpolzc198018273" TargetMode="External"/><Relationship Id="rId188" Type="http://schemas.openxmlformats.org/officeDocument/2006/relationships/hyperlink" Target="https://www.yaklass.ru/?ysclid=mq5gdpolzc198018273" TargetMode="External"/><Relationship Id="rId7" Type="http://schemas.openxmlformats.org/officeDocument/2006/relationships/endnotes" Target="endnotes.xml"/><Relationship Id="rId71" Type="http://schemas.openxmlformats.org/officeDocument/2006/relationships/hyperlink" Target="https://www.yaklass.ru/?ysclid=mq5gdpolzc198018273" TargetMode="External"/><Relationship Id="rId92" Type="http://schemas.openxmlformats.org/officeDocument/2006/relationships/hyperlink" Target="https://www.yaklass.ru/?ysclid=mq5gdpolzc198018273" TargetMode="External"/><Relationship Id="rId162" Type="http://schemas.openxmlformats.org/officeDocument/2006/relationships/hyperlink" Target="https://myschool.edu.ru" TargetMode="External"/><Relationship Id="rId183" Type="http://schemas.openxmlformats.org/officeDocument/2006/relationships/hyperlink" Target="https://myschool.edu.ru" TargetMode="External"/><Relationship Id="rId213" Type="http://schemas.openxmlformats.org/officeDocument/2006/relationships/hyperlink" Target="https://myschool.edu.ru" TargetMode="External"/><Relationship Id="rId218" Type="http://schemas.openxmlformats.org/officeDocument/2006/relationships/hyperlink" Target="https://www.yaklass.ru/?ysclid=mq5gdpolzc198018273" TargetMode="External"/><Relationship Id="rId234" Type="http://schemas.openxmlformats.org/officeDocument/2006/relationships/footer" Target="footer2.xml"/><Relationship Id="rId239" Type="http://schemas.openxmlformats.org/officeDocument/2006/relationships/hyperlink" Target="https://edsoo.ru/2024/12/28/metodicheskie-rekomendaczii-oczenivanie-metapredmetnyh-dostizhenij-mladshego-shkolnika-osobennosti-tekushhego-kontrolya-2024-g/" TargetMode="External"/><Relationship Id="rId2" Type="http://schemas.openxmlformats.org/officeDocument/2006/relationships/numbering" Target="numbering.xml"/><Relationship Id="rId29" Type="http://schemas.openxmlformats.org/officeDocument/2006/relationships/hyperlink" Target="https://www.yaklass.ru/?ysclid=mq5gdpolzc198018273" TargetMode="External"/><Relationship Id="rId24" Type="http://schemas.openxmlformats.org/officeDocument/2006/relationships/hyperlink" Target="https://myschool.edu.ru" TargetMode="External"/><Relationship Id="rId40" Type="http://schemas.openxmlformats.org/officeDocument/2006/relationships/hyperlink" Target="https://uchi.ru/" TargetMode="External"/><Relationship Id="rId45" Type="http://schemas.openxmlformats.org/officeDocument/2006/relationships/hyperlink" Target="https://myschool.edu.ru" TargetMode="External"/><Relationship Id="rId66" Type="http://schemas.openxmlformats.org/officeDocument/2006/relationships/hyperlink" Target="https://myschool.edu.ru" TargetMode="External"/><Relationship Id="rId87" Type="http://schemas.openxmlformats.org/officeDocument/2006/relationships/hyperlink" Target="https://myschool.edu.ru" TargetMode="External"/><Relationship Id="rId110" Type="http://schemas.openxmlformats.org/officeDocument/2006/relationships/hyperlink" Target="https://www.yaklass.ru/?ysclid=mq5gdpolzc198018273" TargetMode="External"/><Relationship Id="rId115" Type="http://schemas.openxmlformats.org/officeDocument/2006/relationships/hyperlink" Target="https://uchi.ru/" TargetMode="External"/><Relationship Id="rId131" Type="http://schemas.openxmlformats.org/officeDocument/2006/relationships/hyperlink" Target="https://www.yaklass.ru/?ysclid=mq5gdpolzc198018273" TargetMode="External"/><Relationship Id="rId136" Type="http://schemas.openxmlformats.org/officeDocument/2006/relationships/hyperlink" Target="https://uchi.ru/" TargetMode="External"/><Relationship Id="rId157" Type="http://schemas.openxmlformats.org/officeDocument/2006/relationships/hyperlink" Target="https://uchi.ru/" TargetMode="External"/><Relationship Id="rId178" Type="http://schemas.openxmlformats.org/officeDocument/2006/relationships/hyperlink" Target="https://uchi.ru/" TargetMode="External"/><Relationship Id="rId61" Type="http://schemas.openxmlformats.org/officeDocument/2006/relationships/hyperlink" Target="https://uchi.ru/" TargetMode="External"/><Relationship Id="rId82" Type="http://schemas.openxmlformats.org/officeDocument/2006/relationships/hyperlink" Target="https://uchi.ru/" TargetMode="External"/><Relationship Id="rId152" Type="http://schemas.openxmlformats.org/officeDocument/2006/relationships/hyperlink" Target="https://www.yaklass.ru/?ysclid=mq5gdpolzc198018273" TargetMode="External"/><Relationship Id="rId173" Type="http://schemas.openxmlformats.org/officeDocument/2006/relationships/hyperlink" Target="https://www.yaklass.ru/?ysclid=mq5gdpolzc198018273" TargetMode="External"/><Relationship Id="rId194" Type="http://schemas.openxmlformats.org/officeDocument/2006/relationships/hyperlink" Target="https://www.yaklass.ru/?ysclid=mq5gdpolzc198018273" TargetMode="External"/><Relationship Id="rId199" Type="http://schemas.openxmlformats.org/officeDocument/2006/relationships/hyperlink" Target="https://uchi.ru/" TargetMode="External"/><Relationship Id="rId203" Type="http://schemas.openxmlformats.org/officeDocument/2006/relationships/hyperlink" Target="https://www.yaklass.ru/?ysclid=mq5gdpolzc198018273" TargetMode="External"/><Relationship Id="rId208" Type="http://schemas.openxmlformats.org/officeDocument/2006/relationships/hyperlink" Target="https://uchi.ru/" TargetMode="External"/><Relationship Id="rId229" Type="http://schemas.openxmlformats.org/officeDocument/2006/relationships/hyperlink" Target="https://uchi.ru/" TargetMode="External"/><Relationship Id="rId19" Type="http://schemas.openxmlformats.org/officeDocument/2006/relationships/footer" Target="footer1.xml"/><Relationship Id="rId224" Type="http://schemas.openxmlformats.org/officeDocument/2006/relationships/hyperlink" Target="https://www.yaklass.ru/?ysclid=mq5gdpolzc198018273" TargetMode="External"/><Relationship Id="rId240" Type="http://schemas.openxmlformats.org/officeDocument/2006/relationships/hyperlink" Target="https://edsoo.ru/wp-content/uploads/2024/01/sistema-oczenki_nsh_02.pdf?ysclid=mq5oi89cj680691238" TargetMode="External"/><Relationship Id="rId245" Type="http://schemas.openxmlformats.org/officeDocument/2006/relationships/hyperlink" Target="https://m.edsoo.ru/8bc518de" TargetMode="External"/><Relationship Id="rId14" Type="http://schemas.openxmlformats.org/officeDocument/2006/relationships/image" Target="media/image7.jpeg"/><Relationship Id="rId30" Type="http://schemas.openxmlformats.org/officeDocument/2006/relationships/hyperlink" Target="https://myschool.edu.ru" TargetMode="External"/><Relationship Id="rId35" Type="http://schemas.openxmlformats.org/officeDocument/2006/relationships/hyperlink" Target="https://www.yaklass.ru/?ysclid=mq5gdpolzc198018273" TargetMode="External"/><Relationship Id="rId56" Type="http://schemas.openxmlformats.org/officeDocument/2006/relationships/hyperlink" Target="https://www.yaklass.ru/?ysclid=mq5gdpolzc198018273" TargetMode="External"/><Relationship Id="rId77" Type="http://schemas.openxmlformats.org/officeDocument/2006/relationships/hyperlink" Target="https://www.yaklass.ru/?ysclid=mq5gdpolzc198018273" TargetMode="External"/><Relationship Id="rId100" Type="http://schemas.openxmlformats.org/officeDocument/2006/relationships/hyperlink" Target="https://uchi.ru/" TargetMode="External"/><Relationship Id="rId105" Type="http://schemas.openxmlformats.org/officeDocument/2006/relationships/hyperlink" Target="https://myschool.edu.ru" TargetMode="External"/><Relationship Id="rId126" Type="http://schemas.openxmlformats.org/officeDocument/2006/relationships/hyperlink" Target="https://myschool.edu.ru" TargetMode="External"/><Relationship Id="rId147" Type="http://schemas.openxmlformats.org/officeDocument/2006/relationships/hyperlink" Target="https://myschool.edu.ru" TargetMode="External"/><Relationship Id="rId168" Type="http://schemas.openxmlformats.org/officeDocument/2006/relationships/hyperlink" Target="https://myschool.edu.ru" TargetMode="External"/><Relationship Id="rId8" Type="http://schemas.openxmlformats.org/officeDocument/2006/relationships/image" Target="media/image1.jpeg"/><Relationship Id="rId51" Type="http://schemas.openxmlformats.org/officeDocument/2006/relationships/hyperlink" Target="https://myschool.edu.ru" TargetMode="External"/><Relationship Id="rId72" Type="http://schemas.openxmlformats.org/officeDocument/2006/relationships/hyperlink" Target="https://myschool.edu.ru" TargetMode="External"/><Relationship Id="rId93" Type="http://schemas.openxmlformats.org/officeDocument/2006/relationships/hyperlink" Target="https://myschool.edu.ru" TargetMode="External"/><Relationship Id="rId98" Type="http://schemas.openxmlformats.org/officeDocument/2006/relationships/hyperlink" Target="https://www.yaklass.ru/?ysclid=mq5gdpolzc198018273" TargetMode="External"/><Relationship Id="rId121" Type="http://schemas.openxmlformats.org/officeDocument/2006/relationships/hyperlink" Target="https://uchi.ru/" TargetMode="External"/><Relationship Id="rId142" Type="http://schemas.openxmlformats.org/officeDocument/2006/relationships/hyperlink" Target="https://uchi.ru/" TargetMode="External"/><Relationship Id="rId163" Type="http://schemas.openxmlformats.org/officeDocument/2006/relationships/hyperlink" Target="https://uchi.ru/" TargetMode="External"/><Relationship Id="rId184" Type="http://schemas.openxmlformats.org/officeDocument/2006/relationships/hyperlink" Target="https://uchi.ru/" TargetMode="External"/><Relationship Id="rId189" Type="http://schemas.openxmlformats.org/officeDocument/2006/relationships/hyperlink" Target="https://myschool.edu.ru" TargetMode="External"/><Relationship Id="rId219" Type="http://schemas.openxmlformats.org/officeDocument/2006/relationships/hyperlink" Target="https://myschool.edu.ru" TargetMode="External"/><Relationship Id="rId3" Type="http://schemas.openxmlformats.org/officeDocument/2006/relationships/styles" Target="styles.xml"/><Relationship Id="rId214" Type="http://schemas.openxmlformats.org/officeDocument/2006/relationships/hyperlink" Target="https://uchi.ru/" TargetMode="External"/><Relationship Id="rId230" Type="http://schemas.openxmlformats.org/officeDocument/2006/relationships/hyperlink" Target="https://www.yaklass.ru/?ysclid=mq5gdpolzc198018273" TargetMode="External"/><Relationship Id="rId235" Type="http://schemas.openxmlformats.org/officeDocument/2006/relationships/hyperlink" Target="https://edsoo.ru/wp-content/uploads/2023/11/metodicheskie-rekomendaczii-po-vvedeniyu-faoop.pdf" TargetMode="External"/><Relationship Id="rId25" Type="http://schemas.openxmlformats.org/officeDocument/2006/relationships/hyperlink" Target="https://uchi.ru/" TargetMode="External"/><Relationship Id="rId46" Type="http://schemas.openxmlformats.org/officeDocument/2006/relationships/hyperlink" Target="https://uchi.ru/" TargetMode="External"/><Relationship Id="rId67" Type="http://schemas.openxmlformats.org/officeDocument/2006/relationships/hyperlink" Target="https://uchi.ru/" TargetMode="External"/><Relationship Id="rId116" Type="http://schemas.openxmlformats.org/officeDocument/2006/relationships/hyperlink" Target="https://www.yaklass.ru/?ysclid=mq5gdpolzc198018273" TargetMode="External"/><Relationship Id="rId137" Type="http://schemas.openxmlformats.org/officeDocument/2006/relationships/hyperlink" Target="https://www.yaklass.ru/?ysclid=mq5gdpolzc198018273" TargetMode="External"/><Relationship Id="rId158" Type="http://schemas.openxmlformats.org/officeDocument/2006/relationships/hyperlink" Target="https://www.yaklass.ru/?ysclid=mq5gdpolzc198018273" TargetMode="External"/><Relationship Id="rId20" Type="http://schemas.openxmlformats.org/officeDocument/2006/relationships/image" Target="media/image12.png"/><Relationship Id="rId41" Type="http://schemas.openxmlformats.org/officeDocument/2006/relationships/hyperlink" Target="https://www.yaklass.ru/?ysclid=mq5gdpolzc198018273" TargetMode="External"/><Relationship Id="rId62" Type="http://schemas.openxmlformats.org/officeDocument/2006/relationships/hyperlink" Target="https://www.yaklass.ru/?ysclid=mq5gdpolzc198018273" TargetMode="External"/><Relationship Id="rId83" Type="http://schemas.openxmlformats.org/officeDocument/2006/relationships/hyperlink" Target="https://www.yaklass.ru/?ysclid=mq5gdpolzc198018273" TargetMode="External"/><Relationship Id="rId88" Type="http://schemas.openxmlformats.org/officeDocument/2006/relationships/hyperlink" Target="https://uchi.ru/" TargetMode="External"/><Relationship Id="rId111" Type="http://schemas.openxmlformats.org/officeDocument/2006/relationships/hyperlink" Target="https://myschool.edu.ru" TargetMode="External"/><Relationship Id="rId132" Type="http://schemas.openxmlformats.org/officeDocument/2006/relationships/hyperlink" Target="https://myschool.edu.ru" TargetMode="External"/><Relationship Id="rId153" Type="http://schemas.openxmlformats.org/officeDocument/2006/relationships/hyperlink" Target="https://myschool.edu.ru" TargetMode="External"/><Relationship Id="rId174" Type="http://schemas.openxmlformats.org/officeDocument/2006/relationships/hyperlink" Target="https://myschool.edu.ru" TargetMode="External"/><Relationship Id="rId179" Type="http://schemas.openxmlformats.org/officeDocument/2006/relationships/hyperlink" Target="https://www.yaklass.ru/?ysclid=mq5gdpolzc198018273" TargetMode="External"/><Relationship Id="rId195" Type="http://schemas.openxmlformats.org/officeDocument/2006/relationships/hyperlink" Target="https://myschool.edu.ru" TargetMode="External"/><Relationship Id="rId209" Type="http://schemas.openxmlformats.org/officeDocument/2006/relationships/hyperlink" Target="https://www.yaklass.ru/?ysclid=mq5gdpolzc198018273" TargetMode="External"/><Relationship Id="rId190" Type="http://schemas.openxmlformats.org/officeDocument/2006/relationships/hyperlink" Target="https://uchi.ru/" TargetMode="External"/><Relationship Id="rId204" Type="http://schemas.openxmlformats.org/officeDocument/2006/relationships/hyperlink" Target="https://myschool.edu.ru" TargetMode="External"/><Relationship Id="rId220" Type="http://schemas.openxmlformats.org/officeDocument/2006/relationships/hyperlink" Target="https://uchi.ru/" TargetMode="External"/><Relationship Id="rId225" Type="http://schemas.openxmlformats.org/officeDocument/2006/relationships/hyperlink" Target="https://myschool.edu.ru" TargetMode="External"/><Relationship Id="rId241" Type="http://schemas.openxmlformats.org/officeDocument/2006/relationships/hyperlink" Target="https://fpu.edu.ru/" TargetMode="External"/><Relationship Id="rId246" Type="http://schemas.openxmlformats.org/officeDocument/2006/relationships/fontTable" Target="fontTable.xml"/><Relationship Id="rId15" Type="http://schemas.openxmlformats.org/officeDocument/2006/relationships/image" Target="media/image8.jpeg"/><Relationship Id="rId36" Type="http://schemas.openxmlformats.org/officeDocument/2006/relationships/hyperlink" Target="https://myschool.edu.ru" TargetMode="External"/><Relationship Id="rId57" Type="http://schemas.openxmlformats.org/officeDocument/2006/relationships/hyperlink" Target="https://myschool.edu.ru" TargetMode="External"/><Relationship Id="rId106" Type="http://schemas.openxmlformats.org/officeDocument/2006/relationships/hyperlink" Target="https://uchi.ru/" TargetMode="External"/><Relationship Id="rId127" Type="http://schemas.openxmlformats.org/officeDocument/2006/relationships/hyperlink" Target="https://uchi.ru/" TargetMode="External"/><Relationship Id="rId10" Type="http://schemas.openxmlformats.org/officeDocument/2006/relationships/image" Target="media/image3.jpeg"/><Relationship Id="rId31" Type="http://schemas.openxmlformats.org/officeDocument/2006/relationships/hyperlink" Target="https://uchi.ru/" TargetMode="External"/><Relationship Id="rId52" Type="http://schemas.openxmlformats.org/officeDocument/2006/relationships/hyperlink" Target="https://uchi.ru/" TargetMode="External"/><Relationship Id="rId73" Type="http://schemas.openxmlformats.org/officeDocument/2006/relationships/hyperlink" Target="https://uchi.ru/" TargetMode="External"/><Relationship Id="rId78" Type="http://schemas.openxmlformats.org/officeDocument/2006/relationships/hyperlink" Target="https://myschool.edu.ru" TargetMode="External"/><Relationship Id="rId94" Type="http://schemas.openxmlformats.org/officeDocument/2006/relationships/hyperlink" Target="https://uchi.ru/" TargetMode="External"/><Relationship Id="rId99" Type="http://schemas.openxmlformats.org/officeDocument/2006/relationships/hyperlink" Target="https://myschool.edu.ru" TargetMode="External"/><Relationship Id="rId101" Type="http://schemas.openxmlformats.org/officeDocument/2006/relationships/hyperlink" Target="https://www.yaklass.ru/?ysclid=mq5gdpolzc198018273" TargetMode="External"/><Relationship Id="rId122" Type="http://schemas.openxmlformats.org/officeDocument/2006/relationships/hyperlink" Target="https://www.yaklass.ru/?ysclid=mq5gdpolzc198018273" TargetMode="External"/><Relationship Id="rId143" Type="http://schemas.openxmlformats.org/officeDocument/2006/relationships/hyperlink" Target="https://www.yaklass.ru/?ysclid=mq5gdpolzc198018273" TargetMode="External"/><Relationship Id="rId148" Type="http://schemas.openxmlformats.org/officeDocument/2006/relationships/hyperlink" Target="https://uchi.ru/" TargetMode="External"/><Relationship Id="rId164" Type="http://schemas.openxmlformats.org/officeDocument/2006/relationships/hyperlink" Target="https://www.yaklass.ru/?ysclid=mq5gdpolzc198018273" TargetMode="External"/><Relationship Id="rId169" Type="http://schemas.openxmlformats.org/officeDocument/2006/relationships/hyperlink" Target="https://uchi.ru/" TargetMode="External"/><Relationship Id="rId185" Type="http://schemas.openxmlformats.org/officeDocument/2006/relationships/hyperlink" Target="https://www.yaklass.ru/?ysclid=mq5gdpolzc198018273"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s://myschool.edu.ru" TargetMode="External"/><Relationship Id="rId210" Type="http://schemas.openxmlformats.org/officeDocument/2006/relationships/hyperlink" Target="https://myschool.edu.ru" TargetMode="External"/><Relationship Id="rId215" Type="http://schemas.openxmlformats.org/officeDocument/2006/relationships/hyperlink" Target="https://www.yaklass.ru/?ysclid=mq5gdpolzc198018273" TargetMode="External"/><Relationship Id="rId236" Type="http://schemas.openxmlformats.org/officeDocument/2006/relationships/hyperlink" Target="https://edsoo.ru/wp-content/uploads/2025/08/noo.pdf" TargetMode="External"/><Relationship Id="rId26" Type="http://schemas.openxmlformats.org/officeDocument/2006/relationships/hyperlink" Target="https://www.yaklass.ru/?ysclid=mq5gdpolzc198018273" TargetMode="External"/><Relationship Id="rId231" Type="http://schemas.openxmlformats.org/officeDocument/2006/relationships/hyperlink" Target="https://myschool.edu.ru" TargetMode="External"/><Relationship Id="rId47" Type="http://schemas.openxmlformats.org/officeDocument/2006/relationships/hyperlink" Target="https://www.yaklass.ru/?ysclid=mq5gdpolzc198018273" TargetMode="External"/><Relationship Id="rId68" Type="http://schemas.openxmlformats.org/officeDocument/2006/relationships/hyperlink" Target="https://www.yaklass.ru/?ysclid=mq5gdpolzc198018273" TargetMode="External"/><Relationship Id="rId89" Type="http://schemas.openxmlformats.org/officeDocument/2006/relationships/hyperlink" Target="https://www.yaklass.ru/?ysclid=mq5gdpolzc198018273" TargetMode="External"/><Relationship Id="rId112" Type="http://schemas.openxmlformats.org/officeDocument/2006/relationships/hyperlink" Target="https://uchi.ru/" TargetMode="External"/><Relationship Id="rId133" Type="http://schemas.openxmlformats.org/officeDocument/2006/relationships/hyperlink" Target="https://uchi.ru/" TargetMode="External"/><Relationship Id="rId154" Type="http://schemas.openxmlformats.org/officeDocument/2006/relationships/hyperlink" Target="https://uchi.ru/" TargetMode="External"/><Relationship Id="rId175" Type="http://schemas.openxmlformats.org/officeDocument/2006/relationships/hyperlink" Target="https://uchi.ru/" TargetMode="External"/><Relationship Id="rId196" Type="http://schemas.openxmlformats.org/officeDocument/2006/relationships/hyperlink" Target="https://uchi.ru/" TargetMode="External"/><Relationship Id="rId200" Type="http://schemas.openxmlformats.org/officeDocument/2006/relationships/hyperlink" Target="https://www.yaklass.ru/?ysclid=mq5gdpolzc198018273" TargetMode="External"/><Relationship Id="rId16" Type="http://schemas.openxmlformats.org/officeDocument/2006/relationships/image" Target="media/image9.jpeg"/><Relationship Id="rId221" Type="http://schemas.openxmlformats.org/officeDocument/2006/relationships/hyperlink" Target="https://www.yaklass.ru/?ysclid=mq5gdpolzc198018273" TargetMode="External"/><Relationship Id="rId242" Type="http://schemas.openxmlformats.org/officeDocument/2006/relationships/hyperlink" Target="https://myschool.edu.ru" TargetMode="External"/><Relationship Id="rId37" Type="http://schemas.openxmlformats.org/officeDocument/2006/relationships/hyperlink" Target="https://uchi.ru/" TargetMode="External"/><Relationship Id="rId58" Type="http://schemas.openxmlformats.org/officeDocument/2006/relationships/hyperlink" Target="https://uchi.ru/" TargetMode="External"/><Relationship Id="rId79" Type="http://schemas.openxmlformats.org/officeDocument/2006/relationships/hyperlink" Target="https://uchi.ru/" TargetMode="External"/><Relationship Id="rId102" Type="http://schemas.openxmlformats.org/officeDocument/2006/relationships/hyperlink" Target="https://myschool.edu.ru" TargetMode="External"/><Relationship Id="rId123" Type="http://schemas.openxmlformats.org/officeDocument/2006/relationships/hyperlink" Target="https://myschool.edu.ru" TargetMode="External"/><Relationship Id="rId144" Type="http://schemas.openxmlformats.org/officeDocument/2006/relationships/hyperlink" Target="https://myschool.edu.ru" TargetMode="External"/><Relationship Id="rId90" Type="http://schemas.openxmlformats.org/officeDocument/2006/relationships/hyperlink" Target="https://myschool.edu.ru" TargetMode="External"/><Relationship Id="rId165" Type="http://schemas.openxmlformats.org/officeDocument/2006/relationships/hyperlink" Target="https://myschool.edu.ru" TargetMode="External"/><Relationship Id="rId186" Type="http://schemas.openxmlformats.org/officeDocument/2006/relationships/hyperlink" Target="https://myschool.edu.ru" TargetMode="External"/><Relationship Id="rId211" Type="http://schemas.openxmlformats.org/officeDocument/2006/relationships/hyperlink" Target="https://uchi.ru/" TargetMode="External"/><Relationship Id="rId232" Type="http://schemas.openxmlformats.org/officeDocument/2006/relationships/hyperlink" Target="https://uchi.ru/" TargetMode="External"/><Relationship Id="rId27" Type="http://schemas.openxmlformats.org/officeDocument/2006/relationships/hyperlink" Target="https://myschool.edu.ru" TargetMode="External"/><Relationship Id="rId48" Type="http://schemas.openxmlformats.org/officeDocument/2006/relationships/hyperlink" Target="https://myschool.edu.ru" TargetMode="External"/><Relationship Id="rId69" Type="http://schemas.openxmlformats.org/officeDocument/2006/relationships/hyperlink" Target="https://myschool.edu.ru" TargetMode="External"/><Relationship Id="rId113" Type="http://schemas.openxmlformats.org/officeDocument/2006/relationships/hyperlink" Target="https://www.yaklass.ru/?ysclid=mq5gdpolzc198018273" TargetMode="External"/><Relationship Id="rId134" Type="http://schemas.openxmlformats.org/officeDocument/2006/relationships/hyperlink" Target="https://www.yaklass.ru/?ysclid=mq5gdpolzc198018273" TargetMode="External"/><Relationship Id="rId80" Type="http://schemas.openxmlformats.org/officeDocument/2006/relationships/hyperlink" Target="https://www.yaklass.ru/?ysclid=mq5gdpolzc198018273" TargetMode="External"/><Relationship Id="rId155" Type="http://schemas.openxmlformats.org/officeDocument/2006/relationships/hyperlink" Target="https://www.yaklass.ru/?ysclid=mq5gdpolzc198018273" TargetMode="External"/><Relationship Id="rId176" Type="http://schemas.openxmlformats.org/officeDocument/2006/relationships/hyperlink" Target="https://www.yaklass.ru/?ysclid=mq5gdpolzc198018273" TargetMode="External"/><Relationship Id="rId197" Type="http://schemas.openxmlformats.org/officeDocument/2006/relationships/hyperlink" Target="https://www.yaklass.ru/?ysclid=mq5gdpolzc198018273" TargetMode="External"/><Relationship Id="rId201" Type="http://schemas.openxmlformats.org/officeDocument/2006/relationships/hyperlink" Target="https://myschool.edu.ru" TargetMode="External"/><Relationship Id="rId222" Type="http://schemas.openxmlformats.org/officeDocument/2006/relationships/hyperlink" Target="https://myschool.edu.ru" TargetMode="External"/><Relationship Id="rId243" Type="http://schemas.openxmlformats.org/officeDocument/2006/relationships/hyperlink" Target="https://uch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1C603-30F3-4DD9-8D8B-819196E5E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476</TotalTime>
  <Pages>1</Pages>
  <Words>11121</Words>
  <Characters>63390</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Егупова Ольга Владимировна</dc:creator>
  <cp:keywords/>
  <dc:description/>
  <cp:lastModifiedBy>user</cp:lastModifiedBy>
  <cp:revision>30</cp:revision>
  <dcterms:created xsi:type="dcterms:W3CDTF">2023-04-07T16:30:00Z</dcterms:created>
  <dcterms:modified xsi:type="dcterms:W3CDTF">2026-09-25T10:28:00Z</dcterms:modified>
</cp:coreProperties>
</file>