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93" w:rsidRPr="007F2C93" w:rsidRDefault="007F2C93" w:rsidP="007F2C9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7F2C93" w:rsidRDefault="007F2C93" w:rsidP="007F2C93">
      <w:pPr>
        <w:tabs>
          <w:tab w:val="left" w:pos="455"/>
        </w:tabs>
        <w:spacing w:after="0" w:line="240" w:lineRule="auto"/>
        <w:ind w:right="23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2C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  Всероссийской олимпиады школьников за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2023-2024</w:t>
      </w:r>
      <w:r w:rsidRPr="007F2C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7F2C93" w:rsidRPr="007F2C93" w:rsidRDefault="007F2C93" w:rsidP="00211C05">
      <w:pPr>
        <w:pStyle w:val="a4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 приказом Министерства просвещения Российской Федерации  от 27 ноября 2020 года № 678 «Об утверждении Порядка проведения всероссийской олимпиады школьников» (далее – Порядок), 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 Образовательным фондом «Талант и успех» от 17.08.2023г. №08,23-7988/СС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методическими рекомендациями 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организации и проведению школьного и муниципального  этапов всероссийской олимпиады школьников  в 2023-2024  учебном году (далее </w:t>
      </w:r>
      <w:r>
        <w:rPr>
          <w:color w:val="000000"/>
          <w:sz w:val="28"/>
          <w:szCs w:val="28"/>
        </w:rPr>
        <w:t>- М</w:t>
      </w:r>
      <w:r>
        <w:rPr>
          <w:color w:val="000000"/>
          <w:sz w:val="28"/>
          <w:szCs w:val="28"/>
        </w:rPr>
        <w:t xml:space="preserve">етодические рекомендации), приказом Министерства общего и профессионального образования Ростовской области  от 06 сентября 2023 года «О порядке организации и проведения школьного  этапа всероссийской олимпиады школьников  на территории Ростовской области в 2023-2024 учебном году»,   приказом Управления образования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 от 11.09.2023 №283</w:t>
      </w:r>
      <w:r>
        <w:t xml:space="preserve"> </w:t>
      </w:r>
      <w:r>
        <w:rPr>
          <w:sz w:val="28"/>
          <w:szCs w:val="28"/>
        </w:rPr>
        <w:t>«О порядке организации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школьного этапа всероссийской олимпиады школьников</w:t>
      </w:r>
      <w:r w:rsidR="00211C05">
        <w:rPr>
          <w:sz w:val="28"/>
          <w:szCs w:val="28"/>
        </w:rPr>
        <w:t xml:space="preserve">, </w:t>
      </w:r>
      <w:r w:rsidR="00211C05" w:rsidRPr="001B5510">
        <w:rPr>
          <w:sz w:val="28"/>
          <w:szCs w:val="28"/>
        </w:rPr>
        <w:t xml:space="preserve">приказом </w:t>
      </w:r>
      <w:r w:rsidR="00211C05" w:rsidRPr="001B5510">
        <w:rPr>
          <w:sz w:val="28"/>
          <w:szCs w:val="28"/>
        </w:rPr>
        <w:t>МБОУ «Генеральская ООШ»</w:t>
      </w:r>
      <w:r w:rsidR="00211C05" w:rsidRPr="001B5510">
        <w:rPr>
          <w:sz w:val="28"/>
          <w:szCs w:val="28"/>
        </w:rPr>
        <w:t xml:space="preserve"> от 16.09.2023 </w:t>
      </w:r>
      <w:r w:rsidR="00211C05" w:rsidRPr="001B5510">
        <w:rPr>
          <w:sz w:val="28"/>
          <w:szCs w:val="28"/>
        </w:rPr>
        <w:t>№ 111-О</w:t>
      </w:r>
      <w:r w:rsidR="00211C05" w:rsidRPr="001B5510">
        <w:rPr>
          <w:sz w:val="28"/>
          <w:szCs w:val="28"/>
        </w:rPr>
        <w:t xml:space="preserve"> </w:t>
      </w:r>
      <w:r w:rsidR="00211C05" w:rsidRPr="001B5510">
        <w:rPr>
          <w:sz w:val="28"/>
          <w:szCs w:val="28"/>
        </w:rPr>
        <w:t xml:space="preserve"> </w:t>
      </w:r>
      <w:r w:rsidR="00211C05" w:rsidRPr="001B5510">
        <w:rPr>
          <w:sz w:val="28"/>
          <w:szCs w:val="28"/>
        </w:rPr>
        <w:t>«Об организации и проведении школьного этапа Всероссийской олимпиады школьников»</w:t>
      </w:r>
      <w:r w:rsidR="00211C05" w:rsidRPr="001B5510">
        <w:rPr>
          <w:sz w:val="28"/>
          <w:szCs w:val="28"/>
        </w:rPr>
        <w:t xml:space="preserve">  </w:t>
      </w:r>
      <w:r w:rsidRPr="001B5510">
        <w:rPr>
          <w:sz w:val="28"/>
          <w:szCs w:val="28"/>
        </w:rPr>
        <w:t xml:space="preserve">в 2023- 2024 учебном году </w:t>
      </w:r>
      <w:r w:rsidR="00211C05" w:rsidRPr="001B5510">
        <w:rPr>
          <w:sz w:val="28"/>
          <w:szCs w:val="28"/>
        </w:rPr>
        <w:t>в</w:t>
      </w:r>
      <w:r w:rsidRPr="007F2C93">
        <w:rPr>
          <w:rFonts w:eastAsia="Calibri"/>
          <w:color w:val="000000"/>
          <w:sz w:val="28"/>
          <w:szCs w:val="28"/>
        </w:rPr>
        <w:t xml:space="preserve"> целях реализации мероприятий по выявлению, поддержке и сопровождению одаренных детей </w:t>
      </w:r>
      <w:r w:rsidR="00211C05" w:rsidRPr="001B5510">
        <w:rPr>
          <w:sz w:val="28"/>
          <w:szCs w:val="28"/>
        </w:rPr>
        <w:t>с 26.09.2023 г. по  01.11.2023</w:t>
      </w:r>
      <w:r w:rsidRPr="007F2C93">
        <w:rPr>
          <w:sz w:val="28"/>
          <w:szCs w:val="28"/>
        </w:rPr>
        <w:t xml:space="preserve"> г. в МБОУ «Генеральская ООШ»   </w:t>
      </w:r>
      <w:r w:rsidRPr="007F2C93">
        <w:rPr>
          <w:rFonts w:eastAsia="Calibri"/>
          <w:color w:val="000000"/>
          <w:sz w:val="28"/>
          <w:szCs w:val="28"/>
        </w:rPr>
        <w:t>проведён школьный этап всеросси</w:t>
      </w:r>
      <w:r w:rsidR="00A95B4C" w:rsidRPr="001B5510">
        <w:rPr>
          <w:rFonts w:eastAsia="Calibri"/>
          <w:color w:val="000000"/>
          <w:sz w:val="28"/>
          <w:szCs w:val="28"/>
        </w:rPr>
        <w:t>йской олимпиады школьников по 14</w:t>
      </w:r>
      <w:r w:rsidRPr="007F2C93">
        <w:rPr>
          <w:rFonts w:eastAsia="Calibri"/>
          <w:color w:val="000000"/>
          <w:sz w:val="28"/>
          <w:szCs w:val="28"/>
        </w:rPr>
        <w:t xml:space="preserve"> общеобразовательным предметам.</w:t>
      </w:r>
      <w:proofErr w:type="gramEnd"/>
      <w:r w:rsidRPr="007F2C93">
        <w:rPr>
          <w:rFonts w:eastAsia="Calibri"/>
          <w:color w:val="000000"/>
          <w:sz w:val="28"/>
          <w:szCs w:val="28"/>
        </w:rPr>
        <w:t xml:space="preserve"> Также проводился муниципальный этап олимпиады  по русскому языку для учащихся 4 класса.  </w:t>
      </w:r>
    </w:p>
    <w:p w:rsidR="007F2C93" w:rsidRPr="007F2C93" w:rsidRDefault="007F2C93" w:rsidP="007F2C93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C93" w:rsidRPr="007F2C93" w:rsidRDefault="007F2C93" w:rsidP="007F2C93">
      <w:pPr>
        <w:tabs>
          <w:tab w:val="left" w:pos="7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93" w:rsidRPr="007F2C93" w:rsidRDefault="007F2C93" w:rsidP="007F2C93">
      <w:pPr>
        <w:tabs>
          <w:tab w:val="left" w:pos="455"/>
        </w:tabs>
        <w:spacing w:line="240" w:lineRule="auto"/>
        <w:ind w:left="720" w:right="2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93">
        <w:rPr>
          <w:rFonts w:ascii="Times New Roman" w:eastAsia="Calibri" w:hAnsi="Times New Roman" w:cs="Times New Roman"/>
          <w:sz w:val="28"/>
          <w:szCs w:val="28"/>
        </w:rPr>
        <w:t>Количественные данные по школьному  этапу всеросси</w:t>
      </w:r>
      <w:r w:rsidR="00211C05">
        <w:rPr>
          <w:rFonts w:ascii="Times New Roman" w:eastAsia="Calibri" w:hAnsi="Times New Roman" w:cs="Times New Roman"/>
          <w:sz w:val="28"/>
          <w:szCs w:val="28"/>
        </w:rPr>
        <w:t xml:space="preserve">йской олимпиады школьников </w:t>
      </w:r>
      <w:r w:rsidR="00211C05">
        <w:rPr>
          <w:rFonts w:ascii="Times New Roman" w:eastAsia="Calibri" w:hAnsi="Times New Roman" w:cs="Times New Roman"/>
          <w:sz w:val="28"/>
          <w:szCs w:val="28"/>
        </w:rPr>
        <w:br/>
        <w:t>2023-2024</w:t>
      </w:r>
      <w:r w:rsidRPr="007F2C93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750"/>
        <w:gridCol w:w="4736"/>
        <w:gridCol w:w="1457"/>
        <w:gridCol w:w="1586"/>
        <w:gridCol w:w="1372"/>
      </w:tblGrid>
      <w:tr w:rsidR="00211C05" w:rsidRPr="00211C05" w:rsidTr="00196515">
        <w:trPr>
          <w:trHeight w:val="647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211C05" w:rsidRPr="00211C05" w:rsidTr="00196515">
        <w:trPr>
          <w:trHeight w:val="129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1C05" w:rsidRPr="00211C05" w:rsidTr="00196515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196515">
        <w:trPr>
          <w:trHeight w:val="679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11C05" w:rsidRPr="00211C05" w:rsidTr="00196515">
        <w:trPr>
          <w:trHeight w:val="679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7F2C93" w:rsidRPr="007F2C93" w:rsidRDefault="007F2C93" w:rsidP="007F2C93">
      <w:pPr>
        <w:rPr>
          <w:rFonts w:ascii="Times New Roman" w:eastAsia="Calibri" w:hAnsi="Times New Roman" w:cs="Times New Roman"/>
          <w:sz w:val="28"/>
          <w:szCs w:val="28"/>
        </w:rPr>
      </w:pPr>
    </w:p>
    <w:p w:rsidR="001B5510" w:rsidRDefault="001B5510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  <w:r w:rsidRPr="007F2C93">
        <w:rPr>
          <w:rFonts w:ascii="Times New Roman" w:eastAsia="Calibri" w:hAnsi="Times New Roman" w:cs="Times New Roman"/>
          <w:sz w:val="28"/>
          <w:szCs w:val="28"/>
        </w:rPr>
        <w:t xml:space="preserve">По итогам школьного тура </w:t>
      </w:r>
      <w:r w:rsidRPr="001B5510">
        <w:rPr>
          <w:rFonts w:ascii="Times New Roman" w:eastAsia="Calibri" w:hAnsi="Times New Roman" w:cs="Times New Roman"/>
          <w:sz w:val="28"/>
          <w:szCs w:val="28"/>
        </w:rPr>
        <w:t>четыре  обучающихся стали призёрами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литературе, русскому языку, искусству и МХК и экологии). </w:t>
      </w: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9485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81"/>
        <w:gridCol w:w="2184"/>
        <w:gridCol w:w="2182"/>
      </w:tblGrid>
      <w:tr w:rsidR="00196515" w:rsidRPr="00196515" w:rsidTr="00196515">
        <w:trPr>
          <w:trHeight w:val="811"/>
        </w:trPr>
        <w:tc>
          <w:tcPr>
            <w:tcW w:w="2838" w:type="dxa"/>
          </w:tcPr>
          <w:p w:rsidR="00196515" w:rsidRPr="00196515" w:rsidRDefault="00196515" w:rsidP="00196515">
            <w:pPr>
              <w:spacing w:before="25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Победители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призѐры</w:t>
            </w:r>
            <w:proofErr w:type="spellEnd"/>
          </w:p>
        </w:tc>
        <w:tc>
          <w:tcPr>
            <w:tcW w:w="2281" w:type="dxa"/>
          </w:tcPr>
          <w:p w:rsidR="00196515" w:rsidRPr="00196515" w:rsidRDefault="00196515" w:rsidP="00196515">
            <w:pPr>
              <w:spacing w:line="242" w:lineRule="auto"/>
              <w:ind w:left="107" w:right="2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6515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Победители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2"/>
                <w:sz w:val="24"/>
              </w:rPr>
              <w:t>/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pacing w:val="-2"/>
                <w:sz w:val="24"/>
              </w:rPr>
              <w:t>пр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изѐры</w:t>
            </w:r>
            <w:proofErr w:type="spellEnd"/>
          </w:p>
        </w:tc>
        <w:tc>
          <w:tcPr>
            <w:tcW w:w="2184" w:type="dxa"/>
          </w:tcPr>
          <w:p w:rsidR="00196515" w:rsidRPr="00196515" w:rsidRDefault="00196515" w:rsidP="00196515">
            <w:pPr>
              <w:spacing w:line="242" w:lineRule="auto"/>
              <w:ind w:left="108" w:righ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6515">
              <w:rPr>
                <w:rFonts w:ascii="Times New Roman" w:eastAsia="Times New Roman" w:hAnsi="Times New Roman" w:cs="Times New Roman"/>
                <w:spacing w:val="-1"/>
                <w:sz w:val="24"/>
              </w:rPr>
              <w:t>Победители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1"/>
                <w:sz w:val="24"/>
              </w:rPr>
              <w:t>/п</w:t>
            </w:r>
            <w:r w:rsidRPr="001965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ризѐры</w:t>
            </w:r>
            <w:proofErr w:type="spellEnd"/>
          </w:p>
        </w:tc>
        <w:tc>
          <w:tcPr>
            <w:tcW w:w="2182" w:type="dxa"/>
          </w:tcPr>
          <w:p w:rsidR="00196515" w:rsidRPr="00196515" w:rsidRDefault="00196515" w:rsidP="00196515">
            <w:pPr>
              <w:spacing w:line="242" w:lineRule="auto"/>
              <w:ind w:left="108" w:right="2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6515">
              <w:rPr>
                <w:rFonts w:ascii="Times New Roman" w:eastAsia="Times New Roman" w:hAnsi="Times New Roman" w:cs="Times New Roman"/>
                <w:spacing w:val="-1"/>
                <w:sz w:val="24"/>
              </w:rPr>
              <w:t>Победители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1"/>
                <w:sz w:val="24"/>
              </w:rPr>
              <w:t>/п</w:t>
            </w:r>
            <w:r w:rsidRPr="001965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ризѐры</w:t>
            </w:r>
            <w:proofErr w:type="spellEnd"/>
          </w:p>
        </w:tc>
      </w:tr>
      <w:tr w:rsidR="00196515" w:rsidRPr="00196515" w:rsidTr="00196515">
        <w:trPr>
          <w:trHeight w:val="434"/>
        </w:trPr>
        <w:tc>
          <w:tcPr>
            <w:tcW w:w="2838" w:type="dxa"/>
          </w:tcPr>
          <w:p w:rsidR="00196515" w:rsidRPr="00196515" w:rsidRDefault="00196515" w:rsidP="00452D23">
            <w:pPr>
              <w:spacing w:before="2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2019-2020</w:t>
            </w:r>
            <w:r w:rsidRPr="001965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9651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81" w:type="dxa"/>
          </w:tcPr>
          <w:p w:rsidR="00196515" w:rsidRPr="00196515" w:rsidRDefault="00196515" w:rsidP="00452D23">
            <w:pPr>
              <w:spacing w:before="23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2021-2022</w:t>
            </w:r>
            <w:r w:rsidRPr="001965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9651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84" w:type="dxa"/>
          </w:tcPr>
          <w:p w:rsidR="00196515" w:rsidRPr="00196515" w:rsidRDefault="00196515" w:rsidP="00452D23">
            <w:pPr>
              <w:spacing w:before="23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 w:rsidRPr="001965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96515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182" w:type="dxa"/>
          </w:tcPr>
          <w:p w:rsidR="00196515" w:rsidRPr="00196515" w:rsidRDefault="00196515" w:rsidP="00196515">
            <w:pPr>
              <w:spacing w:before="23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</w:p>
        </w:tc>
      </w:tr>
      <w:tr w:rsidR="00196515" w:rsidRPr="00196515" w:rsidTr="00196515">
        <w:trPr>
          <w:trHeight w:val="623"/>
        </w:trPr>
        <w:tc>
          <w:tcPr>
            <w:tcW w:w="2838" w:type="dxa"/>
          </w:tcPr>
          <w:p w:rsidR="00196515" w:rsidRPr="00196515" w:rsidRDefault="00196515" w:rsidP="00452D23">
            <w:pPr>
              <w:spacing w:before="2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2281" w:type="dxa"/>
          </w:tcPr>
          <w:p w:rsidR="00196515" w:rsidRPr="00196515" w:rsidRDefault="00196515" w:rsidP="00452D23">
            <w:pPr>
              <w:spacing w:before="23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0/4</w:t>
            </w:r>
          </w:p>
        </w:tc>
        <w:tc>
          <w:tcPr>
            <w:tcW w:w="2184" w:type="dxa"/>
          </w:tcPr>
          <w:p w:rsidR="00196515" w:rsidRPr="00196515" w:rsidRDefault="00196515" w:rsidP="00452D23">
            <w:pPr>
              <w:spacing w:line="308" w:lineRule="exact"/>
              <w:ind w:left="116" w:right="34"/>
              <w:rPr>
                <w:rFonts w:ascii="Times New Roman" w:eastAsia="Times New Roman" w:hAnsi="Times New Roman" w:cs="Times New Roman"/>
                <w:sz w:val="24"/>
              </w:rPr>
            </w:pPr>
            <w:r w:rsidRPr="00196515">
              <w:rPr>
                <w:rFonts w:ascii="Times New Roman" w:eastAsia="Times New Roman" w:hAnsi="Times New Roman" w:cs="Times New Roman"/>
                <w:sz w:val="24"/>
              </w:rPr>
              <w:t>0/0/</w:t>
            </w:r>
            <w:r w:rsidRPr="0019651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регион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9651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96515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19651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82" w:type="dxa"/>
          </w:tcPr>
          <w:p w:rsidR="00196515" w:rsidRPr="00196515" w:rsidRDefault="00196515" w:rsidP="00196515">
            <w:pPr>
              <w:spacing w:before="23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0/1 (экология)</w:t>
            </w:r>
          </w:p>
        </w:tc>
      </w:tr>
    </w:tbl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B5510" w:rsidRDefault="001B5510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  <w:r w:rsidRPr="001B5510">
        <w:rPr>
          <w:rFonts w:ascii="Times New Roman" w:eastAsia="Calibri" w:hAnsi="Times New Roman" w:cs="Times New Roman"/>
          <w:sz w:val="28"/>
          <w:szCs w:val="28"/>
        </w:rPr>
        <w:t xml:space="preserve">В муниципальном этапе </w:t>
      </w:r>
      <w:proofErr w:type="spellStart"/>
      <w:r w:rsidRPr="001B5510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1B5510">
        <w:rPr>
          <w:rFonts w:ascii="Times New Roman" w:eastAsia="Calibri" w:hAnsi="Times New Roman" w:cs="Times New Roman"/>
          <w:sz w:val="28"/>
          <w:szCs w:val="28"/>
        </w:rPr>
        <w:t xml:space="preserve"> 2023-24 уч. г. принял участие 1 ученик 8 класса по экологии, который стал призёром, выполняя олимпиадную работу за 9 класс (согласно Порядку  </w:t>
      </w:r>
      <w:proofErr w:type="spellStart"/>
      <w:r w:rsidRPr="001B5510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1B5510">
        <w:rPr>
          <w:rFonts w:ascii="Times New Roman" w:eastAsia="Calibri" w:hAnsi="Times New Roman" w:cs="Times New Roman"/>
          <w:sz w:val="28"/>
          <w:szCs w:val="28"/>
        </w:rPr>
        <w:t xml:space="preserve"> 2023-2024)</w:t>
      </w:r>
      <w:r w:rsidR="001965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Pr="001B5510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учебно-воспитательной работе              К. А. Рогальский</w:t>
      </w:r>
    </w:p>
    <w:bookmarkEnd w:id="0"/>
    <w:p w:rsidR="00C43CA3" w:rsidRDefault="00C43CA3"/>
    <w:sectPr w:rsidR="00C43CA3" w:rsidSect="007F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3"/>
    <w:rsid w:val="00196515"/>
    <w:rsid w:val="001B5510"/>
    <w:rsid w:val="00211C05"/>
    <w:rsid w:val="007F2C93"/>
    <w:rsid w:val="00A95B4C"/>
    <w:rsid w:val="00C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7F2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F2C93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6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7F2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F2C93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6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2023-12-07T10:42:00Z</dcterms:created>
  <dcterms:modified xsi:type="dcterms:W3CDTF">2023-12-07T11:28:00Z</dcterms:modified>
</cp:coreProperties>
</file>