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4" w:rsidRDefault="00374DD2" w:rsidP="009C1614">
      <w:pPr>
        <w:spacing w:after="0" w:line="240" w:lineRule="auto"/>
        <w:jc w:val="center"/>
        <w:rPr>
          <w:rFonts w:ascii="Times New Roman" w:eastAsia="Times New Roman" w:hAnsi="Times New Roman" w:cs="Times New Roman"/>
          <w:b/>
          <w:sz w:val="28"/>
          <w:szCs w:val="28"/>
        </w:rPr>
      </w:pPr>
      <w:bookmarkStart w:id="0" w:name="_Hlk132283057"/>
      <w:r>
        <w:rPr>
          <w:rFonts w:ascii="Times New Roman" w:eastAsia="Times New Roman" w:hAnsi="Times New Roman" w:cs="Times New Roman"/>
          <w:b/>
          <w:sz w:val="28"/>
          <w:szCs w:val="28"/>
        </w:rPr>
        <w:t xml:space="preserve"> </w:t>
      </w:r>
      <w:r w:rsidR="009C1614">
        <w:rPr>
          <w:rFonts w:ascii="Times New Roman" w:eastAsia="Times New Roman" w:hAnsi="Times New Roman" w:cs="Times New Roman"/>
          <w:b/>
          <w:sz w:val="28"/>
          <w:szCs w:val="28"/>
        </w:rPr>
        <w:t>Родионово – Несветайский район</w:t>
      </w:r>
    </w:p>
    <w:p w:rsidR="009C1614" w:rsidRDefault="009C1614" w:rsidP="009C1614">
      <w:pPr>
        <w:spacing w:after="0" w:line="240" w:lineRule="auto"/>
        <w:jc w:val="center"/>
        <w:rPr>
          <w:rFonts w:ascii="Times New Roman" w:eastAsia="Times New Roman" w:hAnsi="Times New Roman" w:cs="Times New Roman"/>
          <w:b/>
          <w:sz w:val="28"/>
          <w:szCs w:val="28"/>
        </w:rPr>
      </w:pPr>
      <w:r w:rsidRPr="00FD7AF8">
        <w:rPr>
          <w:rFonts w:ascii="Times New Roman" w:eastAsia="Times New Roman" w:hAnsi="Times New Roman" w:cs="Times New Roman"/>
          <w:b/>
          <w:sz w:val="28"/>
          <w:szCs w:val="28"/>
        </w:rPr>
        <w:t xml:space="preserve">Муниципальное бюджетное общеобразовательное учреждение </w:t>
      </w:r>
    </w:p>
    <w:p w:rsidR="009C1614" w:rsidRPr="00FD7AF8" w:rsidRDefault="009C1614" w:rsidP="009C1614">
      <w:pPr>
        <w:spacing w:after="0" w:line="240" w:lineRule="auto"/>
        <w:jc w:val="center"/>
        <w:rPr>
          <w:rFonts w:ascii="Times New Roman" w:eastAsia="Times New Roman" w:hAnsi="Times New Roman" w:cs="Times New Roman"/>
          <w:b/>
          <w:sz w:val="28"/>
          <w:szCs w:val="28"/>
        </w:rPr>
      </w:pPr>
      <w:r w:rsidRPr="00FD7AF8">
        <w:rPr>
          <w:rFonts w:ascii="Times New Roman" w:eastAsia="Times New Roman" w:hAnsi="Times New Roman" w:cs="Times New Roman"/>
          <w:b/>
          <w:sz w:val="28"/>
          <w:szCs w:val="28"/>
        </w:rPr>
        <w:t>Родионово-Несветайского района</w:t>
      </w:r>
    </w:p>
    <w:p w:rsidR="009C1614" w:rsidRPr="00FD7AF8" w:rsidRDefault="009C1614" w:rsidP="009C161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«Генеральская основная</w:t>
      </w:r>
      <w:r w:rsidRPr="00FD7AF8">
        <w:rPr>
          <w:rFonts w:ascii="Times New Roman" w:eastAsia="Times New Roman" w:hAnsi="Times New Roman" w:cs="Times New Roman"/>
          <w:b/>
          <w:sz w:val="28"/>
          <w:szCs w:val="28"/>
        </w:rPr>
        <w:t xml:space="preserve"> общеобразовательная школа» </w:t>
      </w:r>
    </w:p>
    <w:p w:rsidR="009C1614" w:rsidRPr="006E7B84" w:rsidRDefault="009C1614" w:rsidP="009C1614">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rsidR="009C1614" w:rsidRPr="006E7B84" w:rsidRDefault="009C1614" w:rsidP="009C1614">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tbl>
      <w:tblPr>
        <w:tblW w:w="5304" w:type="pct"/>
        <w:tblInd w:w="284" w:type="dxa"/>
        <w:tblCellMar>
          <w:left w:w="0" w:type="dxa"/>
          <w:right w:w="0" w:type="dxa"/>
        </w:tblCellMar>
        <w:tblLook w:val="01E0"/>
      </w:tblPr>
      <w:tblGrid>
        <w:gridCol w:w="5105"/>
        <w:gridCol w:w="5720"/>
      </w:tblGrid>
      <w:tr w:rsidR="009C1614" w:rsidRPr="006E7B84" w:rsidTr="00E70F36">
        <w:trPr>
          <w:trHeight w:val="1597"/>
        </w:trPr>
        <w:tc>
          <w:tcPr>
            <w:tcW w:w="2358" w:type="pct"/>
          </w:tcPr>
          <w:p w:rsidR="009C1614" w:rsidRPr="006E7B84" w:rsidRDefault="009C1614" w:rsidP="00195F01">
            <w:pPr>
              <w:widowControl w:val="0"/>
              <w:autoSpaceDE w:val="0"/>
              <w:autoSpaceDN w:val="0"/>
              <w:spacing w:after="0" w:line="240" w:lineRule="auto"/>
              <w:rPr>
                <w:rFonts w:ascii="Times New Roman" w:eastAsia="Times New Roman" w:hAnsi="Times New Roman" w:cs="Times New Roman"/>
                <w:b/>
                <w:color w:val="000000" w:themeColor="text1"/>
                <w:sz w:val="28"/>
                <w:szCs w:val="28"/>
              </w:rPr>
            </w:pPr>
            <w:r w:rsidRPr="006E7B84">
              <w:rPr>
                <w:rFonts w:ascii="Times New Roman" w:eastAsia="Times New Roman" w:hAnsi="Times New Roman" w:cs="Times New Roman"/>
                <w:b/>
                <w:color w:val="000000" w:themeColor="text1"/>
                <w:sz w:val="28"/>
                <w:szCs w:val="28"/>
              </w:rPr>
              <w:t>ПРИНЯТО/СОГЛАСОВАНО</w:t>
            </w:r>
          </w:p>
          <w:p w:rsidR="009C1614" w:rsidRPr="00D3071B" w:rsidRDefault="009C1614" w:rsidP="00195F01">
            <w:pPr>
              <w:widowControl w:val="0"/>
              <w:autoSpaceDE w:val="0"/>
              <w:autoSpaceDN w:val="0"/>
              <w:spacing w:after="0" w:line="240" w:lineRule="auto"/>
              <w:rPr>
                <w:rFonts w:ascii="Times New Roman" w:eastAsia="Times New Roman" w:hAnsi="Times New Roman" w:cs="Times New Roman"/>
                <w:color w:val="FF0000"/>
                <w:spacing w:val="-67"/>
                <w:sz w:val="28"/>
                <w:szCs w:val="28"/>
              </w:rPr>
            </w:pPr>
            <w:r w:rsidRPr="006E7B84">
              <w:rPr>
                <w:rFonts w:ascii="Times New Roman" w:eastAsia="Times New Roman" w:hAnsi="Times New Roman" w:cs="Times New Roman"/>
                <w:color w:val="000000" w:themeColor="text1"/>
                <w:sz w:val="28"/>
                <w:szCs w:val="28"/>
              </w:rPr>
              <w:t xml:space="preserve">на заседании </w:t>
            </w:r>
            <w:r w:rsidRPr="00E52593">
              <w:rPr>
                <w:rFonts w:ascii="Times New Roman" w:eastAsia="Times New Roman" w:hAnsi="Times New Roman" w:cs="Times New Roman"/>
                <w:sz w:val="28"/>
                <w:szCs w:val="28"/>
              </w:rPr>
              <w:t>педагогического</w:t>
            </w:r>
            <w:r>
              <w:rPr>
                <w:rFonts w:ascii="Times New Roman" w:eastAsia="Times New Roman" w:hAnsi="Times New Roman" w:cs="Times New Roman"/>
                <w:sz w:val="28"/>
                <w:szCs w:val="28"/>
              </w:rPr>
              <w:t xml:space="preserve"> совета</w:t>
            </w:r>
          </w:p>
          <w:p w:rsidR="009C1614" w:rsidRPr="006E7B84" w:rsidRDefault="009C1614" w:rsidP="00195F01">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Протокол</w:t>
            </w:r>
            <w:r>
              <w:rPr>
                <w:rFonts w:ascii="Times New Roman" w:eastAsia="Times New Roman" w:hAnsi="Times New Roman" w:cs="Times New Roman"/>
                <w:color w:val="000000" w:themeColor="text1"/>
                <w:sz w:val="28"/>
                <w:szCs w:val="28"/>
              </w:rPr>
              <w:t xml:space="preserve">  №1 от «</w:t>
            </w:r>
            <w:r w:rsidR="00517BAF">
              <w:rPr>
                <w:rFonts w:ascii="Times New Roman" w:eastAsia="Times New Roman" w:hAnsi="Times New Roman" w:cs="Times New Roman"/>
                <w:color w:val="000000" w:themeColor="text1"/>
                <w:sz w:val="28"/>
                <w:szCs w:val="28"/>
              </w:rPr>
              <w:t>27</w:t>
            </w:r>
            <w:r w:rsidRPr="006E7B84">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августа </w:t>
            </w:r>
            <w:r w:rsidRPr="006E7B84">
              <w:rPr>
                <w:rFonts w:ascii="Times New Roman" w:eastAsia="Times New Roman" w:hAnsi="Times New Roman" w:cs="Times New Roman"/>
                <w:color w:val="000000" w:themeColor="text1"/>
                <w:sz w:val="28"/>
                <w:szCs w:val="28"/>
              </w:rPr>
              <w:t>202</w:t>
            </w:r>
            <w:r w:rsidR="00517BAF">
              <w:rPr>
                <w:rFonts w:ascii="Times New Roman" w:eastAsia="Times New Roman" w:hAnsi="Times New Roman" w:cs="Times New Roman"/>
                <w:color w:val="000000" w:themeColor="text1"/>
                <w:sz w:val="28"/>
                <w:szCs w:val="28"/>
              </w:rPr>
              <w:t>6</w:t>
            </w:r>
            <w:r w:rsidRPr="006E7B84">
              <w:rPr>
                <w:rFonts w:ascii="Times New Roman" w:eastAsia="Times New Roman" w:hAnsi="Times New Roman" w:cs="Times New Roman"/>
                <w:color w:val="000000" w:themeColor="text1"/>
                <w:sz w:val="28"/>
                <w:szCs w:val="28"/>
              </w:rPr>
              <w:t>г.</w:t>
            </w:r>
          </w:p>
          <w:p w:rsidR="009C1614" w:rsidRPr="006E7B84" w:rsidRDefault="009C1614" w:rsidP="00195F01">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p>
        </w:tc>
        <w:tc>
          <w:tcPr>
            <w:tcW w:w="2642" w:type="pct"/>
          </w:tcPr>
          <w:p w:rsidR="009C1614" w:rsidRPr="006E7B84" w:rsidRDefault="009C1614" w:rsidP="00195F01">
            <w:pPr>
              <w:widowControl w:val="0"/>
              <w:autoSpaceDE w:val="0"/>
              <w:autoSpaceDN w:val="0"/>
              <w:spacing w:after="0" w:line="240" w:lineRule="auto"/>
              <w:ind w:firstLine="709"/>
              <w:jc w:val="both"/>
              <w:rPr>
                <w:rFonts w:ascii="Times New Roman" w:eastAsia="Times New Roman" w:hAnsi="Times New Roman" w:cs="Times New Roman"/>
                <w:b/>
                <w:color w:val="000000" w:themeColor="text1"/>
                <w:sz w:val="28"/>
                <w:szCs w:val="28"/>
              </w:rPr>
            </w:pPr>
            <w:r w:rsidRPr="006E7B84">
              <w:rPr>
                <w:rFonts w:ascii="Times New Roman" w:eastAsia="Times New Roman" w:hAnsi="Times New Roman" w:cs="Times New Roman"/>
                <w:b/>
                <w:color w:val="000000" w:themeColor="text1"/>
                <w:sz w:val="28"/>
                <w:szCs w:val="28"/>
              </w:rPr>
              <w:t>УТВЕРЖДАЮ</w:t>
            </w:r>
          </w:p>
          <w:p w:rsidR="009C1614" w:rsidRPr="002E6C23" w:rsidRDefault="009C1614" w:rsidP="00195F01">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 xml:space="preserve">Директор </w:t>
            </w:r>
          </w:p>
          <w:p w:rsidR="009C1614" w:rsidRPr="006E7B84" w:rsidRDefault="00D94C8D" w:rsidP="00195F01">
            <w:pPr>
              <w:widowControl w:val="0"/>
              <w:tabs>
                <w:tab w:val="left" w:pos="1959"/>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9C1614">
              <w:rPr>
                <w:rFonts w:ascii="Times New Roman" w:eastAsia="Times New Roman" w:hAnsi="Times New Roman" w:cs="Times New Roman"/>
                <w:color w:val="000000" w:themeColor="text1"/>
                <w:sz w:val="28"/>
                <w:szCs w:val="28"/>
              </w:rPr>
              <w:t>Л.В.Шалатонова</w:t>
            </w:r>
          </w:p>
          <w:p w:rsidR="00D94C8D" w:rsidRDefault="009C1614" w:rsidP="00195F01">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Приказ</w:t>
            </w:r>
            <w:r w:rsidR="00D94C8D">
              <w:rPr>
                <w:rFonts w:ascii="Times New Roman" w:eastAsia="Times New Roman" w:hAnsi="Times New Roman" w:cs="Times New Roman"/>
                <w:color w:val="000000" w:themeColor="text1"/>
                <w:sz w:val="28"/>
                <w:szCs w:val="28"/>
              </w:rPr>
              <w:t xml:space="preserve"> </w:t>
            </w:r>
            <w:r w:rsidRPr="006E7B84">
              <w:rPr>
                <w:rFonts w:ascii="Times New Roman" w:eastAsia="Times New Roman" w:hAnsi="Times New Roman" w:cs="Times New Roman"/>
                <w:color w:val="000000" w:themeColor="text1"/>
                <w:sz w:val="28"/>
                <w:szCs w:val="28"/>
              </w:rPr>
              <w:t>№</w:t>
            </w:r>
            <w:r w:rsidR="0099421E">
              <w:rPr>
                <w:rFonts w:ascii="Times New Roman" w:eastAsia="Times New Roman" w:hAnsi="Times New Roman" w:cs="Times New Roman"/>
                <w:color w:val="000000" w:themeColor="text1"/>
                <w:sz w:val="28"/>
                <w:szCs w:val="28"/>
              </w:rPr>
              <w:t>9</w:t>
            </w:r>
            <w:r w:rsidR="004E6F45">
              <w:rPr>
                <w:rFonts w:ascii="Times New Roman" w:eastAsia="Times New Roman" w:hAnsi="Times New Roman" w:cs="Times New Roman"/>
                <w:color w:val="000000" w:themeColor="text1"/>
                <w:sz w:val="28"/>
                <w:szCs w:val="28"/>
              </w:rPr>
              <w:t>2</w:t>
            </w:r>
          </w:p>
          <w:p w:rsidR="009C1614" w:rsidRPr="006E7B84" w:rsidRDefault="009C1614" w:rsidP="00195F01">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themeColor="text1"/>
                <w:spacing w:val="-4"/>
                <w:sz w:val="28"/>
                <w:szCs w:val="28"/>
              </w:rPr>
            </w:pPr>
            <w:r w:rsidRPr="006E7B84">
              <w:rPr>
                <w:rFonts w:ascii="Times New Roman" w:eastAsia="Times New Roman" w:hAnsi="Times New Roman" w:cs="Times New Roman"/>
                <w:color w:val="000000" w:themeColor="text1"/>
                <w:sz w:val="28"/>
                <w:szCs w:val="28"/>
              </w:rPr>
              <w:t>от«</w:t>
            </w:r>
            <w:r w:rsidR="00517BAF">
              <w:rPr>
                <w:rFonts w:ascii="Times New Roman" w:eastAsia="Times New Roman" w:hAnsi="Times New Roman" w:cs="Times New Roman"/>
                <w:color w:val="000000" w:themeColor="text1"/>
                <w:sz w:val="28"/>
                <w:szCs w:val="28"/>
              </w:rPr>
              <w:t>01</w:t>
            </w:r>
            <w:r w:rsidRPr="006E7B84">
              <w:rPr>
                <w:rFonts w:ascii="Times New Roman" w:eastAsia="Times New Roman" w:hAnsi="Times New Roman" w:cs="Times New Roman"/>
                <w:color w:val="000000" w:themeColor="text1"/>
                <w:sz w:val="28"/>
                <w:szCs w:val="28"/>
              </w:rPr>
              <w:t xml:space="preserve">» </w:t>
            </w:r>
            <w:r w:rsidR="00517BAF">
              <w:rPr>
                <w:rFonts w:ascii="Times New Roman" w:eastAsia="Times New Roman" w:hAnsi="Times New Roman" w:cs="Times New Roman"/>
                <w:color w:val="000000" w:themeColor="text1"/>
                <w:sz w:val="28"/>
                <w:szCs w:val="28"/>
              </w:rPr>
              <w:t>сентября</w:t>
            </w:r>
            <w:r>
              <w:rPr>
                <w:rFonts w:ascii="Times New Roman" w:eastAsia="Times New Roman" w:hAnsi="Times New Roman" w:cs="Times New Roman"/>
                <w:color w:val="000000" w:themeColor="text1"/>
                <w:sz w:val="28"/>
                <w:szCs w:val="28"/>
              </w:rPr>
              <w:t xml:space="preserve"> 202</w:t>
            </w:r>
            <w:r w:rsidR="00517BAF">
              <w:rPr>
                <w:rFonts w:ascii="Times New Roman" w:eastAsia="Times New Roman" w:hAnsi="Times New Roman" w:cs="Times New Roman"/>
                <w:color w:val="000000" w:themeColor="text1"/>
                <w:sz w:val="28"/>
                <w:szCs w:val="28"/>
              </w:rPr>
              <w:t>6</w:t>
            </w:r>
            <w:r w:rsidRPr="006E7B84">
              <w:rPr>
                <w:rFonts w:ascii="Times New Roman" w:eastAsia="Times New Roman" w:hAnsi="Times New Roman" w:cs="Times New Roman"/>
                <w:color w:val="000000" w:themeColor="text1"/>
                <w:sz w:val="28"/>
                <w:szCs w:val="28"/>
              </w:rPr>
              <w:t>г.</w:t>
            </w:r>
          </w:p>
          <w:p w:rsidR="009C1614" w:rsidRPr="006E7B84" w:rsidRDefault="009C1614" w:rsidP="00195F01">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themeColor="text1"/>
                <w:sz w:val="28"/>
                <w:szCs w:val="28"/>
              </w:rPr>
            </w:pPr>
          </w:p>
        </w:tc>
      </w:tr>
    </w:tbl>
    <w:p w:rsidR="009C1614" w:rsidRPr="006E7B84" w:rsidRDefault="009C1614" w:rsidP="009C1614">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9C1614" w:rsidRPr="006E7B84" w:rsidRDefault="009C1614" w:rsidP="009C1614">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9C1614" w:rsidRDefault="009C1614" w:rsidP="009C1614">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9C1614" w:rsidRPr="006E7B84" w:rsidRDefault="009C1614" w:rsidP="009C1614">
      <w:pPr>
        <w:widowControl w:val="0"/>
        <w:autoSpaceDE w:val="0"/>
        <w:autoSpaceDN w:val="0"/>
        <w:spacing w:after="0" w:line="240" w:lineRule="auto"/>
        <w:rPr>
          <w:rFonts w:ascii="Times New Roman" w:eastAsia="Cambria" w:hAnsi="Times New Roman" w:cs="Times New Roman"/>
          <w:color w:val="000000" w:themeColor="text1"/>
          <w:sz w:val="28"/>
          <w:szCs w:val="28"/>
        </w:rPr>
      </w:pPr>
    </w:p>
    <w:p w:rsidR="009C1614" w:rsidRPr="006E7B84" w:rsidRDefault="009C1614" w:rsidP="009C1614">
      <w:pPr>
        <w:spacing w:after="0" w:line="240" w:lineRule="auto"/>
        <w:ind w:firstLine="709"/>
        <w:jc w:val="center"/>
        <w:rPr>
          <w:rFonts w:ascii="Times New Roman" w:hAnsi="Times New Roman" w:cs="Times New Roman"/>
          <w:color w:val="000000" w:themeColor="text1"/>
          <w:sz w:val="28"/>
          <w:szCs w:val="28"/>
        </w:rPr>
      </w:pPr>
      <w:r w:rsidRPr="006E7B84">
        <w:rPr>
          <w:rFonts w:ascii="Times New Roman" w:hAnsi="Times New Roman" w:cs="Times New Roman"/>
          <w:color w:val="000000" w:themeColor="text1"/>
          <w:sz w:val="28"/>
          <w:szCs w:val="28"/>
        </w:rPr>
        <w:t>ДОПОЛНИТЕЛЬНАЯОБЩЕОБРАЗОВАТЕЛЬНАЯ</w:t>
      </w:r>
    </w:p>
    <w:p w:rsidR="009C1614" w:rsidRPr="006E7B84" w:rsidRDefault="009C1614" w:rsidP="009C1614">
      <w:pPr>
        <w:spacing w:after="0" w:line="240" w:lineRule="auto"/>
        <w:ind w:firstLine="709"/>
        <w:jc w:val="center"/>
        <w:rPr>
          <w:rFonts w:ascii="Times New Roman" w:hAnsi="Times New Roman" w:cs="Times New Roman"/>
          <w:color w:val="000000" w:themeColor="text1"/>
          <w:spacing w:val="-6"/>
          <w:sz w:val="28"/>
          <w:szCs w:val="28"/>
        </w:rPr>
      </w:pPr>
      <w:r>
        <w:rPr>
          <w:rFonts w:ascii="Times New Roman" w:hAnsi="Times New Roman" w:cs="Times New Roman"/>
          <w:color w:val="000000" w:themeColor="text1"/>
          <w:sz w:val="28"/>
          <w:szCs w:val="28"/>
        </w:rPr>
        <w:t>(общеразвивающая</w:t>
      </w:r>
      <w:r w:rsidRPr="006E7B84">
        <w:rPr>
          <w:rFonts w:ascii="Times New Roman" w:hAnsi="Times New Roman" w:cs="Times New Roman"/>
          <w:color w:val="000000" w:themeColor="text1"/>
          <w:sz w:val="28"/>
          <w:szCs w:val="28"/>
        </w:rPr>
        <w:t xml:space="preserve">) </w:t>
      </w:r>
      <w:r w:rsidRPr="006E7B84">
        <w:rPr>
          <w:rFonts w:ascii="Times New Roman" w:hAnsi="Times New Roman" w:cs="Times New Roman"/>
          <w:color w:val="000000" w:themeColor="text1"/>
          <w:spacing w:val="-6"/>
          <w:sz w:val="28"/>
          <w:szCs w:val="28"/>
        </w:rPr>
        <w:t>ПРОГРАММА</w:t>
      </w:r>
    </w:p>
    <w:p w:rsidR="009C1614" w:rsidRPr="008B151A" w:rsidRDefault="009C1614" w:rsidP="009C1614">
      <w:pPr>
        <w:widowControl w:val="0"/>
        <w:autoSpaceDE w:val="0"/>
        <w:autoSpaceDN w:val="0"/>
        <w:spacing w:after="0" w:line="240" w:lineRule="auto"/>
        <w:ind w:firstLine="709"/>
        <w:jc w:val="center"/>
        <w:rPr>
          <w:rFonts w:ascii="Times New Roman" w:eastAsia="Cambria" w:hAnsi="Times New Roman" w:cs="Times New Roman"/>
          <w:iCs/>
          <w:color w:val="000000" w:themeColor="text1"/>
          <w:sz w:val="28"/>
          <w:szCs w:val="28"/>
        </w:rPr>
      </w:pPr>
      <w:r w:rsidRPr="004254B6">
        <w:rPr>
          <w:rFonts w:ascii="Times New Roman" w:eastAsia="SimSun" w:hAnsi="Times New Roman" w:cs="Times New Roman"/>
          <w:b/>
          <w:sz w:val="26"/>
          <w:szCs w:val="26"/>
          <w:lang w:eastAsia="zh-CN"/>
        </w:rPr>
        <w:t>общеинтеллектуальное направление</w:t>
      </w:r>
    </w:p>
    <w:p w:rsidR="009C1614" w:rsidRDefault="009C1614" w:rsidP="009C1614">
      <w:pPr>
        <w:widowControl w:val="0"/>
        <w:autoSpaceDE w:val="0"/>
        <w:autoSpaceDN w:val="0"/>
        <w:spacing w:after="0" w:line="240" w:lineRule="auto"/>
        <w:ind w:firstLine="709"/>
        <w:jc w:val="center"/>
        <w:rPr>
          <w:rFonts w:ascii="Times New Roman" w:eastAsia="Times New Roman" w:hAnsi="Times New Roman" w:cs="Times New Roman"/>
          <w:bCs/>
          <w:sz w:val="28"/>
          <w:szCs w:val="28"/>
        </w:rPr>
      </w:pPr>
    </w:p>
    <w:p w:rsidR="009C1614" w:rsidRPr="006E7B84" w:rsidRDefault="009C1614" w:rsidP="009C1614">
      <w:pPr>
        <w:widowControl w:val="0"/>
        <w:autoSpaceDE w:val="0"/>
        <w:autoSpaceDN w:val="0"/>
        <w:spacing w:after="0" w:line="240" w:lineRule="auto"/>
        <w:ind w:firstLine="709"/>
        <w:jc w:val="center"/>
        <w:rPr>
          <w:rFonts w:ascii="Times New Roman" w:eastAsia="Cambria" w:hAnsi="Times New Roman" w:cs="Times New Roman"/>
          <w:i/>
          <w:color w:val="000000" w:themeColor="text1"/>
          <w:sz w:val="28"/>
          <w:szCs w:val="28"/>
        </w:rPr>
      </w:pPr>
      <w:r>
        <w:rPr>
          <w:rFonts w:ascii="Times New Roman" w:eastAsia="Times New Roman" w:hAnsi="Times New Roman" w:cs="Times New Roman"/>
          <w:bCs/>
          <w:sz w:val="28"/>
          <w:szCs w:val="28"/>
        </w:rPr>
        <w:t>«Шахматы»</w:t>
      </w:r>
    </w:p>
    <w:p w:rsidR="009C1614" w:rsidRPr="006E7B84" w:rsidRDefault="009C1614" w:rsidP="009C1614">
      <w:pPr>
        <w:widowControl w:val="0"/>
        <w:autoSpaceDE w:val="0"/>
        <w:autoSpaceDN w:val="0"/>
        <w:spacing w:after="0" w:line="240" w:lineRule="auto"/>
        <w:rPr>
          <w:rFonts w:ascii="Times New Roman" w:eastAsia="Cambria" w:hAnsi="Times New Roman" w:cs="Times New Roman"/>
          <w:i/>
          <w:color w:val="000000" w:themeColor="text1"/>
          <w:sz w:val="28"/>
          <w:szCs w:val="28"/>
        </w:rPr>
      </w:pPr>
    </w:p>
    <w:p w:rsidR="009C1614" w:rsidRDefault="009C1614" w:rsidP="009C1614">
      <w:pPr>
        <w:spacing w:after="0" w:line="276" w:lineRule="auto"/>
        <w:ind w:left="5529"/>
        <w:rPr>
          <w:rFonts w:ascii="Times New Roman" w:hAnsi="Times New Roman" w:cs="Times New Roman"/>
          <w:b/>
          <w:color w:val="000000" w:themeColor="text1"/>
          <w:sz w:val="28"/>
          <w:szCs w:val="28"/>
        </w:rPr>
      </w:pPr>
      <w:r w:rsidRPr="006E7B84">
        <w:rPr>
          <w:rFonts w:ascii="Times New Roman" w:hAnsi="Times New Roman" w:cs="Times New Roman"/>
          <w:b/>
          <w:color w:val="000000" w:themeColor="text1"/>
          <w:sz w:val="28"/>
          <w:szCs w:val="28"/>
        </w:rPr>
        <w:t>Уровень</w:t>
      </w:r>
      <w:r w:rsidR="00023F8A">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Pr>
          <w:rFonts w:ascii="Times New Roman" w:hAnsi="Times New Roman" w:cs="Times New Roman"/>
          <w:b/>
          <w:color w:val="000000" w:themeColor="text1"/>
          <w:sz w:val="28"/>
          <w:szCs w:val="28"/>
        </w:rPr>
        <w:t>:</w:t>
      </w:r>
      <w:r w:rsidRPr="007D5580">
        <w:rPr>
          <w:rFonts w:ascii="Times New Roman" w:hAnsi="Times New Roman" w:cs="Times New Roman"/>
          <w:color w:val="000000" w:themeColor="text1"/>
          <w:sz w:val="28"/>
          <w:szCs w:val="28"/>
        </w:rPr>
        <w:t xml:space="preserve"> базовый</w:t>
      </w:r>
    </w:p>
    <w:p w:rsidR="009C1614" w:rsidRDefault="009C1614" w:rsidP="009C1614">
      <w:pPr>
        <w:spacing w:after="0" w:line="276" w:lineRule="auto"/>
        <w:ind w:left="5529"/>
        <w:rPr>
          <w:rFonts w:ascii="Times New Roman" w:hAnsi="Times New Roman" w:cs="Times New Roman"/>
          <w:b/>
          <w:color w:val="000000" w:themeColor="text1"/>
          <w:sz w:val="28"/>
          <w:szCs w:val="28"/>
        </w:rPr>
      </w:pPr>
      <w:r w:rsidRPr="006E7B84">
        <w:rPr>
          <w:rFonts w:ascii="Times New Roman" w:hAnsi="Times New Roman" w:cs="Times New Roman"/>
          <w:b/>
          <w:color w:val="000000" w:themeColor="text1"/>
          <w:sz w:val="28"/>
          <w:szCs w:val="28"/>
        </w:rPr>
        <w:t>Вид</w:t>
      </w:r>
      <w:r w:rsidR="00023F8A">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Pr>
          <w:rFonts w:ascii="Times New Roman" w:hAnsi="Times New Roman" w:cs="Times New Roman"/>
          <w:b/>
          <w:color w:val="000000" w:themeColor="text1"/>
          <w:sz w:val="28"/>
          <w:szCs w:val="28"/>
        </w:rPr>
        <w:t>:</w:t>
      </w:r>
      <w:r w:rsidRPr="007D5580">
        <w:rPr>
          <w:rFonts w:ascii="Times New Roman" w:hAnsi="Times New Roman" w:cs="Times New Roman"/>
          <w:color w:val="000000" w:themeColor="text1"/>
          <w:sz w:val="28"/>
          <w:szCs w:val="28"/>
        </w:rPr>
        <w:t xml:space="preserve"> авторская</w:t>
      </w:r>
    </w:p>
    <w:p w:rsidR="009C1614" w:rsidRPr="006E7B84" w:rsidRDefault="009C1614" w:rsidP="009C1614">
      <w:pPr>
        <w:spacing w:after="0" w:line="276" w:lineRule="auto"/>
        <w:ind w:left="5529"/>
        <w:rPr>
          <w:rFonts w:ascii="Times New Roman" w:hAnsi="Times New Roman" w:cs="Times New Roman"/>
          <w:color w:val="000000" w:themeColor="text1"/>
          <w:sz w:val="28"/>
          <w:szCs w:val="28"/>
        </w:rPr>
      </w:pPr>
      <w:r w:rsidRPr="006E7B84">
        <w:rPr>
          <w:rFonts w:ascii="Times New Roman" w:hAnsi="Times New Roman" w:cs="Times New Roman"/>
          <w:b/>
          <w:color w:val="000000" w:themeColor="text1"/>
          <w:sz w:val="28"/>
          <w:szCs w:val="28"/>
        </w:rPr>
        <w:t>Уровень</w:t>
      </w:r>
      <w:r w:rsidR="00023F8A">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программы:</w:t>
      </w:r>
      <w:r w:rsidR="00023F8A">
        <w:rPr>
          <w:rFonts w:ascii="Times New Roman" w:hAnsi="Times New Roman" w:cs="Times New Roman"/>
          <w:b/>
          <w:color w:val="000000" w:themeColor="text1"/>
          <w:sz w:val="28"/>
          <w:szCs w:val="28"/>
        </w:rPr>
        <w:t xml:space="preserve"> </w:t>
      </w:r>
      <w:r w:rsidRPr="007D5580">
        <w:rPr>
          <w:rFonts w:ascii="Times New Roman" w:hAnsi="Times New Roman" w:cs="Times New Roman"/>
          <w:color w:val="000000" w:themeColor="text1"/>
          <w:sz w:val="28"/>
          <w:szCs w:val="28"/>
        </w:rPr>
        <w:t>модульная</w:t>
      </w:r>
    </w:p>
    <w:p w:rsidR="009C1614" w:rsidRPr="006E7B84" w:rsidRDefault="009C1614" w:rsidP="009C1614">
      <w:pPr>
        <w:spacing w:after="0" w:line="276" w:lineRule="auto"/>
        <w:ind w:left="5529"/>
        <w:rPr>
          <w:rFonts w:ascii="Times New Roman" w:hAnsi="Times New Roman" w:cs="Times New Roman"/>
          <w:i/>
          <w:iCs/>
          <w:color w:val="000000" w:themeColor="text1"/>
          <w:sz w:val="28"/>
          <w:szCs w:val="28"/>
        </w:rPr>
      </w:pPr>
      <w:r w:rsidRPr="006E7B84">
        <w:rPr>
          <w:rFonts w:ascii="Times New Roman" w:hAnsi="Times New Roman" w:cs="Times New Roman"/>
          <w:b/>
          <w:color w:val="000000" w:themeColor="text1"/>
          <w:sz w:val="28"/>
          <w:szCs w:val="28"/>
        </w:rPr>
        <w:t>Возраст детей:</w:t>
      </w:r>
      <w:r w:rsidR="00D94C8D">
        <w:rPr>
          <w:rFonts w:ascii="Times New Roman" w:hAnsi="Times New Roman" w:cs="Times New Roman"/>
          <w:b/>
          <w:color w:val="000000" w:themeColor="text1"/>
          <w:sz w:val="28"/>
          <w:szCs w:val="28"/>
        </w:rPr>
        <w:t xml:space="preserve"> </w:t>
      </w:r>
      <w:r w:rsidRPr="006E7B84">
        <w:rPr>
          <w:rFonts w:ascii="Times New Roman" w:hAnsi="Times New Roman" w:cs="Times New Roman"/>
          <w:i/>
          <w:iCs/>
          <w:color w:val="000000" w:themeColor="text1"/>
          <w:sz w:val="28"/>
          <w:szCs w:val="28"/>
        </w:rPr>
        <w:t>от</w:t>
      </w:r>
      <w:r>
        <w:rPr>
          <w:rFonts w:ascii="Times New Roman" w:hAnsi="Times New Roman" w:cs="Times New Roman"/>
          <w:color w:val="000000" w:themeColor="text1"/>
          <w:spacing w:val="-6"/>
          <w:sz w:val="28"/>
          <w:szCs w:val="28"/>
        </w:rPr>
        <w:t xml:space="preserve">7 </w:t>
      </w:r>
      <w:r w:rsidRPr="006E7B84">
        <w:rPr>
          <w:rFonts w:ascii="Times New Roman" w:hAnsi="Times New Roman" w:cs="Times New Roman"/>
          <w:i/>
          <w:iCs/>
          <w:color w:val="000000" w:themeColor="text1"/>
          <w:sz w:val="28"/>
          <w:szCs w:val="28"/>
        </w:rPr>
        <w:t>до</w:t>
      </w:r>
      <w:r>
        <w:rPr>
          <w:rFonts w:ascii="Times New Roman" w:hAnsi="Times New Roman" w:cs="Times New Roman"/>
          <w:color w:val="000000" w:themeColor="text1"/>
          <w:spacing w:val="-2"/>
          <w:sz w:val="28"/>
          <w:szCs w:val="28"/>
        </w:rPr>
        <w:t xml:space="preserve"> 1</w:t>
      </w:r>
      <w:r w:rsidR="00E70F36">
        <w:rPr>
          <w:rFonts w:ascii="Times New Roman" w:hAnsi="Times New Roman" w:cs="Times New Roman"/>
          <w:color w:val="000000" w:themeColor="text1"/>
          <w:spacing w:val="-2"/>
          <w:sz w:val="28"/>
          <w:szCs w:val="28"/>
        </w:rPr>
        <w:t>1</w:t>
      </w:r>
      <w:r>
        <w:rPr>
          <w:rFonts w:ascii="Times New Roman" w:hAnsi="Times New Roman" w:cs="Times New Roman"/>
          <w:color w:val="000000" w:themeColor="text1"/>
          <w:spacing w:val="-2"/>
          <w:sz w:val="28"/>
          <w:szCs w:val="28"/>
        </w:rPr>
        <w:t xml:space="preserve"> л</w:t>
      </w:r>
      <w:r w:rsidRPr="006E7B84">
        <w:rPr>
          <w:rFonts w:ascii="Times New Roman" w:hAnsi="Times New Roman" w:cs="Times New Roman"/>
          <w:i/>
          <w:iCs/>
          <w:color w:val="000000" w:themeColor="text1"/>
          <w:sz w:val="28"/>
          <w:szCs w:val="28"/>
        </w:rPr>
        <w:t>ет</w:t>
      </w:r>
    </w:p>
    <w:p w:rsidR="009C1614" w:rsidRPr="006E7B84" w:rsidRDefault="009C1614" w:rsidP="009C1614">
      <w:pPr>
        <w:spacing w:after="0" w:line="276" w:lineRule="auto"/>
        <w:ind w:left="5529"/>
        <w:rPr>
          <w:rFonts w:ascii="Times New Roman" w:hAnsi="Times New Roman" w:cs="Times New Roman"/>
          <w:color w:val="000000" w:themeColor="text1"/>
          <w:sz w:val="28"/>
          <w:szCs w:val="28"/>
        </w:rPr>
      </w:pPr>
      <w:r w:rsidRPr="006E7B84">
        <w:rPr>
          <w:rFonts w:ascii="Times New Roman" w:hAnsi="Times New Roman" w:cs="Times New Roman"/>
          <w:b/>
          <w:color w:val="000000" w:themeColor="text1"/>
          <w:sz w:val="28"/>
          <w:szCs w:val="28"/>
        </w:rPr>
        <w:t>Срок</w:t>
      </w:r>
      <w:r w:rsidR="00023F8A">
        <w:rPr>
          <w:rFonts w:ascii="Times New Roman" w:hAnsi="Times New Roman" w:cs="Times New Roman"/>
          <w:b/>
          <w:color w:val="000000" w:themeColor="text1"/>
          <w:sz w:val="28"/>
          <w:szCs w:val="28"/>
        </w:rPr>
        <w:t xml:space="preserve"> </w:t>
      </w:r>
      <w:r w:rsidRPr="006E7B84">
        <w:rPr>
          <w:rFonts w:ascii="Times New Roman" w:hAnsi="Times New Roman" w:cs="Times New Roman"/>
          <w:b/>
          <w:color w:val="000000" w:themeColor="text1"/>
          <w:sz w:val="28"/>
          <w:szCs w:val="28"/>
        </w:rPr>
        <w:t>реализации:</w:t>
      </w:r>
      <w:r w:rsidR="00023F8A">
        <w:rPr>
          <w:rFonts w:ascii="Times New Roman" w:hAnsi="Times New Roman" w:cs="Times New Roman"/>
          <w:b/>
          <w:color w:val="000000" w:themeColor="text1"/>
          <w:sz w:val="28"/>
          <w:szCs w:val="28"/>
        </w:rPr>
        <w:t xml:space="preserve"> </w:t>
      </w:r>
      <w:r w:rsidR="00023F8A">
        <w:rPr>
          <w:rFonts w:ascii="Times New Roman" w:hAnsi="Times New Roman" w:cs="Times New Roman"/>
          <w:bCs/>
          <w:color w:val="000000" w:themeColor="text1"/>
          <w:spacing w:val="-3"/>
          <w:sz w:val="28"/>
          <w:szCs w:val="28"/>
        </w:rPr>
        <w:t>34 часа</w:t>
      </w:r>
      <w:r>
        <w:rPr>
          <w:rFonts w:ascii="Times New Roman" w:hAnsi="Times New Roman" w:cs="Times New Roman"/>
          <w:bCs/>
          <w:color w:val="000000" w:themeColor="text1"/>
          <w:spacing w:val="-3"/>
          <w:sz w:val="28"/>
          <w:szCs w:val="28"/>
        </w:rPr>
        <w:t>, 1 час в неделю</w:t>
      </w:r>
    </w:p>
    <w:p w:rsidR="009C1614" w:rsidRDefault="009C1614" w:rsidP="009C1614">
      <w:pPr>
        <w:spacing w:after="0" w:line="276" w:lineRule="auto"/>
        <w:ind w:left="5529"/>
        <w:rPr>
          <w:rFonts w:ascii="Times New Roman" w:hAnsi="Times New Roman" w:cs="Times New Roman"/>
          <w:color w:val="000000" w:themeColor="text1"/>
          <w:sz w:val="28"/>
          <w:szCs w:val="28"/>
        </w:rPr>
      </w:pPr>
      <w:r w:rsidRPr="006E7B84">
        <w:rPr>
          <w:rFonts w:ascii="Times New Roman" w:hAnsi="Times New Roman" w:cs="Times New Roman"/>
          <w:b/>
          <w:color w:val="000000" w:themeColor="text1"/>
          <w:sz w:val="28"/>
          <w:szCs w:val="28"/>
        </w:rPr>
        <w:t>Разработчик:</w:t>
      </w:r>
      <w:r w:rsidR="00023F8A">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учитель математики,</w:t>
      </w:r>
    </w:p>
    <w:p w:rsidR="009C1614" w:rsidRPr="007D5580" w:rsidRDefault="009C1614" w:rsidP="009C1614">
      <w:pPr>
        <w:spacing w:after="0" w:line="276" w:lineRule="auto"/>
        <w:ind w:left="5529"/>
        <w:rPr>
          <w:rFonts w:ascii="Times New Roman" w:hAnsi="Times New Roman" w:cs="Times New Roman"/>
          <w:sz w:val="28"/>
          <w:szCs w:val="28"/>
        </w:rPr>
      </w:pPr>
      <w:r w:rsidRPr="007D5580">
        <w:rPr>
          <w:rFonts w:ascii="Times New Roman" w:hAnsi="Times New Roman" w:cs="Times New Roman"/>
          <w:sz w:val="28"/>
          <w:szCs w:val="28"/>
        </w:rPr>
        <w:t>Кравченко О.В.</w:t>
      </w:r>
    </w:p>
    <w:p w:rsidR="009C1614" w:rsidRPr="006E7B84" w:rsidRDefault="009C1614" w:rsidP="009C1614">
      <w:pPr>
        <w:spacing w:after="0" w:line="240" w:lineRule="auto"/>
        <w:ind w:hanging="283"/>
        <w:rPr>
          <w:rFonts w:ascii="Times New Roman" w:hAnsi="Times New Roman" w:cs="Times New Roman"/>
          <w:sz w:val="28"/>
          <w:szCs w:val="28"/>
        </w:rPr>
      </w:pPr>
    </w:p>
    <w:p w:rsidR="009C1614" w:rsidRPr="006E7B84" w:rsidRDefault="009C1614" w:rsidP="009C1614">
      <w:pPr>
        <w:spacing w:after="0" w:line="240" w:lineRule="auto"/>
        <w:ind w:hanging="283"/>
        <w:rPr>
          <w:rFonts w:ascii="Times New Roman" w:hAnsi="Times New Roman" w:cs="Times New Roman"/>
          <w:sz w:val="28"/>
          <w:szCs w:val="28"/>
        </w:rPr>
      </w:pPr>
    </w:p>
    <w:p w:rsidR="009C1614" w:rsidRPr="006E7B84" w:rsidRDefault="009C1614" w:rsidP="009C1614">
      <w:pPr>
        <w:spacing w:after="0" w:line="240" w:lineRule="auto"/>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Default="009C1614" w:rsidP="009C1614">
      <w:pPr>
        <w:spacing w:after="0" w:line="240" w:lineRule="auto"/>
        <w:ind w:firstLine="709"/>
        <w:jc w:val="center"/>
        <w:rPr>
          <w:rFonts w:ascii="Times New Roman" w:hAnsi="Times New Roman" w:cs="Times New Roman"/>
          <w:sz w:val="28"/>
          <w:szCs w:val="28"/>
        </w:rPr>
      </w:pPr>
    </w:p>
    <w:p w:rsidR="009C1614" w:rsidRPr="006E7B84" w:rsidRDefault="009C1614" w:rsidP="009C16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Генеральское</w:t>
      </w:r>
    </w:p>
    <w:p w:rsidR="009C1614" w:rsidRDefault="009C1614" w:rsidP="009C1614">
      <w:pPr>
        <w:spacing w:after="0" w:line="240" w:lineRule="auto"/>
        <w:ind w:firstLine="709"/>
        <w:jc w:val="center"/>
        <w:rPr>
          <w:rFonts w:ascii="Times New Roman" w:hAnsi="Times New Roman" w:cs="Times New Roman"/>
          <w:sz w:val="28"/>
          <w:szCs w:val="28"/>
        </w:rPr>
      </w:pPr>
      <w:r w:rsidRPr="006E7B84">
        <w:rPr>
          <w:rFonts w:ascii="Times New Roman" w:hAnsi="Times New Roman" w:cs="Times New Roman"/>
          <w:sz w:val="28"/>
          <w:szCs w:val="28"/>
        </w:rPr>
        <w:t>202</w:t>
      </w:r>
      <w:bookmarkEnd w:id="0"/>
      <w:r w:rsidR="00517BAF">
        <w:rPr>
          <w:rFonts w:ascii="Times New Roman" w:hAnsi="Times New Roman" w:cs="Times New Roman"/>
          <w:sz w:val="28"/>
          <w:szCs w:val="28"/>
        </w:rPr>
        <w:t>6</w:t>
      </w:r>
      <w:r>
        <w:rPr>
          <w:rFonts w:ascii="Times New Roman" w:hAnsi="Times New Roman" w:cs="Times New Roman"/>
          <w:sz w:val="28"/>
          <w:szCs w:val="28"/>
        </w:rPr>
        <w:br w:type="page"/>
      </w:r>
    </w:p>
    <w:sdt>
      <w:sdtPr>
        <w:rPr>
          <w:rFonts w:ascii="Times New Roman" w:eastAsiaTheme="minorHAnsi" w:hAnsi="Times New Roman" w:cs="Times New Roman"/>
          <w:color w:val="auto"/>
          <w:sz w:val="28"/>
          <w:szCs w:val="28"/>
          <w:lang w:eastAsia="en-US"/>
        </w:rPr>
        <w:id w:val="1547573218"/>
        <w:docPartObj>
          <w:docPartGallery w:val="Table of Contents"/>
          <w:docPartUnique/>
        </w:docPartObj>
      </w:sdtPr>
      <w:sdtEndPr>
        <w:rPr>
          <w:bCs/>
        </w:rPr>
      </w:sdtEndPr>
      <w:sdtContent>
        <w:p w:rsidR="009C1614" w:rsidRPr="002E6C23" w:rsidRDefault="009C1614" w:rsidP="009C1614">
          <w:pPr>
            <w:pStyle w:val="a3"/>
            <w:spacing w:before="0" w:line="240" w:lineRule="auto"/>
            <w:jc w:val="center"/>
            <w:rPr>
              <w:rFonts w:ascii="Times New Roman" w:hAnsi="Times New Roman" w:cs="Times New Roman"/>
              <w:b/>
              <w:bCs/>
              <w:color w:val="000000" w:themeColor="text1"/>
              <w:sz w:val="28"/>
              <w:szCs w:val="28"/>
            </w:rPr>
          </w:pPr>
          <w:r w:rsidRPr="002E6C23">
            <w:rPr>
              <w:rFonts w:ascii="Times New Roman" w:hAnsi="Times New Roman" w:cs="Times New Roman"/>
              <w:b/>
              <w:bCs/>
              <w:color w:val="000000" w:themeColor="text1"/>
              <w:sz w:val="28"/>
              <w:szCs w:val="28"/>
            </w:rPr>
            <w:t>ОГЛАВЛЕНИЕ</w:t>
          </w:r>
        </w:p>
        <w:p w:rsidR="009C1614" w:rsidRPr="002E6C23" w:rsidRDefault="009C1614" w:rsidP="009C1614">
          <w:pPr>
            <w:spacing w:after="0" w:line="240" w:lineRule="auto"/>
            <w:rPr>
              <w:rFonts w:ascii="Times New Roman" w:hAnsi="Times New Roman" w:cs="Times New Roman"/>
              <w:sz w:val="28"/>
              <w:szCs w:val="28"/>
              <w:lang w:eastAsia="ru-RU"/>
            </w:rPr>
          </w:pPr>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r w:rsidRPr="002E6C23">
            <w:rPr>
              <w:rFonts w:ascii="Times New Roman" w:hAnsi="Times New Roman" w:cs="Times New Roman"/>
              <w:sz w:val="28"/>
              <w:szCs w:val="28"/>
            </w:rPr>
            <w:fldChar w:fldCharType="begin"/>
          </w:r>
          <w:r w:rsidR="009C1614" w:rsidRPr="002E6C23">
            <w:rPr>
              <w:rFonts w:ascii="Times New Roman" w:hAnsi="Times New Roman" w:cs="Times New Roman"/>
              <w:sz w:val="28"/>
              <w:szCs w:val="28"/>
            </w:rPr>
            <w:instrText xml:space="preserve"> TOC \o "1-3" \h \z \u </w:instrText>
          </w:r>
          <w:r w:rsidRPr="002E6C23">
            <w:rPr>
              <w:rFonts w:ascii="Times New Roman" w:hAnsi="Times New Roman" w:cs="Times New Roman"/>
              <w:sz w:val="28"/>
              <w:szCs w:val="28"/>
            </w:rPr>
            <w:fldChar w:fldCharType="separate"/>
          </w:r>
          <w:hyperlink w:anchor="_Toc132795551" w:history="1">
            <w:r w:rsidR="009C1614" w:rsidRPr="002E6C23">
              <w:rPr>
                <w:rStyle w:val="a5"/>
                <w:rFonts w:ascii="Times New Roman" w:hAnsi="Times New Roman" w:cs="Times New Roman"/>
                <w:noProof/>
                <w:sz w:val="28"/>
                <w:szCs w:val="28"/>
              </w:rPr>
              <w:t>I.</w:t>
            </w:r>
            <w:r w:rsidR="009C1614" w:rsidRPr="002E6C23">
              <w:rPr>
                <w:rFonts w:ascii="Times New Roman" w:eastAsiaTheme="minorEastAsia" w:hAnsi="Times New Roman" w:cs="Times New Roman"/>
                <w:noProof/>
                <w:sz w:val="28"/>
                <w:szCs w:val="28"/>
                <w:lang w:eastAsia="ru-RU"/>
              </w:rPr>
              <w:tab/>
            </w:r>
            <w:r w:rsidR="009C1614" w:rsidRPr="002E6C23">
              <w:rPr>
                <w:rStyle w:val="a5"/>
                <w:rFonts w:ascii="Times New Roman" w:hAnsi="Times New Roman" w:cs="Times New Roman"/>
                <w:noProof/>
                <w:sz w:val="28"/>
                <w:szCs w:val="28"/>
              </w:rPr>
              <w:t>ПОЯСНИТЕЛЬНАЯ ЗАПИСКА</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_Toc132795551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3</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52" w:history="1">
            <w:r w:rsidR="009C1614" w:rsidRPr="002E6C23">
              <w:rPr>
                <w:rStyle w:val="a5"/>
                <w:rFonts w:ascii="Times New Roman" w:eastAsia="Cambria" w:hAnsi="Times New Roman" w:cs="Times New Roman"/>
                <w:noProof/>
                <w:sz w:val="28"/>
                <w:szCs w:val="28"/>
                <w:lang w:eastAsia="ru-RU"/>
              </w:rPr>
              <w:t>II.</w:t>
            </w:r>
            <w:r w:rsidR="009C1614" w:rsidRPr="002E6C23">
              <w:rPr>
                <w:rFonts w:ascii="Times New Roman" w:eastAsiaTheme="minorEastAsia" w:hAnsi="Times New Roman" w:cs="Times New Roman"/>
                <w:noProof/>
                <w:sz w:val="28"/>
                <w:szCs w:val="28"/>
                <w:lang w:eastAsia="ru-RU"/>
              </w:rPr>
              <w:tab/>
            </w:r>
            <w:r w:rsidR="009C1614" w:rsidRPr="002E6C23">
              <w:rPr>
                <w:rStyle w:val="a5"/>
                <w:rFonts w:ascii="Times New Roman" w:eastAsia="Cambria" w:hAnsi="Times New Roman" w:cs="Times New Roman"/>
                <w:noProof/>
                <w:sz w:val="28"/>
                <w:szCs w:val="28"/>
                <w:lang w:eastAsia="ru-RU"/>
              </w:rPr>
              <w:t>УЧЕБНЫЙ ПЛАН. КАЛЕНДАРНЫЙ УЧЕБНЫЙ ГРАФИК</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_Toc132795552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5</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53" w:history="1">
            <w:r w:rsidR="009C1614" w:rsidRPr="002E6C23">
              <w:rPr>
                <w:rStyle w:val="a5"/>
                <w:rFonts w:ascii="Times New Roman" w:eastAsia="Cambria" w:hAnsi="Times New Roman" w:cs="Times New Roman"/>
                <w:noProof/>
                <w:sz w:val="28"/>
                <w:szCs w:val="28"/>
                <w:lang w:eastAsia="ru-RU"/>
              </w:rPr>
              <w:t>2.1 Учебный план</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_Toc132795553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5</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54" w:history="1">
            <w:r w:rsidR="009C1614" w:rsidRPr="002E6C23">
              <w:rPr>
                <w:rStyle w:val="a5"/>
                <w:rFonts w:ascii="Times New Roman" w:hAnsi="Times New Roman" w:cs="Times New Roman"/>
                <w:noProof/>
                <w:sz w:val="28"/>
                <w:szCs w:val="28"/>
              </w:rPr>
              <w:t>2.2 Календарный учебный график</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_Toc132795554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9</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55" w:history="1">
            <w:r w:rsidR="009C1614" w:rsidRPr="002E6C23">
              <w:rPr>
                <w:rStyle w:val="a5"/>
                <w:rFonts w:ascii="Times New Roman" w:hAnsi="Times New Roman" w:cs="Times New Roman"/>
                <w:noProof/>
                <w:sz w:val="28"/>
                <w:szCs w:val="28"/>
              </w:rPr>
              <w:t>III.</w:t>
            </w:r>
            <w:r w:rsidR="009C1614" w:rsidRPr="002E6C23">
              <w:rPr>
                <w:rFonts w:ascii="Times New Roman" w:eastAsiaTheme="minorEastAsia" w:hAnsi="Times New Roman" w:cs="Times New Roman"/>
                <w:noProof/>
                <w:sz w:val="28"/>
                <w:szCs w:val="28"/>
                <w:lang w:eastAsia="ru-RU"/>
              </w:rPr>
              <w:tab/>
            </w:r>
            <w:r w:rsidR="009C1614" w:rsidRPr="002E6C23">
              <w:rPr>
                <w:rStyle w:val="a5"/>
                <w:rFonts w:ascii="Times New Roman" w:hAnsi="Times New Roman" w:cs="Times New Roman"/>
                <w:noProof/>
                <w:sz w:val="28"/>
                <w:szCs w:val="28"/>
              </w:rPr>
              <w:t>СОДЕРЖАНИЕ ПРОГРАММЫ</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_Toc132795555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18</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56" w:history="1">
            <w:r w:rsidR="009C1614" w:rsidRPr="002E6C23">
              <w:rPr>
                <w:rStyle w:val="a5"/>
                <w:rFonts w:ascii="Times New Roman" w:hAnsi="Times New Roman" w:cs="Times New Roman"/>
                <w:noProof/>
                <w:sz w:val="28"/>
                <w:szCs w:val="28"/>
              </w:rPr>
              <w:t>3.1 Условия реализации программы</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_Toc132795556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19</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57" w:history="1">
            <w:r w:rsidR="009C1614" w:rsidRPr="002E6C23">
              <w:rPr>
                <w:rStyle w:val="a5"/>
                <w:rFonts w:ascii="Times New Roman" w:hAnsi="Times New Roman" w:cs="Times New Roman"/>
                <w:noProof/>
                <w:sz w:val="28"/>
                <w:szCs w:val="28"/>
              </w:rPr>
              <w:t>3.2 Формы контроля и аттестации</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_Toc132795557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19</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58" w:history="1">
            <w:r w:rsidR="009C1614" w:rsidRPr="002E6C23">
              <w:rPr>
                <w:rStyle w:val="a5"/>
                <w:rFonts w:ascii="Times New Roman" w:hAnsi="Times New Roman" w:cs="Times New Roman"/>
                <w:noProof/>
                <w:sz w:val="28"/>
                <w:szCs w:val="28"/>
              </w:rPr>
              <w:t>3.3 Планируемые результаты</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_Toc132795558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19</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59" w:history="1">
            <w:r w:rsidR="009C1614" w:rsidRPr="002E6C23">
              <w:rPr>
                <w:rStyle w:val="a5"/>
                <w:rFonts w:ascii="Times New Roman" w:hAnsi="Times New Roman" w:cs="Times New Roman"/>
                <w:noProof/>
                <w:sz w:val="28"/>
                <w:szCs w:val="28"/>
              </w:rPr>
              <w:t>IV.</w:t>
            </w:r>
            <w:r w:rsidR="009C1614" w:rsidRPr="002E6C23">
              <w:rPr>
                <w:rFonts w:ascii="Times New Roman" w:eastAsiaTheme="minorEastAsia" w:hAnsi="Times New Roman" w:cs="Times New Roman"/>
                <w:noProof/>
                <w:sz w:val="28"/>
                <w:szCs w:val="28"/>
                <w:lang w:eastAsia="ru-RU"/>
              </w:rPr>
              <w:tab/>
            </w:r>
            <w:r w:rsidR="009C1614" w:rsidRPr="002E6C23">
              <w:rPr>
                <w:rStyle w:val="a5"/>
                <w:rFonts w:ascii="Times New Roman" w:hAnsi="Times New Roman" w:cs="Times New Roman"/>
                <w:noProof/>
                <w:sz w:val="28"/>
                <w:szCs w:val="28"/>
              </w:rPr>
              <w:t>МЕТОДИЧЕСКОЕ ОБЕСПЕЧЕНИЕ</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_Toc132795559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noProof/>
                <w:webHidden/>
                <w:color w:val="FFFFFF" w:themeColor="background1"/>
                <w:sz w:val="28"/>
                <w:szCs w:val="28"/>
              </w:rPr>
              <w:t>20</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60" w:history="1">
            <w:r w:rsidR="009C1614" w:rsidRPr="002E6C23">
              <w:rPr>
                <w:rStyle w:val="a5"/>
                <w:rFonts w:ascii="Times New Roman" w:hAnsi="Times New Roman" w:cs="Times New Roman"/>
                <w:noProof/>
                <w:sz w:val="28"/>
                <w:szCs w:val="28"/>
                <w:lang w:val="en-US"/>
              </w:rPr>
              <w:t>V</w:t>
            </w:r>
            <w:r w:rsidR="009C1614" w:rsidRPr="002E6C23">
              <w:rPr>
                <w:rStyle w:val="a5"/>
                <w:rFonts w:ascii="Times New Roman" w:hAnsi="Times New Roman" w:cs="Times New Roman"/>
                <w:noProof/>
                <w:sz w:val="28"/>
                <w:szCs w:val="28"/>
              </w:rPr>
              <w:t>. ДИАГНОСТИЧЕСКИЙ ИНСТРУМЕНТАРИЙ</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_Toc132795560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b/>
                <w:bCs/>
                <w:noProof/>
                <w:webHidden/>
                <w:color w:val="FFFFFF" w:themeColor="background1"/>
                <w:sz w:val="28"/>
                <w:szCs w:val="28"/>
              </w:rPr>
              <w:t>Ошибка! Закладка не определена.</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61" w:history="1">
            <w:r w:rsidR="009C1614" w:rsidRPr="002E6C23">
              <w:rPr>
                <w:rStyle w:val="a5"/>
                <w:rFonts w:ascii="Times New Roman" w:hAnsi="Times New Roman" w:cs="Times New Roman"/>
                <w:noProof/>
                <w:sz w:val="28"/>
                <w:szCs w:val="28"/>
              </w:rPr>
              <w:t>VI.</w:t>
            </w:r>
            <w:r w:rsidR="009C1614" w:rsidRPr="002E6C23">
              <w:rPr>
                <w:rFonts w:ascii="Times New Roman" w:eastAsiaTheme="minorEastAsia" w:hAnsi="Times New Roman" w:cs="Times New Roman"/>
                <w:noProof/>
                <w:sz w:val="28"/>
                <w:szCs w:val="28"/>
                <w:lang w:eastAsia="ru-RU"/>
              </w:rPr>
              <w:tab/>
            </w:r>
            <w:r w:rsidR="009C1614" w:rsidRPr="002E6C23">
              <w:rPr>
                <w:rStyle w:val="a5"/>
                <w:rFonts w:ascii="Times New Roman" w:hAnsi="Times New Roman" w:cs="Times New Roman"/>
                <w:noProof/>
                <w:sz w:val="28"/>
                <w:szCs w:val="28"/>
              </w:rPr>
              <w:t>СПИСОК ЛИТЕРАТУРЫ</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_Toc132795561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b/>
                <w:bCs/>
                <w:noProof/>
                <w:webHidden/>
                <w:color w:val="FFFFFF" w:themeColor="background1"/>
                <w:sz w:val="28"/>
                <w:szCs w:val="28"/>
              </w:rPr>
              <w:t>Ошибка! Закладка не определена.</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11"/>
            <w:spacing w:after="0" w:line="240" w:lineRule="auto"/>
            <w:jc w:val="left"/>
            <w:rPr>
              <w:rFonts w:ascii="Times New Roman" w:eastAsiaTheme="minorEastAsia" w:hAnsi="Times New Roman" w:cs="Times New Roman"/>
              <w:noProof/>
              <w:sz w:val="28"/>
              <w:szCs w:val="28"/>
              <w:lang w:eastAsia="ru-RU"/>
            </w:rPr>
          </w:pPr>
          <w:hyperlink w:anchor="_Toc132795562" w:history="1">
            <w:r w:rsidR="009C1614" w:rsidRPr="002E6C23">
              <w:rPr>
                <w:rStyle w:val="a5"/>
                <w:rFonts w:ascii="Times New Roman" w:hAnsi="Times New Roman" w:cs="Times New Roman"/>
                <w:noProof/>
                <w:sz w:val="28"/>
                <w:szCs w:val="28"/>
              </w:rPr>
              <w:t>VII.ПРИЛОЖЕНИЯ</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_Toc132795562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b/>
                <w:bCs/>
                <w:noProof/>
                <w:webHidden/>
                <w:color w:val="FFFFFF" w:themeColor="background1"/>
                <w:sz w:val="28"/>
                <w:szCs w:val="28"/>
              </w:rPr>
              <w:t>Ошибка! Закладка не определена.</w:t>
            </w:r>
            <w:r w:rsidRPr="0015782E">
              <w:rPr>
                <w:rFonts w:ascii="Times New Roman" w:hAnsi="Times New Roman" w:cs="Times New Roman"/>
                <w:noProof/>
                <w:webHidden/>
                <w:color w:val="FFFFFF" w:themeColor="background1"/>
                <w:sz w:val="28"/>
                <w:szCs w:val="28"/>
              </w:rPr>
              <w:fldChar w:fldCharType="end"/>
            </w:r>
          </w:hyperlink>
        </w:p>
        <w:p w:rsidR="009C1614" w:rsidRPr="002E6C23" w:rsidRDefault="00195230" w:rsidP="009C1614">
          <w:pPr>
            <w:pStyle w:val="21"/>
            <w:tabs>
              <w:tab w:val="right" w:leader="dot" w:pos="9628"/>
            </w:tabs>
            <w:spacing w:after="0" w:line="240" w:lineRule="auto"/>
            <w:ind w:left="0"/>
            <w:rPr>
              <w:rFonts w:ascii="Times New Roman" w:eastAsiaTheme="minorEastAsia" w:hAnsi="Times New Roman" w:cs="Times New Roman"/>
              <w:noProof/>
              <w:sz w:val="28"/>
              <w:szCs w:val="28"/>
              <w:lang w:eastAsia="ru-RU"/>
            </w:rPr>
          </w:pPr>
          <w:hyperlink w:anchor="_Toc132795563" w:history="1">
            <w:r w:rsidR="009C1614" w:rsidRPr="002E6C23">
              <w:rPr>
                <w:rStyle w:val="a5"/>
                <w:rFonts w:ascii="Times New Roman" w:hAnsi="Times New Roman" w:cs="Times New Roman"/>
                <w:noProof/>
                <w:sz w:val="28"/>
                <w:szCs w:val="28"/>
              </w:rPr>
              <w:t>Приложение 1</w:t>
            </w:r>
            <w:r w:rsidRPr="0015782E">
              <w:rPr>
                <w:rFonts w:ascii="Times New Roman" w:hAnsi="Times New Roman" w:cs="Times New Roman"/>
                <w:noProof/>
                <w:webHidden/>
                <w:color w:val="FFFFFF" w:themeColor="background1"/>
                <w:sz w:val="28"/>
                <w:szCs w:val="28"/>
              </w:rPr>
              <w:fldChar w:fldCharType="begin"/>
            </w:r>
            <w:r w:rsidR="009C1614" w:rsidRPr="0015782E">
              <w:rPr>
                <w:rFonts w:ascii="Times New Roman" w:hAnsi="Times New Roman" w:cs="Times New Roman"/>
                <w:noProof/>
                <w:webHidden/>
                <w:color w:val="FFFFFF" w:themeColor="background1"/>
                <w:sz w:val="28"/>
                <w:szCs w:val="28"/>
              </w:rPr>
              <w:instrText xml:space="preserve"> PAGEREF _Toc132795563 \h </w:instrText>
            </w:r>
            <w:r w:rsidRPr="0015782E">
              <w:rPr>
                <w:rFonts w:ascii="Times New Roman" w:hAnsi="Times New Roman" w:cs="Times New Roman"/>
                <w:noProof/>
                <w:webHidden/>
                <w:color w:val="FFFFFF" w:themeColor="background1"/>
                <w:sz w:val="28"/>
                <w:szCs w:val="28"/>
              </w:rPr>
            </w:r>
            <w:r w:rsidRPr="0015782E">
              <w:rPr>
                <w:rFonts w:ascii="Times New Roman" w:hAnsi="Times New Roman" w:cs="Times New Roman"/>
                <w:noProof/>
                <w:webHidden/>
                <w:color w:val="FFFFFF" w:themeColor="background1"/>
                <w:sz w:val="28"/>
                <w:szCs w:val="28"/>
              </w:rPr>
              <w:fldChar w:fldCharType="separate"/>
            </w:r>
            <w:r w:rsidR="004A58FC">
              <w:rPr>
                <w:rFonts w:ascii="Times New Roman" w:hAnsi="Times New Roman" w:cs="Times New Roman"/>
                <w:b/>
                <w:bCs/>
                <w:noProof/>
                <w:webHidden/>
                <w:color w:val="FFFFFF" w:themeColor="background1"/>
                <w:sz w:val="28"/>
                <w:szCs w:val="28"/>
              </w:rPr>
              <w:t>Ошибка! Закладка не определена.</w:t>
            </w:r>
            <w:r w:rsidRPr="0015782E">
              <w:rPr>
                <w:rFonts w:ascii="Times New Roman" w:hAnsi="Times New Roman" w:cs="Times New Roman"/>
                <w:noProof/>
                <w:webHidden/>
                <w:color w:val="FFFFFF" w:themeColor="background1"/>
                <w:sz w:val="28"/>
                <w:szCs w:val="28"/>
              </w:rPr>
              <w:fldChar w:fldCharType="end"/>
            </w:r>
          </w:hyperlink>
        </w:p>
        <w:p w:rsidR="009C1614" w:rsidRPr="00A332E9" w:rsidRDefault="00195230" w:rsidP="009C1614">
          <w:pPr>
            <w:spacing w:after="0" w:line="240" w:lineRule="auto"/>
            <w:rPr>
              <w:rFonts w:ascii="Times New Roman" w:hAnsi="Times New Roman" w:cs="Times New Roman"/>
              <w:sz w:val="28"/>
              <w:szCs w:val="28"/>
            </w:rPr>
          </w:pPr>
          <w:r w:rsidRPr="002E6C23">
            <w:rPr>
              <w:rFonts w:ascii="Times New Roman" w:hAnsi="Times New Roman" w:cs="Times New Roman"/>
              <w:sz w:val="28"/>
              <w:szCs w:val="28"/>
            </w:rPr>
            <w:fldChar w:fldCharType="end"/>
          </w:r>
        </w:p>
      </w:sdtContent>
    </w:sdt>
    <w:p w:rsidR="009C1614" w:rsidRDefault="009C1614" w:rsidP="009C1614">
      <w:pPr>
        <w:spacing w:after="0" w:line="240" w:lineRule="auto"/>
        <w:ind w:left="1080"/>
        <w:contextualSpacing/>
        <w:rPr>
          <w:rFonts w:ascii="Times New Roman" w:hAnsi="Times New Roman" w:cs="Times New Roman"/>
          <w:b/>
          <w:bCs/>
          <w:sz w:val="28"/>
          <w:szCs w:val="28"/>
        </w:rPr>
      </w:pPr>
    </w:p>
    <w:p w:rsidR="009C1614" w:rsidRDefault="009C1614" w:rsidP="009C1614">
      <w:pPr>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br w:type="page"/>
      </w:r>
    </w:p>
    <w:p w:rsidR="009C1614" w:rsidRDefault="009C1614" w:rsidP="009C1614">
      <w:pPr>
        <w:pStyle w:val="a4"/>
        <w:numPr>
          <w:ilvl w:val="0"/>
          <w:numId w:val="1"/>
        </w:numPr>
        <w:spacing w:after="0" w:line="240" w:lineRule="auto"/>
        <w:jc w:val="center"/>
        <w:outlineLvl w:val="0"/>
        <w:rPr>
          <w:rFonts w:ascii="Times New Roman" w:hAnsi="Times New Roman" w:cs="Times New Roman"/>
          <w:b/>
          <w:bCs/>
          <w:sz w:val="28"/>
          <w:szCs w:val="28"/>
        </w:rPr>
      </w:pPr>
      <w:bookmarkStart w:id="1" w:name="_Toc132795551"/>
      <w:r>
        <w:rPr>
          <w:rFonts w:ascii="Times New Roman" w:hAnsi="Times New Roman" w:cs="Times New Roman"/>
          <w:b/>
          <w:bCs/>
          <w:sz w:val="28"/>
          <w:szCs w:val="28"/>
        </w:rPr>
        <w:t>П</w:t>
      </w:r>
      <w:r w:rsidRPr="006E7B84">
        <w:rPr>
          <w:rFonts w:ascii="Times New Roman" w:hAnsi="Times New Roman" w:cs="Times New Roman"/>
          <w:b/>
          <w:bCs/>
          <w:sz w:val="28"/>
          <w:szCs w:val="28"/>
        </w:rPr>
        <w:t>ОЯСНИТЕЛЬНАЯ ЗАПИСКА</w:t>
      </w:r>
      <w:bookmarkEnd w:id="1"/>
    </w:p>
    <w:p w:rsidR="009C1614" w:rsidRDefault="009C1614" w:rsidP="009C1614">
      <w:pPr>
        <w:spacing w:after="0" w:line="240" w:lineRule="auto"/>
        <w:ind w:firstLine="709"/>
        <w:rPr>
          <w:rFonts w:ascii="Times New Roman" w:hAnsi="Times New Roman" w:cs="Times New Roman"/>
          <w:b/>
          <w:bCs/>
          <w:color w:val="000000" w:themeColor="text1"/>
          <w:sz w:val="28"/>
          <w:szCs w:val="28"/>
        </w:rPr>
      </w:pPr>
    </w:p>
    <w:p w:rsidR="009C1614" w:rsidRDefault="009C1614" w:rsidP="009C1614">
      <w:pPr>
        <w:spacing w:after="0" w:line="240" w:lineRule="auto"/>
        <w:ind w:firstLine="709"/>
        <w:rPr>
          <w:rFonts w:ascii="Times New Roman" w:hAnsi="Times New Roman" w:cs="Times New Roman"/>
          <w:color w:val="000000" w:themeColor="text1"/>
          <w:sz w:val="28"/>
          <w:szCs w:val="28"/>
        </w:rPr>
      </w:pPr>
      <w:r w:rsidRPr="0084229A">
        <w:rPr>
          <w:rFonts w:ascii="Times New Roman" w:hAnsi="Times New Roman" w:cs="Times New Roman"/>
          <w:b/>
          <w:bCs/>
          <w:color w:val="000000" w:themeColor="text1"/>
          <w:sz w:val="28"/>
          <w:szCs w:val="28"/>
        </w:rPr>
        <w:t>Актуальность</w:t>
      </w:r>
      <w:r w:rsidR="00517BAF">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программы.</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Программа «Шахматы»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Обучение игре в шахматы с раннего возраста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w:t>
      </w:r>
    </w:p>
    <w:p w:rsidR="009C1614" w:rsidRDefault="009C1614" w:rsidP="009C1614">
      <w:pPr>
        <w:pStyle w:val="c2"/>
        <w:shd w:val="clear" w:color="auto" w:fill="FFFFFF"/>
        <w:spacing w:before="0" w:beforeAutospacing="0" w:after="0" w:afterAutospacing="0"/>
        <w:ind w:firstLine="568"/>
        <w:jc w:val="both"/>
        <w:rPr>
          <w:rStyle w:val="c6"/>
          <w:color w:val="000000"/>
          <w:sz w:val="28"/>
          <w:szCs w:val="28"/>
        </w:rPr>
      </w:pPr>
      <w:r>
        <w:rPr>
          <w:rStyle w:val="c6"/>
          <w:color w:val="000000"/>
          <w:sz w:val="28"/>
          <w:szCs w:val="28"/>
        </w:rPr>
        <w:t>Шахматы по своей природе остаются, прежде всего, игрой. И ученик, особенно в начале обучения, воспринимает их именно как игру. Сейчас шахматы стали профессиональным видом спорта, к тому же все детские соревнования носят спортивную направленность. Поэтому развитие личности ребенка происходит через шахматную игру в ее спортивной форме. Спорт вырабатывает в человеке ряд необходимых и требуемых в обществе качеств: целеустремленность, волю, выносливость, терпение, способность к концентрации внимания, смелость, расчет, умение быстро и правильно принимать решения в меняющейся обстановке и т.д. Шахматы, сочетающие в себе также элементы науки и искусства, могут вырабатывать в учащихся эти черты более эффективно, чем другие виды спорта. Формирование этих качеств нуждается, безусловно, в мотивации,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Игра в шахматы развивает наглядно-образное мышление</w:t>
      </w:r>
      <w:r>
        <w:rPr>
          <w:rStyle w:val="c1"/>
          <w:b/>
          <w:bCs/>
          <w:color w:val="000000"/>
          <w:sz w:val="28"/>
          <w:szCs w:val="28"/>
        </w:rPr>
        <w:t>, </w:t>
      </w:r>
      <w:r>
        <w:rPr>
          <w:rStyle w:val="c6"/>
          <w:color w:val="000000"/>
          <w:sz w:val="28"/>
          <w:szCs w:val="28"/>
        </w:rPr>
        <w:t>способствует зарождению логического мышления, воспитывает усидчивость, вдумчивость, целеустремленность. Ученик, обучающийся этой игре, становится собраннее, самокритичнее, привыкает самостоятельно думать, принимать решения, бороться до конца, не унывать при неудачах. Экспериментально же было подтверждено, что дети, вовлеченные в волшебный мир шахмат, лучше успевают в школе, а так же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В начальной школе происходят радикальные изменения: на первый план выдвигается развивающая функция обучения, в значительной степени способствующая становлению личности младших школьников и наиболее полному</w:t>
      </w:r>
      <w:r>
        <w:rPr>
          <w:rStyle w:val="c7"/>
          <w:color w:val="000000"/>
          <w:sz w:val="28"/>
          <w:szCs w:val="28"/>
        </w:rPr>
        <w:t> </w:t>
      </w:r>
      <w:r>
        <w:rPr>
          <w:rStyle w:val="c6"/>
          <w:color w:val="000000"/>
          <w:sz w:val="28"/>
          <w:szCs w:val="28"/>
        </w:rPr>
        <w:t>раскрытию их творческих способностей. Древние мудрецы сформулировали суть шахмат так: «Разумом одерживать победу».</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Шахматные игры развивают такой комплекс наиважнейших качеств, что с давних пор приобрели особую социальную значимость- это один из самых лучших и увлекательных видов досуга, когда-либо придуманных человечеством.</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Поэтому актуальность данной программы состоит в том, что она направлена на организацию содержательного досуга учащихся, удовлетворение их потребностей в активных формах познавательной деятельности и обусловлена многими причинами: рост нервно-эмоциональных перегрузок, увеличение педагогически запущенных детей.</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В центре современной концепции общего образования лежит идея развития личности ребёнка, формирование его творческих способностей, воспитание важных личностных качеств. Всему этому и многому другому способствует процесс обучения игре в шахматы.</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Жизнь заставляет нас на каждом шагу отстаивать правильность своих воззрений, поступать решительно, проявлять в зависимости от обстоятельств выдержку и твердость, осторожность и смелость, умение фантазировать и умение смирять фантазию. И всё это же самое требуется в шахматах. Они многогранны и обладают огромным эмоциональным потенциалом, дарят «упоение в борьбе», но и одновременно требуют умения мобилизовать, и концентрировать внимание, ценить время, сохранять выдержку</w:t>
      </w:r>
      <w:r>
        <w:rPr>
          <w:rStyle w:val="c7"/>
          <w:color w:val="008000"/>
          <w:sz w:val="28"/>
          <w:szCs w:val="28"/>
        </w:rPr>
        <w:t>, </w:t>
      </w:r>
      <w:r>
        <w:rPr>
          <w:rStyle w:val="c6"/>
          <w:color w:val="000000"/>
          <w:sz w:val="28"/>
          <w:szCs w:val="28"/>
        </w:rPr>
        <w:t>распознавать ложь и правду, критически относиться не только к сопернику, но и к самому себе.</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Следовательно, они сочетают в себе элементы искусства, науки и спорта. Соприкосновение с этими важными областями общечеловеческой культуры вызывает в душе ребенка позитивный отклик, способствует гармоничному развитию. Кроме этого, шахматы являются большой школой творчества для детей, это уникальный инструмент развития их творческого мышления.</w:t>
      </w:r>
    </w:p>
    <w:p w:rsidR="009C1614" w:rsidRDefault="009C1614" w:rsidP="009C1614">
      <w:pPr>
        <w:pStyle w:val="c2"/>
        <w:shd w:val="clear" w:color="auto" w:fill="FFFFFF"/>
        <w:spacing w:before="0" w:beforeAutospacing="0" w:after="0" w:afterAutospacing="0"/>
        <w:ind w:firstLine="568"/>
        <w:jc w:val="both"/>
        <w:rPr>
          <w:b/>
          <w:bCs/>
          <w:color w:val="000000" w:themeColor="text1"/>
          <w:sz w:val="28"/>
          <w:szCs w:val="28"/>
        </w:rPr>
      </w:pPr>
      <w:r w:rsidRPr="0084229A">
        <w:rPr>
          <w:b/>
          <w:bCs/>
          <w:color w:val="000000" w:themeColor="text1"/>
          <w:sz w:val="28"/>
          <w:szCs w:val="28"/>
        </w:rPr>
        <w:t>Отличительные особенности программы, новизна</w:t>
      </w:r>
      <w:r>
        <w:rPr>
          <w:b/>
          <w:bCs/>
          <w:color w:val="000000" w:themeColor="text1"/>
          <w:sz w:val="28"/>
          <w:szCs w:val="28"/>
        </w:rPr>
        <w:t>.</w:t>
      </w:r>
    </w:p>
    <w:p w:rsidR="009C1614" w:rsidRDefault="009C1614" w:rsidP="009C1614">
      <w:pPr>
        <w:pStyle w:val="c2"/>
        <w:shd w:val="clear" w:color="auto" w:fill="FFFFFF"/>
        <w:spacing w:before="0" w:beforeAutospacing="0" w:after="0" w:afterAutospacing="0"/>
        <w:ind w:firstLine="568"/>
        <w:jc w:val="both"/>
        <w:rPr>
          <w:rFonts w:ascii="Calibri" w:hAnsi="Calibri" w:cs="Calibri"/>
          <w:color w:val="000000"/>
          <w:sz w:val="22"/>
          <w:szCs w:val="22"/>
        </w:rPr>
      </w:pPr>
      <w:r>
        <w:rPr>
          <w:rStyle w:val="c6"/>
          <w:color w:val="000000"/>
          <w:sz w:val="28"/>
          <w:szCs w:val="28"/>
        </w:rPr>
        <w:t>О социальной значимости шахмат, их возрастающей популярности можно судить по таким весомым аргументам как создание международных организаций, занимающихся популяризацией и пропагандой шахмат, проведение всемирных шахматных олимпиад и многочисленных международных соревнований. Шахматы становятся все более серьезным занятием огромного количества людей и помогают становлению человека в любой среде деятельности, способствуя гармоничному развитию личности.</w:t>
      </w:r>
    </w:p>
    <w:p w:rsidR="009C1614" w:rsidRDefault="009C1614" w:rsidP="009C1614">
      <w:pPr>
        <w:pStyle w:val="c2"/>
        <w:shd w:val="clear" w:color="auto" w:fill="FFFFFF"/>
        <w:spacing w:before="0" w:beforeAutospacing="0" w:after="0" w:afterAutospacing="0"/>
        <w:ind w:firstLine="568"/>
        <w:jc w:val="both"/>
        <w:rPr>
          <w:rStyle w:val="c6"/>
          <w:color w:val="000000"/>
          <w:sz w:val="28"/>
          <w:szCs w:val="28"/>
        </w:rPr>
      </w:pPr>
      <w:r>
        <w:rPr>
          <w:rStyle w:val="c6"/>
          <w:color w:val="000000"/>
          <w:sz w:val="28"/>
          <w:szCs w:val="28"/>
        </w:rPr>
        <w:t>Шахматы - это не только игра, доставляющая ученикам много радости, удовольствия, но и действенное эффективное средство их умственного развития</w:t>
      </w:r>
      <w:r>
        <w:rPr>
          <w:rStyle w:val="c1"/>
          <w:b/>
          <w:bCs/>
          <w:color w:val="000000"/>
          <w:sz w:val="28"/>
          <w:szCs w:val="28"/>
        </w:rPr>
        <w:t>, </w:t>
      </w:r>
      <w:r>
        <w:rPr>
          <w:rStyle w:val="c6"/>
          <w:color w:val="000000"/>
          <w:sz w:val="28"/>
          <w:szCs w:val="28"/>
        </w:rPr>
        <w:t>формирования внутреннего плана действий -способности действовать в уме.</w:t>
      </w:r>
    </w:p>
    <w:p w:rsidR="009C1614" w:rsidRPr="009C1614" w:rsidRDefault="009C1614" w:rsidP="009C1614">
      <w:pPr>
        <w:shd w:val="clear" w:color="auto" w:fill="FFFFFF"/>
        <w:spacing w:after="0" w:line="240" w:lineRule="auto"/>
        <w:ind w:firstLine="568"/>
        <w:jc w:val="both"/>
        <w:rPr>
          <w:rFonts w:ascii="Calibri" w:eastAsia="Times New Roman" w:hAnsi="Calibri" w:cs="Calibri"/>
          <w:color w:val="000000"/>
          <w:lang w:eastAsia="ru-RU"/>
        </w:rPr>
      </w:pPr>
      <w:r w:rsidRPr="009C1614">
        <w:rPr>
          <w:rFonts w:ascii="Times New Roman" w:eastAsia="Times New Roman" w:hAnsi="Times New Roman" w:cs="Times New Roman"/>
          <w:b/>
          <w:bCs/>
          <w:color w:val="000000"/>
          <w:sz w:val="28"/>
          <w:szCs w:val="28"/>
          <w:lang w:eastAsia="ru-RU"/>
        </w:rPr>
        <w:t>Цель</w:t>
      </w:r>
      <w:r>
        <w:rPr>
          <w:rFonts w:ascii="Times New Roman" w:eastAsia="Times New Roman" w:hAnsi="Times New Roman" w:cs="Times New Roman"/>
          <w:b/>
          <w:bCs/>
          <w:color w:val="000000"/>
          <w:sz w:val="28"/>
          <w:szCs w:val="28"/>
          <w:lang w:eastAsia="ru-RU"/>
        </w:rPr>
        <w:t>:</w:t>
      </w:r>
    </w:p>
    <w:p w:rsidR="009C1614" w:rsidRPr="009C1614" w:rsidRDefault="009C1614" w:rsidP="009C1614">
      <w:pPr>
        <w:shd w:val="clear" w:color="auto" w:fill="FFFFFF"/>
        <w:spacing w:after="0" w:line="240" w:lineRule="auto"/>
        <w:ind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Создание условий для личностного и интеллектуального развития учащихся, формирования общей культуры и организации содержательного досуга посредством обучения игре в шахматы.</w:t>
      </w:r>
    </w:p>
    <w:p w:rsidR="009C1614" w:rsidRPr="009C1614" w:rsidRDefault="009C1614" w:rsidP="009C1614">
      <w:pPr>
        <w:shd w:val="clear" w:color="auto" w:fill="FFFFFF"/>
        <w:spacing w:after="0" w:line="240" w:lineRule="auto"/>
        <w:ind w:firstLine="568"/>
        <w:jc w:val="both"/>
        <w:rPr>
          <w:rFonts w:ascii="Calibri" w:eastAsia="Times New Roman" w:hAnsi="Calibri" w:cs="Calibri"/>
          <w:b/>
          <w:bCs/>
          <w:color w:val="000000"/>
          <w:lang w:eastAsia="ru-RU"/>
        </w:rPr>
      </w:pPr>
      <w:r w:rsidRPr="009C1614">
        <w:rPr>
          <w:rFonts w:ascii="Times New Roman" w:eastAsia="Times New Roman" w:hAnsi="Times New Roman" w:cs="Times New Roman"/>
          <w:b/>
          <w:bCs/>
          <w:color w:val="000000"/>
          <w:sz w:val="28"/>
          <w:szCs w:val="28"/>
          <w:lang w:eastAsia="ru-RU"/>
        </w:rPr>
        <w:t>Задачи</w:t>
      </w:r>
      <w:r>
        <w:rPr>
          <w:rFonts w:ascii="Times New Roman" w:eastAsia="Times New Roman" w:hAnsi="Times New Roman" w:cs="Times New Roman"/>
          <w:b/>
          <w:bCs/>
          <w:color w:val="000000"/>
          <w:sz w:val="28"/>
          <w:szCs w:val="28"/>
          <w:lang w:eastAsia="ru-RU"/>
        </w:rPr>
        <w:t>:</w:t>
      </w:r>
    </w:p>
    <w:p w:rsidR="009C1614" w:rsidRPr="009C1614" w:rsidRDefault="009C1614" w:rsidP="009C1614">
      <w:pPr>
        <w:shd w:val="clear" w:color="auto" w:fill="FFFFFF"/>
        <w:spacing w:after="0" w:line="240" w:lineRule="auto"/>
        <w:ind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u w:val="single"/>
          <w:lang w:eastAsia="ru-RU"/>
        </w:rPr>
        <w:t>Обучающие:</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познакомить с элементарными понятиями шахматной игры;</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помочь овладеть приёмами тактики и стратегии шахматной игры;</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научить воспитанников играть шахматную партию с записью;</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обучить решать комбинации на разные темы;</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обучить учащихся самостоятельно анализировать позицию, через формирование умения решать комбинации на различные темы;</w:t>
      </w:r>
    </w:p>
    <w:p w:rsidR="009C1614" w:rsidRPr="009C1614" w:rsidRDefault="009C1614" w:rsidP="009C1614">
      <w:pPr>
        <w:numPr>
          <w:ilvl w:val="0"/>
          <w:numId w:val="2"/>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научить детей видеть в позиции разные варианты.</w:t>
      </w:r>
    </w:p>
    <w:p w:rsidR="009C1614" w:rsidRPr="009C1614" w:rsidRDefault="009C1614" w:rsidP="009C1614">
      <w:pPr>
        <w:shd w:val="clear" w:color="auto" w:fill="FFFFFF"/>
        <w:spacing w:after="0" w:line="240" w:lineRule="auto"/>
        <w:ind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u w:val="single"/>
          <w:lang w:eastAsia="ru-RU"/>
        </w:rPr>
        <w:t>Развивающие:</w:t>
      </w:r>
    </w:p>
    <w:p w:rsidR="009C1614" w:rsidRPr="009C1614" w:rsidRDefault="009C1614" w:rsidP="009C1614">
      <w:pPr>
        <w:numPr>
          <w:ilvl w:val="0"/>
          <w:numId w:val="3"/>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развивать фантазию, логическое и аналитическое мышление, память, внимательность, усидчивость;</w:t>
      </w:r>
    </w:p>
    <w:p w:rsidR="009C1614" w:rsidRPr="009C1614" w:rsidRDefault="009C1614" w:rsidP="009C1614">
      <w:pPr>
        <w:numPr>
          <w:ilvl w:val="0"/>
          <w:numId w:val="3"/>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развивать интерес к истории происхождения шахмат и творчества шахматных мастеров;</w:t>
      </w:r>
    </w:p>
    <w:p w:rsidR="009C1614" w:rsidRPr="009C1614" w:rsidRDefault="009C1614" w:rsidP="009C1614">
      <w:pPr>
        <w:numPr>
          <w:ilvl w:val="0"/>
          <w:numId w:val="3"/>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развивать способность анализировать и делать выводы;</w:t>
      </w:r>
    </w:p>
    <w:p w:rsidR="009C1614" w:rsidRPr="009C1614" w:rsidRDefault="009C1614" w:rsidP="009C1614">
      <w:pPr>
        <w:numPr>
          <w:ilvl w:val="0"/>
          <w:numId w:val="3"/>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способствовать развитию творческой активности;</w:t>
      </w:r>
    </w:p>
    <w:p w:rsidR="009C1614" w:rsidRPr="009C1614" w:rsidRDefault="009C1614" w:rsidP="009C1614">
      <w:pPr>
        <w:numPr>
          <w:ilvl w:val="0"/>
          <w:numId w:val="3"/>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развивать волевые качества личности.</w:t>
      </w:r>
    </w:p>
    <w:p w:rsidR="009C1614" w:rsidRPr="009C1614" w:rsidRDefault="009C1614" w:rsidP="009C1614">
      <w:pPr>
        <w:shd w:val="clear" w:color="auto" w:fill="FFFFFF"/>
        <w:spacing w:after="0" w:line="240" w:lineRule="auto"/>
        <w:ind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u w:val="single"/>
          <w:lang w:eastAsia="ru-RU"/>
        </w:rPr>
        <w:t>Воспитательные:</w:t>
      </w:r>
    </w:p>
    <w:p w:rsidR="009C1614" w:rsidRPr="009C1614" w:rsidRDefault="009C1614" w:rsidP="009C1614">
      <w:pPr>
        <w:numPr>
          <w:ilvl w:val="0"/>
          <w:numId w:val="4"/>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воспитывать уважения к партнёру, самодисциплину, умение владеть собой и добиваться цели;</w:t>
      </w:r>
    </w:p>
    <w:p w:rsidR="009C1614" w:rsidRPr="009C1614" w:rsidRDefault="009C1614" w:rsidP="009C1614">
      <w:pPr>
        <w:numPr>
          <w:ilvl w:val="0"/>
          <w:numId w:val="4"/>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сформировать правильное поведение во время игры;</w:t>
      </w:r>
    </w:p>
    <w:p w:rsidR="009C1614" w:rsidRPr="009C1614" w:rsidRDefault="009C1614" w:rsidP="009C1614">
      <w:pPr>
        <w:numPr>
          <w:ilvl w:val="0"/>
          <w:numId w:val="4"/>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воспитывать чувство ответственности и взаимопомощи;</w:t>
      </w:r>
    </w:p>
    <w:p w:rsidR="009C1614" w:rsidRPr="00E70F36" w:rsidRDefault="009C1614" w:rsidP="009C1614">
      <w:pPr>
        <w:numPr>
          <w:ilvl w:val="0"/>
          <w:numId w:val="4"/>
        </w:numPr>
        <w:shd w:val="clear" w:color="auto" w:fill="FFFFFF"/>
        <w:spacing w:before="30" w:after="30" w:line="240" w:lineRule="auto"/>
        <w:ind w:left="0" w:firstLine="568"/>
        <w:jc w:val="both"/>
        <w:rPr>
          <w:rFonts w:ascii="Calibri" w:eastAsia="Times New Roman" w:hAnsi="Calibri" w:cs="Calibri"/>
          <w:color w:val="000000"/>
          <w:lang w:eastAsia="ru-RU"/>
        </w:rPr>
      </w:pPr>
      <w:r w:rsidRPr="009C1614">
        <w:rPr>
          <w:rFonts w:ascii="Times New Roman" w:eastAsia="Times New Roman" w:hAnsi="Times New Roman" w:cs="Times New Roman"/>
          <w:color w:val="000000"/>
          <w:sz w:val="28"/>
          <w:szCs w:val="28"/>
          <w:lang w:eastAsia="ru-RU"/>
        </w:rPr>
        <w:t>воспитывать целеустремлённость, трудолюбие.</w:t>
      </w:r>
    </w:p>
    <w:p w:rsidR="00E70F36" w:rsidRPr="00E70F36" w:rsidRDefault="00E70F36" w:rsidP="00E70F36">
      <w:pPr>
        <w:spacing w:after="0" w:line="240" w:lineRule="auto"/>
        <w:rPr>
          <w:rFonts w:ascii="Times New Roman" w:hAnsi="Times New Roman" w:cs="Times New Roman"/>
          <w:b/>
          <w:color w:val="000000" w:themeColor="text1"/>
          <w:sz w:val="28"/>
          <w:szCs w:val="28"/>
        </w:rPr>
      </w:pPr>
      <w:r w:rsidRPr="00E70F36">
        <w:rPr>
          <w:rFonts w:ascii="Times New Roman" w:hAnsi="Times New Roman" w:cs="Times New Roman"/>
          <w:b/>
          <w:color w:val="000000" w:themeColor="text1"/>
          <w:sz w:val="28"/>
          <w:szCs w:val="28"/>
        </w:rPr>
        <w:t xml:space="preserve">Характеристика программы </w:t>
      </w:r>
    </w:p>
    <w:p w:rsidR="00E70F36" w:rsidRDefault="00E70F36" w:rsidP="00E70F36">
      <w:pPr>
        <w:spacing w:after="0" w:line="240" w:lineRule="auto"/>
        <w:ind w:firstLine="709"/>
        <w:rPr>
          <w:rFonts w:ascii="Times New Roman" w:hAnsi="Times New Roman" w:cs="Times New Roman"/>
          <w:color w:val="111115"/>
          <w:sz w:val="28"/>
          <w:szCs w:val="28"/>
          <w:shd w:val="clear" w:color="auto" w:fill="FFFFFF"/>
        </w:rPr>
      </w:pPr>
      <w:r>
        <w:rPr>
          <w:rFonts w:ascii="Times New Roman" w:hAnsi="Times New Roman" w:cs="Times New Roman"/>
          <w:color w:val="000000" w:themeColor="text1"/>
          <w:sz w:val="28"/>
          <w:szCs w:val="28"/>
        </w:rPr>
        <w:t>Направлена</w:t>
      </w:r>
      <w:r w:rsidRPr="000C14B2">
        <w:rPr>
          <w:rFonts w:ascii="Times New Roman" w:hAnsi="Times New Roman" w:cs="Times New Roman"/>
          <w:color w:val="111115"/>
          <w:sz w:val="28"/>
          <w:szCs w:val="28"/>
          <w:shd w:val="clear" w:color="auto" w:fill="FFFFFF"/>
        </w:rPr>
        <w:t>на обеспечение условий развития личности учащегося; творческой самореализации; умственного и духовного развития.</w:t>
      </w:r>
    </w:p>
    <w:p w:rsidR="00E70F36" w:rsidRDefault="00E70F36" w:rsidP="00E70F36">
      <w:pPr>
        <w:shd w:val="clear" w:color="auto" w:fill="FFFFFF"/>
        <w:spacing w:before="30" w:after="30" w:line="240" w:lineRule="auto"/>
        <w:jc w:val="both"/>
        <w:rPr>
          <w:rFonts w:ascii="Times New Roman" w:hAnsi="Times New Roman" w:cs="Times New Roman"/>
          <w:color w:val="111115"/>
          <w:sz w:val="28"/>
          <w:szCs w:val="28"/>
          <w:bdr w:val="none" w:sz="0" w:space="0" w:color="auto" w:frame="1"/>
        </w:rPr>
      </w:pPr>
      <w:r w:rsidRPr="00E70F36">
        <w:rPr>
          <w:rFonts w:ascii="Times New Roman" w:hAnsi="Times New Roman" w:cs="Times New Roman"/>
          <w:color w:val="111115"/>
          <w:sz w:val="28"/>
          <w:szCs w:val="28"/>
          <w:bdr w:val="none" w:sz="0" w:space="0" w:color="auto" w:frame="1"/>
        </w:rPr>
        <w:t xml:space="preserve">Данная программа предназначена для обучающихся </w:t>
      </w:r>
      <w:r>
        <w:rPr>
          <w:rFonts w:ascii="Times New Roman" w:hAnsi="Times New Roman" w:cs="Times New Roman"/>
          <w:color w:val="111115"/>
          <w:sz w:val="28"/>
          <w:szCs w:val="28"/>
          <w:bdr w:val="none" w:sz="0" w:space="0" w:color="auto" w:frame="1"/>
        </w:rPr>
        <w:t>1-4</w:t>
      </w:r>
      <w:r w:rsidRPr="00E70F36">
        <w:rPr>
          <w:rFonts w:ascii="Times New Roman" w:hAnsi="Times New Roman" w:cs="Times New Roman"/>
          <w:color w:val="111115"/>
          <w:sz w:val="28"/>
          <w:szCs w:val="28"/>
          <w:bdr w:val="none" w:sz="0" w:space="0" w:color="auto" w:frame="1"/>
        </w:rPr>
        <w:t xml:space="preserve"> классов</w:t>
      </w:r>
      <w:r>
        <w:rPr>
          <w:rFonts w:ascii="Times New Roman" w:hAnsi="Times New Roman" w:cs="Times New Roman"/>
          <w:color w:val="111115"/>
          <w:sz w:val="28"/>
          <w:szCs w:val="28"/>
          <w:bdr w:val="none" w:sz="0" w:space="0" w:color="auto" w:frame="1"/>
        </w:rPr>
        <w:t>.</w:t>
      </w:r>
    </w:p>
    <w:p w:rsidR="00E70F36" w:rsidRDefault="00E70F36" w:rsidP="00E70F36">
      <w:pPr>
        <w:spacing w:after="0" w:line="240" w:lineRule="auto"/>
        <w:ind w:firstLine="709"/>
        <w:rPr>
          <w:rFonts w:ascii="Times New Roman" w:hAnsi="Times New Roman" w:cs="Times New Roman"/>
          <w:b/>
          <w:color w:val="000000" w:themeColor="text1"/>
          <w:sz w:val="28"/>
          <w:szCs w:val="28"/>
        </w:rPr>
      </w:pPr>
      <w:r w:rsidRPr="0084229A">
        <w:rPr>
          <w:rFonts w:ascii="Times New Roman" w:hAnsi="Times New Roman" w:cs="Times New Roman"/>
          <w:b/>
          <w:color w:val="000000" w:themeColor="text1"/>
          <w:sz w:val="28"/>
          <w:szCs w:val="28"/>
        </w:rPr>
        <w:t xml:space="preserve">Объем и срок освоения программы </w:t>
      </w:r>
    </w:p>
    <w:p w:rsidR="00E70F36" w:rsidRDefault="00E70F36" w:rsidP="00E70F36">
      <w:pPr>
        <w:spacing w:after="0" w:line="240" w:lineRule="auto"/>
        <w:ind w:firstLine="709"/>
        <w:rPr>
          <w:rFonts w:ascii="Times New Roman" w:hAnsi="Times New Roman" w:cs="Times New Roman"/>
          <w:b/>
          <w:color w:val="000000" w:themeColor="text1"/>
          <w:sz w:val="28"/>
          <w:szCs w:val="28"/>
        </w:rPr>
      </w:pPr>
      <w:r w:rsidRPr="00A12073">
        <w:rPr>
          <w:rFonts w:ascii="Times New Roman" w:hAnsi="Times New Roman" w:cs="Times New Roman"/>
          <w:sz w:val="28"/>
          <w:szCs w:val="28"/>
        </w:rPr>
        <w:t xml:space="preserve">На изучение курса отводится по 1 часу в неделю в </w:t>
      </w:r>
      <w:r>
        <w:rPr>
          <w:rFonts w:ascii="Times New Roman" w:hAnsi="Times New Roman" w:cs="Times New Roman"/>
          <w:sz w:val="28"/>
          <w:szCs w:val="28"/>
        </w:rPr>
        <w:t>1-4</w:t>
      </w:r>
      <w:r w:rsidRPr="00A12073">
        <w:rPr>
          <w:rFonts w:ascii="Times New Roman" w:hAnsi="Times New Roman" w:cs="Times New Roman"/>
          <w:sz w:val="28"/>
          <w:szCs w:val="28"/>
        </w:rPr>
        <w:t xml:space="preserve"> класс</w:t>
      </w:r>
      <w:r>
        <w:rPr>
          <w:rFonts w:ascii="Times New Roman" w:hAnsi="Times New Roman" w:cs="Times New Roman"/>
          <w:sz w:val="28"/>
          <w:szCs w:val="28"/>
        </w:rPr>
        <w:t>ах по 34</w:t>
      </w:r>
      <w:r w:rsidRPr="00A12073">
        <w:rPr>
          <w:rFonts w:ascii="Times New Roman" w:hAnsi="Times New Roman" w:cs="Times New Roman"/>
          <w:sz w:val="28"/>
          <w:szCs w:val="28"/>
        </w:rPr>
        <w:t xml:space="preserve"> час</w:t>
      </w:r>
      <w:r>
        <w:rPr>
          <w:rFonts w:ascii="Times New Roman" w:hAnsi="Times New Roman" w:cs="Times New Roman"/>
          <w:sz w:val="28"/>
          <w:szCs w:val="28"/>
        </w:rPr>
        <w:t>а.</w:t>
      </w:r>
    </w:p>
    <w:p w:rsidR="00E70F36" w:rsidRDefault="00E70F36" w:rsidP="00E70F36">
      <w:pPr>
        <w:spacing w:after="0" w:line="240" w:lineRule="auto"/>
        <w:ind w:firstLine="709"/>
        <w:rPr>
          <w:rFonts w:ascii="Times New Roman" w:hAnsi="Times New Roman" w:cs="Times New Roman"/>
          <w:color w:val="000000" w:themeColor="text1"/>
          <w:sz w:val="28"/>
          <w:szCs w:val="28"/>
        </w:rPr>
      </w:pPr>
      <w:r w:rsidRPr="00D62B85">
        <w:rPr>
          <w:rFonts w:ascii="Times New Roman" w:hAnsi="Times New Roman" w:cs="Times New Roman"/>
          <w:b/>
          <w:color w:val="000000" w:themeColor="text1"/>
          <w:sz w:val="28"/>
          <w:szCs w:val="28"/>
        </w:rPr>
        <w:t xml:space="preserve">Режим занятий </w:t>
      </w:r>
      <w:r>
        <w:rPr>
          <w:rFonts w:ascii="Times New Roman" w:hAnsi="Times New Roman" w:cs="Times New Roman"/>
          <w:b/>
          <w:color w:val="000000" w:themeColor="text1"/>
          <w:sz w:val="28"/>
          <w:szCs w:val="28"/>
        </w:rPr>
        <w:t xml:space="preserve">– </w:t>
      </w:r>
      <w:r w:rsidRPr="008203B3">
        <w:rPr>
          <w:rFonts w:ascii="Times New Roman" w:hAnsi="Times New Roman" w:cs="Times New Roman"/>
          <w:color w:val="000000" w:themeColor="text1"/>
          <w:sz w:val="28"/>
          <w:szCs w:val="28"/>
        </w:rPr>
        <w:t>первая половина дня</w:t>
      </w:r>
      <w:r>
        <w:rPr>
          <w:rFonts w:ascii="Times New Roman" w:hAnsi="Times New Roman" w:cs="Times New Roman"/>
          <w:color w:val="000000" w:themeColor="text1"/>
          <w:sz w:val="28"/>
          <w:szCs w:val="28"/>
        </w:rPr>
        <w:t>.</w:t>
      </w:r>
    </w:p>
    <w:p w:rsidR="00E70F36" w:rsidRPr="00846564" w:rsidRDefault="00E70F36" w:rsidP="00E70F36">
      <w:pPr>
        <w:spacing w:after="0" w:line="240" w:lineRule="auto"/>
        <w:ind w:firstLine="709"/>
        <w:rPr>
          <w:rFonts w:ascii="Times New Roman" w:hAnsi="Times New Roman" w:cs="Times New Roman"/>
          <w:b/>
          <w:color w:val="000000" w:themeColor="text1"/>
          <w:sz w:val="28"/>
          <w:szCs w:val="28"/>
        </w:rPr>
      </w:pPr>
      <w:r w:rsidRPr="00753FBA">
        <w:rPr>
          <w:rFonts w:ascii="Times New Roman" w:hAnsi="Times New Roman" w:cs="Times New Roman"/>
          <w:b/>
          <w:bCs/>
          <w:color w:val="000000" w:themeColor="text1"/>
          <w:sz w:val="28"/>
          <w:szCs w:val="28"/>
        </w:rPr>
        <w:t>Тип занятий</w:t>
      </w:r>
      <w:r>
        <w:rPr>
          <w:rFonts w:ascii="Times New Roman" w:hAnsi="Times New Roman" w:cs="Times New Roman"/>
          <w:color w:val="000000" w:themeColor="text1"/>
          <w:sz w:val="28"/>
          <w:szCs w:val="28"/>
        </w:rPr>
        <w:t>- практические работы.</w:t>
      </w:r>
    </w:p>
    <w:p w:rsidR="00E70F36" w:rsidRDefault="00E70F36" w:rsidP="00E70F36">
      <w:pPr>
        <w:spacing w:after="0" w:line="240" w:lineRule="auto"/>
        <w:ind w:firstLine="709"/>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Форма обучения- </w:t>
      </w:r>
      <w:r>
        <w:rPr>
          <w:rFonts w:ascii="Times New Roman" w:hAnsi="Times New Roman" w:cs="Times New Roman"/>
          <w:color w:val="000000" w:themeColor="text1"/>
          <w:sz w:val="28"/>
          <w:szCs w:val="28"/>
        </w:rPr>
        <w:t>очная.</w:t>
      </w:r>
    </w:p>
    <w:p w:rsidR="00E70F36" w:rsidRPr="00846564" w:rsidRDefault="00E70F36" w:rsidP="00E70F36">
      <w:pPr>
        <w:spacing w:after="0" w:line="24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Наполняемость группы </w:t>
      </w:r>
      <w:r>
        <w:rPr>
          <w:rFonts w:ascii="Times New Roman" w:hAnsi="Times New Roman" w:cs="Times New Roman"/>
          <w:color w:val="000000" w:themeColor="text1"/>
          <w:sz w:val="28"/>
          <w:szCs w:val="28"/>
        </w:rPr>
        <w:t>до 20 человек.</w:t>
      </w:r>
    </w:p>
    <w:p w:rsidR="00E70F36" w:rsidRPr="009C1614" w:rsidRDefault="00E70F36" w:rsidP="00E70F36">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p>
    <w:p w:rsidR="009C1614" w:rsidRDefault="009C1614" w:rsidP="009C1614">
      <w:pPr>
        <w:spacing w:after="0" w:line="240" w:lineRule="auto"/>
        <w:ind w:firstLine="709"/>
        <w:rPr>
          <w:rFonts w:ascii="Times New Roman" w:hAnsi="Times New Roman" w:cs="Times New Roman"/>
          <w:color w:val="000000" w:themeColor="text1"/>
          <w:sz w:val="28"/>
          <w:szCs w:val="28"/>
        </w:rPr>
      </w:pPr>
    </w:p>
    <w:p w:rsidR="00E70F36" w:rsidRDefault="00E70F36" w:rsidP="00E70F36">
      <w:pPr>
        <w:pStyle w:val="a4"/>
        <w:numPr>
          <w:ilvl w:val="0"/>
          <w:numId w:val="1"/>
        </w:numPr>
        <w:spacing w:after="0" w:line="360" w:lineRule="auto"/>
        <w:ind w:left="0" w:firstLine="709"/>
        <w:jc w:val="center"/>
        <w:outlineLvl w:val="0"/>
        <w:rPr>
          <w:rFonts w:ascii="Times New Roman" w:eastAsia="Cambria" w:hAnsi="Times New Roman" w:cs="Times New Roman"/>
          <w:b/>
          <w:bCs/>
          <w:color w:val="000000" w:themeColor="text1"/>
          <w:sz w:val="28"/>
          <w:szCs w:val="28"/>
          <w:lang w:eastAsia="ru-RU"/>
        </w:rPr>
      </w:pPr>
      <w:bookmarkStart w:id="2" w:name="_Toc132795552"/>
      <w:r w:rsidRPr="006A39C6">
        <w:rPr>
          <w:rFonts w:ascii="Times New Roman" w:eastAsia="Cambria" w:hAnsi="Times New Roman" w:cs="Times New Roman"/>
          <w:b/>
          <w:bCs/>
          <w:color w:val="000000" w:themeColor="text1"/>
          <w:sz w:val="28"/>
          <w:szCs w:val="28"/>
          <w:lang w:eastAsia="ru-RU"/>
        </w:rPr>
        <w:t>УЧЕБНЫЙ ПЛАН. КАЛЕНДАРНЫЙ УЧЕБНЫЙ ГРАФИК</w:t>
      </w:r>
      <w:bookmarkEnd w:id="2"/>
    </w:p>
    <w:p w:rsidR="00E70F36" w:rsidRPr="006A39C6" w:rsidRDefault="00E70F36" w:rsidP="00E70F36">
      <w:pPr>
        <w:pStyle w:val="a4"/>
        <w:spacing w:after="0" w:line="360" w:lineRule="auto"/>
        <w:ind w:left="709"/>
        <w:outlineLvl w:val="0"/>
        <w:rPr>
          <w:rFonts w:ascii="Times New Roman" w:eastAsia="Cambria" w:hAnsi="Times New Roman" w:cs="Times New Roman"/>
          <w:b/>
          <w:bCs/>
          <w:color w:val="000000" w:themeColor="text1"/>
          <w:sz w:val="28"/>
          <w:szCs w:val="28"/>
          <w:lang w:eastAsia="ru-RU"/>
        </w:rPr>
      </w:pPr>
    </w:p>
    <w:p w:rsidR="00E70F36" w:rsidRPr="006A39C6" w:rsidRDefault="00E70F36" w:rsidP="00E70F36">
      <w:pPr>
        <w:pStyle w:val="2"/>
        <w:spacing w:before="0" w:line="360" w:lineRule="auto"/>
        <w:ind w:firstLine="709"/>
        <w:rPr>
          <w:rFonts w:ascii="Times New Roman" w:eastAsia="Cambria" w:hAnsi="Times New Roman" w:cs="Times New Roman"/>
          <w:b/>
          <w:bCs/>
          <w:color w:val="000000" w:themeColor="text1"/>
          <w:sz w:val="28"/>
          <w:szCs w:val="28"/>
          <w:lang w:eastAsia="ru-RU"/>
        </w:rPr>
      </w:pPr>
      <w:bookmarkStart w:id="3" w:name="_Toc132795553"/>
      <w:r w:rsidRPr="006A39C6">
        <w:rPr>
          <w:rFonts w:ascii="Times New Roman" w:eastAsia="Cambria" w:hAnsi="Times New Roman" w:cs="Times New Roman"/>
          <w:b/>
          <w:bCs/>
          <w:color w:val="000000" w:themeColor="text1"/>
          <w:sz w:val="28"/>
          <w:szCs w:val="28"/>
          <w:lang w:eastAsia="ru-RU"/>
        </w:rPr>
        <w:t>2.1 Учебный план</w:t>
      </w:r>
      <w:bookmarkEnd w:id="3"/>
    </w:p>
    <w:p w:rsidR="00E70F36" w:rsidRPr="00321357" w:rsidRDefault="00E70F36" w:rsidP="00E70F3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rsidR="00E70F36" w:rsidRDefault="00E70F36" w:rsidP="00E70F36">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Учебный план</w:t>
      </w:r>
    </w:p>
    <w:p w:rsidR="00A517EA" w:rsidRDefault="00A517EA" w:rsidP="00A517EA">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1 класс</w:t>
      </w:r>
    </w:p>
    <w:p w:rsidR="00A517EA" w:rsidRPr="006E7B84" w:rsidRDefault="00A517EA" w:rsidP="00A517EA">
      <w:pPr>
        <w:spacing w:after="0" w:line="240" w:lineRule="auto"/>
        <w:ind w:firstLine="709"/>
        <w:rPr>
          <w:rFonts w:ascii="Times New Roman" w:hAnsi="Times New Roman" w:cs="Times New Roman"/>
          <w:b/>
          <w:bCs/>
          <w:sz w:val="28"/>
          <w:szCs w:val="28"/>
        </w:rPr>
      </w:pPr>
    </w:p>
    <w:tbl>
      <w:tblPr>
        <w:tblStyle w:val="a6"/>
        <w:tblW w:w="0" w:type="auto"/>
        <w:tblLayout w:type="fixed"/>
        <w:tblLook w:val="04A0"/>
      </w:tblPr>
      <w:tblGrid>
        <w:gridCol w:w="701"/>
        <w:gridCol w:w="2125"/>
        <w:gridCol w:w="1495"/>
        <w:gridCol w:w="1775"/>
        <w:gridCol w:w="1325"/>
        <w:gridCol w:w="2072"/>
      </w:tblGrid>
      <w:tr w:rsidR="00A517EA" w:rsidRPr="006E7B84" w:rsidTr="00195F01">
        <w:trPr>
          <w:trHeight w:val="256"/>
        </w:trPr>
        <w:tc>
          <w:tcPr>
            <w:tcW w:w="701" w:type="dxa"/>
            <w:vMerge w:val="restart"/>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п/п</w:t>
            </w:r>
          </w:p>
        </w:tc>
        <w:tc>
          <w:tcPr>
            <w:tcW w:w="2125" w:type="dxa"/>
            <w:vMerge w:val="restart"/>
          </w:tcPr>
          <w:p w:rsidR="00A517EA" w:rsidRPr="006E7B84" w:rsidRDefault="00A517EA" w:rsidP="00195F01">
            <w:pPr>
              <w:jc w:val="both"/>
              <w:rPr>
                <w:rFonts w:ascii="Times New Roman" w:eastAsia="Calibri" w:hAnsi="Times New Roman"/>
                <w:b/>
                <w:bCs/>
                <w:color w:val="000000" w:themeColor="text1"/>
                <w:sz w:val="24"/>
                <w:szCs w:val="24"/>
              </w:rPr>
            </w:pPr>
          </w:p>
        </w:tc>
        <w:tc>
          <w:tcPr>
            <w:tcW w:w="4595" w:type="dxa"/>
            <w:gridSpan w:val="3"/>
          </w:tcPr>
          <w:p w:rsidR="00A517EA" w:rsidRPr="006E7B84" w:rsidRDefault="00A517EA" w:rsidP="00195F01">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72" w:type="dxa"/>
            <w:vMerge w:val="restart"/>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A517EA" w:rsidRPr="006E7B84" w:rsidTr="00195F01">
        <w:trPr>
          <w:trHeight w:val="527"/>
        </w:trPr>
        <w:tc>
          <w:tcPr>
            <w:tcW w:w="701" w:type="dxa"/>
            <w:vMerge/>
          </w:tcPr>
          <w:p w:rsidR="00A517EA" w:rsidRPr="006E7B84" w:rsidRDefault="00A517EA" w:rsidP="00195F01">
            <w:pPr>
              <w:jc w:val="both"/>
              <w:rPr>
                <w:rFonts w:ascii="Times New Roman" w:eastAsia="Calibri" w:hAnsi="Times New Roman"/>
                <w:b/>
                <w:bCs/>
                <w:color w:val="000000" w:themeColor="text1"/>
                <w:sz w:val="24"/>
                <w:szCs w:val="24"/>
              </w:rPr>
            </w:pPr>
          </w:p>
        </w:tc>
        <w:tc>
          <w:tcPr>
            <w:tcW w:w="2125" w:type="dxa"/>
            <w:vMerge/>
          </w:tcPr>
          <w:p w:rsidR="00A517EA" w:rsidRPr="006E7B84" w:rsidRDefault="00A517EA" w:rsidP="00195F01">
            <w:pPr>
              <w:jc w:val="both"/>
              <w:rPr>
                <w:rFonts w:ascii="Times New Roman" w:eastAsia="Calibri" w:hAnsi="Times New Roman"/>
                <w:b/>
                <w:bCs/>
                <w:color w:val="000000" w:themeColor="text1"/>
                <w:sz w:val="24"/>
                <w:szCs w:val="24"/>
              </w:rPr>
            </w:pPr>
          </w:p>
        </w:tc>
        <w:tc>
          <w:tcPr>
            <w:tcW w:w="149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2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72" w:type="dxa"/>
            <w:vMerge/>
          </w:tcPr>
          <w:p w:rsidR="00A517EA" w:rsidRPr="006E7B84" w:rsidRDefault="00A517EA" w:rsidP="00195F01">
            <w:pPr>
              <w:jc w:val="both"/>
              <w:rPr>
                <w:rFonts w:ascii="Times New Roman" w:eastAsia="Calibri" w:hAnsi="Times New Roman"/>
                <w:b/>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w:t>
            </w:r>
          </w:p>
        </w:tc>
        <w:tc>
          <w:tcPr>
            <w:tcW w:w="2125" w:type="dxa"/>
          </w:tcPr>
          <w:p w:rsidR="00A517EA" w:rsidRPr="005B2045" w:rsidRDefault="00A517EA" w:rsidP="00195F01">
            <w:pPr>
              <w:jc w:val="both"/>
              <w:rPr>
                <w:rFonts w:ascii="Times New Roman" w:eastAsia="Calibri" w:hAnsi="Times New Roman"/>
                <w:color w:val="000000" w:themeColor="text1"/>
                <w:sz w:val="24"/>
                <w:szCs w:val="24"/>
              </w:rPr>
            </w:pPr>
            <w:r>
              <w:rPr>
                <w:rFonts w:ascii="Times New Roman" w:hAnsi="Times New Roman"/>
                <w:bCs/>
                <w:sz w:val="28"/>
                <w:szCs w:val="28"/>
              </w:rPr>
              <w:t>Шахматная доска</w:t>
            </w:r>
          </w:p>
        </w:tc>
        <w:tc>
          <w:tcPr>
            <w:tcW w:w="149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132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r w:rsidRPr="009623A5">
              <w:rPr>
                <w:rFonts w:ascii="Times New Roman" w:eastAsia="Calibri" w:hAnsi="Times New Roman"/>
                <w:bCs/>
                <w:color w:val="000000" w:themeColor="text1"/>
                <w:sz w:val="28"/>
                <w:szCs w:val="28"/>
              </w:rPr>
              <w:t>Практическая работа</w:t>
            </w: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2125" w:type="dxa"/>
          </w:tcPr>
          <w:p w:rsidR="00A517EA" w:rsidRPr="00A517EA" w:rsidRDefault="00A517EA" w:rsidP="00195F01">
            <w:pPr>
              <w:jc w:val="both"/>
              <w:rPr>
                <w:rFonts w:ascii="Times New Roman" w:hAnsi="Times New Roman"/>
                <w:sz w:val="28"/>
                <w:szCs w:val="28"/>
              </w:rPr>
            </w:pPr>
            <w:r w:rsidRPr="00A517EA">
              <w:rPr>
                <w:rFonts w:ascii="Times New Roman" w:hAnsi="Times New Roman"/>
                <w:color w:val="000000"/>
                <w:sz w:val="28"/>
                <w:szCs w:val="28"/>
                <w:shd w:val="clear" w:color="auto" w:fill="FFFFFF"/>
              </w:rPr>
              <w:t>Шахматные фигуры</w:t>
            </w:r>
          </w:p>
        </w:tc>
        <w:tc>
          <w:tcPr>
            <w:tcW w:w="1495" w:type="dxa"/>
          </w:tcPr>
          <w:p w:rsidR="00A517EA" w:rsidRDefault="00CD5AC2"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15</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20</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Шах</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w:t>
            </w: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Мат</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5</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w:t>
            </w: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Шахматная партия</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Итого</w:t>
            </w:r>
          </w:p>
        </w:tc>
        <w:tc>
          <w:tcPr>
            <w:tcW w:w="1495" w:type="dxa"/>
          </w:tcPr>
          <w:p w:rsidR="00A517EA" w:rsidRDefault="00CD5AC2"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8</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r w:rsidR="00CD5AC2">
              <w:rPr>
                <w:rFonts w:ascii="Times New Roman" w:eastAsia="Calibri" w:hAnsi="Times New Roman"/>
                <w:b/>
                <w:bCs/>
                <w:color w:val="000000" w:themeColor="text1"/>
                <w:sz w:val="28"/>
                <w:szCs w:val="28"/>
              </w:rPr>
              <w:t>5</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r w:rsidR="00CD5AC2">
              <w:rPr>
                <w:rFonts w:ascii="Times New Roman" w:eastAsia="Calibri" w:hAnsi="Times New Roman"/>
                <w:b/>
                <w:bCs/>
                <w:color w:val="000000" w:themeColor="text1"/>
                <w:sz w:val="28"/>
                <w:szCs w:val="28"/>
              </w:rPr>
              <w:t>3</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bl>
    <w:p w:rsidR="00441949" w:rsidRDefault="00441949"/>
    <w:p w:rsidR="00A517EA" w:rsidRDefault="00A517EA">
      <w:pPr>
        <w:rPr>
          <w:rFonts w:ascii="Times New Roman" w:hAnsi="Times New Roman" w:cs="Times New Roman"/>
          <w:b/>
          <w:bCs/>
          <w:sz w:val="28"/>
          <w:szCs w:val="28"/>
        </w:rPr>
      </w:pPr>
      <w:r w:rsidRPr="00A517EA">
        <w:rPr>
          <w:rFonts w:ascii="Times New Roman" w:hAnsi="Times New Roman" w:cs="Times New Roman"/>
          <w:b/>
          <w:bCs/>
          <w:sz w:val="28"/>
          <w:szCs w:val="28"/>
        </w:rPr>
        <w:t>2 класс</w:t>
      </w:r>
    </w:p>
    <w:p w:rsidR="00A517EA" w:rsidRPr="00A517EA" w:rsidRDefault="00A517EA" w:rsidP="00A517EA">
      <w:pPr>
        <w:jc w:val="right"/>
        <w:rPr>
          <w:rFonts w:ascii="Times New Roman" w:hAnsi="Times New Roman" w:cs="Times New Roman"/>
          <w:sz w:val="28"/>
          <w:szCs w:val="28"/>
        </w:rPr>
      </w:pPr>
      <w:r w:rsidRPr="00A517EA">
        <w:rPr>
          <w:rFonts w:ascii="Times New Roman" w:hAnsi="Times New Roman" w:cs="Times New Roman"/>
          <w:sz w:val="28"/>
          <w:szCs w:val="28"/>
        </w:rPr>
        <w:t xml:space="preserve">Таблица 2   </w:t>
      </w:r>
    </w:p>
    <w:tbl>
      <w:tblPr>
        <w:tblStyle w:val="a6"/>
        <w:tblW w:w="0" w:type="auto"/>
        <w:tblLayout w:type="fixed"/>
        <w:tblLook w:val="04A0"/>
      </w:tblPr>
      <w:tblGrid>
        <w:gridCol w:w="701"/>
        <w:gridCol w:w="2125"/>
        <w:gridCol w:w="1495"/>
        <w:gridCol w:w="1775"/>
        <w:gridCol w:w="1325"/>
        <w:gridCol w:w="2072"/>
      </w:tblGrid>
      <w:tr w:rsidR="00A517EA" w:rsidRPr="006E7B84" w:rsidTr="00195F01">
        <w:trPr>
          <w:trHeight w:val="256"/>
        </w:trPr>
        <w:tc>
          <w:tcPr>
            <w:tcW w:w="701" w:type="dxa"/>
            <w:vMerge w:val="restart"/>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п/п</w:t>
            </w:r>
          </w:p>
        </w:tc>
        <w:tc>
          <w:tcPr>
            <w:tcW w:w="2125" w:type="dxa"/>
            <w:vMerge w:val="restart"/>
          </w:tcPr>
          <w:p w:rsidR="00A517EA" w:rsidRPr="006E7B84" w:rsidRDefault="00A517EA" w:rsidP="00195F01">
            <w:pPr>
              <w:jc w:val="both"/>
              <w:rPr>
                <w:rFonts w:ascii="Times New Roman" w:eastAsia="Calibri" w:hAnsi="Times New Roman"/>
                <w:b/>
                <w:bCs/>
                <w:color w:val="000000" w:themeColor="text1"/>
                <w:sz w:val="24"/>
                <w:szCs w:val="24"/>
              </w:rPr>
            </w:pPr>
          </w:p>
        </w:tc>
        <w:tc>
          <w:tcPr>
            <w:tcW w:w="4595" w:type="dxa"/>
            <w:gridSpan w:val="3"/>
          </w:tcPr>
          <w:p w:rsidR="00A517EA" w:rsidRPr="006E7B84" w:rsidRDefault="00A517EA" w:rsidP="00195F01">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72" w:type="dxa"/>
            <w:vMerge w:val="restart"/>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A517EA" w:rsidRPr="006E7B84" w:rsidTr="00195F01">
        <w:trPr>
          <w:trHeight w:val="527"/>
        </w:trPr>
        <w:tc>
          <w:tcPr>
            <w:tcW w:w="701" w:type="dxa"/>
            <w:vMerge/>
          </w:tcPr>
          <w:p w:rsidR="00A517EA" w:rsidRPr="006E7B84" w:rsidRDefault="00A517EA" w:rsidP="00195F01">
            <w:pPr>
              <w:jc w:val="both"/>
              <w:rPr>
                <w:rFonts w:ascii="Times New Roman" w:eastAsia="Calibri" w:hAnsi="Times New Roman"/>
                <w:b/>
                <w:bCs/>
                <w:color w:val="000000" w:themeColor="text1"/>
                <w:sz w:val="24"/>
                <w:szCs w:val="24"/>
              </w:rPr>
            </w:pPr>
          </w:p>
        </w:tc>
        <w:tc>
          <w:tcPr>
            <w:tcW w:w="2125" w:type="dxa"/>
            <w:vMerge/>
          </w:tcPr>
          <w:p w:rsidR="00A517EA" w:rsidRPr="006E7B84" w:rsidRDefault="00A517EA" w:rsidP="00195F01">
            <w:pPr>
              <w:jc w:val="both"/>
              <w:rPr>
                <w:rFonts w:ascii="Times New Roman" w:eastAsia="Calibri" w:hAnsi="Times New Roman"/>
                <w:b/>
                <w:bCs/>
                <w:color w:val="000000" w:themeColor="text1"/>
                <w:sz w:val="24"/>
                <w:szCs w:val="24"/>
              </w:rPr>
            </w:pPr>
          </w:p>
        </w:tc>
        <w:tc>
          <w:tcPr>
            <w:tcW w:w="149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25" w:type="dxa"/>
          </w:tcPr>
          <w:p w:rsidR="00A517EA" w:rsidRPr="006E7B84" w:rsidRDefault="00A517EA"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72" w:type="dxa"/>
            <w:vMerge/>
          </w:tcPr>
          <w:p w:rsidR="00A517EA" w:rsidRPr="006E7B84" w:rsidRDefault="00A517EA" w:rsidP="00195F01">
            <w:pPr>
              <w:jc w:val="both"/>
              <w:rPr>
                <w:rFonts w:ascii="Times New Roman" w:eastAsia="Calibri" w:hAnsi="Times New Roman"/>
                <w:b/>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w:t>
            </w:r>
          </w:p>
        </w:tc>
        <w:tc>
          <w:tcPr>
            <w:tcW w:w="2125" w:type="dxa"/>
          </w:tcPr>
          <w:p w:rsidR="00A517EA" w:rsidRPr="005B2045" w:rsidRDefault="00A517EA" w:rsidP="00195F01">
            <w:pPr>
              <w:jc w:val="both"/>
              <w:rPr>
                <w:rFonts w:ascii="Times New Roman" w:eastAsia="Calibri" w:hAnsi="Times New Roman"/>
                <w:color w:val="000000" w:themeColor="text1"/>
                <w:sz w:val="24"/>
                <w:szCs w:val="24"/>
              </w:rPr>
            </w:pPr>
            <w:r>
              <w:rPr>
                <w:rFonts w:ascii="Times New Roman" w:hAnsi="Times New Roman"/>
                <w:bCs/>
                <w:sz w:val="28"/>
                <w:szCs w:val="28"/>
              </w:rPr>
              <w:t>Повторение изученного материала</w:t>
            </w:r>
          </w:p>
        </w:tc>
        <w:tc>
          <w:tcPr>
            <w:tcW w:w="149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1325" w:type="dxa"/>
          </w:tcPr>
          <w:p w:rsidR="00A517EA" w:rsidRPr="006E7B84"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r w:rsidRPr="009623A5">
              <w:rPr>
                <w:rFonts w:ascii="Times New Roman" w:eastAsia="Calibri" w:hAnsi="Times New Roman"/>
                <w:bCs/>
                <w:color w:val="000000" w:themeColor="text1"/>
                <w:sz w:val="28"/>
                <w:szCs w:val="28"/>
              </w:rPr>
              <w:t>Практическая работа</w:t>
            </w: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2125" w:type="dxa"/>
          </w:tcPr>
          <w:p w:rsidR="00A517EA" w:rsidRPr="00A517EA" w:rsidRDefault="00A517EA" w:rsidP="00195F01">
            <w:pPr>
              <w:jc w:val="both"/>
              <w:rPr>
                <w:rFonts w:ascii="Times New Roman" w:hAnsi="Times New Roman"/>
                <w:sz w:val="28"/>
                <w:szCs w:val="28"/>
              </w:rPr>
            </w:pPr>
            <w:r>
              <w:rPr>
                <w:rFonts w:ascii="Times New Roman" w:hAnsi="Times New Roman"/>
                <w:color w:val="000000"/>
                <w:sz w:val="28"/>
                <w:szCs w:val="28"/>
                <w:shd w:val="clear" w:color="auto" w:fill="FFFFFF"/>
              </w:rPr>
              <w:t>Краткая история шахмат</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Шахматная нотация</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Pr="006E7B84"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w:t>
            </w: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Ценность шахматных фигур</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w:t>
            </w:r>
          </w:p>
        </w:tc>
        <w:tc>
          <w:tcPr>
            <w:tcW w:w="2125" w:type="dxa"/>
          </w:tcPr>
          <w:p w:rsidR="00A517EA" w:rsidRPr="00A517EA" w:rsidRDefault="00A517EA" w:rsidP="00195F01">
            <w:pPr>
              <w:jc w:val="both"/>
              <w:rPr>
                <w:rFonts w:ascii="Times New Roman" w:hAnsi="Times New Roman"/>
                <w:sz w:val="28"/>
                <w:szCs w:val="28"/>
              </w:rPr>
            </w:pPr>
            <w:r w:rsidRPr="00A517EA">
              <w:rPr>
                <w:rFonts w:ascii="Times New Roman" w:hAnsi="Times New Roman"/>
                <w:color w:val="000000"/>
                <w:sz w:val="28"/>
                <w:szCs w:val="28"/>
                <w:shd w:val="clear" w:color="auto" w:fill="FFFFFF"/>
              </w:rPr>
              <w:t>Техника матования одинокого короля</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w:t>
            </w:r>
          </w:p>
        </w:tc>
        <w:tc>
          <w:tcPr>
            <w:tcW w:w="2125" w:type="dxa"/>
          </w:tcPr>
          <w:p w:rsidR="00A517EA" w:rsidRPr="00A517EA" w:rsidRDefault="00A517EA" w:rsidP="00195F01">
            <w:pPr>
              <w:jc w:val="both"/>
              <w:rPr>
                <w:rFonts w:ascii="Times New Roman" w:hAnsi="Times New Roman"/>
                <w:color w:val="000000"/>
                <w:sz w:val="28"/>
                <w:szCs w:val="28"/>
                <w:shd w:val="clear" w:color="auto" w:fill="FFFFFF"/>
              </w:rPr>
            </w:pPr>
            <w:r w:rsidRPr="00A517EA">
              <w:rPr>
                <w:rFonts w:ascii="Times New Roman" w:hAnsi="Times New Roman"/>
                <w:color w:val="000000"/>
                <w:sz w:val="28"/>
                <w:szCs w:val="28"/>
                <w:shd w:val="clear" w:color="auto" w:fill="FFFFFF"/>
              </w:rPr>
              <w:t>Достижение мата без жертвы материала</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w:t>
            </w:r>
          </w:p>
        </w:tc>
        <w:tc>
          <w:tcPr>
            <w:tcW w:w="2125" w:type="dxa"/>
          </w:tcPr>
          <w:p w:rsidR="00A517EA" w:rsidRPr="00A517EA" w:rsidRDefault="00A517EA" w:rsidP="00195F01">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Шахматная комбинация</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r w:rsidR="001C1261">
              <w:rPr>
                <w:rFonts w:ascii="Times New Roman" w:eastAsia="Calibri" w:hAnsi="Times New Roman"/>
                <w:b/>
                <w:bCs/>
                <w:color w:val="000000" w:themeColor="text1"/>
                <w:sz w:val="28"/>
                <w:szCs w:val="28"/>
              </w:rPr>
              <w:t>1</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r w:rsidR="001C1261">
              <w:rPr>
                <w:rFonts w:ascii="Times New Roman" w:eastAsia="Calibri" w:hAnsi="Times New Roman"/>
                <w:b/>
                <w:bCs/>
                <w:color w:val="000000" w:themeColor="text1"/>
                <w:sz w:val="28"/>
                <w:szCs w:val="28"/>
              </w:rPr>
              <w:t>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w:t>
            </w:r>
          </w:p>
        </w:tc>
        <w:tc>
          <w:tcPr>
            <w:tcW w:w="2125" w:type="dxa"/>
          </w:tcPr>
          <w:p w:rsidR="00A517EA" w:rsidRPr="00A517EA" w:rsidRDefault="00A517EA" w:rsidP="00195F01">
            <w:pPr>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Повторение изученного материала</w:t>
            </w:r>
          </w:p>
        </w:tc>
        <w:tc>
          <w:tcPr>
            <w:tcW w:w="1495" w:type="dxa"/>
          </w:tcPr>
          <w:p w:rsidR="00A517EA" w:rsidRDefault="00A517EA" w:rsidP="00195F01">
            <w:pPr>
              <w:jc w:val="both"/>
              <w:rPr>
                <w:rFonts w:ascii="Times New Roman" w:eastAsia="Calibri" w:hAnsi="Times New Roman"/>
                <w:b/>
                <w:bCs/>
                <w:color w:val="000000" w:themeColor="text1"/>
                <w:sz w:val="28"/>
                <w:szCs w:val="28"/>
              </w:rPr>
            </w:pP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r w:rsidR="00A517EA" w:rsidRPr="009623A5" w:rsidTr="00195F01">
        <w:trPr>
          <w:trHeight w:val="299"/>
        </w:trPr>
        <w:tc>
          <w:tcPr>
            <w:tcW w:w="701" w:type="dxa"/>
          </w:tcPr>
          <w:p w:rsidR="00A517EA" w:rsidRDefault="00A517EA" w:rsidP="00195F01">
            <w:pPr>
              <w:jc w:val="both"/>
              <w:rPr>
                <w:rFonts w:ascii="Times New Roman" w:eastAsia="Calibri" w:hAnsi="Times New Roman"/>
                <w:color w:val="000000" w:themeColor="text1"/>
                <w:sz w:val="24"/>
                <w:szCs w:val="24"/>
              </w:rPr>
            </w:pPr>
          </w:p>
        </w:tc>
        <w:tc>
          <w:tcPr>
            <w:tcW w:w="2125" w:type="dxa"/>
          </w:tcPr>
          <w:p w:rsidR="00A517EA" w:rsidRDefault="00A517EA" w:rsidP="00195F01">
            <w:pPr>
              <w:jc w:val="both"/>
              <w:rPr>
                <w:rFonts w:ascii="Times New Roman" w:hAnsi="Times New Roman"/>
                <w:bCs/>
                <w:sz w:val="28"/>
                <w:szCs w:val="28"/>
              </w:rPr>
            </w:pPr>
            <w:r>
              <w:rPr>
                <w:rFonts w:ascii="Times New Roman" w:hAnsi="Times New Roman"/>
                <w:bCs/>
                <w:sz w:val="28"/>
                <w:szCs w:val="28"/>
              </w:rPr>
              <w:t>Итого</w:t>
            </w:r>
          </w:p>
        </w:tc>
        <w:tc>
          <w:tcPr>
            <w:tcW w:w="149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9</w:t>
            </w:r>
          </w:p>
        </w:tc>
        <w:tc>
          <w:tcPr>
            <w:tcW w:w="177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25</w:t>
            </w:r>
          </w:p>
        </w:tc>
        <w:tc>
          <w:tcPr>
            <w:tcW w:w="1325" w:type="dxa"/>
          </w:tcPr>
          <w:p w:rsidR="00A517EA" w:rsidRDefault="00A517EA"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34</w:t>
            </w:r>
          </w:p>
        </w:tc>
        <w:tc>
          <w:tcPr>
            <w:tcW w:w="2072" w:type="dxa"/>
          </w:tcPr>
          <w:p w:rsidR="00A517EA" w:rsidRPr="009623A5" w:rsidRDefault="00A517EA" w:rsidP="00195F01">
            <w:pPr>
              <w:jc w:val="both"/>
              <w:rPr>
                <w:rFonts w:ascii="Times New Roman" w:eastAsia="Calibri" w:hAnsi="Times New Roman"/>
                <w:bCs/>
                <w:color w:val="000000" w:themeColor="text1"/>
                <w:sz w:val="28"/>
                <w:szCs w:val="28"/>
              </w:rPr>
            </w:pPr>
          </w:p>
        </w:tc>
      </w:tr>
    </w:tbl>
    <w:p w:rsidR="00A517EA" w:rsidRDefault="00A517EA"/>
    <w:p w:rsidR="001C1261" w:rsidRDefault="001C1261" w:rsidP="001C1261">
      <w:pPr>
        <w:rPr>
          <w:rFonts w:ascii="Times New Roman" w:hAnsi="Times New Roman" w:cs="Times New Roman"/>
          <w:b/>
          <w:bCs/>
          <w:sz w:val="28"/>
          <w:szCs w:val="28"/>
        </w:rPr>
      </w:pPr>
      <w:r>
        <w:rPr>
          <w:rFonts w:ascii="Times New Roman" w:hAnsi="Times New Roman" w:cs="Times New Roman"/>
          <w:b/>
          <w:bCs/>
          <w:sz w:val="28"/>
          <w:szCs w:val="28"/>
        </w:rPr>
        <w:t>3</w:t>
      </w:r>
      <w:r w:rsidRPr="00A517EA">
        <w:rPr>
          <w:rFonts w:ascii="Times New Roman" w:hAnsi="Times New Roman" w:cs="Times New Roman"/>
          <w:b/>
          <w:bCs/>
          <w:sz w:val="28"/>
          <w:szCs w:val="28"/>
        </w:rPr>
        <w:t xml:space="preserve"> класс</w:t>
      </w:r>
    </w:p>
    <w:p w:rsidR="001C1261" w:rsidRPr="00A517EA" w:rsidRDefault="001C1261" w:rsidP="001C1261">
      <w:pPr>
        <w:jc w:val="right"/>
        <w:rPr>
          <w:rFonts w:ascii="Times New Roman" w:hAnsi="Times New Roman" w:cs="Times New Roman"/>
          <w:sz w:val="28"/>
          <w:szCs w:val="28"/>
        </w:rPr>
      </w:pPr>
      <w:r w:rsidRPr="00A517EA">
        <w:rPr>
          <w:rFonts w:ascii="Times New Roman" w:hAnsi="Times New Roman" w:cs="Times New Roman"/>
          <w:sz w:val="28"/>
          <w:szCs w:val="28"/>
        </w:rPr>
        <w:t xml:space="preserve">Таблица </w:t>
      </w:r>
      <w:r>
        <w:rPr>
          <w:rFonts w:ascii="Times New Roman" w:hAnsi="Times New Roman" w:cs="Times New Roman"/>
          <w:sz w:val="28"/>
          <w:szCs w:val="28"/>
        </w:rPr>
        <w:t>3</w:t>
      </w:r>
    </w:p>
    <w:tbl>
      <w:tblPr>
        <w:tblStyle w:val="a6"/>
        <w:tblW w:w="0" w:type="auto"/>
        <w:tblLayout w:type="fixed"/>
        <w:tblLook w:val="04A0"/>
      </w:tblPr>
      <w:tblGrid>
        <w:gridCol w:w="701"/>
        <w:gridCol w:w="2125"/>
        <w:gridCol w:w="1495"/>
        <w:gridCol w:w="1775"/>
        <w:gridCol w:w="1325"/>
        <w:gridCol w:w="2072"/>
      </w:tblGrid>
      <w:tr w:rsidR="001C1261" w:rsidRPr="006E7B84" w:rsidTr="00195F01">
        <w:trPr>
          <w:trHeight w:val="256"/>
        </w:trPr>
        <w:tc>
          <w:tcPr>
            <w:tcW w:w="701" w:type="dxa"/>
            <w:vMerge w:val="restart"/>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п/п</w:t>
            </w:r>
          </w:p>
        </w:tc>
        <w:tc>
          <w:tcPr>
            <w:tcW w:w="2125" w:type="dxa"/>
            <w:vMerge w:val="restart"/>
          </w:tcPr>
          <w:p w:rsidR="001C1261" w:rsidRPr="006E7B84" w:rsidRDefault="001C1261" w:rsidP="00195F01">
            <w:pPr>
              <w:jc w:val="both"/>
              <w:rPr>
                <w:rFonts w:ascii="Times New Roman" w:eastAsia="Calibri" w:hAnsi="Times New Roman"/>
                <w:b/>
                <w:bCs/>
                <w:color w:val="000000" w:themeColor="text1"/>
                <w:sz w:val="24"/>
                <w:szCs w:val="24"/>
              </w:rPr>
            </w:pPr>
          </w:p>
        </w:tc>
        <w:tc>
          <w:tcPr>
            <w:tcW w:w="4595" w:type="dxa"/>
            <w:gridSpan w:val="3"/>
          </w:tcPr>
          <w:p w:rsidR="001C1261" w:rsidRPr="006E7B84" w:rsidRDefault="001C1261" w:rsidP="00195F01">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72" w:type="dxa"/>
            <w:vMerge w:val="restart"/>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1C1261" w:rsidRPr="006E7B84" w:rsidTr="00195F01">
        <w:trPr>
          <w:trHeight w:val="527"/>
        </w:trPr>
        <w:tc>
          <w:tcPr>
            <w:tcW w:w="701" w:type="dxa"/>
            <w:vMerge/>
          </w:tcPr>
          <w:p w:rsidR="001C1261" w:rsidRPr="006E7B84" w:rsidRDefault="001C1261" w:rsidP="00195F01">
            <w:pPr>
              <w:jc w:val="both"/>
              <w:rPr>
                <w:rFonts w:ascii="Times New Roman" w:eastAsia="Calibri" w:hAnsi="Times New Roman"/>
                <w:b/>
                <w:bCs/>
                <w:color w:val="000000" w:themeColor="text1"/>
                <w:sz w:val="24"/>
                <w:szCs w:val="24"/>
              </w:rPr>
            </w:pPr>
          </w:p>
        </w:tc>
        <w:tc>
          <w:tcPr>
            <w:tcW w:w="2125" w:type="dxa"/>
            <w:vMerge/>
          </w:tcPr>
          <w:p w:rsidR="001C1261" w:rsidRPr="006E7B84" w:rsidRDefault="001C1261" w:rsidP="00195F01">
            <w:pPr>
              <w:jc w:val="both"/>
              <w:rPr>
                <w:rFonts w:ascii="Times New Roman" w:eastAsia="Calibri" w:hAnsi="Times New Roman"/>
                <w:b/>
                <w:bCs/>
                <w:color w:val="000000" w:themeColor="text1"/>
                <w:sz w:val="24"/>
                <w:szCs w:val="24"/>
              </w:rPr>
            </w:pPr>
          </w:p>
        </w:tc>
        <w:tc>
          <w:tcPr>
            <w:tcW w:w="149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2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72" w:type="dxa"/>
            <w:vMerge/>
          </w:tcPr>
          <w:p w:rsidR="001C1261" w:rsidRPr="006E7B84" w:rsidRDefault="001C1261" w:rsidP="00195F01">
            <w:pPr>
              <w:jc w:val="both"/>
              <w:rPr>
                <w:rFonts w:ascii="Times New Roman" w:eastAsia="Calibri" w:hAnsi="Times New Roman"/>
                <w:b/>
                <w:bCs/>
                <w:color w:val="000000" w:themeColor="text1"/>
                <w:sz w:val="28"/>
                <w:szCs w:val="28"/>
              </w:rPr>
            </w:pPr>
          </w:p>
        </w:tc>
      </w:tr>
      <w:tr w:rsidR="001C1261" w:rsidRPr="009623A5" w:rsidTr="00195F01">
        <w:trPr>
          <w:trHeight w:val="299"/>
        </w:trPr>
        <w:tc>
          <w:tcPr>
            <w:tcW w:w="701" w:type="dxa"/>
          </w:tcPr>
          <w:p w:rsidR="001C1261" w:rsidRPr="006E7B84" w:rsidRDefault="001C1261" w:rsidP="00195F01">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w:t>
            </w:r>
          </w:p>
        </w:tc>
        <w:tc>
          <w:tcPr>
            <w:tcW w:w="2125" w:type="dxa"/>
          </w:tcPr>
          <w:p w:rsidR="001C1261" w:rsidRPr="005B2045" w:rsidRDefault="001C1261" w:rsidP="00195F01">
            <w:pPr>
              <w:jc w:val="both"/>
              <w:rPr>
                <w:rFonts w:ascii="Times New Roman" w:eastAsia="Calibri" w:hAnsi="Times New Roman"/>
                <w:color w:val="000000" w:themeColor="text1"/>
                <w:sz w:val="24"/>
                <w:szCs w:val="24"/>
              </w:rPr>
            </w:pPr>
            <w:r>
              <w:rPr>
                <w:rFonts w:ascii="Times New Roman" w:hAnsi="Times New Roman"/>
                <w:bCs/>
                <w:sz w:val="28"/>
                <w:szCs w:val="28"/>
              </w:rPr>
              <w:t>Повторение изученного материала</w:t>
            </w:r>
          </w:p>
        </w:tc>
        <w:tc>
          <w:tcPr>
            <w:tcW w:w="149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16</w:t>
            </w:r>
          </w:p>
        </w:tc>
        <w:tc>
          <w:tcPr>
            <w:tcW w:w="132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17</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r w:rsidRPr="009623A5">
              <w:rPr>
                <w:rFonts w:ascii="Times New Roman" w:eastAsia="Calibri" w:hAnsi="Times New Roman"/>
                <w:bCs/>
                <w:color w:val="000000" w:themeColor="text1"/>
                <w:sz w:val="28"/>
                <w:szCs w:val="28"/>
              </w:rPr>
              <w:t>Практическая работа</w:t>
            </w:r>
          </w:p>
        </w:tc>
      </w:tr>
      <w:tr w:rsidR="001C1261" w:rsidRPr="009623A5" w:rsidTr="00195F01">
        <w:trPr>
          <w:trHeight w:val="299"/>
        </w:trPr>
        <w:tc>
          <w:tcPr>
            <w:tcW w:w="701" w:type="dxa"/>
          </w:tcPr>
          <w:p w:rsidR="001C1261" w:rsidRPr="006E7B84" w:rsidRDefault="001C1261"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2125" w:type="dxa"/>
          </w:tcPr>
          <w:p w:rsidR="001C1261" w:rsidRPr="00A517EA" w:rsidRDefault="001C1261" w:rsidP="00195F01">
            <w:pPr>
              <w:jc w:val="both"/>
              <w:rPr>
                <w:rFonts w:ascii="Times New Roman" w:hAnsi="Times New Roman"/>
                <w:sz w:val="28"/>
                <w:szCs w:val="28"/>
              </w:rPr>
            </w:pPr>
            <w:r>
              <w:rPr>
                <w:rFonts w:ascii="Times New Roman" w:hAnsi="Times New Roman"/>
                <w:color w:val="000000"/>
                <w:sz w:val="28"/>
                <w:szCs w:val="28"/>
                <w:shd w:val="clear" w:color="auto" w:fill="FFFFFF"/>
              </w:rPr>
              <w:t>Основы дебюта</w:t>
            </w:r>
          </w:p>
        </w:tc>
        <w:tc>
          <w:tcPr>
            <w:tcW w:w="149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16</w:t>
            </w:r>
          </w:p>
        </w:tc>
        <w:tc>
          <w:tcPr>
            <w:tcW w:w="132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17</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p>
        </w:tc>
      </w:tr>
      <w:tr w:rsidR="001C1261" w:rsidRPr="009623A5" w:rsidTr="00195F01">
        <w:trPr>
          <w:trHeight w:val="299"/>
        </w:trPr>
        <w:tc>
          <w:tcPr>
            <w:tcW w:w="701" w:type="dxa"/>
          </w:tcPr>
          <w:p w:rsidR="001C1261" w:rsidRDefault="001C1261" w:rsidP="001C1261">
            <w:pPr>
              <w:jc w:val="both"/>
              <w:rPr>
                <w:rFonts w:ascii="Times New Roman" w:eastAsia="Calibri" w:hAnsi="Times New Roman"/>
                <w:color w:val="000000" w:themeColor="text1"/>
                <w:sz w:val="24"/>
                <w:szCs w:val="24"/>
              </w:rPr>
            </w:pPr>
          </w:p>
        </w:tc>
        <w:tc>
          <w:tcPr>
            <w:tcW w:w="2125" w:type="dxa"/>
          </w:tcPr>
          <w:p w:rsidR="001C1261" w:rsidRDefault="001C1261" w:rsidP="001C1261">
            <w:pPr>
              <w:jc w:val="both"/>
              <w:rPr>
                <w:rFonts w:ascii="Times New Roman" w:hAnsi="Times New Roman"/>
                <w:color w:val="000000"/>
                <w:sz w:val="28"/>
                <w:szCs w:val="28"/>
                <w:shd w:val="clear" w:color="auto" w:fill="FFFFFF"/>
              </w:rPr>
            </w:pPr>
            <w:r>
              <w:rPr>
                <w:rFonts w:ascii="Times New Roman" w:hAnsi="Times New Roman"/>
                <w:bCs/>
                <w:sz w:val="28"/>
                <w:szCs w:val="28"/>
              </w:rPr>
              <w:t>Итого</w:t>
            </w:r>
          </w:p>
        </w:tc>
        <w:tc>
          <w:tcPr>
            <w:tcW w:w="1495" w:type="dxa"/>
          </w:tcPr>
          <w:p w:rsidR="001C1261" w:rsidRDefault="001C1261" w:rsidP="001C126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1775" w:type="dxa"/>
          </w:tcPr>
          <w:p w:rsidR="001C1261" w:rsidRDefault="001C1261" w:rsidP="001C126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32</w:t>
            </w:r>
          </w:p>
        </w:tc>
        <w:tc>
          <w:tcPr>
            <w:tcW w:w="1325" w:type="dxa"/>
          </w:tcPr>
          <w:p w:rsidR="001C1261" w:rsidRDefault="001C1261" w:rsidP="001C126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34</w:t>
            </w:r>
          </w:p>
        </w:tc>
        <w:tc>
          <w:tcPr>
            <w:tcW w:w="2072" w:type="dxa"/>
          </w:tcPr>
          <w:p w:rsidR="001C1261" w:rsidRPr="009623A5" w:rsidRDefault="001C1261" w:rsidP="001C1261">
            <w:pPr>
              <w:jc w:val="both"/>
              <w:rPr>
                <w:rFonts w:ascii="Times New Roman" w:eastAsia="Calibri" w:hAnsi="Times New Roman"/>
                <w:bCs/>
                <w:color w:val="000000" w:themeColor="text1"/>
                <w:sz w:val="28"/>
                <w:szCs w:val="28"/>
              </w:rPr>
            </w:pPr>
          </w:p>
        </w:tc>
      </w:tr>
    </w:tbl>
    <w:p w:rsidR="001C1261" w:rsidRDefault="001C1261"/>
    <w:p w:rsidR="001C1261" w:rsidRDefault="001C1261"/>
    <w:p w:rsidR="001C1261" w:rsidRDefault="001C1261" w:rsidP="001C1261">
      <w:pPr>
        <w:rPr>
          <w:rFonts w:ascii="Times New Roman" w:hAnsi="Times New Roman" w:cs="Times New Roman"/>
          <w:b/>
          <w:bCs/>
          <w:sz w:val="28"/>
          <w:szCs w:val="28"/>
        </w:rPr>
      </w:pPr>
      <w:r>
        <w:rPr>
          <w:rFonts w:ascii="Times New Roman" w:hAnsi="Times New Roman" w:cs="Times New Roman"/>
          <w:b/>
          <w:bCs/>
          <w:sz w:val="28"/>
          <w:szCs w:val="28"/>
        </w:rPr>
        <w:t>4</w:t>
      </w:r>
      <w:r w:rsidRPr="00A517EA">
        <w:rPr>
          <w:rFonts w:ascii="Times New Roman" w:hAnsi="Times New Roman" w:cs="Times New Roman"/>
          <w:b/>
          <w:bCs/>
          <w:sz w:val="28"/>
          <w:szCs w:val="28"/>
        </w:rPr>
        <w:t xml:space="preserve"> класс</w:t>
      </w:r>
    </w:p>
    <w:p w:rsidR="001C1261" w:rsidRPr="00A517EA" w:rsidRDefault="001C1261" w:rsidP="001C1261">
      <w:pPr>
        <w:jc w:val="right"/>
        <w:rPr>
          <w:rFonts w:ascii="Times New Roman" w:hAnsi="Times New Roman" w:cs="Times New Roman"/>
          <w:sz w:val="28"/>
          <w:szCs w:val="28"/>
        </w:rPr>
      </w:pPr>
      <w:r w:rsidRPr="00A517EA">
        <w:rPr>
          <w:rFonts w:ascii="Times New Roman" w:hAnsi="Times New Roman" w:cs="Times New Roman"/>
          <w:sz w:val="28"/>
          <w:szCs w:val="28"/>
        </w:rPr>
        <w:t xml:space="preserve">Таблица </w:t>
      </w:r>
      <w:r>
        <w:rPr>
          <w:rFonts w:ascii="Times New Roman" w:hAnsi="Times New Roman" w:cs="Times New Roman"/>
          <w:sz w:val="28"/>
          <w:szCs w:val="28"/>
        </w:rPr>
        <w:t>4</w:t>
      </w:r>
    </w:p>
    <w:tbl>
      <w:tblPr>
        <w:tblStyle w:val="a6"/>
        <w:tblW w:w="0" w:type="auto"/>
        <w:tblLayout w:type="fixed"/>
        <w:tblLook w:val="04A0"/>
      </w:tblPr>
      <w:tblGrid>
        <w:gridCol w:w="701"/>
        <w:gridCol w:w="2125"/>
        <w:gridCol w:w="1495"/>
        <w:gridCol w:w="1775"/>
        <w:gridCol w:w="1325"/>
        <w:gridCol w:w="2072"/>
      </w:tblGrid>
      <w:tr w:rsidR="001C1261" w:rsidRPr="006E7B84" w:rsidTr="00195F01">
        <w:trPr>
          <w:trHeight w:val="256"/>
        </w:trPr>
        <w:tc>
          <w:tcPr>
            <w:tcW w:w="701" w:type="dxa"/>
            <w:vMerge w:val="restart"/>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п/п</w:t>
            </w:r>
          </w:p>
        </w:tc>
        <w:tc>
          <w:tcPr>
            <w:tcW w:w="2125" w:type="dxa"/>
            <w:vMerge w:val="restart"/>
          </w:tcPr>
          <w:p w:rsidR="001C1261" w:rsidRPr="006E7B84" w:rsidRDefault="001C1261" w:rsidP="00195F01">
            <w:pPr>
              <w:jc w:val="both"/>
              <w:rPr>
                <w:rFonts w:ascii="Times New Roman" w:eastAsia="Calibri" w:hAnsi="Times New Roman"/>
                <w:b/>
                <w:bCs/>
                <w:color w:val="000000" w:themeColor="text1"/>
                <w:sz w:val="24"/>
                <w:szCs w:val="24"/>
              </w:rPr>
            </w:pPr>
          </w:p>
        </w:tc>
        <w:tc>
          <w:tcPr>
            <w:tcW w:w="4595" w:type="dxa"/>
            <w:gridSpan w:val="3"/>
          </w:tcPr>
          <w:p w:rsidR="001C1261" w:rsidRPr="006E7B84" w:rsidRDefault="001C1261" w:rsidP="00195F01">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72" w:type="dxa"/>
            <w:vMerge w:val="restart"/>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1C1261" w:rsidRPr="006E7B84" w:rsidTr="00195F01">
        <w:trPr>
          <w:trHeight w:val="527"/>
        </w:trPr>
        <w:tc>
          <w:tcPr>
            <w:tcW w:w="701" w:type="dxa"/>
            <w:vMerge/>
          </w:tcPr>
          <w:p w:rsidR="001C1261" w:rsidRPr="006E7B84" w:rsidRDefault="001C1261" w:rsidP="00195F01">
            <w:pPr>
              <w:jc w:val="both"/>
              <w:rPr>
                <w:rFonts w:ascii="Times New Roman" w:eastAsia="Calibri" w:hAnsi="Times New Roman"/>
                <w:b/>
                <w:bCs/>
                <w:color w:val="000000" w:themeColor="text1"/>
                <w:sz w:val="24"/>
                <w:szCs w:val="24"/>
              </w:rPr>
            </w:pPr>
          </w:p>
        </w:tc>
        <w:tc>
          <w:tcPr>
            <w:tcW w:w="2125" w:type="dxa"/>
            <w:vMerge/>
          </w:tcPr>
          <w:p w:rsidR="001C1261" w:rsidRPr="006E7B84" w:rsidRDefault="001C1261" w:rsidP="00195F01">
            <w:pPr>
              <w:jc w:val="both"/>
              <w:rPr>
                <w:rFonts w:ascii="Times New Roman" w:eastAsia="Calibri" w:hAnsi="Times New Roman"/>
                <w:b/>
                <w:bCs/>
                <w:color w:val="000000" w:themeColor="text1"/>
                <w:sz w:val="24"/>
                <w:szCs w:val="24"/>
              </w:rPr>
            </w:pPr>
          </w:p>
        </w:tc>
        <w:tc>
          <w:tcPr>
            <w:tcW w:w="149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25" w:type="dxa"/>
          </w:tcPr>
          <w:p w:rsidR="001C1261" w:rsidRPr="006E7B84" w:rsidRDefault="001C1261" w:rsidP="00195F01">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72" w:type="dxa"/>
            <w:vMerge/>
          </w:tcPr>
          <w:p w:rsidR="001C1261" w:rsidRPr="006E7B84" w:rsidRDefault="001C1261" w:rsidP="00195F01">
            <w:pPr>
              <w:jc w:val="both"/>
              <w:rPr>
                <w:rFonts w:ascii="Times New Roman" w:eastAsia="Calibri" w:hAnsi="Times New Roman"/>
                <w:b/>
                <w:bCs/>
                <w:color w:val="000000" w:themeColor="text1"/>
                <w:sz w:val="28"/>
                <w:szCs w:val="28"/>
              </w:rPr>
            </w:pPr>
          </w:p>
        </w:tc>
      </w:tr>
      <w:tr w:rsidR="001C1261" w:rsidRPr="009623A5" w:rsidTr="00195F01">
        <w:trPr>
          <w:trHeight w:val="299"/>
        </w:trPr>
        <w:tc>
          <w:tcPr>
            <w:tcW w:w="701" w:type="dxa"/>
          </w:tcPr>
          <w:p w:rsidR="001C1261" w:rsidRPr="006E7B84" w:rsidRDefault="001C1261" w:rsidP="00195F01">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w:t>
            </w:r>
          </w:p>
        </w:tc>
        <w:tc>
          <w:tcPr>
            <w:tcW w:w="2125" w:type="dxa"/>
          </w:tcPr>
          <w:p w:rsidR="001C1261" w:rsidRPr="001C1261" w:rsidRDefault="001C1261" w:rsidP="00195F01">
            <w:pPr>
              <w:jc w:val="both"/>
              <w:rPr>
                <w:rFonts w:ascii="Times New Roman" w:eastAsia="Calibri" w:hAnsi="Times New Roman"/>
                <w:color w:val="000000" w:themeColor="text1"/>
                <w:sz w:val="24"/>
                <w:szCs w:val="24"/>
              </w:rPr>
            </w:pPr>
            <w:r>
              <w:rPr>
                <w:rFonts w:ascii="Times New Roman" w:hAnsi="Times New Roman"/>
                <w:color w:val="000000"/>
                <w:sz w:val="28"/>
                <w:szCs w:val="28"/>
                <w:shd w:val="clear" w:color="auto" w:fill="FFFFFF"/>
              </w:rPr>
              <w:t>Основы миттельшпиля</w:t>
            </w:r>
          </w:p>
        </w:tc>
        <w:tc>
          <w:tcPr>
            <w:tcW w:w="149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16</w:t>
            </w:r>
          </w:p>
        </w:tc>
        <w:tc>
          <w:tcPr>
            <w:tcW w:w="1325" w:type="dxa"/>
          </w:tcPr>
          <w:p w:rsidR="001C1261" w:rsidRPr="006E7B84"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17</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r w:rsidRPr="009623A5">
              <w:rPr>
                <w:rFonts w:ascii="Times New Roman" w:eastAsia="Calibri" w:hAnsi="Times New Roman"/>
                <w:bCs/>
                <w:color w:val="000000" w:themeColor="text1"/>
                <w:sz w:val="28"/>
                <w:szCs w:val="28"/>
              </w:rPr>
              <w:t>Практическая работа</w:t>
            </w:r>
          </w:p>
        </w:tc>
      </w:tr>
      <w:tr w:rsidR="001C1261" w:rsidRPr="009623A5" w:rsidTr="00195F01">
        <w:trPr>
          <w:trHeight w:val="299"/>
        </w:trPr>
        <w:tc>
          <w:tcPr>
            <w:tcW w:w="701" w:type="dxa"/>
          </w:tcPr>
          <w:p w:rsidR="001C1261" w:rsidRPr="006E7B84" w:rsidRDefault="001C1261"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2125" w:type="dxa"/>
          </w:tcPr>
          <w:p w:rsidR="001C1261" w:rsidRPr="001C1261" w:rsidRDefault="001C1261" w:rsidP="00195F01">
            <w:pPr>
              <w:jc w:val="both"/>
              <w:rPr>
                <w:rFonts w:ascii="Times New Roman" w:hAnsi="Times New Roman"/>
                <w:sz w:val="28"/>
                <w:szCs w:val="28"/>
              </w:rPr>
            </w:pPr>
            <w:r w:rsidRPr="001C1261">
              <w:rPr>
                <w:rFonts w:ascii="Times New Roman" w:hAnsi="Times New Roman"/>
                <w:color w:val="000000"/>
                <w:sz w:val="28"/>
                <w:szCs w:val="28"/>
                <w:shd w:val="clear" w:color="auto" w:fill="FFFFFF"/>
              </w:rPr>
              <w:t>Основы эндшпиля</w:t>
            </w:r>
          </w:p>
        </w:tc>
        <w:tc>
          <w:tcPr>
            <w:tcW w:w="149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77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15</w:t>
            </w:r>
          </w:p>
        </w:tc>
        <w:tc>
          <w:tcPr>
            <w:tcW w:w="132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16</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p>
        </w:tc>
      </w:tr>
      <w:tr w:rsidR="001C1261" w:rsidRPr="009623A5" w:rsidTr="00195F01">
        <w:trPr>
          <w:trHeight w:val="299"/>
        </w:trPr>
        <w:tc>
          <w:tcPr>
            <w:tcW w:w="701" w:type="dxa"/>
          </w:tcPr>
          <w:p w:rsidR="001C1261" w:rsidRDefault="001C1261" w:rsidP="00195F01">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2125" w:type="dxa"/>
          </w:tcPr>
          <w:p w:rsidR="001C1261" w:rsidRPr="001C1261" w:rsidRDefault="001C1261" w:rsidP="00195F01">
            <w:pPr>
              <w:jc w:val="both"/>
              <w:rPr>
                <w:rFonts w:ascii="Times New Roman" w:hAnsi="Times New Roman"/>
                <w:color w:val="000000"/>
                <w:sz w:val="28"/>
                <w:szCs w:val="28"/>
                <w:shd w:val="clear" w:color="auto" w:fill="FFFFFF"/>
              </w:rPr>
            </w:pPr>
            <w:r w:rsidRPr="001C1261">
              <w:rPr>
                <w:rFonts w:ascii="Times New Roman" w:hAnsi="Times New Roman"/>
                <w:color w:val="000000"/>
                <w:sz w:val="28"/>
                <w:szCs w:val="28"/>
                <w:shd w:val="clear" w:color="auto" w:fill="FFFFFF"/>
              </w:rPr>
              <w:t>Повторение изученного материала</w:t>
            </w:r>
          </w:p>
        </w:tc>
        <w:tc>
          <w:tcPr>
            <w:tcW w:w="1495" w:type="dxa"/>
          </w:tcPr>
          <w:p w:rsidR="001C1261" w:rsidRDefault="001C1261" w:rsidP="00195F01">
            <w:pPr>
              <w:jc w:val="both"/>
              <w:rPr>
                <w:rFonts w:ascii="Times New Roman" w:eastAsia="Calibri" w:hAnsi="Times New Roman"/>
                <w:b/>
                <w:bCs/>
                <w:color w:val="000000" w:themeColor="text1"/>
                <w:sz w:val="28"/>
                <w:szCs w:val="28"/>
              </w:rPr>
            </w:pPr>
          </w:p>
        </w:tc>
        <w:tc>
          <w:tcPr>
            <w:tcW w:w="177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132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1</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p>
        </w:tc>
      </w:tr>
      <w:tr w:rsidR="001C1261" w:rsidRPr="009623A5" w:rsidTr="00195F01">
        <w:trPr>
          <w:trHeight w:val="299"/>
        </w:trPr>
        <w:tc>
          <w:tcPr>
            <w:tcW w:w="701" w:type="dxa"/>
          </w:tcPr>
          <w:p w:rsidR="001C1261" w:rsidRDefault="001C1261" w:rsidP="00195F01">
            <w:pPr>
              <w:jc w:val="both"/>
              <w:rPr>
                <w:rFonts w:ascii="Times New Roman" w:eastAsia="Calibri" w:hAnsi="Times New Roman"/>
                <w:color w:val="000000" w:themeColor="text1"/>
                <w:sz w:val="24"/>
                <w:szCs w:val="24"/>
              </w:rPr>
            </w:pPr>
          </w:p>
        </w:tc>
        <w:tc>
          <w:tcPr>
            <w:tcW w:w="2125" w:type="dxa"/>
          </w:tcPr>
          <w:p w:rsidR="001C1261" w:rsidRDefault="001C1261" w:rsidP="00195F01">
            <w:pPr>
              <w:jc w:val="both"/>
              <w:rPr>
                <w:rFonts w:ascii="Times New Roman" w:hAnsi="Times New Roman"/>
                <w:color w:val="000000"/>
                <w:sz w:val="28"/>
                <w:szCs w:val="28"/>
                <w:shd w:val="clear" w:color="auto" w:fill="FFFFFF"/>
              </w:rPr>
            </w:pPr>
            <w:r>
              <w:rPr>
                <w:rFonts w:ascii="Times New Roman" w:hAnsi="Times New Roman"/>
                <w:bCs/>
                <w:sz w:val="28"/>
                <w:szCs w:val="28"/>
              </w:rPr>
              <w:t>Итого</w:t>
            </w:r>
          </w:p>
        </w:tc>
        <w:tc>
          <w:tcPr>
            <w:tcW w:w="149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2</w:t>
            </w:r>
          </w:p>
        </w:tc>
        <w:tc>
          <w:tcPr>
            <w:tcW w:w="177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32</w:t>
            </w:r>
          </w:p>
        </w:tc>
        <w:tc>
          <w:tcPr>
            <w:tcW w:w="1325" w:type="dxa"/>
          </w:tcPr>
          <w:p w:rsidR="001C1261" w:rsidRDefault="001C1261" w:rsidP="00195F01">
            <w:p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8"/>
                <w:szCs w:val="28"/>
              </w:rPr>
              <w:t>34</w:t>
            </w:r>
          </w:p>
        </w:tc>
        <w:tc>
          <w:tcPr>
            <w:tcW w:w="2072" w:type="dxa"/>
          </w:tcPr>
          <w:p w:rsidR="001C1261" w:rsidRPr="009623A5" w:rsidRDefault="001C1261" w:rsidP="00195F01">
            <w:pPr>
              <w:jc w:val="both"/>
              <w:rPr>
                <w:rFonts w:ascii="Times New Roman" w:eastAsia="Calibri" w:hAnsi="Times New Roman"/>
                <w:bCs/>
                <w:color w:val="000000" w:themeColor="text1"/>
                <w:sz w:val="28"/>
                <w:szCs w:val="28"/>
              </w:rPr>
            </w:pPr>
          </w:p>
        </w:tc>
      </w:tr>
    </w:tbl>
    <w:p w:rsidR="001C1261" w:rsidRDefault="001C1261"/>
    <w:p w:rsidR="00CD5AC2" w:rsidRPr="00CD5AC2" w:rsidRDefault="00CD5AC2">
      <w:pPr>
        <w:rPr>
          <w:rFonts w:ascii="Times New Roman" w:hAnsi="Times New Roman" w:cs="Times New Roman"/>
          <w:b/>
          <w:bCs/>
          <w:sz w:val="28"/>
          <w:szCs w:val="28"/>
        </w:rPr>
      </w:pPr>
      <w:r w:rsidRPr="00CD5AC2">
        <w:rPr>
          <w:rFonts w:ascii="Times New Roman" w:hAnsi="Times New Roman" w:cs="Times New Roman"/>
          <w:b/>
          <w:bCs/>
          <w:sz w:val="28"/>
          <w:szCs w:val="28"/>
        </w:rPr>
        <w:t>Содержание учебного плана</w:t>
      </w:r>
    </w:p>
    <w:p w:rsidR="00CD5AC2" w:rsidRDefault="00CD5AC2" w:rsidP="00CD5AC2">
      <w:pPr>
        <w:pStyle w:val="c10"/>
        <w:shd w:val="clear" w:color="auto" w:fill="FFFFFF"/>
        <w:spacing w:before="0" w:beforeAutospacing="0" w:after="0" w:afterAutospacing="0"/>
        <w:jc w:val="center"/>
        <w:rPr>
          <w:color w:val="000000"/>
          <w:sz w:val="20"/>
          <w:szCs w:val="20"/>
        </w:rPr>
      </w:pPr>
      <w:r>
        <w:rPr>
          <w:rStyle w:val="c12"/>
          <w:b/>
          <w:bCs/>
          <w:color w:val="000000"/>
          <w:sz w:val="28"/>
          <w:szCs w:val="28"/>
        </w:rPr>
        <w:t>1 класс (33 часа;1 час в неделю)</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 1.</w:t>
      </w:r>
      <w:r>
        <w:rPr>
          <w:rStyle w:val="c1"/>
          <w:color w:val="000000"/>
          <w:sz w:val="28"/>
          <w:szCs w:val="28"/>
        </w:rPr>
        <w:t> ШАХМАТНАЯ ДОСКА.</w:t>
      </w:r>
    </w:p>
    <w:p w:rsidR="00CD5AC2" w:rsidRDefault="00CD5AC2" w:rsidP="00CD5AC2">
      <w:pPr>
        <w:pStyle w:val="c0"/>
        <w:shd w:val="clear" w:color="auto" w:fill="FFFFFF"/>
        <w:spacing w:before="0" w:beforeAutospacing="0" w:after="0" w:afterAutospacing="0"/>
        <w:ind w:firstLine="708"/>
        <w:rPr>
          <w:color w:val="000000"/>
          <w:sz w:val="20"/>
          <w:szCs w:val="20"/>
        </w:rPr>
      </w:pPr>
      <w:r>
        <w:rPr>
          <w:rStyle w:val="c1"/>
          <w:color w:val="000000"/>
          <w:sz w:val="28"/>
          <w:szCs w:val="28"/>
        </w:rPr>
        <w:t>Шахматная доска, белые и черные поля, горизонталь, вертикаль, диагональ, центр.</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№2. </w:t>
      </w:r>
      <w:r>
        <w:rPr>
          <w:rStyle w:val="c1"/>
          <w:color w:val="000000"/>
          <w:sz w:val="28"/>
          <w:szCs w:val="28"/>
        </w:rPr>
        <w:t>ШАХМАТНЫЕ ФИГУРЫ.</w:t>
      </w:r>
    </w:p>
    <w:p w:rsidR="00CD5AC2" w:rsidRDefault="00CD5AC2" w:rsidP="00CD5AC2">
      <w:pPr>
        <w:pStyle w:val="c0"/>
        <w:shd w:val="clear" w:color="auto" w:fill="FFFFFF"/>
        <w:spacing w:before="0" w:beforeAutospacing="0" w:after="0" w:afterAutospacing="0"/>
        <w:ind w:firstLine="708"/>
        <w:rPr>
          <w:color w:val="000000"/>
          <w:sz w:val="20"/>
          <w:szCs w:val="20"/>
        </w:rPr>
      </w:pPr>
      <w:r>
        <w:rPr>
          <w:rStyle w:val="c1"/>
          <w:color w:val="000000"/>
          <w:sz w:val="28"/>
          <w:szCs w:val="28"/>
        </w:rPr>
        <w:t>Белые, черные, ладья, слон, ферзь, конь, пешка, король.</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№3.</w:t>
      </w:r>
      <w:r>
        <w:rPr>
          <w:rStyle w:val="c1"/>
          <w:color w:val="000000"/>
          <w:sz w:val="28"/>
          <w:szCs w:val="28"/>
        </w:rPr>
        <w:t> НАЧАЛЬНАЯ РАССТАНОВКА ФИГУР.</w:t>
      </w:r>
    </w:p>
    <w:p w:rsidR="00CD5AC2" w:rsidRDefault="00CD5AC2" w:rsidP="00CD5AC2">
      <w:pPr>
        <w:pStyle w:val="c21"/>
        <w:shd w:val="clear" w:color="auto" w:fill="FFFFFF"/>
        <w:spacing w:before="0" w:beforeAutospacing="0" w:after="0" w:afterAutospacing="0"/>
        <w:ind w:left="708"/>
        <w:jc w:val="both"/>
        <w:rPr>
          <w:color w:val="000000"/>
          <w:sz w:val="20"/>
          <w:szCs w:val="20"/>
        </w:rPr>
      </w:pPr>
      <w:r>
        <w:rPr>
          <w:rStyle w:val="c1"/>
          <w:color w:val="000000"/>
          <w:sz w:val="28"/>
          <w:szCs w:val="28"/>
        </w:rPr>
        <w:t>Начальное положение (начальная позиция); расположение каждой из фигур в начальной позиции; правило “ферзь любит свой цвет”; связь между горизонталями, вертикалями, диагоналями и начальной расстановкой фигур.</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№4.</w:t>
      </w:r>
      <w:r>
        <w:rPr>
          <w:rStyle w:val="c1"/>
          <w:color w:val="000000"/>
          <w:sz w:val="28"/>
          <w:szCs w:val="28"/>
        </w:rPr>
        <w:t> ХОДЫ И ВЗЯТИЕ ФИГУР (основная тема учебного курса).</w:t>
      </w:r>
    </w:p>
    <w:p w:rsidR="00CD5AC2" w:rsidRDefault="00CD5AC2" w:rsidP="00CD5AC2">
      <w:pPr>
        <w:pStyle w:val="c21"/>
        <w:shd w:val="clear" w:color="auto" w:fill="FFFFFF"/>
        <w:spacing w:before="0" w:beforeAutospacing="0" w:after="0" w:afterAutospacing="0"/>
        <w:ind w:left="708"/>
        <w:jc w:val="both"/>
        <w:rPr>
          <w:color w:val="000000"/>
          <w:sz w:val="20"/>
          <w:szCs w:val="20"/>
        </w:rPr>
      </w:pPr>
      <w:r>
        <w:rPr>
          <w:rStyle w:val="c1"/>
          <w:color w:val="000000"/>
          <w:sz w:val="28"/>
          <w:szCs w:val="28"/>
        </w:rPr>
        <w:t>Правила хода и взятия каждой из фигур, игра “на уничтожение”, белопольные и чернопольные слоны, одноцветные и разноцветные слоны, качество, легкие и тяжелые фигуры, ладейные, коневые, слоновые, ферзевые, королевские пешки, взятие на проходе, превращение пешки.</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№5.</w:t>
      </w:r>
      <w:r>
        <w:rPr>
          <w:rStyle w:val="c1"/>
          <w:color w:val="000000"/>
          <w:sz w:val="28"/>
          <w:szCs w:val="28"/>
        </w:rPr>
        <w:t> ЦЕЛЬ ШАХМАТНОЙ ПАРТИИ.  </w:t>
      </w:r>
    </w:p>
    <w:p w:rsidR="00CD5AC2" w:rsidRDefault="00CD5AC2" w:rsidP="00CD5AC2">
      <w:pPr>
        <w:pStyle w:val="c0"/>
        <w:shd w:val="clear" w:color="auto" w:fill="FFFFFF"/>
        <w:spacing w:before="0" w:beforeAutospacing="0" w:after="0" w:afterAutospacing="0"/>
        <w:ind w:firstLine="708"/>
        <w:rPr>
          <w:color w:val="000000"/>
          <w:sz w:val="20"/>
          <w:szCs w:val="20"/>
        </w:rPr>
      </w:pPr>
      <w:r>
        <w:rPr>
          <w:rStyle w:val="c1"/>
          <w:color w:val="000000"/>
          <w:sz w:val="28"/>
          <w:szCs w:val="28"/>
        </w:rPr>
        <w:t>Шах, мат, пат, ничья, мат в один ход, длинная и короткая рокировка и ее правила.</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№6.</w:t>
      </w:r>
      <w:r>
        <w:rPr>
          <w:rStyle w:val="c1"/>
          <w:color w:val="000000"/>
          <w:sz w:val="28"/>
          <w:szCs w:val="28"/>
        </w:rPr>
        <w:t> ИГРА ВСЕМИ ФИГУРАМИ ИЗ НАЧАЛЬНОГО ПОЛОЖЕНИЯ.</w:t>
      </w:r>
    </w:p>
    <w:p w:rsidR="00CD5AC2" w:rsidRDefault="00CD5AC2" w:rsidP="00CD5AC2">
      <w:pPr>
        <w:pStyle w:val="c0"/>
        <w:shd w:val="clear" w:color="auto" w:fill="FFFFFF"/>
        <w:spacing w:before="0" w:beforeAutospacing="0" w:after="0" w:afterAutospacing="0"/>
        <w:ind w:firstLine="708"/>
        <w:rPr>
          <w:color w:val="000000"/>
          <w:sz w:val="20"/>
          <w:szCs w:val="20"/>
        </w:rPr>
      </w:pPr>
      <w:r>
        <w:rPr>
          <w:rStyle w:val="c1"/>
          <w:color w:val="000000"/>
          <w:sz w:val="28"/>
          <w:szCs w:val="28"/>
        </w:rPr>
        <w:t>Самые общие представления о том, как начинать шахматную партию.</w:t>
      </w:r>
    </w:p>
    <w:p w:rsidR="00CD5AC2" w:rsidRDefault="00CD5AC2" w:rsidP="00CD5AC2">
      <w:pPr>
        <w:pStyle w:val="c10"/>
        <w:shd w:val="clear" w:color="auto" w:fill="FFFFFF"/>
        <w:spacing w:before="0" w:beforeAutospacing="0" w:after="0" w:afterAutospacing="0"/>
        <w:jc w:val="center"/>
        <w:rPr>
          <w:color w:val="000000"/>
          <w:sz w:val="20"/>
          <w:szCs w:val="20"/>
        </w:rPr>
      </w:pPr>
      <w:r>
        <w:rPr>
          <w:rStyle w:val="c12"/>
          <w:b/>
          <w:bCs/>
          <w:color w:val="000000"/>
          <w:sz w:val="28"/>
          <w:szCs w:val="28"/>
        </w:rPr>
        <w:t>2 класс (34 часа;1 час в неделю)</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 1.</w:t>
      </w:r>
      <w:r>
        <w:rPr>
          <w:rStyle w:val="c1"/>
          <w:color w:val="000000"/>
          <w:sz w:val="28"/>
          <w:szCs w:val="28"/>
        </w:rPr>
        <w:t> КРАТКАЯ ИСТОРИЯ ШАХМАТ.</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Рождение шахмат. От чатуранги к шатранджу. Шахматы проникают в Европу. Чемпионы мира по шахматам.</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№2. </w:t>
      </w:r>
      <w:r>
        <w:rPr>
          <w:rStyle w:val="c1"/>
          <w:color w:val="000000"/>
          <w:sz w:val="28"/>
          <w:szCs w:val="28"/>
        </w:rPr>
        <w:t>ШАХМАТНАЯ НОТАЦИЯ.</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Обозначение горизонталей и вертикалей, полей, шахматных фигур. Краткая и полная шахматная нотация. Запись шахматной партии. Запись начального положения.</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№3.</w:t>
      </w:r>
      <w:r>
        <w:rPr>
          <w:rStyle w:val="c1"/>
          <w:color w:val="000000"/>
          <w:sz w:val="28"/>
          <w:szCs w:val="28"/>
        </w:rPr>
        <w:t> ЦЕННОСТЬ ШАХМАТНЫХ ФИГУР.</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Ценность фигур. Сравнительная сила фигур. Достижение материального перевеса. Способы защиты.</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№4.</w:t>
      </w:r>
      <w:r>
        <w:rPr>
          <w:rStyle w:val="c1"/>
          <w:color w:val="000000"/>
          <w:sz w:val="28"/>
          <w:szCs w:val="28"/>
        </w:rPr>
        <w:t> ТЕХНИКА МАТОВАНИЯ ОДИНОКОГО КОРОЛЯ.</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Две ладьи против короля. Ферзь и ладья против короля. Король и ферзь против короля. Король и ладья против короля.</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№5.</w:t>
      </w:r>
      <w:r>
        <w:rPr>
          <w:rStyle w:val="c1"/>
          <w:color w:val="000000"/>
          <w:sz w:val="28"/>
          <w:szCs w:val="28"/>
        </w:rPr>
        <w:t> ДОСТИЖЕНИЕ МАТА БЕЗ ЖЕРТВЫ МАТЕРИАЛА.</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Учебные положения на мат в два хода в дебюте, миттельшпиле и эндшпиле (начале, середине и конце игры). Защита от мата.</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№6.</w:t>
      </w:r>
      <w:r>
        <w:rPr>
          <w:rStyle w:val="c1"/>
          <w:color w:val="000000"/>
          <w:sz w:val="28"/>
          <w:szCs w:val="28"/>
        </w:rPr>
        <w:t> ШАХМАТНАЯ КОМБИНАЦИЯ.</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Достижение мата путем жертвы шахматного материала (матовые комбинации). Типы матовых комбинаций: темы разрушения королевского прикрытия, отвлечения, завлечения, блокировки, освобождения пространства, уничтожения защиты и др. Шахматные комбинации, ведущие к достижению материального перевеса. Комбинации для достижения ничьей (комбинации на вечный шах, патовые комбинации и др.).</w:t>
      </w:r>
    </w:p>
    <w:p w:rsidR="00CD5AC2" w:rsidRDefault="00CD5AC2" w:rsidP="00CD5AC2">
      <w:pPr>
        <w:pStyle w:val="c10"/>
        <w:shd w:val="clear" w:color="auto" w:fill="FFFFFF"/>
        <w:spacing w:before="0" w:beforeAutospacing="0" w:after="0" w:afterAutospacing="0"/>
        <w:jc w:val="center"/>
        <w:rPr>
          <w:color w:val="000000"/>
          <w:sz w:val="20"/>
          <w:szCs w:val="20"/>
        </w:rPr>
      </w:pPr>
      <w:r>
        <w:rPr>
          <w:rStyle w:val="c12"/>
          <w:b/>
          <w:bCs/>
          <w:color w:val="000000"/>
          <w:sz w:val="28"/>
          <w:szCs w:val="28"/>
        </w:rPr>
        <w:t>3класс (34 часа;1 час в неделю)</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 1.</w:t>
      </w:r>
      <w:r>
        <w:rPr>
          <w:rStyle w:val="c1"/>
          <w:color w:val="000000"/>
          <w:sz w:val="28"/>
          <w:szCs w:val="28"/>
        </w:rPr>
        <w:t> ОСНОВЫ ДЕБЮТА.</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Двух- и трехходовые партии. Невыгодность раннего ввода в игру ладей и ферзя. Игра на мат с первых ходов. Детский мат и защита от него. Игра против “повторюшки-хрюшки”. Принципы игры в дебюте. Быстрейшее развитие фигур. Понятие о темпе. Гамбиты. Наказание “пешкоедов”. Борьба за центр. Безопасная позиция короля. Гармоничное пешечное расположение. Связка в дебюте. Коротко о дебютах.</w:t>
      </w:r>
    </w:p>
    <w:p w:rsidR="00CD5AC2" w:rsidRDefault="00CD5AC2" w:rsidP="00CD5AC2">
      <w:pPr>
        <w:pStyle w:val="c10"/>
        <w:shd w:val="clear" w:color="auto" w:fill="FFFFFF"/>
        <w:spacing w:before="0" w:beforeAutospacing="0" w:after="0" w:afterAutospacing="0"/>
        <w:jc w:val="center"/>
        <w:rPr>
          <w:color w:val="000000"/>
          <w:sz w:val="20"/>
          <w:szCs w:val="20"/>
        </w:rPr>
      </w:pPr>
      <w:r>
        <w:rPr>
          <w:rStyle w:val="c12"/>
          <w:b/>
          <w:bCs/>
          <w:color w:val="000000"/>
          <w:sz w:val="28"/>
          <w:szCs w:val="28"/>
        </w:rPr>
        <w:t>4класс (34 часа;1 час в неделю)</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 1.</w:t>
      </w:r>
      <w:r>
        <w:rPr>
          <w:rStyle w:val="c1"/>
          <w:color w:val="000000"/>
          <w:sz w:val="28"/>
          <w:szCs w:val="28"/>
        </w:rPr>
        <w:t> ОСНОВЫ МИТТЕЛЬШПИЛЯ.</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Самые общие рекомендации о том, как играть в середине шахматной партии. Тактические приемы. Связка в миттельшпиле. Двойной удар. Открытое нападение. Открытый шах. Двойной шах. Матовые комбинации на мат в 3 хода и комбинации, ведущие к достижению материального перевеса на темы завлечения, отвлечения, блокировки, разрушения королевского прикрытия, освобождения пространства, уничтожения защиты, связки, “рентгена”, перекрытия и др. Комбинации для достижения ничьей.</w:t>
      </w:r>
    </w:p>
    <w:p w:rsidR="00CD5AC2" w:rsidRDefault="00CD5AC2" w:rsidP="00CD5AC2">
      <w:pPr>
        <w:pStyle w:val="c0"/>
        <w:shd w:val="clear" w:color="auto" w:fill="FFFFFF"/>
        <w:spacing w:before="0" w:beforeAutospacing="0" w:after="0" w:afterAutospacing="0"/>
        <w:rPr>
          <w:color w:val="000000"/>
          <w:sz w:val="20"/>
          <w:szCs w:val="20"/>
        </w:rPr>
      </w:pPr>
      <w:r>
        <w:rPr>
          <w:rStyle w:val="c12"/>
          <w:b/>
          <w:bCs/>
          <w:color w:val="000000"/>
          <w:sz w:val="28"/>
          <w:szCs w:val="28"/>
        </w:rPr>
        <w:t>Раздел № 2.</w:t>
      </w:r>
      <w:r>
        <w:rPr>
          <w:rStyle w:val="c1"/>
          <w:color w:val="000000"/>
          <w:sz w:val="28"/>
          <w:szCs w:val="28"/>
        </w:rPr>
        <w:t> ОСНОВЫ ЭНДШПИЛЯ.</w:t>
      </w:r>
    </w:p>
    <w:p w:rsidR="00CD5AC2" w:rsidRDefault="00CD5AC2" w:rsidP="00CD5AC2">
      <w:pPr>
        <w:pStyle w:val="c0"/>
        <w:shd w:val="clear" w:color="auto" w:fill="FFFFFF"/>
        <w:spacing w:before="0" w:beforeAutospacing="0" w:after="0" w:afterAutospacing="0"/>
        <w:ind w:left="720"/>
        <w:rPr>
          <w:color w:val="000000"/>
          <w:sz w:val="20"/>
          <w:szCs w:val="20"/>
        </w:rPr>
      </w:pPr>
      <w:r>
        <w:rPr>
          <w:rStyle w:val="c1"/>
          <w:color w:val="000000"/>
          <w:sz w:val="28"/>
          <w:szCs w:val="28"/>
        </w:rPr>
        <w:t>Элементарные окончания. Ферзь против слона, коня, ладьи (простые случаи), ферзя (при неудачном расположении неприятельского ферзя). Ладья против ладьи (при неудачном расположении неприятельской ладьи), слона (простые случаи), коня (простые случаи). Матование двумя слонами (простые случаи). Матование слоном и конем (простые случаи). Пешка против короля. Пешка проходит в ферзи без помощи своего короля. Правило “квадрата”. Пешка проходит в ферзи при помощи своего короля. Оппозиция. Пешка на седьмой, шестой, пятой, четвертой, третьей, второй горизонтали. Ключевые поля. Удивительные ничейные положения (два коня против короля, слон и пешка против короля, конь и пешка против короля). Самые общие рекомендации о том, как играть в эндшпиле.</w:t>
      </w:r>
    </w:p>
    <w:p w:rsidR="00CD5AC2" w:rsidRDefault="00CD5AC2"/>
    <w:p w:rsidR="00CD5AC2" w:rsidRPr="006A39C6" w:rsidRDefault="00CD5AC2" w:rsidP="00CD5AC2">
      <w:pPr>
        <w:pStyle w:val="2"/>
        <w:spacing w:before="0" w:line="360" w:lineRule="auto"/>
        <w:ind w:firstLine="709"/>
        <w:rPr>
          <w:rFonts w:ascii="Times New Roman" w:hAnsi="Times New Roman" w:cs="Times New Roman"/>
          <w:b/>
          <w:bCs/>
          <w:color w:val="000000" w:themeColor="text1"/>
          <w:sz w:val="28"/>
          <w:szCs w:val="28"/>
        </w:rPr>
      </w:pPr>
      <w:bookmarkStart w:id="4" w:name="_Toc132795554"/>
      <w:r>
        <w:rPr>
          <w:rFonts w:ascii="Times New Roman" w:hAnsi="Times New Roman" w:cs="Times New Roman"/>
          <w:b/>
          <w:bCs/>
          <w:color w:val="000000" w:themeColor="text1"/>
          <w:sz w:val="28"/>
          <w:szCs w:val="28"/>
        </w:rPr>
        <w:t xml:space="preserve">2.2 </w:t>
      </w:r>
      <w:r w:rsidRPr="00E803CB">
        <w:rPr>
          <w:rFonts w:ascii="Times New Roman" w:hAnsi="Times New Roman" w:cs="Times New Roman"/>
          <w:b/>
          <w:bCs/>
          <w:color w:val="000000" w:themeColor="text1"/>
          <w:sz w:val="28"/>
          <w:szCs w:val="28"/>
        </w:rPr>
        <w:t>Календарный учебный график</w:t>
      </w:r>
      <w:bookmarkEnd w:id="4"/>
    </w:p>
    <w:p w:rsidR="00CD5AC2" w:rsidRPr="00321357" w:rsidRDefault="00CD5AC2" w:rsidP="00CD5A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5</w:t>
      </w:r>
    </w:p>
    <w:p w:rsidR="00CD5AC2" w:rsidRPr="006E7B84" w:rsidRDefault="00CD5AC2" w:rsidP="00CD5AC2">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Календарный учебный график</w:t>
      </w:r>
    </w:p>
    <w:p w:rsidR="00CD5AC2" w:rsidRPr="00CD5AC2" w:rsidRDefault="00CD5AC2" w:rsidP="00CD5AC2">
      <w:pPr>
        <w:spacing w:after="0" w:line="240" w:lineRule="auto"/>
        <w:ind w:firstLine="709"/>
        <w:jc w:val="center"/>
        <w:rPr>
          <w:rFonts w:ascii="Times New Roman" w:hAnsi="Times New Roman" w:cs="Times New Roman"/>
          <w:b/>
          <w:bCs/>
          <w:sz w:val="28"/>
          <w:szCs w:val="28"/>
        </w:rPr>
      </w:pPr>
      <w:r w:rsidRPr="00CD5AC2">
        <w:rPr>
          <w:rFonts w:ascii="Times New Roman" w:hAnsi="Times New Roman" w:cs="Times New Roman"/>
          <w:b/>
          <w:bCs/>
          <w:sz w:val="28"/>
          <w:szCs w:val="28"/>
        </w:rPr>
        <w:t>1 класс</w:t>
      </w:r>
    </w:p>
    <w:p w:rsidR="00CD5AC2" w:rsidRPr="006E7B84" w:rsidRDefault="00CD5AC2" w:rsidP="00CD5AC2">
      <w:pPr>
        <w:spacing w:after="0" w:line="240" w:lineRule="auto"/>
        <w:ind w:firstLine="709"/>
        <w:jc w:val="center"/>
        <w:rPr>
          <w:rFonts w:ascii="Times New Roman" w:hAnsi="Times New Roman" w:cs="Times New Roman"/>
          <w:b/>
          <w:bCs/>
          <w:sz w:val="28"/>
          <w:szCs w:val="28"/>
        </w:rPr>
      </w:pPr>
    </w:p>
    <w:tbl>
      <w:tblPr>
        <w:tblW w:w="5046" w:type="pct"/>
        <w:tblCellMar>
          <w:top w:w="16" w:type="dxa"/>
          <w:right w:w="55" w:type="dxa"/>
        </w:tblCellMar>
        <w:tblLook w:val="04A0"/>
      </w:tblPr>
      <w:tblGrid>
        <w:gridCol w:w="507"/>
        <w:gridCol w:w="1238"/>
        <w:gridCol w:w="1628"/>
        <w:gridCol w:w="775"/>
        <w:gridCol w:w="1648"/>
        <w:gridCol w:w="1205"/>
        <w:gridCol w:w="1530"/>
        <w:gridCol w:w="1932"/>
      </w:tblGrid>
      <w:tr w:rsidR="00195F01"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rPr>
                <w:rFonts w:ascii="Times New Roman" w:eastAsia="Times New Roman" w:hAnsi="Times New Roman" w:cs="Times New Roman"/>
                <w:b/>
                <w:iCs/>
                <w:color w:val="000000"/>
                <w:sz w:val="24"/>
                <w:szCs w:val="24"/>
              </w:rPr>
            </w:pPr>
            <w:r w:rsidRPr="00BC0E3F">
              <w:rPr>
                <w:rFonts w:ascii="Times New Roman" w:eastAsia="Times New Roman" w:hAnsi="Times New Roman" w:cs="Times New Roman"/>
                <w:b/>
                <w:iCs/>
                <w:color w:val="000000"/>
                <w:sz w:val="24"/>
                <w:szCs w:val="24"/>
              </w:rPr>
              <w:t>№</w:t>
            </w:r>
          </w:p>
          <w:p w:rsidR="00CD5AC2" w:rsidRPr="00BC0E3F" w:rsidRDefault="00CD5AC2" w:rsidP="00195F01">
            <w:pPr>
              <w:spacing w:after="0"/>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 xml:space="preserve">п/п </w:t>
            </w:r>
          </w:p>
        </w:tc>
        <w:tc>
          <w:tcPr>
            <w:tcW w:w="59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ind w:right="55"/>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Дата</w:t>
            </w:r>
          </w:p>
        </w:tc>
        <w:tc>
          <w:tcPr>
            <w:tcW w:w="7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Тема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Кол-во</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часов</w:t>
            </w:r>
          </w:p>
        </w:tc>
        <w:tc>
          <w:tcPr>
            <w:tcW w:w="788" w:type="pct"/>
            <w:tcBorders>
              <w:top w:val="single" w:sz="4" w:space="0" w:color="000000"/>
              <w:left w:val="single" w:sz="4" w:space="0" w:color="000000"/>
              <w:bottom w:val="single" w:sz="4" w:space="0" w:color="000000"/>
              <w:right w:val="single" w:sz="4" w:space="0" w:color="000000"/>
            </w:tcBorders>
            <w:shd w:val="clear" w:color="auto" w:fill="auto"/>
          </w:tcPr>
          <w:p w:rsidR="00CD5AC2" w:rsidRPr="00BC0E3F" w:rsidRDefault="00CD5AC2"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Время</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731" w:type="pct"/>
            <w:tcBorders>
              <w:top w:val="single" w:sz="4" w:space="0" w:color="000000"/>
              <w:left w:val="single" w:sz="4" w:space="0" w:color="000000"/>
              <w:bottom w:val="single" w:sz="4" w:space="0" w:color="000000"/>
              <w:right w:val="single" w:sz="4" w:space="0" w:color="000000"/>
            </w:tcBorders>
            <w:shd w:val="clear" w:color="auto" w:fill="auto"/>
          </w:tcPr>
          <w:p w:rsidR="00CD5AC2" w:rsidRPr="00BC0E3F" w:rsidRDefault="00CD5AC2" w:rsidP="00195F01">
            <w:pPr>
              <w:spacing w:after="0" w:line="241" w:lineRule="auto"/>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Место</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p>
          <w:p w:rsidR="00CD5AC2" w:rsidRPr="00BC0E3F" w:rsidRDefault="00CD5AC2" w:rsidP="00195F01">
            <w:pPr>
              <w:spacing w:after="0"/>
              <w:ind w:left="1"/>
              <w:jc w:val="center"/>
              <w:rPr>
                <w:rFonts w:ascii="Times New Roman" w:eastAsia="Times New Roman" w:hAnsi="Times New Roman" w:cs="Times New Roman"/>
                <w:iCs/>
                <w:color w:val="000000"/>
                <w:sz w:val="24"/>
                <w:szCs w:val="24"/>
                <w:lang w:val="en-US"/>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5AC2" w:rsidRPr="00BC0E3F" w:rsidRDefault="00CD5AC2"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контроля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C8624E" w:rsidRPr="00D26123" w:rsidRDefault="00C8624E" w:rsidP="004E6F45">
            <w:pPr>
              <w:jc w:val="center"/>
              <w:rPr>
                <w:rFonts w:ascii="Times New Roman" w:hAnsi="Times New Roman" w:cs="Times New Roman"/>
                <w:sz w:val="24"/>
                <w:szCs w:val="24"/>
              </w:rPr>
            </w:pPr>
            <w:r>
              <w:rPr>
                <w:rFonts w:ascii="Times New Roman" w:hAnsi="Times New Roman" w:cs="Times New Roman"/>
                <w:sz w:val="24"/>
                <w:szCs w:val="24"/>
              </w:rPr>
              <w:t>0</w:t>
            </w:r>
            <w:r w:rsidR="0029046A">
              <w:rPr>
                <w:rFonts w:ascii="Times New Roman" w:hAnsi="Times New Roman" w:cs="Times New Roman"/>
                <w:sz w:val="24"/>
                <w:szCs w:val="24"/>
              </w:rPr>
              <w:t>3</w:t>
            </w:r>
            <w:r>
              <w:rPr>
                <w:rFonts w:ascii="Times New Roman" w:hAnsi="Times New Roman" w:cs="Times New Roman"/>
                <w:sz w:val="24"/>
                <w:szCs w:val="24"/>
              </w:rPr>
              <w:t>.09</w:t>
            </w:r>
          </w:p>
        </w:tc>
        <w:tc>
          <w:tcPr>
            <w:tcW w:w="7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hAnsi="Times New Roman" w:cs="Times New Roman"/>
                <w:color w:val="000000"/>
                <w:sz w:val="24"/>
                <w:szCs w:val="24"/>
                <w:shd w:val="clear" w:color="auto" w:fill="FFFFFF"/>
              </w:rPr>
              <w:t>Знакомство с шахматной доской</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val="restart"/>
            <w:tcBorders>
              <w:top w:val="single" w:sz="4" w:space="0" w:color="000000"/>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13:00-13:40</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iCs/>
                <w:color w:val="000000"/>
                <w:sz w:val="24"/>
                <w:szCs w:val="24"/>
              </w:rPr>
              <w:t>Устный опрос</w:t>
            </w:r>
          </w:p>
        </w:tc>
        <w:tc>
          <w:tcPr>
            <w:tcW w:w="731" w:type="pct"/>
            <w:vMerge w:val="restart"/>
            <w:tcBorders>
              <w:top w:val="single" w:sz="4" w:space="0" w:color="000000"/>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Кабинет математики</w:t>
            </w: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2 - 3</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10</w:t>
            </w:r>
            <w:r w:rsidR="00C8624E">
              <w:rPr>
                <w:rFonts w:ascii="Times New Roman" w:hAnsi="Times New Roman" w:cs="Times New Roman"/>
                <w:sz w:val="24"/>
                <w:szCs w:val="24"/>
              </w:rPr>
              <w:t>.09</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17</w:t>
            </w:r>
            <w:r w:rsidR="00C8624E">
              <w:rPr>
                <w:rFonts w:ascii="Times New Roman" w:hAnsi="Times New Roman" w:cs="Times New Roman"/>
                <w:sz w:val="24"/>
                <w:szCs w:val="24"/>
              </w:rPr>
              <w:t>.09</w:t>
            </w:r>
          </w:p>
        </w:tc>
        <w:tc>
          <w:tcPr>
            <w:tcW w:w="7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Fonts w:ascii="Times New Roman" w:hAnsi="Times New Roman" w:cs="Times New Roman"/>
                <w:color w:val="000000"/>
                <w:sz w:val="24"/>
                <w:szCs w:val="24"/>
                <w:shd w:val="clear" w:color="auto" w:fill="FFFFFF"/>
              </w:rPr>
              <w:t>Шахматная доска</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4 -5</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24</w:t>
            </w:r>
            <w:r w:rsidR="00C8624E">
              <w:rPr>
                <w:rFonts w:ascii="Times New Roman" w:hAnsi="Times New Roman" w:cs="Times New Roman"/>
                <w:sz w:val="24"/>
                <w:szCs w:val="24"/>
              </w:rPr>
              <w:t>.09</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w:t>
            </w:r>
            <w:r w:rsidR="00C8624E">
              <w:rPr>
                <w:rFonts w:ascii="Times New Roman" w:hAnsi="Times New Roman" w:cs="Times New Roman"/>
                <w:sz w:val="24"/>
                <w:szCs w:val="24"/>
              </w:rPr>
              <w:t>.10</w:t>
            </w:r>
          </w:p>
        </w:tc>
        <w:tc>
          <w:tcPr>
            <w:tcW w:w="7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Fonts w:ascii="Times New Roman" w:hAnsi="Times New Roman" w:cs="Times New Roman"/>
                <w:color w:val="000000"/>
                <w:sz w:val="24"/>
                <w:szCs w:val="24"/>
                <w:shd w:val="clear" w:color="auto" w:fill="FFFFFF"/>
              </w:rPr>
              <w:t>Знакомство с шахматными фигурами</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6</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8</w:t>
            </w:r>
            <w:r w:rsidR="00C8624E">
              <w:rPr>
                <w:rFonts w:ascii="Times New Roman" w:hAnsi="Times New Roman" w:cs="Times New Roman"/>
                <w:sz w:val="24"/>
                <w:szCs w:val="24"/>
              </w:rPr>
              <w:t>.10</w:t>
            </w:r>
          </w:p>
        </w:tc>
        <w:tc>
          <w:tcPr>
            <w:tcW w:w="7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Fonts w:ascii="Times New Roman" w:hAnsi="Times New Roman" w:cs="Times New Roman"/>
                <w:color w:val="000000"/>
                <w:sz w:val="24"/>
                <w:szCs w:val="24"/>
                <w:shd w:val="clear" w:color="auto" w:fill="FFFFFF"/>
              </w:rPr>
              <w:t>Начальное положение.</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7</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C8624E" w:rsidRPr="00D26123" w:rsidRDefault="004E6F45" w:rsidP="0029046A">
            <w:pPr>
              <w:jc w:val="center"/>
              <w:rPr>
                <w:rFonts w:ascii="Times New Roman" w:hAnsi="Times New Roman" w:cs="Times New Roman"/>
                <w:sz w:val="24"/>
                <w:szCs w:val="24"/>
              </w:rPr>
            </w:pPr>
            <w:r>
              <w:rPr>
                <w:rFonts w:ascii="Times New Roman" w:hAnsi="Times New Roman" w:cs="Times New Roman"/>
                <w:sz w:val="24"/>
                <w:szCs w:val="24"/>
              </w:rPr>
              <w:t>1</w:t>
            </w:r>
            <w:r w:rsidR="0029046A">
              <w:rPr>
                <w:rFonts w:ascii="Times New Roman" w:hAnsi="Times New Roman" w:cs="Times New Roman"/>
                <w:sz w:val="24"/>
                <w:szCs w:val="24"/>
              </w:rPr>
              <w:t>5</w:t>
            </w:r>
            <w:r w:rsidR="00C8624E">
              <w:rPr>
                <w:rFonts w:ascii="Times New Roman" w:hAnsi="Times New Roman" w:cs="Times New Roman"/>
                <w:sz w:val="24"/>
                <w:szCs w:val="24"/>
              </w:rPr>
              <w:t>.10</w:t>
            </w:r>
          </w:p>
        </w:tc>
        <w:tc>
          <w:tcPr>
            <w:tcW w:w="778"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Ладья в игре.</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8</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22</w:t>
            </w:r>
            <w:r w:rsidR="00C8624E">
              <w:rPr>
                <w:rFonts w:ascii="Times New Roman" w:hAnsi="Times New Roman" w:cs="Times New Roman"/>
                <w:sz w:val="24"/>
                <w:szCs w:val="24"/>
              </w:rPr>
              <w:t>.10</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Знакомство с шахматной фигурой. Слон.</w:t>
            </w:r>
          </w:p>
        </w:tc>
        <w:tc>
          <w:tcPr>
            <w:tcW w:w="370"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auto"/>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9</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5</w:t>
            </w:r>
            <w:r w:rsidR="00C8624E">
              <w:rPr>
                <w:rFonts w:ascii="Times New Roman" w:hAnsi="Times New Roman" w:cs="Times New Roman"/>
                <w:sz w:val="24"/>
                <w:szCs w:val="24"/>
              </w:rPr>
              <w:t>.11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Слон в игре.</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10</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12</w:t>
            </w:r>
            <w:r w:rsidR="00C8624E">
              <w:rPr>
                <w:rFonts w:ascii="Times New Roman" w:hAnsi="Times New Roman" w:cs="Times New Roman"/>
                <w:sz w:val="24"/>
                <w:szCs w:val="24"/>
              </w:rPr>
              <w:t>.11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Ладья против слона.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1</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19</w:t>
            </w:r>
            <w:r w:rsidR="00C8624E">
              <w:rPr>
                <w:rFonts w:ascii="Times New Roman" w:hAnsi="Times New Roman" w:cs="Times New Roman"/>
                <w:sz w:val="24"/>
                <w:szCs w:val="24"/>
              </w:rPr>
              <w:t>.11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Знакомство с шахматной фигурой. Ферзь.</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2</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26</w:t>
            </w:r>
            <w:r w:rsidR="00C8624E">
              <w:rPr>
                <w:rFonts w:ascii="Times New Roman" w:hAnsi="Times New Roman" w:cs="Times New Roman"/>
                <w:sz w:val="24"/>
                <w:szCs w:val="24"/>
              </w:rPr>
              <w:t>.11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Ферзь в игре.</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3</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03</w:t>
            </w:r>
            <w:r w:rsidR="00C8624E">
              <w:rPr>
                <w:rFonts w:ascii="Times New Roman" w:hAnsi="Times New Roman" w:cs="Times New Roman"/>
                <w:sz w:val="24"/>
                <w:szCs w:val="24"/>
              </w:rPr>
              <w:t>.12</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Ферзь против ладьи и слона.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4</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10</w:t>
            </w:r>
            <w:r w:rsidR="00C8624E">
              <w:rPr>
                <w:rFonts w:ascii="Times New Roman" w:hAnsi="Times New Roman" w:cs="Times New Roman"/>
                <w:sz w:val="24"/>
                <w:szCs w:val="24"/>
              </w:rPr>
              <w:t>.12</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Знакомство с шахматной фигурой. Конь.</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5</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17</w:t>
            </w:r>
            <w:r w:rsidR="00C8624E">
              <w:rPr>
                <w:rFonts w:ascii="Times New Roman" w:hAnsi="Times New Roman" w:cs="Times New Roman"/>
                <w:sz w:val="24"/>
                <w:szCs w:val="24"/>
              </w:rPr>
              <w:t>.12</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Конь в игре.</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16</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24</w:t>
            </w:r>
            <w:r w:rsidR="00C8624E">
              <w:rPr>
                <w:rFonts w:ascii="Times New Roman" w:hAnsi="Times New Roman" w:cs="Times New Roman"/>
                <w:sz w:val="24"/>
                <w:szCs w:val="24"/>
              </w:rPr>
              <w:t>.01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Конь против ферзя, ладьи слона.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17</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14</w:t>
            </w:r>
            <w:r w:rsidR="00C8624E">
              <w:rPr>
                <w:rFonts w:ascii="Times New Roman" w:hAnsi="Times New Roman" w:cs="Times New Roman"/>
                <w:sz w:val="24"/>
                <w:szCs w:val="24"/>
              </w:rPr>
              <w:t>.01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Знакомство с пешкой.</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18</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21</w:t>
            </w:r>
            <w:r w:rsidR="00C8624E">
              <w:rPr>
                <w:rFonts w:ascii="Times New Roman" w:hAnsi="Times New Roman" w:cs="Times New Roman"/>
                <w:sz w:val="24"/>
                <w:szCs w:val="24"/>
              </w:rPr>
              <w:t>.01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Пешка в игре.</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19</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28</w:t>
            </w:r>
            <w:r w:rsidR="00C8624E">
              <w:rPr>
                <w:rFonts w:ascii="Times New Roman" w:hAnsi="Times New Roman" w:cs="Times New Roman"/>
                <w:sz w:val="24"/>
                <w:szCs w:val="24"/>
              </w:rPr>
              <w:t>.01</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Пешка против ферзя, ладьи, коня, слона.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20</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87AA8" w:rsidRDefault="0029046A" w:rsidP="00374DD2">
            <w:pPr>
              <w:jc w:val="center"/>
              <w:rPr>
                <w:rFonts w:ascii="Times New Roman" w:hAnsi="Times New Roman" w:cs="Times New Roman"/>
                <w:sz w:val="24"/>
                <w:szCs w:val="24"/>
              </w:rPr>
            </w:pPr>
            <w:r>
              <w:rPr>
                <w:rFonts w:ascii="Times New Roman" w:hAnsi="Times New Roman" w:cs="Times New Roman"/>
                <w:sz w:val="24"/>
                <w:szCs w:val="24"/>
              </w:rPr>
              <w:t>04</w:t>
            </w:r>
            <w:r w:rsidR="00C8624E" w:rsidRPr="00D87AA8">
              <w:rPr>
                <w:rFonts w:ascii="Times New Roman" w:hAnsi="Times New Roman" w:cs="Times New Roman"/>
                <w:sz w:val="24"/>
                <w:szCs w:val="24"/>
              </w:rPr>
              <w:t>.0</w:t>
            </w:r>
            <w:r w:rsidR="00D87AA8" w:rsidRPr="00D87AA8">
              <w:rPr>
                <w:rFonts w:ascii="Times New Roman" w:hAnsi="Times New Roman" w:cs="Times New Roman"/>
                <w:sz w:val="24"/>
                <w:szCs w:val="24"/>
              </w:rPr>
              <w:t>2</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Знакомство с шахматной фигурой. Король.</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21</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18</w:t>
            </w:r>
            <w:r w:rsidR="00C8624E">
              <w:rPr>
                <w:rFonts w:ascii="Times New Roman" w:hAnsi="Times New Roman" w:cs="Times New Roman"/>
                <w:sz w:val="24"/>
                <w:szCs w:val="24"/>
              </w:rPr>
              <w:t>.02</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Король против других фигур.</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22-</w:t>
            </w:r>
            <w:r w:rsidRPr="00BC0E3F">
              <w:rPr>
                <w:rFonts w:ascii="Times New Roman" w:eastAsia="Times New Roman" w:hAnsi="Times New Roman" w:cs="Times New Roman"/>
                <w:iCs/>
                <w:sz w:val="24"/>
                <w:szCs w:val="24"/>
              </w:rPr>
              <w:t>23</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Default="00D87AA8" w:rsidP="00374DD2">
            <w:pPr>
              <w:jc w:val="center"/>
              <w:rPr>
                <w:rFonts w:ascii="Times New Roman" w:hAnsi="Times New Roman" w:cs="Times New Roman"/>
                <w:sz w:val="24"/>
                <w:szCs w:val="24"/>
              </w:rPr>
            </w:pPr>
            <w:r>
              <w:rPr>
                <w:rFonts w:ascii="Times New Roman" w:hAnsi="Times New Roman" w:cs="Times New Roman"/>
                <w:sz w:val="24"/>
                <w:szCs w:val="24"/>
              </w:rPr>
              <w:t>2</w:t>
            </w:r>
            <w:r w:rsidR="0029046A">
              <w:rPr>
                <w:rFonts w:ascii="Times New Roman" w:hAnsi="Times New Roman" w:cs="Times New Roman"/>
                <w:sz w:val="24"/>
                <w:szCs w:val="24"/>
              </w:rPr>
              <w:t>5</w:t>
            </w:r>
            <w:r w:rsidR="00C8624E">
              <w:rPr>
                <w:rFonts w:ascii="Times New Roman" w:hAnsi="Times New Roman" w:cs="Times New Roman"/>
                <w:sz w:val="24"/>
                <w:szCs w:val="24"/>
              </w:rPr>
              <w:t>.02</w:t>
            </w:r>
          </w:p>
          <w:p w:rsidR="00C8624E" w:rsidRPr="00D26123" w:rsidRDefault="00D87AA8" w:rsidP="0029046A">
            <w:pPr>
              <w:jc w:val="center"/>
              <w:rPr>
                <w:rFonts w:ascii="Times New Roman" w:hAnsi="Times New Roman" w:cs="Times New Roman"/>
                <w:sz w:val="24"/>
                <w:szCs w:val="24"/>
              </w:rPr>
            </w:pPr>
            <w:r>
              <w:rPr>
                <w:rFonts w:ascii="Times New Roman" w:hAnsi="Times New Roman" w:cs="Times New Roman"/>
                <w:sz w:val="24"/>
                <w:szCs w:val="24"/>
              </w:rPr>
              <w:t>0</w:t>
            </w:r>
            <w:r w:rsidR="0029046A">
              <w:rPr>
                <w:rFonts w:ascii="Times New Roman" w:hAnsi="Times New Roman" w:cs="Times New Roman"/>
                <w:sz w:val="24"/>
                <w:szCs w:val="24"/>
              </w:rPr>
              <w:t>4</w:t>
            </w:r>
            <w:r w:rsidR="00C8624E">
              <w:rPr>
                <w:rFonts w:ascii="Times New Roman" w:hAnsi="Times New Roman" w:cs="Times New Roman"/>
                <w:sz w:val="24"/>
                <w:szCs w:val="24"/>
              </w:rPr>
              <w:t>.0</w:t>
            </w:r>
            <w:r>
              <w:rPr>
                <w:rFonts w:ascii="Times New Roman" w:hAnsi="Times New Roman" w:cs="Times New Roman"/>
                <w:sz w:val="24"/>
                <w:szCs w:val="24"/>
              </w:rPr>
              <w:t>3</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Шах.</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24 - 25</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11</w:t>
            </w:r>
            <w:r w:rsidR="00D87AA8">
              <w:rPr>
                <w:rFonts w:ascii="Times New Roman" w:hAnsi="Times New Roman" w:cs="Times New Roman"/>
                <w:sz w:val="24"/>
                <w:szCs w:val="24"/>
              </w:rPr>
              <w:t>.03</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18</w:t>
            </w:r>
            <w:r w:rsidR="00C8624E">
              <w:rPr>
                <w:rFonts w:ascii="Times New Roman" w:hAnsi="Times New Roman" w:cs="Times New Roman"/>
                <w:sz w:val="24"/>
                <w:szCs w:val="24"/>
              </w:rPr>
              <w:t>.03</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Мат.</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 xml:space="preserve">26 </w:t>
            </w:r>
            <w:r w:rsidRPr="00BC0E3F">
              <w:rPr>
                <w:rStyle w:val="c8"/>
                <w:rFonts w:ascii="Times New Roman" w:hAnsi="Times New Roman" w:cs="Times New Roman"/>
                <w:sz w:val="24"/>
                <w:szCs w:val="24"/>
              </w:rPr>
              <w:t>-27</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25.03</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08</w:t>
            </w:r>
            <w:r w:rsidR="00C8624E">
              <w:rPr>
                <w:rFonts w:ascii="Times New Roman" w:hAnsi="Times New Roman" w:cs="Times New Roman"/>
                <w:sz w:val="24"/>
                <w:szCs w:val="24"/>
              </w:rPr>
              <w:t>.0</w:t>
            </w:r>
            <w:r w:rsidR="00D87AA8">
              <w:rPr>
                <w:rFonts w:ascii="Times New Roman" w:hAnsi="Times New Roman" w:cs="Times New Roman"/>
                <w:sz w:val="24"/>
                <w:szCs w:val="24"/>
              </w:rPr>
              <w:t>4</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Ставим мат.</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28</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15</w:t>
            </w:r>
            <w:r w:rsidR="00C8624E">
              <w:rPr>
                <w:rFonts w:ascii="Times New Roman" w:hAnsi="Times New Roman" w:cs="Times New Roman"/>
                <w:sz w:val="24"/>
                <w:szCs w:val="24"/>
              </w:rPr>
              <w:t>.04</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Ничья, пат.</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 xml:space="preserve">29 </w:t>
            </w:r>
            <w:r w:rsidRPr="00BC0E3F">
              <w:rPr>
                <w:rStyle w:val="c8"/>
                <w:rFonts w:ascii="Times New Roman" w:hAnsi="Times New Roman" w:cs="Times New Roman"/>
                <w:sz w:val="24"/>
                <w:szCs w:val="24"/>
              </w:rPr>
              <w:t>-30</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22</w:t>
            </w:r>
            <w:r w:rsidR="00C8624E">
              <w:rPr>
                <w:rFonts w:ascii="Times New Roman" w:hAnsi="Times New Roman" w:cs="Times New Roman"/>
                <w:sz w:val="24"/>
                <w:szCs w:val="24"/>
              </w:rPr>
              <w:t>.04</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29</w:t>
            </w:r>
            <w:r w:rsidR="00C8624E">
              <w:rPr>
                <w:rFonts w:ascii="Times New Roman" w:hAnsi="Times New Roman" w:cs="Times New Roman"/>
                <w:sz w:val="24"/>
                <w:szCs w:val="24"/>
              </w:rPr>
              <w:t>.0</w:t>
            </w:r>
            <w:r>
              <w:rPr>
                <w:rFonts w:ascii="Times New Roman" w:hAnsi="Times New Roman" w:cs="Times New Roman"/>
                <w:sz w:val="24"/>
                <w:szCs w:val="24"/>
              </w:rPr>
              <w:t>4</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Рокировка.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r w:rsidRPr="00BC0E3F">
              <w:rPr>
                <w:rFonts w:ascii="Times New Roman" w:eastAsia="Times New Roman" w:hAnsi="Times New Roman" w:cs="Times New Roman"/>
                <w:iCs/>
                <w:sz w:val="24"/>
                <w:szCs w:val="24"/>
              </w:rPr>
              <w:t>1</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06</w:t>
            </w:r>
            <w:r w:rsidR="00C8624E">
              <w:rPr>
                <w:rFonts w:ascii="Times New Roman" w:hAnsi="Times New Roman" w:cs="Times New Roman"/>
                <w:sz w:val="24"/>
                <w:szCs w:val="24"/>
              </w:rPr>
              <w:t>.0</w:t>
            </w:r>
            <w:r w:rsidR="00D87AA8">
              <w:rPr>
                <w:rFonts w:ascii="Times New Roman" w:hAnsi="Times New Roman" w:cs="Times New Roman"/>
                <w:sz w:val="24"/>
                <w:szCs w:val="24"/>
              </w:rPr>
              <w:t>5</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Шахматная партия.</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r w:rsidRPr="00BC0E3F">
              <w:rPr>
                <w:rFonts w:ascii="Times New Roman" w:eastAsia="Times New Roman" w:hAnsi="Times New Roman" w:cs="Times New Roman"/>
                <w:iCs/>
                <w:sz w:val="24"/>
                <w:szCs w:val="24"/>
              </w:rPr>
              <w:t>2</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C8624E" w:rsidP="00D87AA8">
            <w:pPr>
              <w:jc w:val="center"/>
              <w:rPr>
                <w:rFonts w:ascii="Times New Roman" w:hAnsi="Times New Roman" w:cs="Times New Roman"/>
                <w:sz w:val="24"/>
                <w:szCs w:val="24"/>
              </w:rPr>
            </w:pPr>
            <w:r>
              <w:rPr>
                <w:rFonts w:ascii="Times New Roman" w:hAnsi="Times New Roman" w:cs="Times New Roman"/>
                <w:sz w:val="24"/>
                <w:szCs w:val="24"/>
              </w:rPr>
              <w:t>1</w:t>
            </w:r>
            <w:r w:rsidR="0029046A">
              <w:rPr>
                <w:rFonts w:ascii="Times New Roman" w:hAnsi="Times New Roman" w:cs="Times New Roman"/>
                <w:sz w:val="24"/>
                <w:szCs w:val="24"/>
              </w:rPr>
              <w:t>3</w:t>
            </w:r>
            <w:r>
              <w:rPr>
                <w:rFonts w:ascii="Times New Roman" w:hAnsi="Times New Roman" w:cs="Times New Roman"/>
                <w:sz w:val="24"/>
                <w:szCs w:val="24"/>
              </w:rPr>
              <w:t>.05</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Шахматная партия.</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r w:rsidRPr="00BC0E3F">
              <w:rPr>
                <w:rFonts w:ascii="Times New Roman" w:eastAsia="Times New Roman" w:hAnsi="Times New Roman" w:cs="Times New Roman"/>
                <w:iCs/>
                <w:sz w:val="24"/>
                <w:szCs w:val="24"/>
              </w:rPr>
              <w:t>3</w:t>
            </w:r>
          </w:p>
        </w:tc>
        <w:tc>
          <w:tcPr>
            <w:tcW w:w="592"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20</w:t>
            </w:r>
            <w:r w:rsidR="00C8624E">
              <w:rPr>
                <w:rFonts w:ascii="Times New Roman" w:hAnsi="Times New Roman" w:cs="Times New Roman"/>
                <w:sz w:val="24"/>
                <w:szCs w:val="24"/>
              </w:rPr>
              <w:t>.05</w:t>
            </w:r>
          </w:p>
        </w:tc>
        <w:tc>
          <w:tcPr>
            <w:tcW w:w="778"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95F01">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370"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788" w:type="pct"/>
            <w:vMerge/>
            <w:tcBorders>
              <w:left w:val="single" w:sz="4" w:space="0" w:color="000000"/>
              <w:bottom w:val="single" w:sz="8" w:space="0" w:color="000000"/>
              <w:right w:val="single" w:sz="4" w:space="0" w:color="000000"/>
            </w:tcBorders>
            <w:shd w:val="clear" w:color="auto" w:fill="FFFFFF"/>
          </w:tcPr>
          <w:p w:rsidR="00C8624E" w:rsidRPr="00BC0E3F" w:rsidRDefault="00C8624E" w:rsidP="00195F01">
            <w:pPr>
              <w:spacing w:after="0"/>
              <w:jc w:val="center"/>
              <w:rPr>
                <w:rFonts w:ascii="Times New Roman" w:eastAsia="Times New Roman" w:hAnsi="Times New Roman" w:cs="Times New Roman"/>
                <w:iCs/>
                <w:color w:val="000000"/>
                <w:sz w:val="24"/>
                <w:szCs w:val="24"/>
              </w:rPr>
            </w:pP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731" w:type="pct"/>
            <w:vMerge/>
            <w:tcBorders>
              <w:left w:val="single" w:sz="4" w:space="0" w:color="000000"/>
              <w:bottom w:val="single" w:sz="4" w:space="0" w:color="000000"/>
              <w:right w:val="single" w:sz="4" w:space="0" w:color="000000"/>
            </w:tcBorders>
            <w:shd w:val="clear" w:color="auto" w:fill="auto"/>
          </w:tcPr>
          <w:p w:rsidR="00C8624E" w:rsidRPr="00BC0E3F" w:rsidRDefault="00C8624E" w:rsidP="00195F01">
            <w:pPr>
              <w:spacing w:after="0" w:line="241" w:lineRule="auto"/>
              <w:jc w:val="center"/>
              <w:rPr>
                <w:rFonts w:ascii="Times New Roman" w:eastAsia="Times New Roman" w:hAnsi="Times New Roman" w:cs="Times New Roman"/>
                <w:iCs/>
                <w:color w:val="000000"/>
                <w:sz w:val="24"/>
                <w:szCs w:val="24"/>
              </w:rPr>
            </w:pPr>
          </w:p>
        </w:tc>
        <w:tc>
          <w:tcPr>
            <w:tcW w:w="9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95F01">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bl>
    <w:p w:rsidR="00CD5AC2" w:rsidRPr="00181FAF" w:rsidRDefault="00181FAF" w:rsidP="00181FAF">
      <w:pPr>
        <w:jc w:val="center"/>
        <w:rPr>
          <w:rFonts w:ascii="Times New Roman" w:hAnsi="Times New Roman" w:cs="Times New Roman"/>
          <w:b/>
          <w:bCs/>
          <w:sz w:val="28"/>
          <w:szCs w:val="28"/>
        </w:rPr>
      </w:pPr>
      <w:r w:rsidRPr="00181FAF">
        <w:rPr>
          <w:rFonts w:ascii="Times New Roman" w:hAnsi="Times New Roman" w:cs="Times New Roman"/>
          <w:b/>
          <w:bCs/>
          <w:sz w:val="28"/>
          <w:szCs w:val="28"/>
        </w:rPr>
        <w:t>2 класс</w:t>
      </w:r>
    </w:p>
    <w:p w:rsidR="00181FAF" w:rsidRDefault="00181FAF" w:rsidP="00181FAF">
      <w:pPr>
        <w:jc w:val="right"/>
        <w:rPr>
          <w:rFonts w:ascii="Times New Roman" w:hAnsi="Times New Roman" w:cs="Times New Roman"/>
          <w:b/>
          <w:bCs/>
          <w:sz w:val="28"/>
          <w:szCs w:val="28"/>
        </w:rPr>
      </w:pPr>
      <w:r w:rsidRPr="00181FAF">
        <w:rPr>
          <w:rFonts w:ascii="Times New Roman" w:hAnsi="Times New Roman" w:cs="Times New Roman"/>
          <w:b/>
          <w:bCs/>
          <w:sz w:val="28"/>
          <w:szCs w:val="28"/>
        </w:rPr>
        <w:t>Таблица 6</w:t>
      </w:r>
    </w:p>
    <w:tbl>
      <w:tblPr>
        <w:tblW w:w="5125" w:type="pct"/>
        <w:tblCellMar>
          <w:top w:w="16" w:type="dxa"/>
          <w:right w:w="55" w:type="dxa"/>
        </w:tblCellMar>
        <w:tblLook w:val="04A0"/>
      </w:tblPr>
      <w:tblGrid>
        <w:gridCol w:w="507"/>
        <w:gridCol w:w="852"/>
        <w:gridCol w:w="2412"/>
        <w:gridCol w:w="776"/>
        <w:gridCol w:w="1450"/>
        <w:gridCol w:w="1265"/>
        <w:gridCol w:w="1433"/>
        <w:gridCol w:w="1932"/>
      </w:tblGrid>
      <w:tr w:rsidR="00806F63"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rPr>
                <w:rFonts w:ascii="Times New Roman" w:eastAsia="Times New Roman" w:hAnsi="Times New Roman" w:cs="Times New Roman"/>
                <w:b/>
                <w:iCs/>
                <w:color w:val="000000"/>
                <w:sz w:val="24"/>
                <w:szCs w:val="24"/>
              </w:rPr>
            </w:pPr>
            <w:r w:rsidRPr="00BC0E3F">
              <w:rPr>
                <w:rFonts w:ascii="Times New Roman" w:eastAsia="Times New Roman" w:hAnsi="Times New Roman" w:cs="Times New Roman"/>
                <w:b/>
                <w:iCs/>
                <w:color w:val="000000"/>
                <w:sz w:val="24"/>
                <w:szCs w:val="24"/>
              </w:rPr>
              <w:t>№</w:t>
            </w:r>
          </w:p>
          <w:p w:rsidR="00181FAF" w:rsidRPr="00BC0E3F" w:rsidRDefault="00181FAF" w:rsidP="00C013A2">
            <w:pPr>
              <w:spacing w:after="0"/>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 xml:space="preserve">п/п </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ind w:right="55"/>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Дата</w:t>
            </w:r>
          </w:p>
        </w:tc>
        <w:tc>
          <w:tcPr>
            <w:tcW w:w="11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Тема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3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Кол-во</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часов</w:t>
            </w:r>
          </w:p>
        </w:tc>
        <w:tc>
          <w:tcPr>
            <w:tcW w:w="682" w:type="pct"/>
            <w:tcBorders>
              <w:top w:val="single" w:sz="4" w:space="0" w:color="000000"/>
              <w:left w:val="single" w:sz="4" w:space="0" w:color="000000"/>
              <w:bottom w:val="single" w:sz="4" w:space="0" w:color="000000"/>
              <w:right w:val="single" w:sz="4" w:space="0" w:color="000000"/>
            </w:tcBorders>
            <w:shd w:val="clear" w:color="auto" w:fill="auto"/>
          </w:tcPr>
          <w:p w:rsidR="00181FAF" w:rsidRPr="00BC0E3F" w:rsidRDefault="00181FAF"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Время</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674" w:type="pct"/>
            <w:tcBorders>
              <w:top w:val="single" w:sz="4" w:space="0" w:color="000000"/>
              <w:left w:val="single" w:sz="4" w:space="0" w:color="000000"/>
              <w:bottom w:val="single" w:sz="4" w:space="0" w:color="000000"/>
              <w:right w:val="single" w:sz="4" w:space="0" w:color="000000"/>
            </w:tcBorders>
            <w:shd w:val="clear" w:color="auto" w:fill="auto"/>
          </w:tcPr>
          <w:p w:rsidR="00181FAF" w:rsidRPr="00BC0E3F" w:rsidRDefault="00181FAF" w:rsidP="00C013A2">
            <w:pPr>
              <w:spacing w:after="0" w:line="241" w:lineRule="auto"/>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Место</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p>
          <w:p w:rsidR="00181FAF" w:rsidRPr="00BC0E3F" w:rsidRDefault="00181FAF" w:rsidP="00C013A2">
            <w:pPr>
              <w:spacing w:after="0"/>
              <w:ind w:left="1"/>
              <w:jc w:val="center"/>
              <w:rPr>
                <w:rFonts w:ascii="Times New Roman" w:eastAsia="Times New Roman" w:hAnsi="Times New Roman" w:cs="Times New Roman"/>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81FAF" w:rsidRPr="00BC0E3F" w:rsidRDefault="00181FAF"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99421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контроля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1 - 2</w:t>
            </w:r>
          </w:p>
        </w:tc>
        <w:tc>
          <w:tcPr>
            <w:tcW w:w="401" w:type="pct"/>
            <w:tcBorders>
              <w:top w:val="single" w:sz="4" w:space="0" w:color="000000"/>
              <w:left w:val="single" w:sz="4" w:space="0" w:color="000000"/>
              <w:bottom w:val="single" w:sz="4" w:space="0" w:color="000000"/>
              <w:right w:val="single" w:sz="4" w:space="0" w:color="000000"/>
            </w:tcBorders>
            <w:shd w:val="clear" w:color="auto" w:fill="auto"/>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04</w:t>
            </w:r>
            <w:r w:rsidR="00C8624E">
              <w:rPr>
                <w:rFonts w:ascii="Times New Roman" w:hAnsi="Times New Roman" w:cs="Times New Roman"/>
                <w:sz w:val="24"/>
                <w:szCs w:val="24"/>
              </w:rPr>
              <w:t>.09</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11</w:t>
            </w:r>
            <w:r w:rsidR="00C8624E">
              <w:rPr>
                <w:rFonts w:ascii="Times New Roman" w:hAnsi="Times New Roman" w:cs="Times New Roman"/>
                <w:sz w:val="24"/>
                <w:szCs w:val="24"/>
              </w:rPr>
              <w:t>.09</w:t>
            </w:r>
          </w:p>
        </w:tc>
        <w:tc>
          <w:tcPr>
            <w:tcW w:w="11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hAnsi="Times New Roman" w:cs="Times New Roman"/>
                <w:color w:val="000000"/>
                <w:sz w:val="24"/>
                <w:szCs w:val="24"/>
                <w:shd w:val="clear" w:color="auto" w:fill="FFFFFF"/>
              </w:rPr>
              <w:t>Повторение изученного материала.</w:t>
            </w:r>
          </w:p>
        </w:tc>
        <w:tc>
          <w:tcPr>
            <w:tcW w:w="3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82" w:type="pct"/>
            <w:vMerge w:val="restart"/>
            <w:tcBorders>
              <w:top w:val="single" w:sz="4" w:space="0" w:color="000000"/>
              <w:left w:val="single" w:sz="4" w:space="0" w:color="000000"/>
              <w:right w:val="single" w:sz="4" w:space="0" w:color="000000"/>
            </w:tcBorders>
            <w:shd w:val="clear" w:color="auto" w:fill="auto"/>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13:00-13:40</w:t>
            </w: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iCs/>
                <w:color w:val="000000"/>
                <w:sz w:val="24"/>
                <w:szCs w:val="24"/>
              </w:rPr>
              <w:t>Устный опрос</w:t>
            </w:r>
          </w:p>
        </w:tc>
        <w:tc>
          <w:tcPr>
            <w:tcW w:w="674" w:type="pct"/>
            <w:vMerge w:val="restart"/>
            <w:tcBorders>
              <w:top w:val="single" w:sz="4" w:space="0" w:color="000000"/>
              <w:left w:val="single" w:sz="4" w:space="0" w:color="000000"/>
              <w:right w:val="single" w:sz="4" w:space="0" w:color="000000"/>
            </w:tcBorders>
            <w:shd w:val="clear" w:color="auto" w:fill="auto"/>
          </w:tcPr>
          <w:p w:rsidR="00C8624E" w:rsidRPr="00BC0E3F" w:rsidRDefault="00C8624E" w:rsidP="00C013A2">
            <w:pPr>
              <w:spacing w:after="0" w:line="241" w:lineRule="auto"/>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Кабинет математики</w:t>
            </w: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p>
        </w:tc>
        <w:tc>
          <w:tcPr>
            <w:tcW w:w="401" w:type="pct"/>
            <w:tcBorders>
              <w:top w:val="single" w:sz="4" w:space="0" w:color="000000"/>
              <w:left w:val="single" w:sz="4" w:space="0" w:color="000000"/>
              <w:bottom w:val="single" w:sz="4" w:space="0" w:color="000000"/>
              <w:right w:val="single" w:sz="4" w:space="0" w:color="000000"/>
            </w:tcBorders>
            <w:shd w:val="clear" w:color="auto" w:fill="auto"/>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18</w:t>
            </w:r>
            <w:r w:rsidR="00C8624E">
              <w:rPr>
                <w:rFonts w:ascii="Times New Roman" w:hAnsi="Times New Roman" w:cs="Times New Roman"/>
                <w:sz w:val="24"/>
                <w:szCs w:val="24"/>
              </w:rPr>
              <w:t>.09</w:t>
            </w:r>
          </w:p>
        </w:tc>
        <w:tc>
          <w:tcPr>
            <w:tcW w:w="11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hAnsi="Times New Roman" w:cs="Times New Roman"/>
                <w:color w:val="000000"/>
                <w:sz w:val="24"/>
                <w:szCs w:val="24"/>
                <w:shd w:val="clear" w:color="auto" w:fill="FFFFFF"/>
              </w:rPr>
            </w:pPr>
            <w:r w:rsidRPr="00BC0E3F">
              <w:rPr>
                <w:rFonts w:ascii="Times New Roman" w:hAnsi="Times New Roman" w:cs="Times New Roman"/>
                <w:color w:val="000000"/>
                <w:sz w:val="24"/>
                <w:szCs w:val="24"/>
                <w:shd w:val="clear" w:color="auto" w:fill="FFFFFF"/>
              </w:rPr>
              <w:t>Краткая история шахмат.</w:t>
            </w:r>
          </w:p>
        </w:tc>
        <w:tc>
          <w:tcPr>
            <w:tcW w:w="3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auto"/>
          </w:tcPr>
          <w:p w:rsidR="00C8624E" w:rsidRPr="00BC0E3F" w:rsidRDefault="00C8624E" w:rsidP="00C013A2">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C013A2">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4 -5</w:t>
            </w:r>
          </w:p>
        </w:tc>
        <w:tc>
          <w:tcPr>
            <w:tcW w:w="401" w:type="pct"/>
            <w:tcBorders>
              <w:top w:val="single" w:sz="4" w:space="0" w:color="000000"/>
              <w:left w:val="single" w:sz="4" w:space="0" w:color="000000"/>
              <w:bottom w:val="single" w:sz="4" w:space="0" w:color="000000"/>
              <w:right w:val="single" w:sz="4" w:space="0" w:color="000000"/>
            </w:tcBorders>
            <w:shd w:val="clear" w:color="auto" w:fill="auto"/>
          </w:tcPr>
          <w:p w:rsidR="00C8624E" w:rsidRDefault="0029046A" w:rsidP="00374DD2">
            <w:pPr>
              <w:jc w:val="center"/>
              <w:rPr>
                <w:rFonts w:ascii="Times New Roman" w:hAnsi="Times New Roman" w:cs="Times New Roman"/>
                <w:sz w:val="24"/>
                <w:szCs w:val="24"/>
              </w:rPr>
            </w:pPr>
            <w:r>
              <w:rPr>
                <w:rFonts w:ascii="Times New Roman" w:hAnsi="Times New Roman" w:cs="Times New Roman"/>
                <w:sz w:val="24"/>
                <w:szCs w:val="24"/>
              </w:rPr>
              <w:t>25</w:t>
            </w:r>
            <w:r w:rsidR="00C8624E">
              <w:rPr>
                <w:rFonts w:ascii="Times New Roman" w:hAnsi="Times New Roman" w:cs="Times New Roman"/>
                <w:sz w:val="24"/>
                <w:szCs w:val="24"/>
              </w:rPr>
              <w:t>.09</w:t>
            </w:r>
          </w:p>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w:t>
            </w:r>
            <w:r w:rsidR="00C8624E">
              <w:rPr>
                <w:rFonts w:ascii="Times New Roman" w:hAnsi="Times New Roman" w:cs="Times New Roman"/>
                <w:sz w:val="24"/>
                <w:szCs w:val="24"/>
              </w:rPr>
              <w:t>.10</w:t>
            </w:r>
          </w:p>
        </w:tc>
        <w:tc>
          <w:tcPr>
            <w:tcW w:w="11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C8624E" w:rsidRDefault="00C8624E" w:rsidP="00C013A2">
            <w:pPr>
              <w:spacing w:after="0"/>
              <w:jc w:val="center"/>
              <w:rPr>
                <w:rFonts w:ascii="Times New Roman" w:hAnsi="Times New Roman" w:cs="Times New Roman"/>
                <w:color w:val="000000"/>
                <w:sz w:val="24"/>
                <w:szCs w:val="24"/>
                <w:shd w:val="clear" w:color="auto" w:fill="FFFFFF"/>
              </w:rPr>
            </w:pPr>
            <w:r w:rsidRPr="00C8624E">
              <w:rPr>
                <w:rFonts w:ascii="Times New Roman" w:hAnsi="Times New Roman" w:cs="Times New Roman"/>
                <w:color w:val="000000"/>
                <w:sz w:val="24"/>
                <w:szCs w:val="24"/>
                <w:shd w:val="clear" w:color="auto" w:fill="FFFFFF"/>
              </w:rPr>
              <w:t>Обозначение шахматных фигур и терминов. Запись начального положения</w:t>
            </w:r>
          </w:p>
        </w:tc>
        <w:tc>
          <w:tcPr>
            <w:tcW w:w="3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82" w:type="pct"/>
            <w:vMerge/>
            <w:tcBorders>
              <w:left w:val="single" w:sz="4" w:space="0" w:color="000000"/>
              <w:right w:val="single" w:sz="4" w:space="0" w:color="000000"/>
            </w:tcBorders>
            <w:shd w:val="clear" w:color="auto" w:fill="auto"/>
          </w:tcPr>
          <w:p w:rsidR="00C8624E" w:rsidRPr="00BC0E3F" w:rsidRDefault="00C8624E" w:rsidP="00C013A2">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C013A2">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C013A2">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6</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9</w:t>
            </w:r>
            <w:r w:rsidR="00C8624E">
              <w:rPr>
                <w:rFonts w:ascii="Times New Roman" w:hAnsi="Times New Roman" w:cs="Times New Roman"/>
                <w:sz w:val="24"/>
                <w:szCs w:val="24"/>
              </w:rPr>
              <w:t>.10</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 xml:space="preserve">Ценность шахматных фигур.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auto"/>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7</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16</w:t>
            </w:r>
            <w:r w:rsidR="00C8624E">
              <w:rPr>
                <w:rFonts w:ascii="Times New Roman" w:hAnsi="Times New Roman" w:cs="Times New Roman"/>
                <w:sz w:val="24"/>
                <w:szCs w:val="24"/>
              </w:rPr>
              <w:t>.10</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Достижение материального перевеса.</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8</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23</w:t>
            </w:r>
            <w:r w:rsidR="00C8624E">
              <w:rPr>
                <w:rFonts w:ascii="Times New Roman" w:hAnsi="Times New Roman" w:cs="Times New Roman"/>
                <w:sz w:val="24"/>
                <w:szCs w:val="24"/>
              </w:rPr>
              <w:t>.10</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Способы защиты.</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9</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6</w:t>
            </w:r>
            <w:r w:rsidR="00C8624E">
              <w:rPr>
                <w:rFonts w:ascii="Times New Roman" w:hAnsi="Times New Roman" w:cs="Times New Roman"/>
                <w:sz w:val="24"/>
                <w:szCs w:val="24"/>
              </w:rPr>
              <w:t>.11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Ценность шахматных фигур. Защита.</w:t>
            </w:r>
          </w:p>
        </w:tc>
        <w:tc>
          <w:tcPr>
            <w:tcW w:w="365"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10</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13</w:t>
            </w:r>
            <w:r w:rsidR="00C8624E">
              <w:rPr>
                <w:rFonts w:ascii="Times New Roman" w:hAnsi="Times New Roman" w:cs="Times New Roman"/>
                <w:sz w:val="24"/>
                <w:szCs w:val="24"/>
              </w:rPr>
              <w:t>.11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Две ладьи против короля.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11</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20</w:t>
            </w:r>
            <w:r w:rsidR="00C8624E">
              <w:rPr>
                <w:rFonts w:ascii="Times New Roman" w:hAnsi="Times New Roman" w:cs="Times New Roman"/>
                <w:sz w:val="24"/>
                <w:szCs w:val="24"/>
              </w:rPr>
              <w:t>.11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Ферзь и ладья против короля.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12</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27</w:t>
            </w:r>
            <w:r w:rsidR="00C8624E">
              <w:rPr>
                <w:rFonts w:ascii="Times New Roman" w:hAnsi="Times New Roman" w:cs="Times New Roman"/>
                <w:sz w:val="24"/>
                <w:szCs w:val="24"/>
              </w:rPr>
              <w:t>.11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Ферзь и король против короля.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13</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04</w:t>
            </w:r>
            <w:r w:rsidR="00C8624E">
              <w:rPr>
                <w:rFonts w:ascii="Times New Roman" w:hAnsi="Times New Roman" w:cs="Times New Roman"/>
                <w:sz w:val="24"/>
                <w:szCs w:val="24"/>
              </w:rPr>
              <w:t>.12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Ладья и король против короля.</w:t>
            </w:r>
          </w:p>
        </w:tc>
        <w:tc>
          <w:tcPr>
            <w:tcW w:w="365"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14</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11</w:t>
            </w:r>
            <w:r w:rsidR="00C8624E">
              <w:rPr>
                <w:rFonts w:ascii="Times New Roman" w:hAnsi="Times New Roman" w:cs="Times New Roman"/>
                <w:sz w:val="24"/>
                <w:szCs w:val="24"/>
              </w:rPr>
              <w:t>.12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Учебные положения на мат в два хода в эндшпиле.</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15</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18</w:t>
            </w:r>
            <w:r w:rsidR="00C8624E">
              <w:rPr>
                <w:rFonts w:ascii="Times New Roman" w:hAnsi="Times New Roman" w:cs="Times New Roman"/>
                <w:sz w:val="24"/>
                <w:szCs w:val="24"/>
              </w:rPr>
              <w:t>.12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Учебные положения на мат в два хода в миттельшпиле.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16</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25</w:t>
            </w:r>
            <w:r w:rsidR="00C8624E">
              <w:rPr>
                <w:rFonts w:ascii="Times New Roman" w:hAnsi="Times New Roman" w:cs="Times New Roman"/>
                <w:sz w:val="24"/>
                <w:szCs w:val="24"/>
              </w:rPr>
              <w:t>.</w:t>
            </w:r>
            <w:r w:rsidR="00D87AA8">
              <w:rPr>
                <w:rFonts w:ascii="Times New Roman" w:hAnsi="Times New Roman" w:cs="Times New Roman"/>
                <w:sz w:val="24"/>
                <w:szCs w:val="24"/>
              </w:rPr>
              <w:t>12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181FAF">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Учебные положения на мат в два хода в дебюте.</w:t>
            </w:r>
          </w:p>
        </w:tc>
        <w:tc>
          <w:tcPr>
            <w:tcW w:w="365" w:type="pct"/>
            <w:tcBorders>
              <w:top w:val="single" w:sz="8" w:space="0" w:color="000000"/>
              <w:left w:val="single" w:sz="8" w:space="0" w:color="000000"/>
              <w:bottom w:val="single" w:sz="8"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82" w:type="pct"/>
            <w:vMerge/>
            <w:tcBorders>
              <w:left w:val="single" w:sz="4" w:space="0" w:color="000000"/>
              <w:right w:val="single" w:sz="4" w:space="0" w:color="000000"/>
            </w:tcBorders>
            <w:shd w:val="clear" w:color="auto" w:fill="FFFFFF"/>
          </w:tcPr>
          <w:p w:rsidR="00C8624E" w:rsidRPr="00BC0E3F" w:rsidRDefault="00C8624E" w:rsidP="00181FAF">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181FAF">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181FAF">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17</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15</w:t>
            </w:r>
            <w:r w:rsidR="00C8624E">
              <w:rPr>
                <w:rFonts w:ascii="Times New Roman" w:hAnsi="Times New Roman" w:cs="Times New Roman"/>
                <w:sz w:val="24"/>
                <w:szCs w:val="24"/>
              </w:rPr>
              <w:t>.01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Темы комбинаций. Тема отвлечения.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4" w:space="0" w:color="000000"/>
              <w:right w:val="single" w:sz="4"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18</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22</w:t>
            </w:r>
            <w:r w:rsidR="00C8624E">
              <w:rPr>
                <w:rFonts w:ascii="Times New Roman" w:hAnsi="Times New Roman" w:cs="Times New Roman"/>
                <w:sz w:val="24"/>
                <w:szCs w:val="24"/>
              </w:rPr>
              <w:t>.01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Матовые комбинации. Тема завлечения.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19</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29</w:t>
            </w:r>
            <w:r w:rsidR="00C8624E">
              <w:rPr>
                <w:rFonts w:ascii="Times New Roman" w:hAnsi="Times New Roman" w:cs="Times New Roman"/>
                <w:sz w:val="24"/>
                <w:szCs w:val="24"/>
              </w:rPr>
              <w:t>.01</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Матовые комбинации. Тема блокировки.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20</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05.02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Тема разрушения королевского прикрытия.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21</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12</w:t>
            </w:r>
            <w:r w:rsidR="00C8624E">
              <w:rPr>
                <w:rFonts w:ascii="Times New Roman" w:hAnsi="Times New Roman" w:cs="Times New Roman"/>
                <w:sz w:val="24"/>
                <w:szCs w:val="24"/>
              </w:rPr>
              <w:t>.02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 xml:space="preserve">Тема освобождения пространства.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22</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19</w:t>
            </w:r>
            <w:r w:rsidR="00C8624E">
              <w:rPr>
                <w:rFonts w:ascii="Times New Roman" w:hAnsi="Times New Roman" w:cs="Times New Roman"/>
                <w:sz w:val="24"/>
                <w:szCs w:val="24"/>
              </w:rPr>
              <w:t>.02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Другие шахматные комбинации и сочетание приемов.</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23</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26</w:t>
            </w:r>
            <w:r w:rsidR="00C8624E">
              <w:rPr>
                <w:rFonts w:ascii="Times New Roman" w:hAnsi="Times New Roman" w:cs="Times New Roman"/>
                <w:sz w:val="24"/>
                <w:szCs w:val="24"/>
              </w:rPr>
              <w:t>.02</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Комбинации, ведущие к достижению материального перевеса. Тема отвлечения. Тема завлечения.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24</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05</w:t>
            </w:r>
            <w:r w:rsidR="00C8624E">
              <w:rPr>
                <w:rFonts w:ascii="Times New Roman" w:hAnsi="Times New Roman" w:cs="Times New Roman"/>
                <w:sz w:val="24"/>
                <w:szCs w:val="24"/>
              </w:rPr>
              <w:t>.0</w:t>
            </w:r>
            <w:r>
              <w:rPr>
                <w:rFonts w:ascii="Times New Roman" w:hAnsi="Times New Roman" w:cs="Times New Roman"/>
                <w:sz w:val="24"/>
                <w:szCs w:val="24"/>
              </w:rPr>
              <w:t>3</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Тема уничтожения защиты. Тема связки.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25</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12</w:t>
            </w:r>
            <w:r w:rsidR="00C8624E">
              <w:rPr>
                <w:rFonts w:ascii="Times New Roman" w:hAnsi="Times New Roman" w:cs="Times New Roman"/>
                <w:sz w:val="24"/>
                <w:szCs w:val="24"/>
              </w:rPr>
              <w:t>.03</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Тема освобождения пространства. Тема перекрытия</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26</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19</w:t>
            </w:r>
            <w:r w:rsidR="00C8624E">
              <w:rPr>
                <w:rFonts w:ascii="Times New Roman" w:hAnsi="Times New Roman" w:cs="Times New Roman"/>
                <w:sz w:val="24"/>
                <w:szCs w:val="24"/>
              </w:rPr>
              <w:t>.03</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Тема превращения пешки.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74" w:type="pct"/>
            <w:vMerge/>
            <w:tcBorders>
              <w:left w:val="single" w:sz="4" w:space="0" w:color="000000"/>
              <w:bottom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27</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26</w:t>
            </w:r>
            <w:r w:rsidR="00C8624E">
              <w:rPr>
                <w:rFonts w:ascii="Times New Roman" w:hAnsi="Times New Roman" w:cs="Times New Roman"/>
                <w:sz w:val="24"/>
                <w:szCs w:val="24"/>
              </w:rPr>
              <w:t>.03</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Сочетание тактических приемов.  </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val="restart"/>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val="restart"/>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28</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9</w:t>
            </w:r>
            <w:r w:rsidR="00C8624E">
              <w:rPr>
                <w:rFonts w:ascii="Times New Roman" w:hAnsi="Times New Roman" w:cs="Times New Roman"/>
                <w:sz w:val="24"/>
                <w:szCs w:val="24"/>
              </w:rPr>
              <w:t>.04</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Патовые комбинации.</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29</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16</w:t>
            </w:r>
            <w:r w:rsidR="00C8624E">
              <w:rPr>
                <w:rFonts w:ascii="Times New Roman" w:hAnsi="Times New Roman" w:cs="Times New Roman"/>
                <w:sz w:val="24"/>
                <w:szCs w:val="24"/>
              </w:rPr>
              <w:t>.04</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Комбинации для достижения ничьей. Комбинации на вечный шах.</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30</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23</w:t>
            </w:r>
            <w:r w:rsidR="00C8624E">
              <w:rPr>
                <w:rFonts w:ascii="Times New Roman" w:hAnsi="Times New Roman" w:cs="Times New Roman"/>
                <w:sz w:val="24"/>
                <w:szCs w:val="24"/>
              </w:rPr>
              <w:t>.04</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Типичные комбинации в дебюте.</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31</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30</w:t>
            </w:r>
            <w:r w:rsidR="00C8624E">
              <w:rPr>
                <w:rFonts w:ascii="Times New Roman" w:hAnsi="Times New Roman" w:cs="Times New Roman"/>
                <w:sz w:val="24"/>
                <w:szCs w:val="24"/>
              </w:rPr>
              <w:t>.04</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Типичные комбинации в дебюте (более сложные примеры).</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32</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7</w:t>
            </w:r>
            <w:r w:rsidR="00C8624E">
              <w:rPr>
                <w:rFonts w:ascii="Times New Roman" w:hAnsi="Times New Roman" w:cs="Times New Roman"/>
                <w:sz w:val="24"/>
                <w:szCs w:val="24"/>
              </w:rPr>
              <w:t>.05</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000000"/>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33</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14</w:t>
            </w:r>
            <w:r w:rsidR="00C8624E">
              <w:rPr>
                <w:rFonts w:ascii="Times New Roman" w:hAnsi="Times New Roman" w:cs="Times New Roman"/>
                <w:sz w:val="24"/>
                <w:szCs w:val="24"/>
              </w:rPr>
              <w:t>.05</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auto"/>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auto"/>
              <w:left w:val="single" w:sz="4" w:space="0" w:color="000000"/>
              <w:bottom w:val="single" w:sz="4" w:space="0" w:color="auto"/>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C8624E" w:rsidRPr="00BC0E3F" w:rsidTr="00C8624E">
        <w:trPr>
          <w:trHeight w:val="771"/>
        </w:trPr>
        <w:tc>
          <w:tcPr>
            <w:tcW w:w="23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34</w:t>
            </w:r>
          </w:p>
        </w:tc>
        <w:tc>
          <w:tcPr>
            <w:tcW w:w="401" w:type="pct"/>
            <w:tcBorders>
              <w:top w:val="single" w:sz="8" w:space="0" w:color="000000"/>
              <w:left w:val="single" w:sz="8" w:space="0" w:color="000000"/>
              <w:bottom w:val="single" w:sz="8" w:space="0" w:color="000000"/>
              <w:right w:val="single" w:sz="8" w:space="0" w:color="000000"/>
            </w:tcBorders>
            <w:shd w:val="clear" w:color="auto" w:fill="FFFFFF"/>
          </w:tcPr>
          <w:p w:rsidR="00C8624E" w:rsidRPr="00D26123" w:rsidRDefault="002B6261" w:rsidP="00374DD2">
            <w:pPr>
              <w:jc w:val="center"/>
              <w:rPr>
                <w:rFonts w:ascii="Times New Roman" w:hAnsi="Times New Roman" w:cs="Times New Roman"/>
                <w:sz w:val="24"/>
                <w:szCs w:val="24"/>
              </w:rPr>
            </w:pPr>
            <w:r>
              <w:rPr>
                <w:rFonts w:ascii="Times New Roman" w:hAnsi="Times New Roman" w:cs="Times New Roman"/>
                <w:sz w:val="24"/>
                <w:szCs w:val="24"/>
              </w:rPr>
              <w:t>21</w:t>
            </w:r>
            <w:r w:rsidR="00C8624E">
              <w:rPr>
                <w:rFonts w:ascii="Times New Roman" w:hAnsi="Times New Roman" w:cs="Times New Roman"/>
                <w:sz w:val="24"/>
                <w:szCs w:val="24"/>
              </w:rPr>
              <w:t>.05</w:t>
            </w:r>
          </w:p>
        </w:tc>
        <w:tc>
          <w:tcPr>
            <w:tcW w:w="113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365" w:type="pct"/>
            <w:tcBorders>
              <w:top w:val="single" w:sz="8" w:space="0" w:color="000000"/>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82" w:type="pct"/>
            <w:vMerge/>
            <w:tcBorders>
              <w:left w:val="single" w:sz="8" w:space="0" w:color="000000"/>
              <w:bottom w:val="single" w:sz="8" w:space="0" w:color="000000"/>
              <w:right w:val="single" w:sz="8" w:space="0" w:color="000000"/>
            </w:tcBorders>
            <w:shd w:val="clear" w:color="auto" w:fill="FFFFFF"/>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595" w:type="pct"/>
            <w:tcBorders>
              <w:top w:val="single" w:sz="4" w:space="0" w:color="auto"/>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eastAsia="Times New Roman" w:hAnsi="Times New Roman" w:cs="Times New Roman"/>
                <w:iCs/>
                <w:color w:val="000000"/>
                <w:sz w:val="24"/>
                <w:szCs w:val="24"/>
              </w:rPr>
            </w:pPr>
          </w:p>
        </w:tc>
        <w:tc>
          <w:tcPr>
            <w:tcW w:w="674" w:type="pct"/>
            <w:vMerge/>
            <w:tcBorders>
              <w:left w:val="single" w:sz="4" w:space="0" w:color="000000"/>
              <w:bottom w:val="single" w:sz="4" w:space="0" w:color="auto"/>
              <w:right w:val="single" w:sz="4" w:space="0" w:color="000000"/>
            </w:tcBorders>
            <w:shd w:val="clear" w:color="auto" w:fill="auto"/>
          </w:tcPr>
          <w:p w:rsidR="00C8624E" w:rsidRPr="00BC0E3F" w:rsidRDefault="00C8624E" w:rsidP="00806F63">
            <w:pPr>
              <w:spacing w:after="0" w:line="241" w:lineRule="auto"/>
              <w:jc w:val="center"/>
              <w:rPr>
                <w:rFonts w:ascii="Times New Roman" w:eastAsia="Times New Roman" w:hAnsi="Times New Roman" w:cs="Times New Roman"/>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vAlign w:val="center"/>
          </w:tcPr>
          <w:p w:rsidR="00C8624E" w:rsidRPr="00BC0E3F" w:rsidRDefault="00C8624E" w:rsidP="00806F63">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bl>
    <w:p w:rsidR="00181FAF" w:rsidRDefault="00181FAF" w:rsidP="00181FAF">
      <w:pPr>
        <w:jc w:val="right"/>
        <w:rPr>
          <w:rFonts w:ascii="Times New Roman" w:hAnsi="Times New Roman" w:cs="Times New Roman"/>
          <w:b/>
          <w:bCs/>
          <w:sz w:val="28"/>
          <w:szCs w:val="28"/>
        </w:rPr>
      </w:pPr>
    </w:p>
    <w:p w:rsidR="00806F63" w:rsidRPr="00181FAF" w:rsidRDefault="00806F63" w:rsidP="00806F63">
      <w:pPr>
        <w:jc w:val="center"/>
        <w:rPr>
          <w:rFonts w:ascii="Times New Roman" w:hAnsi="Times New Roman" w:cs="Times New Roman"/>
          <w:b/>
          <w:bCs/>
          <w:sz w:val="28"/>
          <w:szCs w:val="28"/>
        </w:rPr>
      </w:pPr>
      <w:r>
        <w:rPr>
          <w:rFonts w:ascii="Times New Roman" w:hAnsi="Times New Roman" w:cs="Times New Roman"/>
          <w:b/>
          <w:bCs/>
          <w:sz w:val="28"/>
          <w:szCs w:val="28"/>
        </w:rPr>
        <w:t>3</w:t>
      </w:r>
      <w:r w:rsidRPr="00181FAF">
        <w:rPr>
          <w:rFonts w:ascii="Times New Roman" w:hAnsi="Times New Roman" w:cs="Times New Roman"/>
          <w:b/>
          <w:bCs/>
          <w:sz w:val="28"/>
          <w:szCs w:val="28"/>
        </w:rPr>
        <w:t xml:space="preserve"> класс</w:t>
      </w:r>
    </w:p>
    <w:p w:rsidR="00806F63" w:rsidRDefault="00806F63" w:rsidP="00806F63">
      <w:pPr>
        <w:jc w:val="right"/>
        <w:rPr>
          <w:rFonts w:ascii="Times New Roman" w:hAnsi="Times New Roman" w:cs="Times New Roman"/>
          <w:b/>
          <w:bCs/>
          <w:sz w:val="28"/>
          <w:szCs w:val="28"/>
        </w:rPr>
      </w:pPr>
      <w:r w:rsidRPr="00181FAF">
        <w:rPr>
          <w:rFonts w:ascii="Times New Roman" w:hAnsi="Times New Roman" w:cs="Times New Roman"/>
          <w:b/>
          <w:bCs/>
          <w:sz w:val="28"/>
          <w:szCs w:val="28"/>
        </w:rPr>
        <w:t xml:space="preserve">Таблица </w:t>
      </w:r>
      <w:r>
        <w:rPr>
          <w:rFonts w:ascii="Times New Roman" w:hAnsi="Times New Roman" w:cs="Times New Roman"/>
          <w:b/>
          <w:bCs/>
          <w:sz w:val="28"/>
          <w:szCs w:val="28"/>
        </w:rPr>
        <w:t>7</w:t>
      </w:r>
    </w:p>
    <w:tbl>
      <w:tblPr>
        <w:tblW w:w="5000" w:type="pct"/>
        <w:tblLayout w:type="fixed"/>
        <w:tblCellMar>
          <w:top w:w="16" w:type="dxa"/>
          <w:right w:w="55" w:type="dxa"/>
        </w:tblCellMar>
        <w:tblLook w:val="04A0"/>
      </w:tblPr>
      <w:tblGrid>
        <w:gridCol w:w="502"/>
        <w:gridCol w:w="740"/>
        <w:gridCol w:w="1760"/>
        <w:gridCol w:w="1004"/>
        <w:gridCol w:w="1653"/>
        <w:gridCol w:w="1381"/>
        <w:gridCol w:w="1449"/>
        <w:gridCol w:w="1879"/>
      </w:tblGrid>
      <w:tr w:rsidR="00D87AA8"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rPr>
                <w:rFonts w:ascii="Times New Roman" w:eastAsia="Times New Roman" w:hAnsi="Times New Roman" w:cs="Times New Roman"/>
                <w:b/>
                <w:iCs/>
                <w:color w:val="000000"/>
                <w:sz w:val="24"/>
                <w:szCs w:val="24"/>
              </w:rPr>
            </w:pPr>
            <w:r w:rsidRPr="00BC0E3F">
              <w:rPr>
                <w:rFonts w:ascii="Times New Roman" w:eastAsia="Times New Roman" w:hAnsi="Times New Roman" w:cs="Times New Roman"/>
                <w:b/>
                <w:iCs/>
                <w:color w:val="000000"/>
                <w:sz w:val="24"/>
                <w:szCs w:val="24"/>
              </w:rPr>
              <w:t>№</w:t>
            </w:r>
          </w:p>
          <w:p w:rsidR="00806F63" w:rsidRPr="00BC0E3F" w:rsidRDefault="00806F63" w:rsidP="00C013A2">
            <w:pPr>
              <w:spacing w:after="0"/>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 xml:space="preserve">п/п </w:t>
            </w:r>
          </w:p>
        </w:tc>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ind w:right="55"/>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Дата</w:t>
            </w:r>
          </w:p>
        </w:tc>
        <w:tc>
          <w:tcPr>
            <w:tcW w:w="8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Тема</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4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Кол-во</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часов</w:t>
            </w:r>
          </w:p>
        </w:tc>
        <w:tc>
          <w:tcPr>
            <w:tcW w:w="797" w:type="pct"/>
            <w:tcBorders>
              <w:top w:val="single" w:sz="4" w:space="0" w:color="000000"/>
              <w:left w:val="single" w:sz="4" w:space="0" w:color="000000"/>
              <w:bottom w:val="single" w:sz="4" w:space="0" w:color="000000"/>
              <w:right w:val="single" w:sz="4" w:space="0" w:color="000000"/>
            </w:tcBorders>
            <w:shd w:val="clear" w:color="auto" w:fill="auto"/>
          </w:tcPr>
          <w:p w:rsidR="00806F63" w:rsidRPr="00BC0E3F" w:rsidRDefault="00806F63"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Время</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699" w:type="pct"/>
            <w:tcBorders>
              <w:top w:val="single" w:sz="4" w:space="0" w:color="000000"/>
              <w:left w:val="single" w:sz="4" w:space="0" w:color="000000"/>
              <w:bottom w:val="single" w:sz="4" w:space="0" w:color="000000"/>
              <w:right w:val="single" w:sz="4" w:space="0" w:color="000000"/>
            </w:tcBorders>
            <w:shd w:val="clear" w:color="auto" w:fill="auto"/>
          </w:tcPr>
          <w:p w:rsidR="00806F63" w:rsidRPr="00BC0E3F" w:rsidRDefault="00806F63" w:rsidP="00C013A2">
            <w:pPr>
              <w:spacing w:after="0" w:line="241" w:lineRule="auto"/>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Место</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p>
          <w:p w:rsidR="00806F63" w:rsidRPr="00BC0E3F" w:rsidRDefault="00806F63" w:rsidP="00C013A2">
            <w:pPr>
              <w:spacing w:after="0"/>
              <w:ind w:left="1"/>
              <w:jc w:val="center"/>
              <w:rPr>
                <w:rFonts w:ascii="Times New Roman" w:eastAsia="Times New Roman" w:hAnsi="Times New Roman" w:cs="Times New Roman"/>
                <w:iCs/>
                <w:color w:val="000000"/>
                <w:sz w:val="24"/>
                <w:szCs w:val="24"/>
                <w:lang w:val="en-US"/>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806F63" w:rsidRPr="00BC0E3F" w:rsidRDefault="00806F63"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D87AA8">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контроля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 xml:space="preserve">1 </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03.09</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lang w:val="en-US"/>
              </w:rPr>
            </w:pPr>
            <w:r w:rsidRPr="00BC0E3F">
              <w:rPr>
                <w:rStyle w:val="c8"/>
                <w:rFonts w:ascii="Times New Roman" w:hAnsi="Times New Roman" w:cs="Times New Roman"/>
                <w:color w:val="000000"/>
                <w:sz w:val="24"/>
                <w:szCs w:val="24"/>
              </w:rPr>
              <w:t>Повторение изученного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vMerge w:val="restar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iCs/>
                <w:color w:val="000000"/>
                <w:sz w:val="24"/>
                <w:szCs w:val="24"/>
              </w:rPr>
              <w:t>Устный опрос</w:t>
            </w:r>
          </w:p>
        </w:tc>
        <w:tc>
          <w:tcPr>
            <w:tcW w:w="699" w:type="pct"/>
            <w:vMerge w:val="restart"/>
            <w:tcBorders>
              <w:top w:val="single" w:sz="4" w:space="0" w:color="000000"/>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Кабинет математики</w:t>
            </w: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9046A" w:rsidRDefault="0029046A" w:rsidP="00031FCE">
            <w:pPr>
              <w:jc w:val="center"/>
              <w:rPr>
                <w:rFonts w:ascii="Times New Roman" w:hAnsi="Times New Roman" w:cs="Times New Roman"/>
                <w:sz w:val="24"/>
                <w:szCs w:val="24"/>
              </w:rPr>
            </w:pPr>
            <w:r>
              <w:rPr>
                <w:rFonts w:ascii="Times New Roman" w:hAnsi="Times New Roman" w:cs="Times New Roman"/>
                <w:sz w:val="24"/>
                <w:szCs w:val="24"/>
              </w:rPr>
              <w:t>10.09</w:t>
            </w:r>
          </w:p>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17.09</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Игровая практик</w:t>
            </w:r>
            <w:r w:rsidRPr="00BC0E3F">
              <w:rPr>
                <w:rFonts w:ascii="Times New Roman" w:hAnsi="Times New Roman" w:cs="Times New Roman"/>
                <w:color w:val="000000"/>
                <w:sz w:val="24"/>
                <w:szCs w:val="24"/>
              </w:rPr>
              <w:t>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vMerge/>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8" w:space="0" w:color="000000"/>
              <w:left w:val="single" w:sz="8" w:space="0" w:color="000000"/>
              <w:bottom w:val="single" w:sz="8" w:space="0" w:color="000000"/>
              <w:right w:val="single" w:sz="8" w:space="0" w:color="000000"/>
            </w:tcBorders>
            <w:shd w:val="clear" w:color="auto" w:fill="FFFFFF"/>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vMerge/>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 xml:space="preserve">3 </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9046A" w:rsidRDefault="0029046A" w:rsidP="00031FCE">
            <w:pPr>
              <w:jc w:val="center"/>
              <w:rPr>
                <w:rFonts w:ascii="Times New Roman" w:hAnsi="Times New Roman" w:cs="Times New Roman"/>
                <w:sz w:val="24"/>
                <w:szCs w:val="24"/>
              </w:rPr>
            </w:pPr>
            <w:r>
              <w:rPr>
                <w:rFonts w:ascii="Times New Roman" w:hAnsi="Times New Roman" w:cs="Times New Roman"/>
                <w:sz w:val="24"/>
                <w:szCs w:val="24"/>
              </w:rPr>
              <w:t>24.09</w:t>
            </w:r>
          </w:p>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1.10</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Повторение изученного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vMerge/>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8" w:space="0" w:color="000000"/>
              <w:left w:val="single" w:sz="8" w:space="0" w:color="000000"/>
              <w:bottom w:val="single" w:sz="8" w:space="0" w:color="000000"/>
              <w:right w:val="single" w:sz="8" w:space="0" w:color="000000"/>
            </w:tcBorders>
            <w:shd w:val="clear" w:color="auto" w:fill="FFFFFF"/>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vMerge/>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4</w:t>
            </w: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8.10</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Практика матования одинокого короля</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8" w:space="0" w:color="000000"/>
              <w:left w:val="single" w:sz="8" w:space="0" w:color="000000"/>
              <w:bottom w:val="single" w:sz="8" w:space="0" w:color="000000"/>
              <w:right w:val="single" w:sz="8" w:space="0" w:color="000000"/>
            </w:tcBorders>
            <w:shd w:val="clear" w:color="auto" w:fill="FFFFFF"/>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5</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15.10</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Двух- и трехходовые партии.</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left w:val="single" w:sz="4" w:space="0" w:color="000000"/>
              <w:right w:val="single" w:sz="4" w:space="0" w:color="000000"/>
            </w:tcBorders>
            <w:shd w:val="clear" w:color="auto" w:fill="auto"/>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6</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22.10</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задания “Мат в 1 ход”</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7</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5.11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Невыгодность раннего ввода в игру ладей и ферзя.</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8</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12.11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 “Поймай ладью”, “Поймай ферзя”.</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9</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19.11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Игра “на мат” с первых ходов партии. Детский мат. Защита.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10</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26.11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11</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03.12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Вариации на тему детского мата. Другие угрозы быстрого мата в дебюте. Защита. Как отражать скороспелый дебютный наскок противника.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12</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10.12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13</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17.12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“Повторюшка-хрюшка” (черные копируют ходы белых). Наказание “повторюшек”.</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14</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24.01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15</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14.01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Принципы игры в дебюте. Быстрейшее развитие фигур. Темпы. Гамбиты.</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16</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21.01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задания “Выведи фигуру”..</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17</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031FCE">
            <w:pPr>
              <w:jc w:val="center"/>
              <w:rPr>
                <w:rFonts w:ascii="Times New Roman" w:hAnsi="Times New Roman" w:cs="Times New Roman"/>
                <w:sz w:val="24"/>
                <w:szCs w:val="24"/>
              </w:rPr>
            </w:pPr>
            <w:r>
              <w:rPr>
                <w:rFonts w:ascii="Times New Roman" w:hAnsi="Times New Roman" w:cs="Times New Roman"/>
                <w:sz w:val="24"/>
                <w:szCs w:val="24"/>
              </w:rPr>
              <w:t>28.01</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 Наказание за несоблюдение принципа быстрейшего развития фигур. “Пешкоедство”. Неразумность игры в дебюте одними пешками (с исключениями из правила).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460"/>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18</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87AA8" w:rsidRDefault="0029046A" w:rsidP="00031FCE">
            <w:pPr>
              <w:jc w:val="center"/>
              <w:rPr>
                <w:rFonts w:ascii="Times New Roman" w:hAnsi="Times New Roman" w:cs="Times New Roman"/>
                <w:sz w:val="24"/>
                <w:szCs w:val="24"/>
              </w:rPr>
            </w:pPr>
            <w:r>
              <w:rPr>
                <w:rFonts w:ascii="Times New Roman" w:hAnsi="Times New Roman" w:cs="Times New Roman"/>
                <w:sz w:val="24"/>
                <w:szCs w:val="24"/>
              </w:rPr>
              <w:t>04</w:t>
            </w:r>
            <w:r w:rsidRPr="00D87AA8">
              <w:rPr>
                <w:rFonts w:ascii="Times New Roman" w:hAnsi="Times New Roman" w:cs="Times New Roman"/>
                <w:sz w:val="24"/>
                <w:szCs w:val="24"/>
              </w:rPr>
              <w:t>.02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19</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D87AA8">
            <w:pPr>
              <w:jc w:val="center"/>
              <w:rPr>
                <w:rFonts w:ascii="Times New Roman" w:hAnsi="Times New Roman" w:cs="Times New Roman"/>
                <w:sz w:val="24"/>
                <w:szCs w:val="24"/>
              </w:rPr>
            </w:pPr>
            <w:r>
              <w:rPr>
                <w:rFonts w:ascii="Times New Roman" w:hAnsi="Times New Roman" w:cs="Times New Roman"/>
                <w:sz w:val="24"/>
                <w:szCs w:val="24"/>
              </w:rPr>
              <w:t>11.02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Принципы игры в дебюте. Борьба за центр. Гамбит Эванса. Королевский гамбит. Ферзевый гамбит.</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459"/>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20</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517BAF">
            <w:pPr>
              <w:jc w:val="center"/>
              <w:rPr>
                <w:rFonts w:ascii="Times New Roman" w:hAnsi="Times New Roman" w:cs="Times New Roman"/>
                <w:sz w:val="24"/>
                <w:szCs w:val="24"/>
              </w:rPr>
            </w:pPr>
            <w:r>
              <w:rPr>
                <w:rFonts w:ascii="Times New Roman" w:hAnsi="Times New Roman" w:cs="Times New Roman"/>
                <w:sz w:val="24"/>
                <w:szCs w:val="24"/>
              </w:rPr>
              <w:t>18.02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21</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517BAF">
            <w:pPr>
              <w:jc w:val="center"/>
              <w:rPr>
                <w:rFonts w:ascii="Times New Roman" w:hAnsi="Times New Roman" w:cs="Times New Roman"/>
                <w:sz w:val="24"/>
                <w:szCs w:val="24"/>
              </w:rPr>
            </w:pPr>
            <w:r>
              <w:rPr>
                <w:rFonts w:ascii="Times New Roman" w:hAnsi="Times New Roman" w:cs="Times New Roman"/>
                <w:sz w:val="24"/>
                <w:szCs w:val="24"/>
              </w:rPr>
              <w:t>25.02</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Принципы игры в дебюте. Безопасное положение короля. Рокировка.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34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22</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517BAF">
            <w:pPr>
              <w:jc w:val="center"/>
              <w:rPr>
                <w:rFonts w:ascii="Times New Roman" w:hAnsi="Times New Roman" w:cs="Times New Roman"/>
                <w:sz w:val="24"/>
                <w:szCs w:val="24"/>
              </w:rPr>
            </w:pPr>
            <w:r>
              <w:rPr>
                <w:rFonts w:ascii="Times New Roman" w:hAnsi="Times New Roman" w:cs="Times New Roman"/>
                <w:sz w:val="24"/>
                <w:szCs w:val="24"/>
              </w:rPr>
              <w:t>4.03</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23</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11.03</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Принципы игры в дебюте. Гармоничное пешечное расположение. Какие бывают пешки.</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453"/>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24</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517BAF">
            <w:pPr>
              <w:jc w:val="center"/>
              <w:rPr>
                <w:rFonts w:ascii="Times New Roman" w:hAnsi="Times New Roman" w:cs="Times New Roman"/>
                <w:sz w:val="24"/>
                <w:szCs w:val="24"/>
              </w:rPr>
            </w:pPr>
            <w:r>
              <w:rPr>
                <w:rFonts w:ascii="Times New Roman" w:hAnsi="Times New Roman" w:cs="Times New Roman"/>
                <w:sz w:val="24"/>
                <w:szCs w:val="24"/>
              </w:rPr>
              <w:t>18.03</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Fonts w:ascii="Times New Roman" w:eastAsia="Times New Roman" w:hAnsi="Times New Roman" w:cs="Times New Roman"/>
                <w:iCs/>
                <w:color w:val="000000"/>
                <w:sz w:val="24"/>
                <w:szCs w:val="24"/>
              </w:rPr>
            </w:pPr>
            <w:r w:rsidRPr="00BC0E3F">
              <w:rPr>
                <w:rStyle w:val="c8"/>
                <w:rFonts w:ascii="Times New Roman" w:hAnsi="Times New Roman" w:cs="Times New Roman"/>
                <w:color w:val="000000"/>
                <w:sz w:val="24"/>
                <w:szCs w:val="24"/>
              </w:rPr>
              <w:t>25</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25.03</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hAnsi="Times New Roman" w:cs="Times New Roman"/>
                <w:color w:val="000000"/>
                <w:sz w:val="24"/>
                <w:szCs w:val="24"/>
                <w:shd w:val="clear" w:color="auto" w:fill="FFFFFF"/>
              </w:rPr>
            </w:pPr>
            <w:r w:rsidRPr="00BC0E3F">
              <w:rPr>
                <w:rStyle w:val="c8"/>
                <w:rFonts w:ascii="Times New Roman" w:hAnsi="Times New Roman" w:cs="Times New Roman"/>
                <w:color w:val="000000"/>
                <w:sz w:val="24"/>
                <w:szCs w:val="24"/>
              </w:rPr>
              <w:t>Связка в дебюте. Полная и неполная связка.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473"/>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2</w:t>
            </w:r>
            <w:r w:rsidRPr="00BC0E3F">
              <w:rPr>
                <w:rStyle w:val="c8"/>
                <w:rFonts w:ascii="Times New Roman" w:hAnsi="Times New Roman" w:cs="Times New Roman"/>
                <w:sz w:val="24"/>
                <w:szCs w:val="24"/>
              </w:rPr>
              <w:t>6</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8.04</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2</w:t>
            </w:r>
            <w:r w:rsidRPr="00BC0E3F">
              <w:rPr>
                <w:rStyle w:val="c8"/>
                <w:rFonts w:ascii="Times New Roman" w:hAnsi="Times New Roman" w:cs="Times New Roman"/>
                <w:sz w:val="24"/>
                <w:szCs w:val="24"/>
              </w:rPr>
              <w:t>7</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15.04</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Очень коротко о дебютах. Открытые, полуоткрытые и закрытые дебюты.</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483"/>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2</w:t>
            </w:r>
            <w:r w:rsidRPr="00BC0E3F">
              <w:rPr>
                <w:rStyle w:val="c8"/>
                <w:rFonts w:ascii="Times New Roman" w:hAnsi="Times New Roman" w:cs="Times New Roman"/>
                <w:sz w:val="24"/>
                <w:szCs w:val="24"/>
              </w:rPr>
              <w:t>8</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22.04</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Решение заданий.</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2</w:t>
            </w:r>
            <w:r w:rsidRPr="00BC0E3F">
              <w:rPr>
                <w:rStyle w:val="c8"/>
                <w:rFonts w:ascii="Times New Roman" w:hAnsi="Times New Roman" w:cs="Times New Roman"/>
                <w:sz w:val="24"/>
                <w:szCs w:val="24"/>
              </w:rPr>
              <w:t>9</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29.04</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Типичные комбинации в дебюте.</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3</w:t>
            </w:r>
            <w:r w:rsidRPr="00BC0E3F">
              <w:rPr>
                <w:rStyle w:val="c8"/>
                <w:rFonts w:ascii="Times New Roman" w:hAnsi="Times New Roman" w:cs="Times New Roman"/>
                <w:sz w:val="24"/>
                <w:szCs w:val="24"/>
              </w:rPr>
              <w:t>0</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29.04</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Типичные комбинации в дебюте (более сложные примеры).</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3</w:t>
            </w:r>
            <w:r w:rsidRPr="00BC0E3F">
              <w:rPr>
                <w:rStyle w:val="c8"/>
                <w:rFonts w:ascii="Times New Roman" w:hAnsi="Times New Roman" w:cs="Times New Roman"/>
                <w:sz w:val="24"/>
                <w:szCs w:val="24"/>
              </w:rPr>
              <w:t>1</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6.05</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20"/>
                <w:rFonts w:ascii="Times New Roman" w:hAnsi="Times New Roman" w:cs="Times New Roman"/>
                <w:color w:val="000000"/>
                <w:sz w:val="24"/>
                <w:szCs w:val="24"/>
              </w:rPr>
              <w:t>Повторение программного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3</w:t>
            </w:r>
            <w:r w:rsidRPr="00BC0E3F">
              <w:rPr>
                <w:rStyle w:val="c8"/>
                <w:rFonts w:ascii="Times New Roman" w:hAnsi="Times New Roman" w:cs="Times New Roman"/>
                <w:sz w:val="24"/>
                <w:szCs w:val="24"/>
              </w:rPr>
              <w:t>2</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4A58FC">
            <w:pPr>
              <w:jc w:val="center"/>
              <w:rPr>
                <w:rFonts w:ascii="Times New Roman" w:hAnsi="Times New Roman" w:cs="Times New Roman"/>
                <w:sz w:val="24"/>
                <w:szCs w:val="24"/>
              </w:rPr>
            </w:pPr>
            <w:r>
              <w:rPr>
                <w:rFonts w:ascii="Times New Roman" w:hAnsi="Times New Roman" w:cs="Times New Roman"/>
                <w:sz w:val="24"/>
                <w:szCs w:val="24"/>
              </w:rPr>
              <w:t>13.05</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20"/>
                <w:rFonts w:ascii="Times New Roman" w:hAnsi="Times New Roman" w:cs="Times New Roman"/>
                <w:b/>
                <w:bCs/>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3</w:t>
            </w:r>
            <w:r w:rsidRPr="00BC0E3F">
              <w:rPr>
                <w:rStyle w:val="c8"/>
                <w:rFonts w:ascii="Times New Roman" w:hAnsi="Times New Roman" w:cs="Times New Roman"/>
                <w:sz w:val="24"/>
                <w:szCs w:val="24"/>
              </w:rPr>
              <w:t>3</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13.05</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9046A" w:rsidRPr="00BC0E3F" w:rsidTr="00D87AA8">
        <w:trPr>
          <w:trHeight w:val="771"/>
        </w:trPr>
        <w:tc>
          <w:tcPr>
            <w:tcW w:w="242" w:type="pct"/>
            <w:tcBorders>
              <w:top w:val="single" w:sz="4" w:space="0" w:color="000000"/>
              <w:left w:val="single" w:sz="4" w:space="0" w:color="000000"/>
              <w:bottom w:val="single" w:sz="4" w:space="0" w:color="000000"/>
              <w:right w:val="single" w:sz="4" w:space="0" w:color="000000"/>
            </w:tcBorders>
            <w:shd w:val="clear" w:color="auto" w:fill="auto"/>
          </w:tcPr>
          <w:p w:rsidR="0029046A" w:rsidRPr="00BC0E3F" w:rsidRDefault="0029046A" w:rsidP="00835624">
            <w:pPr>
              <w:spacing w:after="0"/>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3</w:t>
            </w:r>
            <w:r w:rsidRPr="00BC0E3F">
              <w:rPr>
                <w:rStyle w:val="c8"/>
                <w:rFonts w:ascii="Times New Roman" w:hAnsi="Times New Roman" w:cs="Times New Roman"/>
                <w:sz w:val="24"/>
                <w:szCs w:val="24"/>
              </w:rPr>
              <w:t>4</w:t>
            </w:r>
          </w:p>
        </w:tc>
        <w:tc>
          <w:tcPr>
            <w:tcW w:w="357" w:type="pct"/>
            <w:tcBorders>
              <w:top w:val="single" w:sz="8" w:space="0" w:color="000000"/>
              <w:left w:val="single" w:sz="8" w:space="0" w:color="000000"/>
              <w:bottom w:val="single" w:sz="8" w:space="0" w:color="000000"/>
              <w:right w:val="single" w:sz="8" w:space="0" w:color="000000"/>
            </w:tcBorders>
            <w:shd w:val="clear" w:color="auto" w:fill="FFFFFF"/>
          </w:tcPr>
          <w:p w:rsidR="0029046A" w:rsidRPr="00D26123" w:rsidRDefault="0029046A" w:rsidP="00374DD2">
            <w:pPr>
              <w:jc w:val="center"/>
              <w:rPr>
                <w:rFonts w:ascii="Times New Roman" w:hAnsi="Times New Roman" w:cs="Times New Roman"/>
                <w:sz w:val="24"/>
                <w:szCs w:val="24"/>
              </w:rPr>
            </w:pPr>
            <w:r>
              <w:rPr>
                <w:rFonts w:ascii="Times New Roman" w:hAnsi="Times New Roman" w:cs="Times New Roman"/>
                <w:sz w:val="24"/>
                <w:szCs w:val="24"/>
              </w:rPr>
              <w:t>20.05</w:t>
            </w:r>
          </w:p>
        </w:tc>
        <w:tc>
          <w:tcPr>
            <w:tcW w:w="849"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Повторение программного материала</w:t>
            </w:r>
          </w:p>
        </w:tc>
        <w:tc>
          <w:tcPr>
            <w:tcW w:w="484"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797" w:type="pct"/>
            <w:tcBorders>
              <w:top w:val="single" w:sz="8" w:space="0" w:color="000000"/>
              <w:left w:val="single" w:sz="8" w:space="0" w:color="000000"/>
              <w:bottom w:val="single" w:sz="8" w:space="0" w:color="000000"/>
              <w:right w:val="single" w:sz="8" w:space="0" w:color="000000"/>
            </w:tcBorders>
            <w:shd w:val="clear" w:color="auto" w:fill="FFFFFF"/>
          </w:tcPr>
          <w:p w:rsidR="0029046A" w:rsidRPr="00BC0E3F" w:rsidRDefault="0029046A" w:rsidP="00835624">
            <w:pPr>
              <w:spacing w:after="0"/>
              <w:jc w:val="center"/>
              <w:rPr>
                <w:rFonts w:ascii="Times New Roman" w:eastAsia="Times New Roman" w:hAnsi="Times New Roman" w:cs="Times New Roman"/>
                <w:iCs/>
                <w:color w:val="000000"/>
                <w:sz w:val="24"/>
                <w:szCs w:val="24"/>
              </w:rPr>
            </w:pPr>
          </w:p>
        </w:tc>
        <w:tc>
          <w:tcPr>
            <w:tcW w:w="6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bottom w:val="single" w:sz="4" w:space="0" w:color="auto"/>
              <w:right w:val="single" w:sz="4" w:space="0" w:color="000000"/>
            </w:tcBorders>
            <w:shd w:val="clear" w:color="auto" w:fill="auto"/>
          </w:tcPr>
          <w:p w:rsidR="0029046A" w:rsidRPr="00BC0E3F" w:rsidRDefault="0029046A" w:rsidP="00835624">
            <w:pPr>
              <w:spacing w:after="0" w:line="241" w:lineRule="auto"/>
              <w:jc w:val="center"/>
              <w:rPr>
                <w:rFonts w:ascii="Times New Roman" w:eastAsia="Times New Roman" w:hAnsi="Times New Roman" w:cs="Times New Roman"/>
                <w:iCs/>
                <w:color w:val="000000"/>
                <w:sz w:val="24"/>
                <w:szCs w:val="24"/>
              </w:rPr>
            </w:pPr>
          </w:p>
        </w:tc>
        <w:tc>
          <w:tcPr>
            <w:tcW w:w="9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046A" w:rsidRPr="00BC0E3F" w:rsidRDefault="0029046A"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bl>
    <w:p w:rsidR="00806F63" w:rsidRDefault="00806F63" w:rsidP="00181FAF">
      <w:pPr>
        <w:jc w:val="right"/>
        <w:rPr>
          <w:rFonts w:ascii="Times New Roman" w:hAnsi="Times New Roman" w:cs="Times New Roman"/>
          <w:b/>
          <w:bCs/>
          <w:sz w:val="28"/>
          <w:szCs w:val="28"/>
        </w:rPr>
      </w:pPr>
    </w:p>
    <w:p w:rsidR="00323C78" w:rsidRPr="00181FAF" w:rsidRDefault="00323C78" w:rsidP="00323C78">
      <w:pPr>
        <w:jc w:val="center"/>
        <w:rPr>
          <w:rFonts w:ascii="Times New Roman" w:hAnsi="Times New Roman" w:cs="Times New Roman"/>
          <w:b/>
          <w:bCs/>
          <w:sz w:val="28"/>
          <w:szCs w:val="28"/>
        </w:rPr>
      </w:pPr>
      <w:r>
        <w:rPr>
          <w:rFonts w:ascii="Times New Roman" w:hAnsi="Times New Roman" w:cs="Times New Roman"/>
          <w:b/>
          <w:bCs/>
          <w:sz w:val="28"/>
          <w:szCs w:val="28"/>
        </w:rPr>
        <w:t>4</w:t>
      </w:r>
      <w:r w:rsidRPr="00181FAF">
        <w:rPr>
          <w:rFonts w:ascii="Times New Roman" w:hAnsi="Times New Roman" w:cs="Times New Roman"/>
          <w:b/>
          <w:bCs/>
          <w:sz w:val="28"/>
          <w:szCs w:val="28"/>
        </w:rPr>
        <w:t xml:space="preserve"> класс</w:t>
      </w:r>
    </w:p>
    <w:p w:rsidR="00323C78" w:rsidRDefault="00323C78" w:rsidP="00323C78">
      <w:pPr>
        <w:jc w:val="right"/>
        <w:rPr>
          <w:rFonts w:ascii="Times New Roman" w:hAnsi="Times New Roman" w:cs="Times New Roman"/>
          <w:b/>
          <w:bCs/>
          <w:sz w:val="28"/>
          <w:szCs w:val="28"/>
        </w:rPr>
      </w:pPr>
      <w:r w:rsidRPr="00181FAF">
        <w:rPr>
          <w:rFonts w:ascii="Times New Roman" w:hAnsi="Times New Roman" w:cs="Times New Roman"/>
          <w:b/>
          <w:bCs/>
          <w:sz w:val="28"/>
          <w:szCs w:val="28"/>
        </w:rPr>
        <w:t xml:space="preserve">Таблица </w:t>
      </w:r>
      <w:r>
        <w:rPr>
          <w:rFonts w:ascii="Times New Roman" w:hAnsi="Times New Roman" w:cs="Times New Roman"/>
          <w:b/>
          <w:bCs/>
          <w:sz w:val="28"/>
          <w:szCs w:val="28"/>
        </w:rPr>
        <w:t>8</w:t>
      </w:r>
    </w:p>
    <w:tbl>
      <w:tblPr>
        <w:tblW w:w="5000" w:type="pct"/>
        <w:tblCellMar>
          <w:top w:w="16" w:type="dxa"/>
          <w:right w:w="55" w:type="dxa"/>
        </w:tblCellMar>
        <w:tblLook w:val="04A0"/>
      </w:tblPr>
      <w:tblGrid>
        <w:gridCol w:w="517"/>
        <w:gridCol w:w="800"/>
        <w:gridCol w:w="2215"/>
        <w:gridCol w:w="921"/>
        <w:gridCol w:w="1449"/>
        <w:gridCol w:w="1051"/>
        <w:gridCol w:w="1449"/>
        <w:gridCol w:w="1966"/>
      </w:tblGrid>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rPr>
                <w:rFonts w:ascii="Times New Roman" w:eastAsia="Times New Roman" w:hAnsi="Times New Roman" w:cs="Times New Roman"/>
                <w:b/>
                <w:iCs/>
                <w:color w:val="000000"/>
                <w:sz w:val="24"/>
                <w:szCs w:val="24"/>
              </w:rPr>
            </w:pPr>
            <w:r w:rsidRPr="00BC0E3F">
              <w:rPr>
                <w:rFonts w:ascii="Times New Roman" w:eastAsia="Times New Roman" w:hAnsi="Times New Roman" w:cs="Times New Roman"/>
                <w:b/>
                <w:iCs/>
                <w:color w:val="000000"/>
                <w:sz w:val="24"/>
                <w:szCs w:val="24"/>
              </w:rPr>
              <w:t>№</w:t>
            </w:r>
          </w:p>
          <w:p w:rsidR="00323C78" w:rsidRPr="00BC0E3F" w:rsidRDefault="00323C78" w:rsidP="00C013A2">
            <w:pPr>
              <w:spacing w:after="0"/>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 xml:space="preserve">п/п </w:t>
            </w:r>
          </w:p>
        </w:tc>
        <w:tc>
          <w:tcPr>
            <w:tcW w:w="3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ind w:right="55"/>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Дата</w:t>
            </w:r>
          </w:p>
        </w:tc>
        <w:tc>
          <w:tcPr>
            <w:tcW w:w="10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Тема</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Кол-во</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часов</w:t>
            </w:r>
          </w:p>
        </w:tc>
        <w:tc>
          <w:tcPr>
            <w:tcW w:w="699" w:type="pct"/>
            <w:tcBorders>
              <w:top w:val="single" w:sz="4" w:space="0" w:color="000000"/>
              <w:left w:val="single" w:sz="4" w:space="0" w:color="000000"/>
              <w:bottom w:val="single" w:sz="4" w:space="0" w:color="000000"/>
              <w:right w:val="single" w:sz="4" w:space="0" w:color="000000"/>
            </w:tcBorders>
            <w:shd w:val="clear" w:color="auto" w:fill="auto"/>
          </w:tcPr>
          <w:p w:rsidR="00323C78" w:rsidRPr="00BC0E3F" w:rsidRDefault="00323C78"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Время</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50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занятия</w:t>
            </w:r>
          </w:p>
        </w:tc>
        <w:tc>
          <w:tcPr>
            <w:tcW w:w="699" w:type="pct"/>
            <w:tcBorders>
              <w:top w:val="single" w:sz="4" w:space="0" w:color="000000"/>
              <w:left w:val="single" w:sz="4" w:space="0" w:color="000000"/>
              <w:bottom w:val="single" w:sz="4" w:space="0" w:color="000000"/>
              <w:right w:val="single" w:sz="4" w:space="0" w:color="000000"/>
            </w:tcBorders>
            <w:shd w:val="clear" w:color="auto" w:fill="auto"/>
          </w:tcPr>
          <w:p w:rsidR="00323C78" w:rsidRPr="00BC0E3F" w:rsidRDefault="00323C78" w:rsidP="00C013A2">
            <w:pPr>
              <w:spacing w:after="0" w:line="241" w:lineRule="auto"/>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Место</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проведения</w:t>
            </w:r>
          </w:p>
          <w:p w:rsidR="00323C78" w:rsidRPr="00BC0E3F" w:rsidRDefault="00323C78" w:rsidP="00C013A2">
            <w:pPr>
              <w:spacing w:after="0"/>
              <w:ind w:left="1"/>
              <w:jc w:val="center"/>
              <w:rPr>
                <w:rFonts w:ascii="Times New Roman" w:eastAsia="Times New Roman" w:hAnsi="Times New Roman" w:cs="Times New Roman"/>
                <w:iCs/>
                <w:color w:val="000000"/>
                <w:sz w:val="24"/>
                <w:szCs w:val="24"/>
                <w:lang w:val="en-US"/>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23C78" w:rsidRPr="00BC0E3F" w:rsidRDefault="00323C78" w:rsidP="00C013A2">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b/>
                <w:iCs/>
                <w:color w:val="000000"/>
                <w:sz w:val="24"/>
                <w:szCs w:val="24"/>
                <w:lang w:val="en-US"/>
              </w:rPr>
              <w:t>Форма</w:t>
            </w:r>
            <w:r w:rsidR="00C8624E">
              <w:rPr>
                <w:rFonts w:ascii="Times New Roman" w:eastAsia="Times New Roman" w:hAnsi="Times New Roman" w:cs="Times New Roman"/>
                <w:b/>
                <w:iCs/>
                <w:color w:val="000000"/>
                <w:sz w:val="24"/>
                <w:szCs w:val="24"/>
              </w:rPr>
              <w:t xml:space="preserve"> </w:t>
            </w:r>
            <w:r w:rsidRPr="00BC0E3F">
              <w:rPr>
                <w:rFonts w:ascii="Times New Roman" w:eastAsia="Times New Roman" w:hAnsi="Times New Roman" w:cs="Times New Roman"/>
                <w:b/>
                <w:iCs/>
                <w:color w:val="000000"/>
                <w:sz w:val="24"/>
                <w:szCs w:val="24"/>
                <w:lang w:val="en-US"/>
              </w:rPr>
              <w:t>контроля</w:t>
            </w:r>
            <w:bookmarkStart w:id="5" w:name="_GoBack"/>
            <w:bookmarkEnd w:id="5"/>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 xml:space="preserve">1 </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Default="002B6261" w:rsidP="00031FCE">
            <w:pPr>
              <w:jc w:val="center"/>
              <w:rPr>
                <w:rFonts w:ascii="Times New Roman" w:hAnsi="Times New Roman" w:cs="Times New Roman"/>
                <w:sz w:val="24"/>
                <w:szCs w:val="24"/>
              </w:rPr>
            </w:pPr>
            <w:r>
              <w:rPr>
                <w:rFonts w:ascii="Times New Roman" w:hAnsi="Times New Roman" w:cs="Times New Roman"/>
                <w:sz w:val="24"/>
                <w:szCs w:val="24"/>
              </w:rPr>
              <w:t>04.09</w:t>
            </w:r>
          </w:p>
          <w:p w:rsidR="002B6261" w:rsidRPr="00D26123" w:rsidRDefault="002B6261" w:rsidP="00031FCE">
            <w:pPr>
              <w:jc w:val="center"/>
              <w:rPr>
                <w:rFonts w:ascii="Times New Roman" w:hAnsi="Times New Roman" w:cs="Times New Roman"/>
                <w:sz w:val="24"/>
                <w:szCs w:val="24"/>
              </w:rPr>
            </w:pP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Самые общие рекомендации о том, как играть в миттельшпиле.</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vMerge w:val="restart"/>
            <w:tcBorders>
              <w:top w:val="single" w:sz="8" w:space="0" w:color="000000"/>
              <w:left w:val="single" w:sz="8" w:space="0" w:color="000000"/>
              <w:bottom w:val="single" w:sz="8" w:space="0" w:color="000000"/>
              <w:right w:val="single" w:sz="4" w:space="0" w:color="auto"/>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4" w:space="0" w:color="000000"/>
              <w:left w:val="single" w:sz="4" w:space="0" w:color="auto"/>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eastAsia="Times New Roman" w:hAnsi="Times New Roman" w:cs="Times New Roman"/>
                <w:iCs/>
                <w:color w:val="000000"/>
                <w:sz w:val="24"/>
                <w:szCs w:val="24"/>
                <w:lang w:val="en-US"/>
              </w:rPr>
            </w:pPr>
            <w:r w:rsidRPr="00BC0E3F">
              <w:rPr>
                <w:rFonts w:ascii="Times New Roman" w:eastAsia="Times New Roman" w:hAnsi="Times New Roman" w:cs="Times New Roman"/>
                <w:iCs/>
                <w:color w:val="000000"/>
                <w:sz w:val="24"/>
                <w:szCs w:val="24"/>
              </w:rPr>
              <w:t>Устный опрос</w:t>
            </w:r>
          </w:p>
        </w:tc>
        <w:tc>
          <w:tcPr>
            <w:tcW w:w="699" w:type="pct"/>
            <w:vMerge w:val="restart"/>
            <w:tcBorders>
              <w:top w:val="single" w:sz="4" w:space="0" w:color="000000"/>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Кабинет математики</w:t>
            </w: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2B6261">
            <w:pPr>
              <w:jc w:val="center"/>
              <w:rPr>
                <w:rFonts w:ascii="Times New Roman" w:hAnsi="Times New Roman" w:cs="Times New Roman"/>
                <w:sz w:val="24"/>
                <w:szCs w:val="24"/>
              </w:rPr>
            </w:pPr>
            <w:r>
              <w:rPr>
                <w:rFonts w:ascii="Times New Roman" w:hAnsi="Times New Roman" w:cs="Times New Roman"/>
                <w:sz w:val="24"/>
                <w:szCs w:val="24"/>
              </w:rPr>
              <w:t>11.09</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hAnsi="Times New Roman" w:cs="Times New Roman"/>
                <w:color w:val="000000"/>
                <w:sz w:val="24"/>
                <w:szCs w:val="24"/>
                <w:shd w:val="clear" w:color="auto" w:fill="FFFFFF"/>
              </w:rPr>
            </w:pPr>
            <w:r w:rsidRPr="00BC0E3F">
              <w:rPr>
                <w:rStyle w:val="c1"/>
                <w:rFonts w:ascii="Times New Roman" w:hAnsi="Times New Roman" w:cs="Times New Roman"/>
                <w:color w:val="000000"/>
                <w:sz w:val="24"/>
                <w:szCs w:val="24"/>
              </w:rPr>
              <w:t xml:space="preserve">Тактические приемы. Связка в миттельшпиле. </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vMerge/>
            <w:tcBorders>
              <w:top w:val="single" w:sz="8" w:space="0" w:color="000000"/>
              <w:left w:val="single" w:sz="8" w:space="0" w:color="000000"/>
              <w:bottom w:val="single" w:sz="8" w:space="0" w:color="000000"/>
              <w:right w:val="single" w:sz="4" w:space="0" w:color="auto"/>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4" w:space="0" w:color="auto"/>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vMerge/>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515"/>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2B6261">
            <w:pPr>
              <w:jc w:val="center"/>
              <w:rPr>
                <w:rFonts w:ascii="Times New Roman" w:hAnsi="Times New Roman" w:cs="Times New Roman"/>
                <w:sz w:val="24"/>
                <w:szCs w:val="24"/>
              </w:rPr>
            </w:pPr>
            <w:r>
              <w:rPr>
                <w:rFonts w:ascii="Times New Roman" w:hAnsi="Times New Roman" w:cs="Times New Roman"/>
                <w:sz w:val="24"/>
                <w:szCs w:val="24"/>
              </w:rPr>
              <w:t>18.09</w:t>
            </w:r>
            <w:r>
              <w:rPr>
                <w:rFonts w:ascii="Times New Roman" w:hAnsi="Times New Roman" w:cs="Times New Roman"/>
                <w:sz w:val="24"/>
                <w:szCs w:val="24"/>
              </w:rPr>
              <w:t xml:space="preserve"> </w:t>
            </w:r>
          </w:p>
          <w:p w:rsidR="002B6261" w:rsidRPr="00D26123" w:rsidRDefault="002B6261" w:rsidP="00031FCE">
            <w:pPr>
              <w:jc w:val="center"/>
              <w:rPr>
                <w:rFonts w:ascii="Times New Roman" w:hAnsi="Times New Roman" w:cs="Times New Roman"/>
                <w:sz w:val="24"/>
                <w:szCs w:val="24"/>
              </w:rPr>
            </w:pP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1"/>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Двойной удар.</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tcBorders>
              <w:top w:val="single" w:sz="8" w:space="0" w:color="000000"/>
              <w:left w:val="single" w:sz="8" w:space="0" w:color="000000"/>
              <w:bottom w:val="single" w:sz="8" w:space="0" w:color="000000"/>
              <w:right w:val="single" w:sz="4" w:space="0" w:color="auto"/>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4" w:space="0" w:color="auto"/>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4</w:t>
            </w:r>
            <w:r w:rsidRPr="00BC0E3F">
              <w:rPr>
                <w:rFonts w:ascii="Times New Roman" w:eastAsia="Times New Roman" w:hAnsi="Times New Roman" w:cs="Times New Roman"/>
                <w:iCs/>
                <w:sz w:val="24"/>
                <w:szCs w:val="24"/>
              </w:rPr>
              <w:t>-5</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Default="002B6261" w:rsidP="002B6261">
            <w:pPr>
              <w:jc w:val="center"/>
              <w:rPr>
                <w:rFonts w:ascii="Times New Roman" w:hAnsi="Times New Roman" w:cs="Times New Roman"/>
                <w:sz w:val="24"/>
                <w:szCs w:val="24"/>
              </w:rPr>
            </w:pPr>
            <w:r>
              <w:rPr>
                <w:rFonts w:ascii="Times New Roman" w:hAnsi="Times New Roman" w:cs="Times New Roman"/>
                <w:sz w:val="24"/>
                <w:szCs w:val="24"/>
              </w:rPr>
              <w:t>25.09</w:t>
            </w:r>
          </w:p>
          <w:p w:rsidR="002B6261" w:rsidRPr="00D26123" w:rsidRDefault="002B6261" w:rsidP="002B6261">
            <w:pPr>
              <w:jc w:val="center"/>
              <w:rPr>
                <w:rFonts w:ascii="Times New Roman" w:hAnsi="Times New Roman" w:cs="Times New Roman"/>
                <w:sz w:val="24"/>
                <w:szCs w:val="24"/>
              </w:rPr>
            </w:pPr>
            <w:r>
              <w:rPr>
                <w:rFonts w:ascii="Times New Roman" w:hAnsi="Times New Roman" w:cs="Times New Roman"/>
                <w:sz w:val="24"/>
                <w:szCs w:val="24"/>
              </w:rPr>
              <w:t>2.10</w:t>
            </w:r>
            <w:r>
              <w:rPr>
                <w:rFonts w:ascii="Times New Roman" w:hAnsi="Times New Roman" w:cs="Times New Roman"/>
                <w:sz w:val="24"/>
                <w:szCs w:val="24"/>
              </w:rPr>
              <w:t xml:space="preserve"> </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 xml:space="preserve">Тактические приемы. Открытое нападение. </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6</w:t>
            </w:r>
            <w:r w:rsidRPr="00BC0E3F">
              <w:rPr>
                <w:rFonts w:ascii="Times New Roman" w:eastAsia="Times New Roman" w:hAnsi="Times New Roman" w:cs="Times New Roman"/>
                <w:iCs/>
                <w:sz w:val="24"/>
                <w:szCs w:val="24"/>
              </w:rPr>
              <w:t>-7</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9.10</w:t>
            </w:r>
            <w:r>
              <w:rPr>
                <w:rFonts w:ascii="Times New Roman" w:hAnsi="Times New Roman" w:cs="Times New Roman"/>
                <w:sz w:val="24"/>
                <w:szCs w:val="24"/>
              </w:rPr>
              <w:t xml:space="preserve"> </w:t>
            </w:r>
            <w:r>
              <w:rPr>
                <w:rFonts w:ascii="Times New Roman" w:hAnsi="Times New Roman" w:cs="Times New Roman"/>
                <w:sz w:val="24"/>
                <w:szCs w:val="24"/>
              </w:rPr>
              <w:t>16.10</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1"/>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Открытый шах.</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8</w:t>
            </w:r>
            <w:r w:rsidRPr="00BC0E3F">
              <w:rPr>
                <w:rFonts w:ascii="Times New Roman" w:eastAsia="Times New Roman" w:hAnsi="Times New Roman" w:cs="Times New Roman"/>
                <w:iCs/>
                <w:sz w:val="24"/>
                <w:szCs w:val="24"/>
              </w:rPr>
              <w:t>-9</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23.10</w:t>
            </w:r>
            <w:r>
              <w:rPr>
                <w:rFonts w:ascii="Times New Roman" w:hAnsi="Times New Roman" w:cs="Times New Roman"/>
                <w:sz w:val="24"/>
                <w:szCs w:val="24"/>
              </w:rPr>
              <w:t xml:space="preserve"> </w:t>
            </w:r>
            <w:r>
              <w:rPr>
                <w:rFonts w:ascii="Times New Roman" w:hAnsi="Times New Roman" w:cs="Times New Roman"/>
                <w:sz w:val="24"/>
                <w:szCs w:val="24"/>
              </w:rPr>
              <w:t>6.11</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1"/>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Двойной шах.</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0</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13.11</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задания “Выигрыш материала”.</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1-12-13</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20.11</w:t>
            </w:r>
            <w:r>
              <w:rPr>
                <w:rFonts w:ascii="Times New Roman" w:hAnsi="Times New Roman" w:cs="Times New Roman"/>
                <w:sz w:val="24"/>
                <w:szCs w:val="24"/>
              </w:rPr>
              <w:t xml:space="preserve"> </w:t>
            </w:r>
            <w:r>
              <w:rPr>
                <w:rFonts w:ascii="Times New Roman" w:hAnsi="Times New Roman" w:cs="Times New Roman"/>
                <w:sz w:val="24"/>
                <w:szCs w:val="24"/>
              </w:rPr>
              <w:t>27.11</w:t>
            </w:r>
            <w:r>
              <w:rPr>
                <w:rFonts w:ascii="Times New Roman" w:hAnsi="Times New Roman" w:cs="Times New Roman"/>
                <w:sz w:val="24"/>
                <w:szCs w:val="24"/>
              </w:rPr>
              <w:t xml:space="preserve"> </w:t>
            </w:r>
            <w:r>
              <w:rPr>
                <w:rFonts w:ascii="Times New Roman" w:hAnsi="Times New Roman" w:cs="Times New Roman"/>
                <w:sz w:val="24"/>
                <w:szCs w:val="24"/>
              </w:rPr>
              <w:t>04.12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Матовые комбинации (на мат в 3 хода) .</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14- 15</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11.12</w:t>
            </w:r>
            <w:r>
              <w:rPr>
                <w:rFonts w:ascii="Times New Roman" w:hAnsi="Times New Roman" w:cs="Times New Roman"/>
                <w:sz w:val="24"/>
                <w:szCs w:val="24"/>
              </w:rPr>
              <w:t xml:space="preserve"> </w:t>
            </w:r>
            <w:r>
              <w:rPr>
                <w:rFonts w:ascii="Times New Roman" w:hAnsi="Times New Roman" w:cs="Times New Roman"/>
                <w:sz w:val="24"/>
                <w:szCs w:val="24"/>
              </w:rPr>
              <w:t>18.12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заданий.</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6</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25.12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Матовые комбинации и комбинации, ведущие к достижению материального перевеса.</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r w:rsidRPr="00BC0E3F">
              <w:rPr>
                <w:rFonts w:ascii="Times New Roman" w:eastAsia="Times New Roman" w:hAnsi="Times New Roman" w:cs="Times New Roman"/>
                <w:iCs/>
                <w:sz w:val="24"/>
                <w:szCs w:val="24"/>
              </w:rPr>
              <w:t>7-18</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15.01</w:t>
            </w:r>
            <w:r>
              <w:rPr>
                <w:rFonts w:ascii="Times New Roman" w:hAnsi="Times New Roman" w:cs="Times New Roman"/>
                <w:sz w:val="24"/>
                <w:szCs w:val="24"/>
              </w:rPr>
              <w:t xml:space="preserve"> </w:t>
            </w:r>
            <w:r>
              <w:rPr>
                <w:rFonts w:ascii="Times New Roman" w:hAnsi="Times New Roman" w:cs="Times New Roman"/>
                <w:sz w:val="24"/>
                <w:szCs w:val="24"/>
              </w:rPr>
              <w:t>22.01</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заданий.</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19</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29.01</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Матовые комбинации и комбинации, ведущие к достижению материального перевеса.</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20</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05.02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заданий.</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DA10A8">
            <w:pPr>
              <w:spacing w:after="0"/>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21</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2E4C1E">
            <w:pPr>
              <w:jc w:val="center"/>
              <w:rPr>
                <w:rFonts w:ascii="Times New Roman" w:hAnsi="Times New Roman" w:cs="Times New Roman"/>
                <w:sz w:val="24"/>
                <w:szCs w:val="24"/>
              </w:rPr>
            </w:pPr>
            <w:r>
              <w:rPr>
                <w:rFonts w:ascii="Times New Roman" w:hAnsi="Times New Roman" w:cs="Times New Roman"/>
                <w:sz w:val="24"/>
                <w:szCs w:val="24"/>
              </w:rPr>
              <w:t>12.02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Матовые комбинации и комбинации, ведущие к достижению материального перевеса.</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DA10A8">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DA10A8">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DA10A8">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22 - 23</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19.02</w:t>
            </w:r>
            <w:r>
              <w:rPr>
                <w:rFonts w:ascii="Times New Roman" w:hAnsi="Times New Roman" w:cs="Times New Roman"/>
                <w:sz w:val="24"/>
                <w:szCs w:val="24"/>
              </w:rPr>
              <w:t xml:space="preserve"> </w:t>
            </w:r>
            <w:r>
              <w:rPr>
                <w:rFonts w:ascii="Times New Roman" w:hAnsi="Times New Roman" w:cs="Times New Roman"/>
                <w:sz w:val="24"/>
                <w:szCs w:val="24"/>
              </w:rPr>
              <w:t>26.02</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заданий.</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2</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24</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05.03</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 xml:space="preserve">Комбинации для достижения ничьей. </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Style w:val="c1"/>
                <w:rFonts w:ascii="Times New Roman" w:hAnsi="Times New Roman" w:cs="Times New Roman"/>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r w:rsidRPr="00BC0E3F">
              <w:rPr>
                <w:rFonts w:ascii="Times New Roman" w:eastAsia="Times New Roman" w:hAnsi="Times New Roman" w:cs="Times New Roman"/>
                <w:iCs/>
                <w:sz w:val="24"/>
                <w:szCs w:val="24"/>
              </w:rPr>
              <w:t>5</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12.03</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1"/>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Комбинации на вечный шах.</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1"/>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1</w:t>
            </w: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26 - 27</w:t>
            </w:r>
          </w:p>
        </w:tc>
        <w:tc>
          <w:tcPr>
            <w:tcW w:w="386" w:type="pct"/>
            <w:tcBorders>
              <w:top w:val="single" w:sz="8" w:space="0" w:color="000000"/>
              <w:left w:val="single" w:sz="8" w:space="0" w:color="000000"/>
              <w:bottom w:val="single" w:sz="8" w:space="0" w:color="000000"/>
              <w:right w:val="single" w:sz="8" w:space="0" w:color="000000"/>
            </w:tcBorders>
            <w:shd w:val="clear" w:color="auto" w:fill="FFFFFF"/>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19.03</w:t>
            </w:r>
            <w:r>
              <w:rPr>
                <w:rFonts w:ascii="Times New Roman" w:hAnsi="Times New Roman" w:cs="Times New Roman"/>
                <w:sz w:val="24"/>
                <w:szCs w:val="24"/>
              </w:rPr>
              <w:t xml:space="preserve"> </w:t>
            </w:r>
            <w:r>
              <w:rPr>
                <w:rFonts w:ascii="Times New Roman" w:hAnsi="Times New Roman" w:cs="Times New Roman"/>
                <w:sz w:val="24"/>
                <w:szCs w:val="24"/>
              </w:rPr>
              <w:t>26.03</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Style w:val="c1"/>
                <w:rFonts w:ascii="Times New Roman" w:hAnsi="Times New Roman" w:cs="Times New Roman"/>
                <w:color w:val="000000"/>
                <w:sz w:val="24"/>
                <w:szCs w:val="24"/>
              </w:rPr>
              <w:t>Решение заданий «Сделай ничью»</w:t>
            </w:r>
          </w:p>
        </w:tc>
        <w:tc>
          <w:tcPr>
            <w:tcW w:w="444" w:type="pct"/>
            <w:tcBorders>
              <w:right w:val="single" w:sz="4" w:space="0" w:color="auto"/>
            </w:tcBorders>
            <w:shd w:val="clear" w:color="auto" w:fill="FFFFFF"/>
            <w:vAlign w:val="center"/>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p>
        </w:tc>
        <w:tc>
          <w:tcPr>
            <w:tcW w:w="699" w:type="pct"/>
            <w:tcBorders>
              <w:left w:val="single" w:sz="4" w:space="0" w:color="auto"/>
            </w:tcBorders>
            <w:shd w:val="clear" w:color="auto" w:fill="FFFFFF"/>
            <w:vAlign w:val="center"/>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Индивидуальные вопросы</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2</w:t>
            </w:r>
            <w:r w:rsidRPr="00BC0E3F">
              <w:rPr>
                <w:rFonts w:ascii="Times New Roman" w:eastAsia="Times New Roman" w:hAnsi="Times New Roman" w:cs="Times New Roman"/>
                <w:iCs/>
                <w:sz w:val="24"/>
                <w:szCs w:val="24"/>
              </w:rPr>
              <w:t>8-29-30-31-32</w:t>
            </w:r>
          </w:p>
        </w:tc>
        <w:tc>
          <w:tcPr>
            <w:tcW w:w="386" w:type="pct"/>
            <w:tcBorders>
              <w:top w:val="single" w:sz="4" w:space="0" w:color="000000"/>
              <w:left w:val="single" w:sz="4" w:space="0" w:color="000000"/>
              <w:bottom w:val="single" w:sz="4" w:space="0" w:color="000000"/>
              <w:right w:val="single" w:sz="4" w:space="0" w:color="000000"/>
            </w:tcBorders>
            <w:shd w:val="clear" w:color="auto" w:fill="auto"/>
          </w:tcPr>
          <w:p w:rsidR="002B6261" w:rsidRPr="00D26123" w:rsidRDefault="002B6261" w:rsidP="00031FCE">
            <w:pPr>
              <w:jc w:val="center"/>
              <w:rPr>
                <w:rFonts w:ascii="Times New Roman" w:hAnsi="Times New Roman" w:cs="Times New Roman"/>
                <w:sz w:val="24"/>
                <w:szCs w:val="24"/>
              </w:rPr>
            </w:pPr>
            <w:r>
              <w:rPr>
                <w:rFonts w:ascii="Times New Roman" w:hAnsi="Times New Roman" w:cs="Times New Roman"/>
                <w:sz w:val="24"/>
                <w:szCs w:val="24"/>
              </w:rPr>
              <w:t>9.04</w:t>
            </w:r>
            <w:r>
              <w:rPr>
                <w:rFonts w:ascii="Times New Roman" w:hAnsi="Times New Roman" w:cs="Times New Roman"/>
                <w:sz w:val="24"/>
                <w:szCs w:val="24"/>
              </w:rPr>
              <w:t xml:space="preserve"> </w:t>
            </w:r>
            <w:r>
              <w:rPr>
                <w:rFonts w:ascii="Times New Roman" w:hAnsi="Times New Roman" w:cs="Times New Roman"/>
                <w:sz w:val="24"/>
                <w:szCs w:val="24"/>
              </w:rPr>
              <w:t>16.04</w:t>
            </w:r>
            <w:r>
              <w:rPr>
                <w:rFonts w:ascii="Times New Roman" w:hAnsi="Times New Roman" w:cs="Times New Roman"/>
                <w:sz w:val="24"/>
                <w:szCs w:val="24"/>
              </w:rPr>
              <w:t xml:space="preserve"> </w:t>
            </w:r>
            <w:r>
              <w:rPr>
                <w:rFonts w:ascii="Times New Roman" w:hAnsi="Times New Roman" w:cs="Times New Roman"/>
                <w:sz w:val="24"/>
                <w:szCs w:val="24"/>
              </w:rPr>
              <w:t>23.04</w:t>
            </w:r>
            <w:r>
              <w:rPr>
                <w:rFonts w:ascii="Times New Roman" w:hAnsi="Times New Roman" w:cs="Times New Roman"/>
                <w:sz w:val="24"/>
                <w:szCs w:val="24"/>
              </w:rPr>
              <w:t xml:space="preserve"> </w:t>
            </w:r>
            <w:r>
              <w:rPr>
                <w:rFonts w:ascii="Times New Roman" w:hAnsi="Times New Roman" w:cs="Times New Roman"/>
                <w:sz w:val="24"/>
                <w:szCs w:val="24"/>
              </w:rPr>
              <w:t>30.04</w:t>
            </w:r>
            <w:r>
              <w:rPr>
                <w:rFonts w:ascii="Times New Roman" w:hAnsi="Times New Roman" w:cs="Times New Roman"/>
                <w:sz w:val="24"/>
                <w:szCs w:val="24"/>
              </w:rPr>
              <w:t xml:space="preserve"> </w:t>
            </w:r>
            <w:r>
              <w:rPr>
                <w:rFonts w:ascii="Times New Roman" w:hAnsi="Times New Roman" w:cs="Times New Roman"/>
                <w:sz w:val="24"/>
                <w:szCs w:val="24"/>
              </w:rPr>
              <w:t>7.05</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Ш</w:t>
            </w:r>
            <w:r w:rsidRPr="00BC0E3F">
              <w:rPr>
                <w:rStyle w:val="c8"/>
                <w:rFonts w:ascii="Times New Roman" w:hAnsi="Times New Roman" w:cs="Times New Roman"/>
                <w:sz w:val="24"/>
                <w:szCs w:val="24"/>
              </w:rPr>
              <w:t>ахматный турнир</w:t>
            </w:r>
          </w:p>
        </w:tc>
        <w:tc>
          <w:tcPr>
            <w:tcW w:w="444" w:type="pct"/>
            <w:tcBorders>
              <w:top w:val="single" w:sz="8" w:space="0" w:color="000000"/>
              <w:left w:val="single" w:sz="8" w:space="0" w:color="000000"/>
              <w:bottom w:val="single" w:sz="8" w:space="0" w:color="000000"/>
              <w:right w:val="single" w:sz="4" w:space="0" w:color="auto"/>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5</w:t>
            </w:r>
          </w:p>
        </w:tc>
        <w:tc>
          <w:tcPr>
            <w:tcW w:w="699" w:type="pct"/>
            <w:tcBorders>
              <w:top w:val="single" w:sz="8" w:space="0" w:color="000000"/>
              <w:left w:val="single" w:sz="4" w:space="0" w:color="auto"/>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r w:rsidRPr="00BC0E3F">
              <w:rPr>
                <w:rFonts w:ascii="Times New Roman" w:eastAsia="Times New Roman" w:hAnsi="Times New Roman" w:cs="Times New Roman"/>
                <w:iCs/>
                <w:sz w:val="24"/>
                <w:szCs w:val="24"/>
              </w:rPr>
              <w:t>3</w:t>
            </w:r>
          </w:p>
        </w:tc>
        <w:tc>
          <w:tcPr>
            <w:tcW w:w="386" w:type="pct"/>
            <w:tcBorders>
              <w:top w:val="single" w:sz="4" w:space="0" w:color="000000"/>
              <w:left w:val="single" w:sz="4" w:space="0" w:color="000000"/>
              <w:bottom w:val="single" w:sz="4" w:space="0" w:color="000000"/>
              <w:right w:val="single" w:sz="4" w:space="0" w:color="000000"/>
            </w:tcBorders>
            <w:shd w:val="clear" w:color="auto" w:fill="auto"/>
          </w:tcPr>
          <w:p w:rsidR="002B6261" w:rsidRPr="00D26123" w:rsidRDefault="002B6261" w:rsidP="00F12A0E">
            <w:pPr>
              <w:jc w:val="center"/>
              <w:rPr>
                <w:rFonts w:ascii="Times New Roman" w:hAnsi="Times New Roman" w:cs="Times New Roman"/>
                <w:sz w:val="24"/>
                <w:szCs w:val="24"/>
              </w:rPr>
            </w:pPr>
            <w:r>
              <w:rPr>
                <w:rFonts w:ascii="Times New Roman" w:hAnsi="Times New Roman" w:cs="Times New Roman"/>
                <w:sz w:val="24"/>
                <w:szCs w:val="24"/>
              </w:rPr>
              <w:t>14.05</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Fonts w:ascii="Times New Roman" w:hAnsi="Times New Roman" w:cs="Times New Roman"/>
                <w:color w:val="000000"/>
                <w:sz w:val="24"/>
                <w:szCs w:val="24"/>
                <w:shd w:val="clear" w:color="auto" w:fill="FFFFFF"/>
              </w:rPr>
              <w:t>Роль шахмат в жизни человека. Как стать сильным шахматистом</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r w:rsidR="002B6261" w:rsidRPr="00BC0E3F" w:rsidTr="004A58FC">
        <w:trPr>
          <w:trHeight w:val="771"/>
        </w:trPr>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3</w:t>
            </w:r>
            <w:r w:rsidRPr="00BC0E3F">
              <w:rPr>
                <w:rFonts w:ascii="Times New Roman" w:eastAsia="Times New Roman" w:hAnsi="Times New Roman" w:cs="Times New Roman"/>
                <w:iCs/>
                <w:sz w:val="24"/>
                <w:szCs w:val="24"/>
              </w:rPr>
              <w:t>4</w:t>
            </w:r>
          </w:p>
        </w:tc>
        <w:tc>
          <w:tcPr>
            <w:tcW w:w="386" w:type="pct"/>
            <w:tcBorders>
              <w:top w:val="single" w:sz="4" w:space="0" w:color="000000"/>
              <w:left w:val="single" w:sz="4" w:space="0" w:color="000000"/>
              <w:bottom w:val="single" w:sz="4" w:space="0" w:color="000000"/>
              <w:right w:val="single" w:sz="4" w:space="0" w:color="000000"/>
            </w:tcBorders>
            <w:shd w:val="clear" w:color="auto" w:fill="auto"/>
          </w:tcPr>
          <w:p w:rsidR="002B6261" w:rsidRPr="00D26123" w:rsidRDefault="002B6261" w:rsidP="00F12A0E">
            <w:pPr>
              <w:jc w:val="center"/>
              <w:rPr>
                <w:rFonts w:ascii="Times New Roman" w:hAnsi="Times New Roman" w:cs="Times New Roman"/>
                <w:sz w:val="24"/>
                <w:szCs w:val="24"/>
              </w:rPr>
            </w:pPr>
            <w:r>
              <w:rPr>
                <w:rFonts w:ascii="Times New Roman" w:hAnsi="Times New Roman" w:cs="Times New Roman"/>
                <w:sz w:val="24"/>
                <w:szCs w:val="24"/>
              </w:rPr>
              <w:t>21.05</w:t>
            </w:r>
          </w:p>
        </w:tc>
        <w:tc>
          <w:tcPr>
            <w:tcW w:w="1068"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Style w:val="c8"/>
                <w:rFonts w:ascii="Times New Roman" w:hAnsi="Times New Roman" w:cs="Times New Roman"/>
                <w:color w:val="000000"/>
                <w:sz w:val="24"/>
                <w:szCs w:val="24"/>
              </w:rPr>
            </w:pPr>
            <w:r w:rsidRPr="00BC0E3F">
              <w:rPr>
                <w:rStyle w:val="c8"/>
                <w:rFonts w:ascii="Times New Roman" w:hAnsi="Times New Roman" w:cs="Times New Roman"/>
                <w:color w:val="000000"/>
                <w:sz w:val="24"/>
                <w:szCs w:val="24"/>
              </w:rPr>
              <w:t>Ш</w:t>
            </w:r>
            <w:r w:rsidRPr="00BC0E3F">
              <w:rPr>
                <w:rStyle w:val="c8"/>
                <w:rFonts w:ascii="Times New Roman" w:hAnsi="Times New Roman" w:cs="Times New Roman"/>
                <w:sz w:val="24"/>
                <w:szCs w:val="24"/>
              </w:rPr>
              <w:t>ахматный турнир</w:t>
            </w:r>
          </w:p>
        </w:tc>
        <w:tc>
          <w:tcPr>
            <w:tcW w:w="444"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699"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Pr>
          <w:p w:rsidR="002B6261" w:rsidRPr="00BC0E3F" w:rsidRDefault="002B6261" w:rsidP="00835624">
            <w:pPr>
              <w:spacing w:after="0"/>
              <w:jc w:val="center"/>
              <w:rPr>
                <w:rFonts w:ascii="Times New Roman" w:eastAsia="Times New Roman" w:hAnsi="Times New Roman" w:cs="Times New Roman"/>
                <w:iCs/>
                <w:color w:val="000000"/>
                <w:sz w:val="24"/>
                <w:szCs w:val="24"/>
              </w:rPr>
            </w:pPr>
            <w:r w:rsidRPr="00BC0E3F">
              <w:rPr>
                <w:rFonts w:ascii="Times New Roman" w:eastAsia="Times New Roman" w:hAnsi="Times New Roman" w:cs="Times New Roman"/>
                <w:iCs/>
                <w:color w:val="000000"/>
                <w:sz w:val="24"/>
                <w:szCs w:val="24"/>
              </w:rPr>
              <w:t>Устный опрос</w:t>
            </w:r>
          </w:p>
        </w:tc>
        <w:tc>
          <w:tcPr>
            <w:tcW w:w="699" w:type="pct"/>
            <w:tcBorders>
              <w:left w:val="single" w:sz="4" w:space="0" w:color="000000"/>
              <w:right w:val="single" w:sz="4" w:space="0" w:color="000000"/>
            </w:tcBorders>
            <w:shd w:val="clear" w:color="auto" w:fill="auto"/>
          </w:tcPr>
          <w:p w:rsidR="002B6261" w:rsidRPr="00BC0E3F" w:rsidRDefault="002B6261" w:rsidP="00835624">
            <w:pPr>
              <w:spacing w:after="0" w:line="241" w:lineRule="auto"/>
              <w:jc w:val="center"/>
              <w:rPr>
                <w:rFonts w:ascii="Times New Roman" w:eastAsia="Times New Roman" w:hAnsi="Times New Roman" w:cs="Times New Roman"/>
                <w:iCs/>
                <w:color w:val="000000"/>
                <w:sz w:val="24"/>
                <w:szCs w:val="24"/>
              </w:rPr>
            </w:pPr>
          </w:p>
        </w:tc>
        <w:tc>
          <w:tcPr>
            <w:tcW w:w="9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2B6261" w:rsidRPr="00BC0E3F" w:rsidRDefault="002B6261" w:rsidP="00835624">
            <w:pPr>
              <w:spacing w:after="0"/>
              <w:jc w:val="center"/>
              <w:rPr>
                <w:rFonts w:ascii="Times New Roman" w:hAnsi="Times New Roman" w:cs="Times New Roman"/>
                <w:sz w:val="24"/>
                <w:szCs w:val="24"/>
              </w:rPr>
            </w:pPr>
            <w:r w:rsidRPr="00BC0E3F">
              <w:rPr>
                <w:rFonts w:ascii="Times New Roman" w:hAnsi="Times New Roman" w:cs="Times New Roman"/>
                <w:sz w:val="24"/>
                <w:szCs w:val="24"/>
              </w:rPr>
              <w:t>Игровые упражнения</w:t>
            </w:r>
          </w:p>
        </w:tc>
      </w:tr>
    </w:tbl>
    <w:p w:rsidR="00C013A2" w:rsidRDefault="00C013A2" w:rsidP="00181FAF">
      <w:pPr>
        <w:jc w:val="right"/>
        <w:rPr>
          <w:rFonts w:ascii="Times New Roman" w:hAnsi="Times New Roman" w:cs="Times New Roman"/>
          <w:b/>
          <w:bCs/>
          <w:sz w:val="28"/>
          <w:szCs w:val="28"/>
        </w:rPr>
      </w:pPr>
    </w:p>
    <w:p w:rsidR="00BC0E3F" w:rsidRPr="006E7B84" w:rsidRDefault="00BC0E3F" w:rsidP="00BC0E3F">
      <w:pPr>
        <w:pStyle w:val="a4"/>
        <w:numPr>
          <w:ilvl w:val="0"/>
          <w:numId w:val="1"/>
        </w:numPr>
        <w:spacing w:after="0" w:line="240" w:lineRule="auto"/>
        <w:ind w:left="0" w:firstLine="709"/>
        <w:jc w:val="center"/>
        <w:outlineLvl w:val="0"/>
        <w:rPr>
          <w:rFonts w:ascii="Times New Roman" w:hAnsi="Times New Roman" w:cs="Times New Roman"/>
          <w:b/>
          <w:bCs/>
          <w:sz w:val="28"/>
          <w:szCs w:val="28"/>
        </w:rPr>
      </w:pPr>
      <w:bookmarkStart w:id="6" w:name="_Toc132795555"/>
      <w:r w:rsidRPr="006E7B84">
        <w:rPr>
          <w:rFonts w:ascii="Times New Roman" w:hAnsi="Times New Roman" w:cs="Times New Roman"/>
          <w:b/>
          <w:bCs/>
          <w:sz w:val="28"/>
          <w:szCs w:val="28"/>
        </w:rPr>
        <w:t>СОДЕРЖАНИЕ ПРОГРАММЫ</w:t>
      </w:r>
      <w:bookmarkEnd w:id="6"/>
    </w:p>
    <w:p w:rsidR="00BC0E3F" w:rsidRPr="006E7B84" w:rsidRDefault="00BC0E3F" w:rsidP="00BC0E3F">
      <w:pPr>
        <w:spacing w:after="0" w:line="240" w:lineRule="auto"/>
        <w:ind w:firstLine="709"/>
        <w:rPr>
          <w:rFonts w:ascii="Times New Roman" w:hAnsi="Times New Roman" w:cs="Times New Roman"/>
          <w:b/>
          <w:bCs/>
          <w:sz w:val="28"/>
          <w:szCs w:val="28"/>
        </w:rPr>
      </w:pPr>
    </w:p>
    <w:p w:rsidR="00BC0E3F" w:rsidRPr="006A39C6" w:rsidRDefault="00BC0E3F" w:rsidP="00BC0E3F">
      <w:pPr>
        <w:pStyle w:val="2"/>
        <w:spacing w:before="0" w:line="240" w:lineRule="auto"/>
        <w:ind w:firstLine="709"/>
        <w:jc w:val="both"/>
        <w:rPr>
          <w:rFonts w:ascii="Times New Roman" w:hAnsi="Times New Roman" w:cs="Times New Roman"/>
          <w:b/>
          <w:bCs/>
          <w:color w:val="000000" w:themeColor="text1"/>
          <w:sz w:val="28"/>
          <w:szCs w:val="28"/>
        </w:rPr>
      </w:pPr>
      <w:bookmarkStart w:id="7" w:name="_Toc132795556"/>
      <w:r>
        <w:rPr>
          <w:rFonts w:ascii="Times New Roman" w:hAnsi="Times New Roman" w:cs="Times New Roman"/>
          <w:b/>
          <w:bCs/>
          <w:color w:val="000000" w:themeColor="text1"/>
          <w:sz w:val="28"/>
          <w:szCs w:val="28"/>
        </w:rPr>
        <w:t xml:space="preserve">3.1 </w:t>
      </w:r>
      <w:bookmarkStart w:id="8" w:name="_Toc132795557"/>
      <w:bookmarkEnd w:id="7"/>
      <w:r w:rsidRPr="006A39C6">
        <w:rPr>
          <w:rFonts w:ascii="Times New Roman" w:hAnsi="Times New Roman" w:cs="Times New Roman"/>
          <w:b/>
          <w:bCs/>
          <w:color w:val="000000" w:themeColor="text1"/>
          <w:sz w:val="28"/>
          <w:szCs w:val="28"/>
        </w:rPr>
        <w:t xml:space="preserve">Формы </w:t>
      </w:r>
      <w:r>
        <w:rPr>
          <w:rFonts w:ascii="Times New Roman" w:hAnsi="Times New Roman" w:cs="Times New Roman"/>
          <w:b/>
          <w:bCs/>
          <w:color w:val="000000" w:themeColor="text1"/>
          <w:sz w:val="28"/>
          <w:szCs w:val="28"/>
        </w:rPr>
        <w:t>контроля и аттестации</w:t>
      </w:r>
      <w:bookmarkEnd w:id="8"/>
    </w:p>
    <w:p w:rsidR="00BC0E3F" w:rsidRPr="00B64DE9" w:rsidRDefault="00DD25A2" w:rsidP="00BC0E3F">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Шахматный турнир</w:t>
      </w:r>
    </w:p>
    <w:p w:rsidR="00BC0E3F" w:rsidRPr="006A39C6" w:rsidRDefault="00BC0E3F" w:rsidP="00BC0E3F">
      <w:pPr>
        <w:pStyle w:val="2"/>
        <w:spacing w:before="0" w:line="240" w:lineRule="auto"/>
        <w:ind w:firstLine="709"/>
        <w:jc w:val="both"/>
        <w:rPr>
          <w:rFonts w:ascii="Times New Roman" w:hAnsi="Times New Roman" w:cs="Times New Roman"/>
          <w:b/>
          <w:bCs/>
          <w:color w:val="000000" w:themeColor="text1"/>
          <w:sz w:val="28"/>
          <w:szCs w:val="28"/>
        </w:rPr>
      </w:pPr>
      <w:bookmarkStart w:id="9" w:name="_Toc132795558"/>
      <w:r>
        <w:rPr>
          <w:rFonts w:ascii="Times New Roman" w:hAnsi="Times New Roman" w:cs="Times New Roman"/>
          <w:b/>
          <w:bCs/>
          <w:color w:val="000000" w:themeColor="text1"/>
          <w:sz w:val="28"/>
          <w:szCs w:val="28"/>
        </w:rPr>
        <w:t xml:space="preserve">3.3 </w:t>
      </w:r>
      <w:r w:rsidRPr="006A39C6">
        <w:rPr>
          <w:rFonts w:ascii="Times New Roman" w:hAnsi="Times New Roman" w:cs="Times New Roman"/>
          <w:b/>
          <w:bCs/>
          <w:color w:val="000000" w:themeColor="text1"/>
          <w:sz w:val="28"/>
          <w:szCs w:val="28"/>
        </w:rPr>
        <w:t>Планируемые результаты</w:t>
      </w:r>
      <w:bookmarkEnd w:id="9"/>
    </w:p>
    <w:p w:rsidR="00DD25A2" w:rsidRPr="00DD25A2" w:rsidRDefault="00DD25A2" w:rsidP="00DD25A2">
      <w:pPr>
        <w:pStyle w:val="ab"/>
        <w:shd w:val="clear" w:color="auto" w:fill="FFFFFF"/>
        <w:spacing w:before="0" w:beforeAutospacing="0" w:after="150" w:afterAutospacing="0"/>
        <w:rPr>
          <w:color w:val="000000"/>
          <w:sz w:val="28"/>
          <w:szCs w:val="28"/>
        </w:rPr>
      </w:pPr>
      <w:r w:rsidRPr="00DD25A2">
        <w:rPr>
          <w:b/>
          <w:bCs/>
          <w:color w:val="000000"/>
          <w:sz w:val="28"/>
          <w:szCs w:val="28"/>
        </w:rPr>
        <w:t>Личностные результаты освоения программы курса.</w:t>
      </w:r>
    </w:p>
    <w:p w:rsidR="00DD25A2" w:rsidRPr="00DD25A2" w:rsidRDefault="00DD25A2" w:rsidP="00DD25A2">
      <w:pPr>
        <w:pStyle w:val="ab"/>
        <w:numPr>
          <w:ilvl w:val="0"/>
          <w:numId w:val="8"/>
        </w:numPr>
        <w:shd w:val="clear" w:color="auto" w:fill="FFFFFF"/>
        <w:spacing w:before="0" w:beforeAutospacing="0" w:after="150" w:afterAutospacing="0"/>
        <w:rPr>
          <w:color w:val="000000"/>
          <w:sz w:val="28"/>
          <w:szCs w:val="28"/>
        </w:rPr>
      </w:pPr>
      <w:r w:rsidRPr="00DD25A2">
        <w:rPr>
          <w:color w:val="000000"/>
          <w:sz w:val="28"/>
          <w:szCs w:val="28"/>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DD25A2" w:rsidRPr="00DD25A2" w:rsidRDefault="00DD25A2" w:rsidP="00DD25A2">
      <w:pPr>
        <w:pStyle w:val="ab"/>
        <w:numPr>
          <w:ilvl w:val="0"/>
          <w:numId w:val="8"/>
        </w:numPr>
        <w:shd w:val="clear" w:color="auto" w:fill="FFFFFF"/>
        <w:spacing w:before="0" w:beforeAutospacing="0" w:after="150" w:afterAutospacing="0"/>
        <w:rPr>
          <w:color w:val="000000"/>
          <w:sz w:val="28"/>
          <w:szCs w:val="28"/>
        </w:rPr>
      </w:pPr>
      <w:r w:rsidRPr="00DD25A2">
        <w:rPr>
          <w:color w:val="000000"/>
          <w:sz w:val="28"/>
          <w:szCs w:val="28"/>
        </w:rPr>
        <w:t>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DD25A2" w:rsidRPr="00DD25A2" w:rsidRDefault="00DD25A2" w:rsidP="00DD25A2">
      <w:pPr>
        <w:pStyle w:val="ab"/>
        <w:numPr>
          <w:ilvl w:val="0"/>
          <w:numId w:val="8"/>
        </w:numPr>
        <w:shd w:val="clear" w:color="auto" w:fill="FFFFFF"/>
        <w:spacing w:before="0" w:beforeAutospacing="0" w:after="150" w:afterAutospacing="0"/>
        <w:rPr>
          <w:color w:val="000000"/>
          <w:sz w:val="28"/>
          <w:szCs w:val="28"/>
        </w:rPr>
      </w:pPr>
      <w:r w:rsidRPr="00DD25A2">
        <w:rPr>
          <w:color w:val="000000"/>
          <w:sz w:val="28"/>
          <w:szCs w:val="28"/>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DD25A2" w:rsidRPr="00DD25A2" w:rsidRDefault="00DD25A2" w:rsidP="00DD25A2">
      <w:pPr>
        <w:pStyle w:val="ab"/>
        <w:numPr>
          <w:ilvl w:val="0"/>
          <w:numId w:val="8"/>
        </w:numPr>
        <w:shd w:val="clear" w:color="auto" w:fill="FFFFFF"/>
        <w:spacing w:before="0" w:beforeAutospacing="0" w:after="150" w:afterAutospacing="0"/>
        <w:rPr>
          <w:color w:val="000000"/>
          <w:sz w:val="28"/>
          <w:szCs w:val="28"/>
        </w:rPr>
      </w:pPr>
      <w:r w:rsidRPr="00DD25A2">
        <w:rPr>
          <w:color w:val="000000"/>
          <w:sz w:val="28"/>
          <w:szCs w:val="28"/>
        </w:rPr>
        <w:t>Формирование эстетических потребностей, ценностей и чувств.</w:t>
      </w:r>
    </w:p>
    <w:p w:rsidR="00DD25A2" w:rsidRPr="00DD25A2" w:rsidRDefault="00DD25A2" w:rsidP="00DD25A2">
      <w:pPr>
        <w:pStyle w:val="ab"/>
        <w:numPr>
          <w:ilvl w:val="0"/>
          <w:numId w:val="8"/>
        </w:numPr>
        <w:shd w:val="clear" w:color="auto" w:fill="FFFFFF"/>
        <w:spacing w:before="0" w:beforeAutospacing="0" w:after="150" w:afterAutospacing="0"/>
        <w:rPr>
          <w:color w:val="000000"/>
          <w:sz w:val="28"/>
          <w:szCs w:val="28"/>
        </w:rPr>
      </w:pPr>
      <w:r w:rsidRPr="00DD25A2">
        <w:rPr>
          <w:color w:val="000000"/>
          <w:sz w:val="28"/>
          <w:szCs w:val="28"/>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DD25A2" w:rsidRPr="00DD25A2" w:rsidRDefault="00DD25A2" w:rsidP="00DD25A2">
      <w:pPr>
        <w:pStyle w:val="ab"/>
        <w:shd w:val="clear" w:color="auto" w:fill="FFFFFF"/>
        <w:spacing w:before="0" w:beforeAutospacing="0" w:after="150" w:afterAutospacing="0"/>
        <w:rPr>
          <w:color w:val="000000"/>
          <w:sz w:val="28"/>
          <w:szCs w:val="28"/>
        </w:rPr>
      </w:pPr>
      <w:r w:rsidRPr="00DD25A2">
        <w:rPr>
          <w:b/>
          <w:bCs/>
          <w:color w:val="000000"/>
          <w:sz w:val="28"/>
          <w:szCs w:val="28"/>
        </w:rPr>
        <w:t>Метапредметные результаты освоения программы курса.</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Овладение способностью принимать и сохранять цели и задачи учебной деятельности, поиска средств её осуществления.</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Освоение способов решения проблем творческого и поискового характера.</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Овладение логическими действиями сравнения, анализа, синтеза, обобщения, классификации, установление аналогий и причинно-следственных связей, построение рассуждений.</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Готовность слушать собеседника и вести диалог; готовность признавать возможность существования различных точек зрения и права каждого иметь свою точку зрения и оценку событий.</w:t>
      </w:r>
    </w:p>
    <w:p w:rsidR="00DD25A2" w:rsidRPr="00DD25A2" w:rsidRDefault="00DD25A2" w:rsidP="00DD25A2">
      <w:pPr>
        <w:pStyle w:val="ab"/>
        <w:numPr>
          <w:ilvl w:val="0"/>
          <w:numId w:val="9"/>
        </w:numPr>
        <w:shd w:val="clear" w:color="auto" w:fill="FFFFFF"/>
        <w:spacing w:before="0" w:beforeAutospacing="0" w:after="150" w:afterAutospacing="0"/>
        <w:rPr>
          <w:color w:val="000000"/>
          <w:sz w:val="28"/>
          <w:szCs w:val="28"/>
        </w:rPr>
      </w:pPr>
      <w:r w:rsidRPr="00DD25A2">
        <w:rPr>
          <w:color w:val="000000"/>
          <w:sz w:val="28"/>
          <w:szCs w:val="28"/>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DD25A2" w:rsidRPr="00DD25A2" w:rsidRDefault="00DD25A2" w:rsidP="00DD25A2">
      <w:pPr>
        <w:pStyle w:val="ab"/>
        <w:shd w:val="clear" w:color="auto" w:fill="FFFFFF"/>
        <w:spacing w:before="0" w:beforeAutospacing="0" w:after="150" w:afterAutospacing="0"/>
        <w:rPr>
          <w:color w:val="000000"/>
          <w:sz w:val="28"/>
          <w:szCs w:val="28"/>
        </w:rPr>
      </w:pPr>
      <w:r w:rsidRPr="00DD25A2">
        <w:rPr>
          <w:b/>
          <w:bCs/>
          <w:color w:val="000000"/>
          <w:sz w:val="28"/>
          <w:szCs w:val="28"/>
        </w:rPr>
        <w:t>Предметные результаты освоения программы курса.</w:t>
      </w:r>
    </w:p>
    <w:p w:rsidR="00DD25A2" w:rsidRPr="00DD25A2" w:rsidRDefault="00DD25A2" w:rsidP="00DD25A2">
      <w:pPr>
        <w:pStyle w:val="ab"/>
        <w:numPr>
          <w:ilvl w:val="0"/>
          <w:numId w:val="10"/>
        </w:numPr>
        <w:shd w:val="clear" w:color="auto" w:fill="FFFFFF"/>
        <w:spacing w:before="0" w:beforeAutospacing="0" w:after="150" w:afterAutospacing="0"/>
        <w:rPr>
          <w:color w:val="000000"/>
          <w:sz w:val="28"/>
          <w:szCs w:val="28"/>
        </w:rPr>
      </w:pPr>
      <w:r w:rsidRPr="00DD25A2">
        <w:rPr>
          <w:color w:val="000000"/>
          <w:sz w:val="28"/>
          <w:szCs w:val="28"/>
        </w:rPr>
        <w:t>Знать шахматные термины: белое и чёрное поле, горизонталь, вертикаль, диагональ, центр. Правильно определять и называть белые, чёрные шахматные фигуры; Правильно расставлять фигуры перед игрой; Сравнивать, находить общее и различие. Уметь ориентироваться на шахматной доске. Понимать информацию, представленную в виде текста, рисунков, схем.</w:t>
      </w:r>
      <w:r w:rsidRPr="00DD25A2">
        <w:rPr>
          <w:color w:val="000000"/>
          <w:sz w:val="28"/>
          <w:szCs w:val="28"/>
          <w:u w:val="single"/>
        </w:rPr>
        <w:t> </w:t>
      </w:r>
      <w:r w:rsidRPr="00DD25A2">
        <w:rPr>
          <w:color w:val="000000"/>
          <w:sz w:val="28"/>
          <w:szCs w:val="28"/>
        </w:rPr>
        <w:t>Знать названия шахматных фигур: ладья, слон, ферзь, конь, пешка. Шах, мат, пат, ничья, мат в один ход, длинная и короткая рокировка и её правила.</w:t>
      </w:r>
    </w:p>
    <w:p w:rsidR="00DD25A2" w:rsidRPr="00DD25A2" w:rsidRDefault="00DD25A2" w:rsidP="00DD25A2">
      <w:pPr>
        <w:pStyle w:val="ab"/>
        <w:numPr>
          <w:ilvl w:val="0"/>
          <w:numId w:val="10"/>
        </w:numPr>
        <w:shd w:val="clear" w:color="auto" w:fill="FFFFFF"/>
        <w:spacing w:before="0" w:beforeAutospacing="0" w:after="150" w:afterAutospacing="0"/>
        <w:rPr>
          <w:color w:val="000000"/>
          <w:sz w:val="28"/>
          <w:szCs w:val="28"/>
        </w:rPr>
      </w:pPr>
      <w:r w:rsidRPr="00DD25A2">
        <w:rPr>
          <w:color w:val="000000"/>
          <w:sz w:val="28"/>
          <w:szCs w:val="28"/>
        </w:rPr>
        <w:t>Правила хода и взятия каждой из фигур, «игра на уничтожение», лёгкие и тяжёлые фигуры, ладейные, коневые, слоновые, ферзевые, королевские пешки, взятие на проходе, превращение пешки. принципы игры в дебюте;</w:t>
      </w:r>
    </w:p>
    <w:p w:rsidR="00DD25A2" w:rsidRPr="00DD25A2" w:rsidRDefault="00DD25A2" w:rsidP="00DD25A2">
      <w:pPr>
        <w:pStyle w:val="ab"/>
        <w:numPr>
          <w:ilvl w:val="0"/>
          <w:numId w:val="10"/>
        </w:numPr>
        <w:shd w:val="clear" w:color="auto" w:fill="FFFFFF"/>
        <w:spacing w:before="0" w:beforeAutospacing="0" w:after="150" w:afterAutospacing="0"/>
        <w:rPr>
          <w:color w:val="000000"/>
          <w:sz w:val="28"/>
          <w:szCs w:val="28"/>
        </w:rPr>
      </w:pPr>
      <w:r w:rsidRPr="00DD25A2">
        <w:rPr>
          <w:color w:val="000000"/>
          <w:sz w:val="28"/>
          <w:szCs w:val="28"/>
        </w:rPr>
        <w:t>Основные тактические приемы; что означают термины: дебют, миттельшпиль, эндшпиль, темп, оппозиция, ключевые поля.</w:t>
      </w:r>
    </w:p>
    <w:p w:rsidR="00DD25A2" w:rsidRPr="00DD25A2" w:rsidRDefault="00DD25A2" w:rsidP="00DD25A2">
      <w:pPr>
        <w:pStyle w:val="ab"/>
        <w:numPr>
          <w:ilvl w:val="0"/>
          <w:numId w:val="10"/>
        </w:numPr>
        <w:shd w:val="clear" w:color="auto" w:fill="FFFFFF"/>
        <w:spacing w:before="0" w:beforeAutospacing="0" w:after="150" w:afterAutospacing="0"/>
        <w:rPr>
          <w:color w:val="000000"/>
          <w:sz w:val="28"/>
          <w:szCs w:val="28"/>
        </w:rPr>
      </w:pPr>
      <w:r w:rsidRPr="00DD25A2">
        <w:rPr>
          <w:color w:val="000000"/>
          <w:sz w:val="28"/>
          <w:szCs w:val="28"/>
        </w:rPr>
        <w:t>Грамотно располагать шахматные фигуры в дебюте; находить несложные тактические удары и проводить комбинации; точно разыгрывать простейшие окончания</w:t>
      </w:r>
    </w:p>
    <w:p w:rsidR="00323C78" w:rsidRDefault="00DD25A2" w:rsidP="00DD25A2">
      <w:pPr>
        <w:pStyle w:val="a4"/>
        <w:numPr>
          <w:ilvl w:val="0"/>
          <w:numId w:val="1"/>
        </w:numPr>
        <w:jc w:val="center"/>
        <w:rPr>
          <w:rFonts w:ascii="Times New Roman" w:hAnsi="Times New Roman" w:cs="Times New Roman"/>
          <w:b/>
          <w:bCs/>
          <w:sz w:val="28"/>
          <w:szCs w:val="28"/>
        </w:rPr>
      </w:pPr>
      <w:bookmarkStart w:id="10" w:name="_Toc132795559"/>
      <w:r w:rsidRPr="00DD25A2">
        <w:rPr>
          <w:rFonts w:ascii="Times New Roman" w:hAnsi="Times New Roman" w:cs="Times New Roman"/>
          <w:b/>
          <w:bCs/>
          <w:sz w:val="28"/>
          <w:szCs w:val="28"/>
        </w:rPr>
        <w:t>МЕТОДИЧЕСКОЕ ОБЕСПЕЧЕНИЕ</w:t>
      </w:r>
      <w:bookmarkEnd w:id="10"/>
    </w:p>
    <w:p w:rsidR="00DD25A2" w:rsidRDefault="00DD25A2" w:rsidP="00DD25A2">
      <w:pPr>
        <w:pStyle w:val="c22"/>
        <w:numPr>
          <w:ilvl w:val="1"/>
          <w:numId w:val="10"/>
        </w:numPr>
        <w:shd w:val="clear" w:color="auto" w:fill="FFFFFF"/>
        <w:jc w:val="both"/>
        <w:rPr>
          <w:color w:val="000000"/>
          <w:sz w:val="28"/>
          <w:szCs w:val="28"/>
        </w:rPr>
      </w:pPr>
      <w:r w:rsidRPr="00DD25A2">
        <w:rPr>
          <w:rStyle w:val="c24"/>
          <w:color w:val="000000"/>
          <w:sz w:val="28"/>
          <w:szCs w:val="28"/>
        </w:rPr>
        <w:t>Прудникова Е.А., Волкова Е.И. «Шахматы в школе первый (второй, третий, четвертый) год обучения»: учебник.- М.: Просвещение, 2017</w:t>
      </w:r>
    </w:p>
    <w:p w:rsidR="00DD25A2" w:rsidRDefault="00DD25A2" w:rsidP="00DD25A2">
      <w:pPr>
        <w:pStyle w:val="c22"/>
        <w:numPr>
          <w:ilvl w:val="1"/>
          <w:numId w:val="10"/>
        </w:numPr>
        <w:shd w:val="clear" w:color="auto" w:fill="FFFFFF"/>
        <w:jc w:val="both"/>
        <w:rPr>
          <w:rStyle w:val="c24"/>
          <w:color w:val="000000"/>
          <w:sz w:val="28"/>
          <w:szCs w:val="28"/>
        </w:rPr>
      </w:pPr>
      <w:r w:rsidRPr="00DD25A2">
        <w:rPr>
          <w:rStyle w:val="c24"/>
          <w:color w:val="000000"/>
          <w:sz w:val="28"/>
          <w:szCs w:val="28"/>
        </w:rPr>
        <w:t>Прудникова Е.А., Волкова Е.И. «Шахматы в школе первый (второй, третий, четвертый) год обучения»: рабочая тетрадь.- М.: Просвещение, 2017</w:t>
      </w:r>
    </w:p>
    <w:p w:rsidR="00DD25A2" w:rsidRPr="00DD25A2" w:rsidRDefault="00DD25A2" w:rsidP="00DD25A2">
      <w:pPr>
        <w:pStyle w:val="c22"/>
        <w:numPr>
          <w:ilvl w:val="1"/>
          <w:numId w:val="10"/>
        </w:numPr>
        <w:shd w:val="clear" w:color="auto" w:fill="FFFFFF"/>
        <w:jc w:val="both"/>
        <w:rPr>
          <w:color w:val="000000"/>
          <w:sz w:val="28"/>
          <w:szCs w:val="28"/>
        </w:rPr>
      </w:pPr>
      <w:r w:rsidRPr="00DD25A2">
        <w:rPr>
          <w:rStyle w:val="c24"/>
          <w:color w:val="000000"/>
          <w:sz w:val="28"/>
          <w:szCs w:val="28"/>
        </w:rPr>
        <w:t>Прудникова Е.А., Волкова Е.И. «Шахматы в школе первый (второй, третий, четвертый) год обучения»: методические рекомендации.- М.: Просвещение, 2017</w:t>
      </w:r>
    </w:p>
    <w:p w:rsidR="00DD25A2" w:rsidRPr="00DD25A2" w:rsidRDefault="00DD25A2" w:rsidP="00DD25A2">
      <w:pPr>
        <w:ind w:left="1080"/>
        <w:rPr>
          <w:rFonts w:ascii="Times New Roman" w:hAnsi="Times New Roman" w:cs="Times New Roman"/>
          <w:b/>
          <w:bCs/>
          <w:sz w:val="28"/>
          <w:szCs w:val="28"/>
        </w:rPr>
      </w:pPr>
    </w:p>
    <w:sectPr w:rsidR="00DD25A2" w:rsidRPr="00DD25A2" w:rsidSect="00A5498E">
      <w:pgSz w:w="11906" w:h="16838"/>
      <w:pgMar w:top="1134" w:right="850" w:bottom="1134" w:left="85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38C" w:rsidRDefault="0099538C" w:rsidP="00A5498E">
      <w:pPr>
        <w:spacing w:after="0" w:line="240" w:lineRule="auto"/>
      </w:pPr>
      <w:r>
        <w:separator/>
      </w:r>
    </w:p>
  </w:endnote>
  <w:endnote w:type="continuationSeparator" w:id="1">
    <w:p w:rsidR="0099538C" w:rsidRDefault="0099538C" w:rsidP="00A549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38C" w:rsidRDefault="0099538C" w:rsidP="00A5498E">
      <w:pPr>
        <w:spacing w:after="0" w:line="240" w:lineRule="auto"/>
      </w:pPr>
      <w:r>
        <w:separator/>
      </w:r>
    </w:p>
  </w:footnote>
  <w:footnote w:type="continuationSeparator" w:id="1">
    <w:p w:rsidR="0099538C" w:rsidRDefault="0099538C" w:rsidP="00A549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80A67"/>
    <w:multiLevelType w:val="multilevel"/>
    <w:tmpl w:val="F74267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695E18"/>
    <w:multiLevelType w:val="multilevel"/>
    <w:tmpl w:val="1112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986566"/>
    <w:multiLevelType w:val="multilevel"/>
    <w:tmpl w:val="5FD04C00"/>
    <w:lvl w:ilvl="0">
      <w:start w:val="1"/>
      <w:numFmt w:val="decimal"/>
      <w:lvlText w:val="%1."/>
      <w:lvlJc w:val="left"/>
      <w:pPr>
        <w:ind w:left="720" w:hanging="360"/>
      </w:pPr>
      <w:rPr>
        <w:rFonts w:hint="default"/>
        <w:sz w:val="24"/>
        <w:szCs w:val="24"/>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B5D0EEC"/>
    <w:multiLevelType w:val="multilevel"/>
    <w:tmpl w:val="5EB00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285B0C"/>
    <w:multiLevelType w:val="hybridMultilevel"/>
    <w:tmpl w:val="E36E8E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881FCB"/>
    <w:multiLevelType w:val="multilevel"/>
    <w:tmpl w:val="BDF6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7">
    <w:nsid w:val="4DF4444A"/>
    <w:multiLevelType w:val="multilevel"/>
    <w:tmpl w:val="2B9C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D677DA"/>
    <w:multiLevelType w:val="multilevel"/>
    <w:tmpl w:val="8A5E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75288F"/>
    <w:multiLevelType w:val="multilevel"/>
    <w:tmpl w:val="85CC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B336E0"/>
    <w:multiLevelType w:val="hybridMultilevel"/>
    <w:tmpl w:val="E5DCE724"/>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5"/>
  </w:num>
  <w:num w:numId="4">
    <w:abstractNumId w:val="9"/>
  </w:num>
  <w:num w:numId="5">
    <w:abstractNumId w:val="2"/>
  </w:num>
  <w:num w:numId="6">
    <w:abstractNumId w:val="10"/>
  </w:num>
  <w:num w:numId="7">
    <w:abstractNumId w:val="4"/>
  </w:num>
  <w:num w:numId="8">
    <w:abstractNumId w:val="1"/>
  </w:num>
  <w:num w:numId="9">
    <w:abstractNumId w:val="8"/>
  </w:num>
  <w:num w:numId="10">
    <w:abstractNumId w:val="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000110"/>
    <w:rsid w:val="00000110"/>
    <w:rsid w:val="00023F8A"/>
    <w:rsid w:val="00057AA2"/>
    <w:rsid w:val="000835E7"/>
    <w:rsid w:val="000B63BF"/>
    <w:rsid w:val="0015782E"/>
    <w:rsid w:val="00181FAF"/>
    <w:rsid w:val="00195230"/>
    <w:rsid w:val="00195F01"/>
    <w:rsid w:val="001C1261"/>
    <w:rsid w:val="00265438"/>
    <w:rsid w:val="0029046A"/>
    <w:rsid w:val="002B6261"/>
    <w:rsid w:val="002C0444"/>
    <w:rsid w:val="00323C78"/>
    <w:rsid w:val="00331DD0"/>
    <w:rsid w:val="00374DD2"/>
    <w:rsid w:val="00377ACB"/>
    <w:rsid w:val="00441949"/>
    <w:rsid w:val="004A58FC"/>
    <w:rsid w:val="004E3AF3"/>
    <w:rsid w:val="004E6F45"/>
    <w:rsid w:val="00517BAF"/>
    <w:rsid w:val="005C08F9"/>
    <w:rsid w:val="00770D16"/>
    <w:rsid w:val="007A7CAC"/>
    <w:rsid w:val="008052E5"/>
    <w:rsid w:val="00806F63"/>
    <w:rsid w:val="00835624"/>
    <w:rsid w:val="0099421E"/>
    <w:rsid w:val="0099538C"/>
    <w:rsid w:val="009C1614"/>
    <w:rsid w:val="00A169F6"/>
    <w:rsid w:val="00A517EA"/>
    <w:rsid w:val="00A5498E"/>
    <w:rsid w:val="00A836BE"/>
    <w:rsid w:val="00BC0E3F"/>
    <w:rsid w:val="00BD56B7"/>
    <w:rsid w:val="00C007B2"/>
    <w:rsid w:val="00C013A2"/>
    <w:rsid w:val="00C8624E"/>
    <w:rsid w:val="00CD5AC2"/>
    <w:rsid w:val="00D87AA8"/>
    <w:rsid w:val="00D94C8D"/>
    <w:rsid w:val="00DA10A8"/>
    <w:rsid w:val="00DD25A2"/>
    <w:rsid w:val="00E64FC8"/>
    <w:rsid w:val="00E70F36"/>
    <w:rsid w:val="00EE72F5"/>
    <w:rsid w:val="00EF0865"/>
    <w:rsid w:val="00F765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614"/>
  </w:style>
  <w:style w:type="paragraph" w:styleId="1">
    <w:name w:val="heading 1"/>
    <w:basedOn w:val="a"/>
    <w:next w:val="a"/>
    <w:link w:val="10"/>
    <w:uiPriority w:val="9"/>
    <w:qFormat/>
    <w:rsid w:val="009C1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70F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1614"/>
    <w:rPr>
      <w:rFonts w:asciiTheme="majorHAnsi" w:eastAsiaTheme="majorEastAsia" w:hAnsiTheme="majorHAnsi" w:cstheme="majorBidi"/>
      <w:color w:val="2F5496" w:themeColor="accent1" w:themeShade="BF"/>
      <w:sz w:val="32"/>
      <w:szCs w:val="32"/>
    </w:rPr>
  </w:style>
  <w:style w:type="paragraph" w:styleId="a3">
    <w:name w:val="TOC Heading"/>
    <w:basedOn w:val="1"/>
    <w:next w:val="a"/>
    <w:uiPriority w:val="39"/>
    <w:unhideWhenUsed/>
    <w:qFormat/>
    <w:rsid w:val="009C1614"/>
    <w:pPr>
      <w:outlineLvl w:val="9"/>
    </w:pPr>
    <w:rPr>
      <w:lang w:eastAsia="ru-RU"/>
    </w:rPr>
  </w:style>
  <w:style w:type="paragraph" w:styleId="a4">
    <w:name w:val="List Paragraph"/>
    <w:basedOn w:val="a"/>
    <w:uiPriority w:val="34"/>
    <w:qFormat/>
    <w:rsid w:val="009C1614"/>
    <w:pPr>
      <w:ind w:left="720"/>
      <w:contextualSpacing/>
    </w:pPr>
  </w:style>
  <w:style w:type="paragraph" w:styleId="11">
    <w:name w:val="toc 1"/>
    <w:basedOn w:val="a"/>
    <w:next w:val="a"/>
    <w:autoRedefine/>
    <w:uiPriority w:val="39"/>
    <w:unhideWhenUsed/>
    <w:rsid w:val="009C1614"/>
    <w:pPr>
      <w:tabs>
        <w:tab w:val="left" w:pos="440"/>
        <w:tab w:val="right" w:leader="dot" w:pos="9628"/>
      </w:tabs>
      <w:spacing w:after="100"/>
      <w:jc w:val="both"/>
    </w:pPr>
  </w:style>
  <w:style w:type="character" w:styleId="a5">
    <w:name w:val="Hyperlink"/>
    <w:basedOn w:val="a0"/>
    <w:uiPriority w:val="99"/>
    <w:unhideWhenUsed/>
    <w:rsid w:val="009C1614"/>
    <w:rPr>
      <w:color w:val="0563C1" w:themeColor="hyperlink"/>
      <w:u w:val="single"/>
    </w:rPr>
  </w:style>
  <w:style w:type="paragraph" w:styleId="21">
    <w:name w:val="toc 2"/>
    <w:basedOn w:val="a"/>
    <w:next w:val="a"/>
    <w:autoRedefine/>
    <w:uiPriority w:val="39"/>
    <w:unhideWhenUsed/>
    <w:rsid w:val="009C1614"/>
    <w:pPr>
      <w:spacing w:after="100"/>
      <w:ind w:left="220"/>
    </w:pPr>
  </w:style>
  <w:style w:type="paragraph" w:customStyle="1" w:styleId="c2">
    <w:name w:val="c2"/>
    <w:basedOn w:val="a"/>
    <w:rsid w:val="009C16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C1614"/>
  </w:style>
  <w:style w:type="character" w:customStyle="1" w:styleId="c1">
    <w:name w:val="c1"/>
    <w:basedOn w:val="a0"/>
    <w:rsid w:val="009C1614"/>
  </w:style>
  <w:style w:type="character" w:customStyle="1" w:styleId="c7">
    <w:name w:val="c7"/>
    <w:basedOn w:val="a0"/>
    <w:rsid w:val="009C1614"/>
  </w:style>
  <w:style w:type="character" w:customStyle="1" w:styleId="20">
    <w:name w:val="Заголовок 2 Знак"/>
    <w:basedOn w:val="a0"/>
    <w:link w:val="2"/>
    <w:uiPriority w:val="9"/>
    <w:rsid w:val="00E70F36"/>
    <w:rPr>
      <w:rFonts w:asciiTheme="majorHAnsi" w:eastAsiaTheme="majorEastAsia" w:hAnsiTheme="majorHAnsi" w:cstheme="majorBidi"/>
      <w:color w:val="2F5496" w:themeColor="accent1" w:themeShade="BF"/>
      <w:sz w:val="26"/>
      <w:szCs w:val="26"/>
    </w:rPr>
  </w:style>
  <w:style w:type="table" w:styleId="a6">
    <w:name w:val="Table Grid"/>
    <w:basedOn w:val="a1"/>
    <w:uiPriority w:val="39"/>
    <w:rsid w:val="00A517E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0">
    <w:name w:val="c10"/>
    <w:basedOn w:val="a"/>
    <w:rsid w:val="00CD5A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CD5AC2"/>
  </w:style>
  <w:style w:type="paragraph" w:customStyle="1" w:styleId="c0">
    <w:name w:val="c0"/>
    <w:basedOn w:val="a"/>
    <w:rsid w:val="00CD5A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CD5A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5F01"/>
  </w:style>
  <w:style w:type="character" w:customStyle="1" w:styleId="c20">
    <w:name w:val="c20"/>
    <w:basedOn w:val="a0"/>
    <w:rsid w:val="00806F63"/>
  </w:style>
  <w:style w:type="paragraph" w:styleId="a7">
    <w:name w:val="Title"/>
    <w:basedOn w:val="a"/>
    <w:link w:val="a8"/>
    <w:qFormat/>
    <w:rsid w:val="00BC0E3F"/>
    <w:pPr>
      <w:spacing w:after="0" w:line="240" w:lineRule="auto"/>
      <w:jc w:val="center"/>
    </w:pPr>
    <w:rPr>
      <w:rFonts w:ascii="Times New Roman" w:eastAsia="Times New Roman" w:hAnsi="Times New Roman" w:cs="Times New Roman"/>
      <w:b/>
      <w:bCs/>
      <w:sz w:val="24"/>
      <w:szCs w:val="24"/>
      <w:lang w:eastAsia="ru-RU"/>
    </w:rPr>
  </w:style>
  <w:style w:type="character" w:customStyle="1" w:styleId="a8">
    <w:name w:val="Название Знак"/>
    <w:basedOn w:val="a0"/>
    <w:link w:val="a7"/>
    <w:rsid w:val="00BC0E3F"/>
    <w:rPr>
      <w:rFonts w:ascii="Times New Roman" w:eastAsia="Times New Roman" w:hAnsi="Times New Roman" w:cs="Times New Roman"/>
      <w:b/>
      <w:bCs/>
      <w:sz w:val="24"/>
      <w:szCs w:val="24"/>
      <w:lang w:eastAsia="ru-RU"/>
    </w:rPr>
  </w:style>
  <w:style w:type="paragraph" w:styleId="a9">
    <w:name w:val="Body Text"/>
    <w:basedOn w:val="a"/>
    <w:link w:val="aa"/>
    <w:uiPriority w:val="99"/>
    <w:semiHidden/>
    <w:unhideWhenUsed/>
    <w:rsid w:val="00BC0E3F"/>
    <w:pPr>
      <w:spacing w:after="120" w:line="276" w:lineRule="auto"/>
    </w:pPr>
    <w:rPr>
      <w:rFonts w:eastAsiaTheme="minorEastAsia"/>
      <w:lang w:eastAsia="ru-RU"/>
    </w:rPr>
  </w:style>
  <w:style w:type="character" w:customStyle="1" w:styleId="aa">
    <w:name w:val="Основной текст Знак"/>
    <w:basedOn w:val="a0"/>
    <w:link w:val="a9"/>
    <w:uiPriority w:val="99"/>
    <w:semiHidden/>
    <w:rsid w:val="00BC0E3F"/>
    <w:rPr>
      <w:rFonts w:eastAsiaTheme="minorEastAsia"/>
      <w:lang w:eastAsia="ru-RU"/>
    </w:rPr>
  </w:style>
  <w:style w:type="paragraph" w:styleId="ab">
    <w:name w:val="Normal (Web)"/>
    <w:basedOn w:val="a"/>
    <w:uiPriority w:val="99"/>
    <w:semiHidden/>
    <w:unhideWhenUsed/>
    <w:rsid w:val="00DD25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DD25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DD25A2"/>
  </w:style>
  <w:style w:type="paragraph" w:styleId="ac">
    <w:name w:val="header"/>
    <w:basedOn w:val="a"/>
    <w:link w:val="ad"/>
    <w:uiPriority w:val="99"/>
    <w:unhideWhenUsed/>
    <w:rsid w:val="00A549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5498E"/>
  </w:style>
  <w:style w:type="paragraph" w:styleId="ae">
    <w:name w:val="footer"/>
    <w:basedOn w:val="a"/>
    <w:link w:val="af"/>
    <w:uiPriority w:val="99"/>
    <w:unhideWhenUsed/>
    <w:rsid w:val="00A549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5498E"/>
  </w:style>
  <w:style w:type="paragraph" w:styleId="af0">
    <w:name w:val="Balloon Text"/>
    <w:basedOn w:val="a"/>
    <w:link w:val="af1"/>
    <w:uiPriority w:val="99"/>
    <w:semiHidden/>
    <w:unhideWhenUsed/>
    <w:rsid w:val="00D94C8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94C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9738970">
      <w:bodyDiv w:val="1"/>
      <w:marLeft w:val="0"/>
      <w:marRight w:val="0"/>
      <w:marTop w:val="0"/>
      <w:marBottom w:val="0"/>
      <w:divBdr>
        <w:top w:val="none" w:sz="0" w:space="0" w:color="auto"/>
        <w:left w:val="none" w:sz="0" w:space="0" w:color="auto"/>
        <w:bottom w:val="none" w:sz="0" w:space="0" w:color="auto"/>
        <w:right w:val="none" w:sz="0" w:space="0" w:color="auto"/>
      </w:divBdr>
    </w:div>
    <w:div w:id="781731379">
      <w:bodyDiv w:val="1"/>
      <w:marLeft w:val="0"/>
      <w:marRight w:val="0"/>
      <w:marTop w:val="0"/>
      <w:marBottom w:val="0"/>
      <w:divBdr>
        <w:top w:val="none" w:sz="0" w:space="0" w:color="auto"/>
        <w:left w:val="none" w:sz="0" w:space="0" w:color="auto"/>
        <w:bottom w:val="none" w:sz="0" w:space="0" w:color="auto"/>
        <w:right w:val="none" w:sz="0" w:space="0" w:color="auto"/>
      </w:divBdr>
    </w:div>
    <w:div w:id="850796768">
      <w:bodyDiv w:val="1"/>
      <w:marLeft w:val="0"/>
      <w:marRight w:val="0"/>
      <w:marTop w:val="0"/>
      <w:marBottom w:val="0"/>
      <w:divBdr>
        <w:top w:val="none" w:sz="0" w:space="0" w:color="auto"/>
        <w:left w:val="none" w:sz="0" w:space="0" w:color="auto"/>
        <w:bottom w:val="none" w:sz="0" w:space="0" w:color="auto"/>
        <w:right w:val="none" w:sz="0" w:space="0" w:color="auto"/>
      </w:divBdr>
    </w:div>
    <w:div w:id="858009202">
      <w:bodyDiv w:val="1"/>
      <w:marLeft w:val="0"/>
      <w:marRight w:val="0"/>
      <w:marTop w:val="0"/>
      <w:marBottom w:val="0"/>
      <w:divBdr>
        <w:top w:val="none" w:sz="0" w:space="0" w:color="auto"/>
        <w:left w:val="none" w:sz="0" w:space="0" w:color="auto"/>
        <w:bottom w:val="none" w:sz="0" w:space="0" w:color="auto"/>
        <w:right w:val="none" w:sz="0" w:space="0" w:color="auto"/>
      </w:divBdr>
    </w:div>
    <w:div w:id="1080174228">
      <w:bodyDiv w:val="1"/>
      <w:marLeft w:val="0"/>
      <w:marRight w:val="0"/>
      <w:marTop w:val="0"/>
      <w:marBottom w:val="0"/>
      <w:divBdr>
        <w:top w:val="none" w:sz="0" w:space="0" w:color="auto"/>
        <w:left w:val="none" w:sz="0" w:space="0" w:color="auto"/>
        <w:bottom w:val="none" w:sz="0" w:space="0" w:color="auto"/>
        <w:right w:val="none" w:sz="0" w:space="0" w:color="auto"/>
      </w:divBdr>
    </w:div>
    <w:div w:id="1120303929">
      <w:bodyDiv w:val="1"/>
      <w:marLeft w:val="0"/>
      <w:marRight w:val="0"/>
      <w:marTop w:val="0"/>
      <w:marBottom w:val="0"/>
      <w:divBdr>
        <w:top w:val="none" w:sz="0" w:space="0" w:color="auto"/>
        <w:left w:val="none" w:sz="0" w:space="0" w:color="auto"/>
        <w:bottom w:val="none" w:sz="0" w:space="0" w:color="auto"/>
        <w:right w:val="none" w:sz="0" w:space="0" w:color="auto"/>
      </w:divBdr>
    </w:div>
    <w:div w:id="1197355945">
      <w:bodyDiv w:val="1"/>
      <w:marLeft w:val="0"/>
      <w:marRight w:val="0"/>
      <w:marTop w:val="0"/>
      <w:marBottom w:val="0"/>
      <w:divBdr>
        <w:top w:val="none" w:sz="0" w:space="0" w:color="auto"/>
        <w:left w:val="none" w:sz="0" w:space="0" w:color="auto"/>
        <w:bottom w:val="none" w:sz="0" w:space="0" w:color="auto"/>
        <w:right w:val="none" w:sz="0" w:space="0" w:color="auto"/>
      </w:divBdr>
    </w:div>
    <w:div w:id="1409186610">
      <w:bodyDiv w:val="1"/>
      <w:marLeft w:val="0"/>
      <w:marRight w:val="0"/>
      <w:marTop w:val="0"/>
      <w:marBottom w:val="0"/>
      <w:divBdr>
        <w:top w:val="none" w:sz="0" w:space="0" w:color="auto"/>
        <w:left w:val="none" w:sz="0" w:space="0" w:color="auto"/>
        <w:bottom w:val="none" w:sz="0" w:space="0" w:color="auto"/>
        <w:right w:val="none" w:sz="0" w:space="0" w:color="auto"/>
      </w:divBdr>
    </w:div>
    <w:div w:id="1482698438">
      <w:bodyDiv w:val="1"/>
      <w:marLeft w:val="0"/>
      <w:marRight w:val="0"/>
      <w:marTop w:val="0"/>
      <w:marBottom w:val="0"/>
      <w:divBdr>
        <w:top w:val="none" w:sz="0" w:space="0" w:color="auto"/>
        <w:left w:val="none" w:sz="0" w:space="0" w:color="auto"/>
        <w:bottom w:val="none" w:sz="0" w:space="0" w:color="auto"/>
        <w:right w:val="none" w:sz="0" w:space="0" w:color="auto"/>
      </w:divBdr>
    </w:div>
    <w:div w:id="190397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4113</Words>
  <Characters>23450</Characters>
  <Application>Microsoft Office Word</Application>
  <DocSecurity>0</DocSecurity>
  <Lines>195</Lines>
  <Paragraphs>55</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ПОЯСНИТЕЛЬНАЯ ЗАПИСКА</vt:lpstr>
      <vt:lpstr>УЧЕБНЫЙ ПЛАН. КАЛЕНДАРНЫЙ УЧЕБНЫЙ ГРАФИК</vt:lpstr>
      <vt:lpstr/>
      <vt:lpstr>    2.1 Учебный план</vt:lpstr>
      <vt:lpstr>    2.2 Календарный учебный график</vt:lpstr>
      <vt:lpstr>СОДЕРЖАНИЕ ПРОГРАММЫ</vt:lpstr>
      <vt:lpstr>    3.1 Формы контроля и аттестации</vt:lpstr>
      <vt:lpstr>    3.3 Планируемые результаты</vt:lpstr>
    </vt:vector>
  </TitlesOfParts>
  <Company>MultiDVD Team</Company>
  <LinksUpToDate>false</LinksUpToDate>
  <CharactersWithSpaces>27508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2025-10-13T08:10:00Z</cp:lastPrinted>
  <dcterms:created xsi:type="dcterms:W3CDTF">2026-10-26T08:07:00Z</dcterms:created>
  <dcterms:modified xsi:type="dcterms:W3CDTF">2026-10-26T08:07:00Z</dcterms:modified>
</cp:coreProperties>
</file>