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384" w:rsidRDefault="00C66384" w:rsidP="00C66384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C66384" w:rsidRDefault="00C66384" w:rsidP="00C66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center"/>
        <w:rPr>
          <w:rFonts w:eastAsiaTheme="minorHAnsi" w:cs="Times New Roman"/>
          <w:bCs/>
          <w:color w:val="000000"/>
          <w:sz w:val="32"/>
          <w:szCs w:val="32"/>
          <w:lang w:eastAsia="en-US" w:bidi="ar-SA"/>
        </w:rPr>
      </w:pPr>
      <w:r w:rsidRPr="00862A26">
        <w:rPr>
          <w:rFonts w:eastAsiaTheme="minorHAnsi" w:cs="Times New Roman"/>
          <w:bCs/>
          <w:color w:val="000000"/>
          <w:sz w:val="32"/>
          <w:szCs w:val="32"/>
          <w:lang w:eastAsia="en-US" w:bidi="ar-SA"/>
        </w:rPr>
        <w:t>Муниципальное бюджетное общеобразовательное учреждение</w:t>
      </w:r>
      <w:r w:rsidRPr="00862A26">
        <w:rPr>
          <w:rFonts w:asciiTheme="minorHAnsi" w:eastAsiaTheme="minorHAnsi" w:hAnsiTheme="minorHAnsi" w:cstheme="minorBidi"/>
          <w:bCs/>
          <w:color w:val="000000"/>
          <w:sz w:val="32"/>
          <w:szCs w:val="32"/>
          <w:lang w:eastAsia="en-US" w:bidi="ar-SA"/>
        </w:rPr>
        <w:br/>
      </w:r>
      <w:r w:rsidRPr="00862A26">
        <w:rPr>
          <w:rFonts w:eastAsiaTheme="minorHAnsi" w:cs="Times New Roman"/>
          <w:bCs/>
          <w:color w:val="000000"/>
          <w:sz w:val="32"/>
          <w:szCs w:val="32"/>
          <w:lang w:eastAsia="en-US" w:bidi="ar-SA"/>
        </w:rPr>
        <w:t>«Генеральская основная общеобразовательная школа»</w:t>
      </w:r>
      <w:r w:rsidRPr="00862A26">
        <w:rPr>
          <w:rFonts w:asciiTheme="minorHAnsi" w:eastAsiaTheme="minorHAnsi" w:hAnsiTheme="minorHAnsi" w:cstheme="minorBidi"/>
          <w:bCs/>
          <w:color w:val="000000"/>
          <w:sz w:val="32"/>
          <w:szCs w:val="32"/>
          <w:lang w:eastAsia="en-US" w:bidi="ar-SA"/>
        </w:rPr>
        <w:br/>
      </w:r>
      <w:r w:rsidRPr="00862A26">
        <w:rPr>
          <w:rFonts w:eastAsiaTheme="minorHAnsi" w:cs="Times New Roman"/>
          <w:bCs/>
          <w:color w:val="000000"/>
          <w:sz w:val="32"/>
          <w:szCs w:val="32"/>
          <w:lang w:eastAsia="en-US" w:bidi="ar-SA"/>
        </w:rPr>
        <w:t>Родионово – Несветайского района</w:t>
      </w:r>
    </w:p>
    <w:p w:rsidR="00C66384" w:rsidRPr="00862A26" w:rsidRDefault="00C66384" w:rsidP="00C66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center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rPr>
          <w:rFonts w:eastAsiaTheme="minorHAnsi" w:cs="Times New Roman"/>
          <w:bCs/>
          <w:color w:val="000000"/>
          <w:sz w:val="32"/>
          <w:szCs w:val="32"/>
          <w:lang w:eastAsia="en-US" w:bidi="ar-SA"/>
        </w:rPr>
        <w:t>(МБОУ «Генеральская ООШ»)</w:t>
      </w:r>
    </w:p>
    <w:p w:rsidR="00C66384" w:rsidRPr="00B91CE3" w:rsidRDefault="00C66384" w:rsidP="00C66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:rsidR="00C66384" w:rsidRPr="00B91CE3" w:rsidRDefault="00C66384" w:rsidP="00C66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:rsidR="00C66384" w:rsidRPr="00B91CE3" w:rsidRDefault="00C66384" w:rsidP="00C66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:rsidR="00C66384" w:rsidRDefault="00C66384" w:rsidP="00C66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:rsidR="00C66384" w:rsidRDefault="00C66384" w:rsidP="00C66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:rsidR="00C66384" w:rsidRDefault="00C66384" w:rsidP="00C66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:rsidR="00C66384" w:rsidRDefault="00C66384" w:rsidP="00C66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:rsidR="00C66384" w:rsidRPr="00B91CE3" w:rsidRDefault="00C66384" w:rsidP="00C66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:rsidR="00C66384" w:rsidRPr="00862A26" w:rsidRDefault="00C66384" w:rsidP="00C66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622"/>
        </w:tabs>
        <w:jc w:val="center"/>
        <w:rPr>
          <w:rFonts w:eastAsiaTheme="minorHAnsi" w:cs="Times New Roman"/>
          <w:b/>
          <w:bCs/>
          <w:color w:val="000000"/>
          <w:sz w:val="48"/>
          <w:szCs w:val="48"/>
          <w:lang w:eastAsia="en-US" w:bidi="ar-SA"/>
        </w:rPr>
      </w:pPr>
      <w:r w:rsidRPr="00B91CE3">
        <w:rPr>
          <w:rFonts w:eastAsiaTheme="minorHAnsi" w:cs="Times New Roman"/>
          <w:b/>
          <w:bCs/>
          <w:color w:val="000000"/>
          <w:sz w:val="48"/>
          <w:szCs w:val="48"/>
          <w:lang w:eastAsia="en-US" w:bidi="ar-SA"/>
        </w:rPr>
        <w:t>Программа воспитания</w:t>
      </w:r>
      <w:r w:rsidR="00F95293">
        <w:rPr>
          <w:rFonts w:eastAsiaTheme="minorHAnsi" w:cs="Times New Roman"/>
          <w:b/>
          <w:bCs/>
          <w:color w:val="000000"/>
          <w:sz w:val="48"/>
          <w:szCs w:val="48"/>
          <w:lang w:eastAsia="en-US" w:bidi="ar-SA"/>
        </w:rPr>
        <w:t xml:space="preserve"> </w:t>
      </w:r>
      <w:r w:rsidRPr="00B91CE3">
        <w:rPr>
          <w:rFonts w:eastAsiaTheme="minorHAnsi" w:cs="Times New Roman"/>
          <w:b/>
          <w:bCs/>
          <w:color w:val="000000"/>
          <w:sz w:val="48"/>
          <w:szCs w:val="48"/>
          <w:lang w:eastAsia="en-US" w:bidi="ar-SA"/>
        </w:rPr>
        <w:t>пришкольного лагеря</w:t>
      </w:r>
      <w:r w:rsidR="00F95293">
        <w:rPr>
          <w:rFonts w:eastAsiaTheme="minorHAnsi" w:cs="Times New Roman"/>
          <w:b/>
          <w:bCs/>
          <w:color w:val="000000"/>
          <w:sz w:val="48"/>
          <w:szCs w:val="48"/>
          <w:lang w:eastAsia="en-US" w:bidi="ar-SA"/>
        </w:rPr>
        <w:t xml:space="preserve"> </w:t>
      </w:r>
      <w:r w:rsidRPr="00B91CE3">
        <w:rPr>
          <w:rFonts w:eastAsiaTheme="minorHAnsi" w:cs="Times New Roman"/>
          <w:b/>
          <w:bCs/>
          <w:color w:val="000000"/>
          <w:sz w:val="48"/>
          <w:szCs w:val="48"/>
          <w:lang w:eastAsia="en-US" w:bidi="ar-SA"/>
        </w:rPr>
        <w:t>«Цветочный городок»</w:t>
      </w:r>
      <w:r w:rsidRPr="00B91CE3">
        <w:rPr>
          <w:rFonts w:asciiTheme="minorHAnsi" w:eastAsiaTheme="minorHAnsi" w:hAnsiTheme="minorHAnsi" w:cstheme="minorBidi"/>
          <w:b/>
          <w:bCs/>
          <w:color w:val="000000"/>
          <w:sz w:val="48"/>
          <w:szCs w:val="48"/>
          <w:lang w:eastAsia="en-US" w:bidi="ar-SA"/>
        </w:rPr>
        <w:br/>
      </w:r>
      <w:r w:rsidRPr="00B91CE3">
        <w:rPr>
          <w:rFonts w:eastAsiaTheme="minorHAnsi" w:cs="Times New Roman"/>
          <w:b/>
          <w:bCs/>
          <w:color w:val="000000"/>
          <w:sz w:val="48"/>
          <w:szCs w:val="48"/>
          <w:lang w:eastAsia="en-US" w:bidi="ar-SA"/>
        </w:rPr>
        <w:t>с дневным пребыванием</w:t>
      </w:r>
      <w:r w:rsidR="00F95293">
        <w:rPr>
          <w:rFonts w:eastAsiaTheme="minorHAnsi" w:cs="Times New Roman"/>
          <w:b/>
          <w:bCs/>
          <w:color w:val="000000"/>
          <w:sz w:val="48"/>
          <w:szCs w:val="48"/>
          <w:lang w:eastAsia="en-US" w:bidi="ar-SA"/>
        </w:rPr>
        <w:t xml:space="preserve"> </w:t>
      </w:r>
      <w:bookmarkStart w:id="0" w:name="_GoBack"/>
      <w:bookmarkEnd w:id="0"/>
      <w:r w:rsidRPr="00B91CE3">
        <w:rPr>
          <w:rFonts w:eastAsiaTheme="minorHAnsi" w:cs="Times New Roman"/>
          <w:b/>
          <w:bCs/>
          <w:color w:val="000000"/>
          <w:sz w:val="48"/>
          <w:szCs w:val="48"/>
          <w:lang w:eastAsia="en-US" w:bidi="ar-SA"/>
        </w:rPr>
        <w:t>детей</w:t>
      </w:r>
    </w:p>
    <w:p w:rsidR="00C66384" w:rsidRPr="00B91CE3" w:rsidRDefault="00C66384" w:rsidP="00C66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276" w:lineRule="auto"/>
        <w:rPr>
          <w:rFonts w:asciiTheme="minorHAnsi" w:eastAsiaTheme="minorHAnsi" w:hAnsiTheme="minorHAnsi" w:cstheme="minorBidi"/>
          <w:sz w:val="56"/>
          <w:szCs w:val="56"/>
          <w:lang w:eastAsia="en-US" w:bidi="ar-SA"/>
        </w:rPr>
      </w:pPr>
    </w:p>
    <w:p w:rsidR="00C66384" w:rsidRPr="00B91CE3" w:rsidRDefault="00C66384" w:rsidP="00C66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276" w:lineRule="auto"/>
        <w:rPr>
          <w:rFonts w:asciiTheme="minorHAnsi" w:eastAsiaTheme="minorHAnsi" w:hAnsiTheme="minorHAnsi" w:cstheme="minorBidi"/>
          <w:sz w:val="56"/>
          <w:szCs w:val="56"/>
          <w:lang w:eastAsia="en-US" w:bidi="ar-SA"/>
        </w:rPr>
      </w:pPr>
    </w:p>
    <w:p w:rsidR="00C66384" w:rsidRPr="00B91CE3" w:rsidRDefault="00C66384" w:rsidP="00C66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276" w:lineRule="auto"/>
        <w:rPr>
          <w:rFonts w:asciiTheme="minorHAnsi" w:eastAsiaTheme="minorHAnsi" w:hAnsiTheme="minorHAnsi" w:cstheme="minorBidi"/>
          <w:sz w:val="56"/>
          <w:szCs w:val="56"/>
          <w:lang w:eastAsia="en-US" w:bidi="ar-SA"/>
        </w:rPr>
      </w:pPr>
    </w:p>
    <w:p w:rsidR="00C66384" w:rsidRDefault="00C66384" w:rsidP="00C66384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C66384" w:rsidRDefault="00C66384" w:rsidP="00C66384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C66384" w:rsidRDefault="00C66384" w:rsidP="00C66384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C66384" w:rsidRDefault="00C66384" w:rsidP="00C66384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C66384" w:rsidRDefault="00C66384" w:rsidP="00C66384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C66384" w:rsidRDefault="00C66384" w:rsidP="00C66384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C66384" w:rsidRDefault="00C66384" w:rsidP="00C66384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C66384" w:rsidRDefault="00C66384" w:rsidP="00C66384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C66384" w:rsidRDefault="00C66384" w:rsidP="00C66384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C66384" w:rsidRDefault="00C66384" w:rsidP="00C66384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C66384" w:rsidRDefault="00B71E1B" w:rsidP="00C66384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2025 </w:t>
      </w:r>
      <w:r w:rsidR="00C66384">
        <w:rPr>
          <w:b/>
          <w:bCs/>
          <w:color w:val="000000"/>
          <w:sz w:val="28"/>
          <w:szCs w:val="28"/>
        </w:rPr>
        <w:t>год</w:t>
      </w:r>
    </w:p>
    <w:p w:rsidR="00E32C9D" w:rsidRDefault="00E32C9D" w:rsidP="00C66384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E32C9D" w:rsidRDefault="00E32C9D" w:rsidP="00C66384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C66384" w:rsidRDefault="00C66384" w:rsidP="00C66384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C66384" w:rsidRDefault="00C66384" w:rsidP="00C66384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СОДЕРЖАНИЕ</w:t>
      </w:r>
    </w:p>
    <w:p w:rsidR="00C66384" w:rsidRDefault="00C66384" w:rsidP="00C66384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3"/>
        <w:gridCol w:w="920"/>
      </w:tblGrid>
      <w:tr w:rsidR="00C66384" w:rsidTr="00B71E1B">
        <w:tc>
          <w:tcPr>
            <w:tcW w:w="8553" w:type="dxa"/>
            <w:shd w:val="clear" w:color="auto" w:fill="auto"/>
          </w:tcPr>
          <w:p w:rsidR="00C66384" w:rsidRDefault="00C66384" w:rsidP="00B71E1B">
            <w:pPr>
              <w:rPr>
                <w:rFonts w:cs="Times New Roman"/>
                <w:color w:val="000000"/>
                <w:sz w:val="28"/>
                <w:szCs w:val="28"/>
              </w:rPr>
            </w:pPr>
            <w:bookmarkStart w:id="1" w:name="_Hlk100848127"/>
            <w:r>
              <w:rPr>
                <w:rFonts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:rsidR="00C66384" w:rsidRPr="00B90797" w:rsidRDefault="00C66384" w:rsidP="00B71E1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90797"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66384" w:rsidTr="00B71E1B">
        <w:tc>
          <w:tcPr>
            <w:tcW w:w="8553" w:type="dxa"/>
            <w:shd w:val="clear" w:color="auto" w:fill="auto"/>
          </w:tcPr>
          <w:p w:rsidR="00C66384" w:rsidRDefault="00C66384" w:rsidP="00B71E1B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:rsidR="00C66384" w:rsidRPr="00B90797" w:rsidRDefault="00C66384" w:rsidP="00B71E1B">
            <w:pPr>
              <w:jc w:val="center"/>
              <w:rPr>
                <w:sz w:val="28"/>
                <w:szCs w:val="28"/>
              </w:rPr>
            </w:pPr>
            <w:r w:rsidRPr="00B90797">
              <w:rPr>
                <w:sz w:val="28"/>
                <w:szCs w:val="28"/>
              </w:rPr>
              <w:t>4</w:t>
            </w:r>
          </w:p>
        </w:tc>
      </w:tr>
      <w:tr w:rsidR="00C66384" w:rsidTr="00B71E1B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C66384" w:rsidRDefault="00C66384" w:rsidP="00B71E1B">
            <w:pPr>
              <w:ind w:firstLine="846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C66384" w:rsidRPr="00B90797" w:rsidRDefault="00C66384" w:rsidP="00B71E1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90797"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66384" w:rsidTr="00B71E1B">
        <w:tc>
          <w:tcPr>
            <w:tcW w:w="8553" w:type="dxa"/>
            <w:shd w:val="clear" w:color="auto" w:fill="auto"/>
          </w:tcPr>
          <w:p w:rsidR="00C66384" w:rsidRDefault="00C66384" w:rsidP="00B71E1B">
            <w:pPr>
              <w:ind w:firstLine="846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C66384" w:rsidRPr="00B90797" w:rsidRDefault="00C66384" w:rsidP="00B71E1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90797"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66384" w:rsidTr="00B71E1B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C66384" w:rsidRDefault="00C66384" w:rsidP="00B71E1B">
            <w:pPr>
              <w:ind w:firstLine="846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C66384" w:rsidRPr="00B90797" w:rsidRDefault="00C66384" w:rsidP="00B71E1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90797">
              <w:rPr>
                <w:rFonts w:cs="Times New Roman"/>
                <w:color w:val="000000"/>
                <w:sz w:val="28"/>
                <w:szCs w:val="28"/>
              </w:rPr>
              <w:t>7</w:t>
            </w:r>
          </w:p>
        </w:tc>
      </w:tr>
      <w:tr w:rsidR="00C66384" w:rsidTr="00B71E1B">
        <w:trPr>
          <w:trHeight w:val="322"/>
        </w:trPr>
        <w:tc>
          <w:tcPr>
            <w:tcW w:w="8553" w:type="dxa"/>
            <w:shd w:val="clear" w:color="auto" w:fill="FFFFFF"/>
          </w:tcPr>
          <w:p w:rsidR="00C66384" w:rsidRDefault="00C66384" w:rsidP="00B71E1B">
            <w:pPr>
              <w:ind w:firstLine="846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C66384" w:rsidRPr="00B90797" w:rsidRDefault="00C66384" w:rsidP="00B71E1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90797">
              <w:rPr>
                <w:rFonts w:cs="Times New Roman"/>
                <w:color w:val="000000"/>
                <w:sz w:val="28"/>
                <w:szCs w:val="28"/>
              </w:rPr>
              <w:t>7</w:t>
            </w:r>
          </w:p>
        </w:tc>
      </w:tr>
      <w:tr w:rsidR="00C66384" w:rsidTr="00B71E1B">
        <w:tc>
          <w:tcPr>
            <w:tcW w:w="8553" w:type="dxa"/>
            <w:shd w:val="clear" w:color="auto" w:fill="auto"/>
          </w:tcPr>
          <w:p w:rsidR="00C66384" w:rsidRDefault="00C66384" w:rsidP="00B71E1B">
            <w:pPr>
              <w:pStyle w:val="1"/>
              <w:spacing w:before="0" w:after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8"/>
                <w:szCs w:val="24"/>
              </w:rPr>
              <w:t>Раздел II. СОДЕРЖАНИЕ, ВИДЫ И ФОРМЫ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C66384" w:rsidRPr="00B90797" w:rsidRDefault="00C66384" w:rsidP="00B71E1B">
            <w:pPr>
              <w:jc w:val="center"/>
              <w:rPr>
                <w:sz w:val="28"/>
                <w:szCs w:val="28"/>
              </w:rPr>
            </w:pPr>
            <w:r w:rsidRPr="00B90797">
              <w:rPr>
                <w:sz w:val="28"/>
                <w:szCs w:val="28"/>
              </w:rPr>
              <w:t>8</w:t>
            </w:r>
          </w:p>
        </w:tc>
      </w:tr>
      <w:tr w:rsidR="00C66384" w:rsidTr="00B71E1B">
        <w:tc>
          <w:tcPr>
            <w:tcW w:w="8553" w:type="dxa"/>
            <w:shd w:val="clear" w:color="auto" w:fill="auto"/>
          </w:tcPr>
          <w:p w:rsidR="00C66384" w:rsidRDefault="00C66384" w:rsidP="00B71E1B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bookmarkStart w:id="2" w:name="_Hlk100848748"/>
            <w:bookmarkEnd w:id="1"/>
            <w:r>
              <w:rPr>
                <w:rFonts w:cs="Times New Roman"/>
                <w:color w:val="000000"/>
                <w:sz w:val="28"/>
                <w:szCs w:val="28"/>
              </w:rPr>
              <w:t>2.1. Модуль «Будущее России.</w:t>
            </w:r>
            <w:r>
              <w:rPr>
                <w:iCs/>
                <w:color w:val="000000"/>
                <w:sz w:val="28"/>
                <w:szCs w:val="28"/>
              </w:rPr>
              <w:t xml:space="preserve"> Ключевые мероприятия</w:t>
            </w:r>
            <w:r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920" w:type="dxa"/>
            <w:shd w:val="clear" w:color="auto" w:fill="auto"/>
          </w:tcPr>
          <w:p w:rsidR="00C66384" w:rsidRPr="00B90797" w:rsidRDefault="00C66384" w:rsidP="00B71E1B">
            <w:pPr>
              <w:jc w:val="center"/>
              <w:rPr>
                <w:sz w:val="28"/>
                <w:szCs w:val="28"/>
              </w:rPr>
            </w:pPr>
            <w:r w:rsidRPr="00B90797">
              <w:rPr>
                <w:sz w:val="28"/>
                <w:szCs w:val="28"/>
              </w:rPr>
              <w:t>9</w:t>
            </w:r>
          </w:p>
        </w:tc>
      </w:tr>
      <w:tr w:rsidR="00C66384" w:rsidTr="00B71E1B">
        <w:tc>
          <w:tcPr>
            <w:tcW w:w="8553" w:type="dxa"/>
            <w:shd w:val="clear" w:color="auto" w:fill="auto"/>
          </w:tcPr>
          <w:p w:rsidR="00C66384" w:rsidRDefault="00C66384" w:rsidP="00B71E1B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2.2. Модуль </w:t>
            </w:r>
            <w:r>
              <w:rPr>
                <w:rFonts w:cs="Times New Roman"/>
                <w:iCs/>
                <w:color w:val="000000"/>
                <w:sz w:val="28"/>
                <w:szCs w:val="28"/>
              </w:rPr>
              <w:t>«Отрядная работа.</w:t>
            </w:r>
            <w:r>
              <w:rPr>
                <w:iCs/>
                <w:sz w:val="28"/>
                <w:szCs w:val="28"/>
              </w:rPr>
              <w:t xml:space="preserve"> КТД</w:t>
            </w:r>
            <w:r>
              <w:rPr>
                <w:rFonts w:cs="Times New Roman"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920" w:type="dxa"/>
            <w:shd w:val="clear" w:color="auto" w:fill="auto"/>
          </w:tcPr>
          <w:p w:rsidR="00C66384" w:rsidRPr="00B90797" w:rsidRDefault="00C66384" w:rsidP="00B71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C66384" w:rsidTr="00B71E1B">
        <w:tc>
          <w:tcPr>
            <w:tcW w:w="8553" w:type="dxa"/>
            <w:shd w:val="clear" w:color="auto" w:fill="auto"/>
          </w:tcPr>
          <w:p w:rsidR="00C66384" w:rsidRDefault="00C66384" w:rsidP="00B71E1B">
            <w:pPr>
              <w:ind w:firstLine="850"/>
              <w:rPr>
                <w:rFonts w:cs="Times New Roman"/>
                <w:iCs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2.3. Модуль </w:t>
            </w:r>
            <w:r w:rsidRPr="009A0D48">
              <w:rPr>
                <w:bCs/>
                <w:iCs/>
                <w:color w:val="000000"/>
                <w:sz w:val="28"/>
                <w:szCs w:val="28"/>
              </w:rPr>
              <w:t>«Самоуправление»</w:t>
            </w:r>
          </w:p>
        </w:tc>
        <w:tc>
          <w:tcPr>
            <w:tcW w:w="920" w:type="dxa"/>
            <w:shd w:val="clear" w:color="auto" w:fill="auto"/>
          </w:tcPr>
          <w:p w:rsidR="00C66384" w:rsidRPr="00B90797" w:rsidRDefault="00C66384" w:rsidP="00B71E1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C66384" w:rsidTr="00B71E1B">
        <w:trPr>
          <w:trHeight w:val="322"/>
        </w:trPr>
        <w:tc>
          <w:tcPr>
            <w:tcW w:w="8553" w:type="dxa"/>
            <w:shd w:val="clear" w:color="auto" w:fill="FFFFFF"/>
          </w:tcPr>
          <w:p w:rsidR="00C66384" w:rsidRDefault="00C66384" w:rsidP="00B71E1B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2.4. Модуль </w:t>
            </w:r>
            <w:r>
              <w:rPr>
                <w:rFonts w:cs="Times New Roman"/>
                <w:color w:val="000000"/>
                <w:sz w:val="28"/>
                <w:szCs w:val="28"/>
              </w:rPr>
              <w:t>«Дополнительное образование»</w:t>
            </w:r>
          </w:p>
        </w:tc>
        <w:tc>
          <w:tcPr>
            <w:tcW w:w="920" w:type="dxa"/>
            <w:shd w:val="clear" w:color="auto" w:fill="FFFFFF"/>
          </w:tcPr>
          <w:p w:rsidR="00C66384" w:rsidRPr="00B90797" w:rsidRDefault="00C66384" w:rsidP="00B71E1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90797">
              <w:rPr>
                <w:rFonts w:cs="Times New Roman"/>
                <w:color w:val="000000"/>
                <w:sz w:val="28"/>
                <w:szCs w:val="28"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</w:tr>
      <w:tr w:rsidR="00C66384" w:rsidTr="00B71E1B">
        <w:trPr>
          <w:trHeight w:val="322"/>
        </w:trPr>
        <w:tc>
          <w:tcPr>
            <w:tcW w:w="8553" w:type="dxa"/>
            <w:shd w:val="clear" w:color="auto" w:fill="FFFFFF"/>
          </w:tcPr>
          <w:p w:rsidR="00C66384" w:rsidRPr="009A0D48" w:rsidRDefault="00C66384" w:rsidP="00B71E1B">
            <w:pPr>
              <w:tabs>
                <w:tab w:val="left" w:pos="851"/>
              </w:tabs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            </w:t>
            </w:r>
            <w:r w:rsidRPr="009A0D48">
              <w:rPr>
                <w:bCs/>
                <w:iCs/>
                <w:color w:val="000000"/>
                <w:sz w:val="28"/>
                <w:szCs w:val="28"/>
              </w:rPr>
              <w:t xml:space="preserve">2.5. Модуль </w:t>
            </w: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>«Здоровый образ жизни»</w:t>
            </w:r>
          </w:p>
        </w:tc>
        <w:tc>
          <w:tcPr>
            <w:tcW w:w="920" w:type="dxa"/>
            <w:shd w:val="clear" w:color="auto" w:fill="FFFFFF"/>
          </w:tcPr>
          <w:p w:rsidR="00C66384" w:rsidRPr="00B90797" w:rsidRDefault="00C66384" w:rsidP="00B71E1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90797">
              <w:rPr>
                <w:rFonts w:cs="Times New Roman"/>
                <w:color w:val="000000"/>
                <w:sz w:val="28"/>
                <w:szCs w:val="28"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</w:tr>
      <w:tr w:rsidR="00C66384" w:rsidTr="00B71E1B">
        <w:tc>
          <w:tcPr>
            <w:tcW w:w="8553" w:type="dxa"/>
            <w:shd w:val="clear" w:color="auto" w:fill="auto"/>
          </w:tcPr>
          <w:p w:rsidR="00C66384" w:rsidRDefault="00C66384" w:rsidP="00B71E1B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2.6. Модуль </w:t>
            </w: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>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:rsidR="00C66384" w:rsidRPr="00B90797" w:rsidRDefault="00C66384" w:rsidP="00B71E1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90797">
              <w:rPr>
                <w:rFonts w:cs="Times New Roman"/>
                <w:color w:val="000000"/>
                <w:sz w:val="28"/>
                <w:szCs w:val="28"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66384" w:rsidTr="00B71E1B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C66384" w:rsidRDefault="00C66384" w:rsidP="00B71E1B">
            <w:pPr>
              <w:ind w:firstLine="850"/>
              <w:rPr>
                <w:rFonts w:eastAsia="Arial" w:cs="Times New Roman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>2.7. Модуль «Профилактика и безопасность»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C66384" w:rsidRPr="00B90797" w:rsidRDefault="00C66384" w:rsidP="00B71E1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90797">
              <w:rPr>
                <w:rFonts w:cs="Times New Roman"/>
                <w:color w:val="000000"/>
                <w:sz w:val="28"/>
                <w:szCs w:val="28"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66384" w:rsidTr="00B71E1B">
        <w:tc>
          <w:tcPr>
            <w:tcW w:w="8553" w:type="dxa"/>
            <w:shd w:val="clear" w:color="auto" w:fill="auto"/>
          </w:tcPr>
          <w:p w:rsidR="00C66384" w:rsidRDefault="00C66384" w:rsidP="00B71E1B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 xml:space="preserve">2.8. Модуль «Работа с </w:t>
            </w:r>
            <w:r w:rsidRPr="009A0D48">
              <w:rPr>
                <w:rFonts w:eastAsia="Arial" w:cs="Times New Roman"/>
                <w:sz w:val="28"/>
                <w:szCs w:val="28"/>
                <w:shd w:val="clear" w:color="auto" w:fill="FBFBFB"/>
              </w:rPr>
              <w:t>воспитателями»</w:t>
            </w:r>
          </w:p>
        </w:tc>
        <w:tc>
          <w:tcPr>
            <w:tcW w:w="920" w:type="dxa"/>
            <w:shd w:val="clear" w:color="auto" w:fill="auto"/>
          </w:tcPr>
          <w:p w:rsidR="00C66384" w:rsidRPr="00B90797" w:rsidRDefault="00C66384" w:rsidP="00B71E1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90797">
              <w:rPr>
                <w:rFonts w:cs="Times New Roman"/>
                <w:color w:val="000000"/>
                <w:sz w:val="28"/>
                <w:szCs w:val="28"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66384" w:rsidTr="00B71E1B">
        <w:tc>
          <w:tcPr>
            <w:tcW w:w="8553" w:type="dxa"/>
            <w:shd w:val="clear" w:color="auto" w:fill="auto"/>
          </w:tcPr>
          <w:p w:rsidR="00C66384" w:rsidRDefault="00C66384" w:rsidP="00B71E1B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 xml:space="preserve">2.9. Модуль </w:t>
            </w:r>
            <w:r>
              <w:rPr>
                <w:rFonts w:cs="Times New Roman"/>
                <w:color w:val="000000"/>
                <w:sz w:val="28"/>
                <w:szCs w:val="28"/>
              </w:rPr>
              <w:t>«Работа с родителями»</w:t>
            </w:r>
          </w:p>
        </w:tc>
        <w:tc>
          <w:tcPr>
            <w:tcW w:w="920" w:type="dxa"/>
            <w:shd w:val="clear" w:color="auto" w:fill="auto"/>
          </w:tcPr>
          <w:p w:rsidR="00C66384" w:rsidRPr="00B90797" w:rsidRDefault="00C66384" w:rsidP="00B71E1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90797">
              <w:rPr>
                <w:rFonts w:cs="Times New Roman"/>
                <w:color w:val="000000"/>
                <w:sz w:val="28"/>
                <w:szCs w:val="28"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66384" w:rsidTr="00B71E1B">
        <w:tc>
          <w:tcPr>
            <w:tcW w:w="8553" w:type="dxa"/>
            <w:shd w:val="clear" w:color="auto" w:fill="auto"/>
          </w:tcPr>
          <w:p w:rsidR="00C66384" w:rsidRPr="009A0D48" w:rsidRDefault="00C66384" w:rsidP="00B71E1B">
            <w:pPr>
              <w:ind w:firstLine="520"/>
              <w:rPr>
                <w:rFonts w:eastAsia="Arial" w:cs="Times New Roman"/>
                <w:sz w:val="28"/>
                <w:szCs w:val="28"/>
                <w:shd w:val="clear" w:color="auto" w:fill="FBFBFB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 xml:space="preserve">     2.10. Модуль </w:t>
            </w:r>
            <w:r>
              <w:rPr>
                <w:rFonts w:cs="Times New Roman"/>
                <w:sz w:val="28"/>
                <w:szCs w:val="28"/>
              </w:rPr>
              <w:t>«Экскурсии и походы»</w:t>
            </w:r>
          </w:p>
        </w:tc>
        <w:tc>
          <w:tcPr>
            <w:tcW w:w="920" w:type="dxa"/>
            <w:shd w:val="clear" w:color="auto" w:fill="auto"/>
          </w:tcPr>
          <w:p w:rsidR="00C66384" w:rsidRPr="00B90797" w:rsidRDefault="00C66384" w:rsidP="00B71E1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90797">
              <w:rPr>
                <w:rFonts w:cs="Times New Roman"/>
                <w:color w:val="000000"/>
                <w:sz w:val="28"/>
                <w:szCs w:val="28"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66384" w:rsidTr="00B71E1B">
        <w:tc>
          <w:tcPr>
            <w:tcW w:w="8553" w:type="dxa"/>
            <w:shd w:val="clear" w:color="auto" w:fill="auto"/>
          </w:tcPr>
          <w:p w:rsidR="00C66384" w:rsidRDefault="00C66384" w:rsidP="00B71E1B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2.11. Модуль </w:t>
            </w:r>
            <w:r w:rsidRPr="00A83D1E">
              <w:rPr>
                <w:sz w:val="28"/>
                <w:szCs w:val="28"/>
              </w:rPr>
              <w:t>«Социальное партнерство»</w:t>
            </w:r>
          </w:p>
        </w:tc>
        <w:tc>
          <w:tcPr>
            <w:tcW w:w="920" w:type="dxa"/>
            <w:shd w:val="clear" w:color="auto" w:fill="auto"/>
          </w:tcPr>
          <w:p w:rsidR="00C66384" w:rsidRPr="00B90797" w:rsidRDefault="00C66384" w:rsidP="00B71E1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90797">
              <w:rPr>
                <w:rFonts w:cs="Times New Roman"/>
                <w:color w:val="000000"/>
                <w:sz w:val="28"/>
                <w:szCs w:val="28"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</w:rPr>
              <w:t>7</w:t>
            </w:r>
          </w:p>
        </w:tc>
      </w:tr>
      <w:tr w:rsidR="00C66384" w:rsidTr="00B71E1B">
        <w:tc>
          <w:tcPr>
            <w:tcW w:w="8553" w:type="dxa"/>
            <w:shd w:val="clear" w:color="auto" w:fill="auto"/>
          </w:tcPr>
          <w:p w:rsidR="00C66384" w:rsidRDefault="00C66384" w:rsidP="00B71E1B">
            <w:pPr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bookmarkStart w:id="3" w:name="_Hlk100848186"/>
            <w:bookmarkEnd w:id="2"/>
            <w:r>
              <w:rPr>
                <w:rFonts w:eastAsia="Times New Roman" w:cs="Times New Roman"/>
                <w:color w:val="000000"/>
                <w:sz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:rsidR="00C66384" w:rsidRPr="00B90797" w:rsidRDefault="00C66384" w:rsidP="00B71E1B">
            <w:pPr>
              <w:jc w:val="center"/>
              <w:rPr>
                <w:sz w:val="28"/>
                <w:szCs w:val="28"/>
              </w:rPr>
            </w:pPr>
            <w:r w:rsidRPr="00B907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</w:tr>
      <w:tr w:rsidR="00C66384" w:rsidTr="00B71E1B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C66384" w:rsidRDefault="00C66384" w:rsidP="00B71E1B">
            <w:pPr>
              <w:ind w:firstLine="850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C66384" w:rsidRPr="00B90797" w:rsidRDefault="00C66384" w:rsidP="00B71E1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90797">
              <w:rPr>
                <w:rFonts w:cs="Times New Roman"/>
                <w:color w:val="000000"/>
                <w:sz w:val="28"/>
                <w:szCs w:val="28"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</w:rPr>
              <w:t>7</w:t>
            </w:r>
          </w:p>
        </w:tc>
      </w:tr>
      <w:tr w:rsidR="00C66384" w:rsidTr="00B71E1B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C66384" w:rsidRDefault="00C66384" w:rsidP="00B71E1B">
            <w:pPr>
              <w:ind w:firstLine="850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C66384" w:rsidRPr="00B90797" w:rsidRDefault="00C66384" w:rsidP="00B71E1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90797">
              <w:rPr>
                <w:rFonts w:cs="Times New Roman"/>
                <w:color w:val="000000"/>
                <w:sz w:val="28"/>
                <w:szCs w:val="28"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</w:rPr>
              <w:t>8</w:t>
            </w:r>
          </w:p>
        </w:tc>
      </w:tr>
      <w:tr w:rsidR="00C66384" w:rsidTr="00B71E1B">
        <w:tc>
          <w:tcPr>
            <w:tcW w:w="8553" w:type="dxa"/>
            <w:shd w:val="clear" w:color="auto" w:fill="auto"/>
          </w:tcPr>
          <w:p w:rsidR="00C66384" w:rsidRDefault="00C66384" w:rsidP="00B71E1B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Приложения </w:t>
            </w:r>
          </w:p>
        </w:tc>
        <w:tc>
          <w:tcPr>
            <w:tcW w:w="920" w:type="dxa"/>
            <w:shd w:val="clear" w:color="auto" w:fill="auto"/>
          </w:tcPr>
          <w:p w:rsidR="00C66384" w:rsidRPr="00B90797" w:rsidRDefault="00C66384" w:rsidP="00B71E1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bookmarkEnd w:id="3"/>
    </w:tbl>
    <w:p w:rsidR="00C66384" w:rsidRDefault="00C66384" w:rsidP="00C66384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C66384" w:rsidRDefault="00C66384" w:rsidP="00C66384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C66384" w:rsidRDefault="00C66384" w:rsidP="00C66384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C66384" w:rsidRDefault="00C66384" w:rsidP="00C66384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C66384" w:rsidRDefault="00C66384" w:rsidP="00C66384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C66384" w:rsidRDefault="00C66384" w:rsidP="00C66384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C66384" w:rsidRDefault="00C66384" w:rsidP="00C66384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C66384" w:rsidRDefault="00C66384" w:rsidP="00C66384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C66384" w:rsidRDefault="00C66384" w:rsidP="00C66384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C66384" w:rsidRPr="00B91CE3" w:rsidRDefault="00C66384" w:rsidP="00C66384">
      <w:pPr>
        <w:ind w:firstLine="850"/>
        <w:jc w:val="both"/>
        <w:rPr>
          <w:rFonts w:eastAsia="Times New Roman" w:cs="Times New Roman"/>
          <w:sz w:val="28"/>
          <w:szCs w:val="28"/>
        </w:rPr>
      </w:pPr>
      <w:r w:rsidRPr="00B91CE3">
        <w:rPr>
          <w:rFonts w:cs="Times New Roman"/>
          <w:sz w:val="28"/>
          <w:szCs w:val="28"/>
        </w:rPr>
        <w:t xml:space="preserve">Программа воспитания </w:t>
      </w:r>
      <w:r w:rsidRPr="00B91CE3">
        <w:rPr>
          <w:rFonts w:eastAsiaTheme="minorHAnsi" w:cs="Times New Roman"/>
          <w:color w:val="000000"/>
          <w:sz w:val="28"/>
          <w:szCs w:val="22"/>
          <w:lang w:eastAsia="en-US" w:bidi="ar-SA"/>
        </w:rPr>
        <w:t xml:space="preserve">пришкольного лагеря«Цветочный городок» с дневным пребыванием детей </w:t>
      </w:r>
      <w:r>
        <w:rPr>
          <w:rFonts w:cs="Times New Roman"/>
          <w:sz w:val="28"/>
          <w:szCs w:val="28"/>
        </w:rPr>
        <w:t>п</w:t>
      </w:r>
      <w:r w:rsidRPr="00B91CE3">
        <w:rPr>
          <w:rFonts w:cs="Times New Roman"/>
          <w:sz w:val="28"/>
          <w:szCs w:val="28"/>
        </w:rPr>
        <w:t xml:space="preserve">одготовлена на основе </w:t>
      </w:r>
      <w:r w:rsidRPr="00B91CE3">
        <w:rPr>
          <w:rFonts w:eastAsia="Times New Roman" w:cs="Times New Roman"/>
          <w:sz w:val="28"/>
          <w:szCs w:val="28"/>
        </w:rPr>
        <w:t>Примерной рабочей программы воспитания</w:t>
      </w:r>
      <w:r w:rsidRPr="00B91CE3">
        <w:rPr>
          <w:rFonts w:eastAsia="Times New Roman" w:cs="Times New Roman"/>
          <w:color w:val="000000"/>
          <w:sz w:val="28"/>
          <w:szCs w:val="28"/>
        </w:rPr>
        <w:t xml:space="preserve">, в соответствии с нормативно-правовыми документами: </w:t>
      </w:r>
    </w:p>
    <w:p w:rsidR="00C66384" w:rsidRDefault="00C66384" w:rsidP="00C66384">
      <w:pPr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C66384" w:rsidRDefault="00C66384" w:rsidP="00C66384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C66384" w:rsidRDefault="00C66384" w:rsidP="00C66384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C66384" w:rsidRDefault="00C66384" w:rsidP="00C66384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C66384" w:rsidRDefault="00C66384" w:rsidP="00C66384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C66384" w:rsidRDefault="00C66384" w:rsidP="00C66384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C66384" w:rsidRDefault="00C66384" w:rsidP="00C66384">
      <w:pPr>
        <w:tabs>
          <w:tab w:val="left" w:pos="851"/>
        </w:tabs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Приказами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C66384" w:rsidRDefault="00C66384" w:rsidP="00C66384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C66384" w:rsidRDefault="00C66384" w:rsidP="00C66384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C66384" w:rsidRDefault="00C66384" w:rsidP="00C66384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C66384" w:rsidRDefault="00C66384" w:rsidP="00C66384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C66384" w:rsidRDefault="00C66384" w:rsidP="00C66384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C66384" w:rsidRPr="00B91CE3" w:rsidRDefault="00B71E1B" w:rsidP="00C66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 xml:space="preserve">             </w:t>
      </w:r>
      <w:r w:rsidR="00C66384" w:rsidRPr="00B91CE3">
        <w:rPr>
          <w:rFonts w:eastAsiaTheme="minorHAnsi" w:cs="Times New Roman"/>
          <w:sz w:val="28"/>
          <w:szCs w:val="28"/>
          <w:lang w:eastAsia="en-US" w:bidi="ar-SA"/>
        </w:rPr>
        <w:t>- Постановлением Администрации</w:t>
      </w:r>
      <w:r w:rsidR="00C66384">
        <w:rPr>
          <w:rFonts w:eastAsiaTheme="minorHAnsi" w:cs="Times New Roman"/>
          <w:sz w:val="28"/>
          <w:szCs w:val="28"/>
          <w:lang w:eastAsia="en-US" w:bidi="ar-SA"/>
        </w:rPr>
        <w:t xml:space="preserve"> Родионово-Несветайского района</w:t>
      </w:r>
      <w:r w:rsidR="00C66384">
        <w:rPr>
          <w:rFonts w:asciiTheme="minorHAnsi" w:eastAsiaTheme="minorHAnsi" w:hAnsiTheme="minorHAnsi" w:cs="Segoe UI Symbol"/>
          <w:sz w:val="28"/>
          <w:szCs w:val="28"/>
          <w:lang w:eastAsia="en-US" w:bidi="ar-SA"/>
        </w:rPr>
        <w:t xml:space="preserve"> </w:t>
      </w:r>
      <w:r w:rsidR="00C66384" w:rsidRPr="006D1515">
        <w:rPr>
          <w:rFonts w:eastAsiaTheme="minorHAnsi" w:cs="Times New Roman"/>
          <w:sz w:val="28"/>
          <w:szCs w:val="28"/>
          <w:lang w:eastAsia="en-US" w:bidi="ar-SA"/>
        </w:rPr>
        <w:t xml:space="preserve">№ </w:t>
      </w:r>
      <w:r>
        <w:rPr>
          <w:rFonts w:eastAsiaTheme="minorHAnsi" w:cs="Times New Roman"/>
          <w:sz w:val="28"/>
          <w:szCs w:val="28"/>
          <w:lang w:eastAsia="en-US" w:bidi="ar-SA"/>
        </w:rPr>
        <w:t>224 от 10</w:t>
      </w:r>
      <w:r w:rsidR="00C66384" w:rsidRPr="00B91CE3">
        <w:rPr>
          <w:rFonts w:eastAsiaTheme="minorHAnsi" w:cs="Times New Roman"/>
          <w:sz w:val="28"/>
          <w:szCs w:val="28"/>
          <w:lang w:eastAsia="en-US" w:bidi="ar-SA"/>
        </w:rPr>
        <w:t>.0</w:t>
      </w:r>
      <w:r>
        <w:rPr>
          <w:rFonts w:eastAsiaTheme="minorHAnsi" w:cs="Times New Roman"/>
          <w:sz w:val="28"/>
          <w:szCs w:val="28"/>
          <w:lang w:eastAsia="en-US" w:bidi="ar-SA"/>
        </w:rPr>
        <w:t>3</w:t>
      </w:r>
      <w:r w:rsidR="00C66384" w:rsidRPr="00B91CE3">
        <w:rPr>
          <w:rFonts w:eastAsiaTheme="minorHAnsi" w:cs="Times New Roman"/>
          <w:sz w:val="28"/>
          <w:szCs w:val="28"/>
          <w:lang w:eastAsia="en-US" w:bidi="ar-SA"/>
        </w:rPr>
        <w:t>.202</w:t>
      </w:r>
      <w:r>
        <w:rPr>
          <w:rFonts w:eastAsiaTheme="minorHAnsi" w:cs="Times New Roman"/>
          <w:sz w:val="28"/>
          <w:szCs w:val="28"/>
          <w:lang w:eastAsia="en-US" w:bidi="ar-SA"/>
        </w:rPr>
        <w:t>5</w:t>
      </w:r>
      <w:r w:rsidR="00C66384">
        <w:rPr>
          <w:rFonts w:eastAsiaTheme="minorHAnsi" w:cs="Times New Roman"/>
          <w:sz w:val="28"/>
          <w:szCs w:val="28"/>
          <w:lang w:eastAsia="en-US" w:bidi="ar-SA"/>
        </w:rPr>
        <w:t xml:space="preserve">г. «Об организации </w:t>
      </w:r>
      <w:r w:rsidR="00C66384" w:rsidRPr="00B91CE3">
        <w:rPr>
          <w:rFonts w:eastAsiaTheme="minorHAnsi" w:cs="Times New Roman"/>
          <w:sz w:val="28"/>
          <w:szCs w:val="28"/>
          <w:lang w:eastAsia="en-US" w:bidi="ar-SA"/>
        </w:rPr>
        <w:t>пришкольных лагерей с дневным пребыва</w:t>
      </w:r>
      <w:r>
        <w:rPr>
          <w:rFonts w:eastAsiaTheme="minorHAnsi" w:cs="Times New Roman"/>
          <w:sz w:val="28"/>
          <w:szCs w:val="28"/>
          <w:lang w:eastAsia="en-US" w:bidi="ar-SA"/>
        </w:rPr>
        <w:t>нием детей в летний период  2025</w:t>
      </w:r>
      <w:r w:rsidR="00C66384" w:rsidRPr="00B91CE3">
        <w:rPr>
          <w:rFonts w:eastAsiaTheme="minorHAnsi" w:cs="Times New Roman"/>
          <w:sz w:val="28"/>
          <w:szCs w:val="28"/>
          <w:lang w:eastAsia="en-US" w:bidi="ar-SA"/>
        </w:rPr>
        <w:t xml:space="preserve"> года на базе общеобразовательных учреждений», приказом  </w:t>
      </w:r>
      <w:r w:rsidR="00C66384" w:rsidRPr="006D1515">
        <w:rPr>
          <w:rFonts w:eastAsiaTheme="minorHAnsi" w:cs="Times New Roman"/>
          <w:sz w:val="28"/>
          <w:szCs w:val="28"/>
          <w:lang w:eastAsia="en-US" w:bidi="ar-SA"/>
        </w:rPr>
        <w:t>№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 84  от 13.03.2025</w:t>
      </w:r>
      <w:r w:rsidR="00C66384" w:rsidRPr="00B91CE3">
        <w:rPr>
          <w:rFonts w:eastAsiaTheme="minorHAnsi" w:cs="Times New Roman"/>
          <w:sz w:val="28"/>
          <w:szCs w:val="28"/>
          <w:lang w:eastAsia="en-US" w:bidi="ar-SA"/>
        </w:rPr>
        <w:t xml:space="preserve"> г. Управления образования Родионово-Несветайского района «Об организации работы пришкольных лагерей с дневн</w:t>
      </w:r>
      <w:r w:rsidR="00323918">
        <w:rPr>
          <w:rFonts w:eastAsiaTheme="minorHAnsi" w:cs="Times New Roman"/>
          <w:sz w:val="28"/>
          <w:szCs w:val="28"/>
          <w:lang w:eastAsia="en-US" w:bidi="ar-SA"/>
        </w:rPr>
        <w:t>ым пребыванием детей в июне 2025</w:t>
      </w:r>
      <w:r w:rsidR="00C66384" w:rsidRPr="00B91CE3">
        <w:rPr>
          <w:rFonts w:eastAsiaTheme="minorHAnsi" w:cs="Times New Roman"/>
          <w:sz w:val="28"/>
          <w:szCs w:val="28"/>
          <w:lang w:eastAsia="en-US" w:bidi="ar-SA"/>
        </w:rPr>
        <w:t>года»</w:t>
      </w:r>
    </w:p>
    <w:p w:rsidR="00C66384" w:rsidRPr="00B91CE3" w:rsidRDefault="00C66384" w:rsidP="00C66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Theme="minorHAnsi" w:cs="Times New Roman"/>
          <w:sz w:val="28"/>
          <w:szCs w:val="28"/>
          <w:shd w:val="clear" w:color="auto" w:fill="FFFFFF"/>
          <w:lang w:eastAsia="en-US" w:bidi="ar-SA"/>
        </w:rPr>
      </w:pPr>
      <w:r w:rsidRPr="00B91CE3">
        <w:rPr>
          <w:rFonts w:eastAsiaTheme="minorHAnsi" w:cs="Times New Roman"/>
          <w:sz w:val="28"/>
          <w:szCs w:val="28"/>
          <w:lang w:eastAsia="en-US" w:bidi="ar-SA"/>
        </w:rPr>
        <w:t xml:space="preserve">           -</w:t>
      </w:r>
      <w:hyperlink r:id="rId7" w:history="1">
        <w:r>
          <w:rPr>
            <w:rFonts w:eastAsiaTheme="minorHAnsi" w:cs="Times New Roman"/>
            <w:sz w:val="28"/>
            <w:szCs w:val="28"/>
            <w:shd w:val="clear" w:color="auto" w:fill="FFFFFF"/>
            <w:lang w:eastAsia="en-US" w:bidi="ar-SA"/>
          </w:rPr>
          <w:t xml:space="preserve">Приказом №  </w:t>
        </w:r>
        <w:r w:rsidR="006330DF">
          <w:rPr>
            <w:rFonts w:eastAsiaTheme="minorHAnsi" w:cs="Times New Roman"/>
            <w:sz w:val="28"/>
            <w:szCs w:val="28"/>
            <w:shd w:val="clear" w:color="auto" w:fill="FFFFFF"/>
            <w:lang w:eastAsia="en-US" w:bidi="ar-SA"/>
          </w:rPr>
          <w:t>29</w:t>
        </w:r>
        <w:r w:rsidR="00E32C9D">
          <w:rPr>
            <w:rFonts w:eastAsiaTheme="minorHAnsi" w:cs="Times New Roman"/>
            <w:sz w:val="28"/>
            <w:szCs w:val="28"/>
            <w:shd w:val="clear" w:color="auto" w:fill="FFFFFF"/>
            <w:lang w:eastAsia="en-US" w:bidi="ar-SA"/>
          </w:rPr>
          <w:t xml:space="preserve"> </w:t>
        </w:r>
        <w:r>
          <w:rPr>
            <w:rFonts w:eastAsiaTheme="minorHAnsi" w:cs="Times New Roman"/>
            <w:sz w:val="28"/>
            <w:szCs w:val="28"/>
            <w:shd w:val="clear" w:color="auto" w:fill="FFFFFF"/>
            <w:lang w:eastAsia="en-US" w:bidi="ar-SA"/>
          </w:rPr>
          <w:t xml:space="preserve">от   </w:t>
        </w:r>
        <w:r w:rsidR="00B71E1B">
          <w:rPr>
            <w:rFonts w:eastAsiaTheme="minorHAnsi" w:cs="Times New Roman"/>
            <w:sz w:val="28"/>
            <w:szCs w:val="28"/>
            <w:shd w:val="clear" w:color="auto" w:fill="FFFFFF"/>
            <w:lang w:eastAsia="en-US" w:bidi="ar-SA"/>
          </w:rPr>
          <w:t>17</w:t>
        </w:r>
        <w:r>
          <w:rPr>
            <w:rFonts w:eastAsiaTheme="minorHAnsi" w:cs="Times New Roman"/>
            <w:sz w:val="28"/>
            <w:szCs w:val="28"/>
            <w:shd w:val="clear" w:color="auto" w:fill="FFFFFF"/>
            <w:lang w:eastAsia="en-US" w:bidi="ar-SA"/>
          </w:rPr>
          <w:t xml:space="preserve"> </w:t>
        </w:r>
        <w:r w:rsidRPr="00B91CE3">
          <w:rPr>
            <w:rFonts w:eastAsiaTheme="minorHAnsi" w:cs="Times New Roman"/>
            <w:sz w:val="28"/>
            <w:szCs w:val="28"/>
            <w:shd w:val="clear" w:color="auto" w:fill="FFFFFF"/>
            <w:lang w:eastAsia="en-US" w:bidi="ar-SA"/>
          </w:rPr>
          <w:t>.03.202</w:t>
        </w:r>
        <w:r w:rsidR="00B71E1B">
          <w:rPr>
            <w:rFonts w:eastAsiaTheme="minorHAnsi" w:cs="Times New Roman"/>
            <w:sz w:val="28"/>
            <w:szCs w:val="28"/>
            <w:shd w:val="clear" w:color="auto" w:fill="FFFFFF"/>
            <w:lang w:eastAsia="en-US" w:bidi="ar-SA"/>
          </w:rPr>
          <w:t>5</w:t>
        </w:r>
        <w:r w:rsidRPr="00B91CE3">
          <w:rPr>
            <w:rFonts w:eastAsiaTheme="minorHAnsi" w:cs="Times New Roman"/>
            <w:sz w:val="28"/>
            <w:szCs w:val="28"/>
            <w:shd w:val="clear" w:color="auto" w:fill="FFFFFF"/>
            <w:lang w:eastAsia="en-US" w:bidi="ar-SA"/>
          </w:rPr>
          <w:t xml:space="preserve"> "Об организации пришкольного лагеря с дневным пребыванием</w:t>
        </w:r>
      </w:hyperlink>
      <w:r w:rsidR="00B71E1B">
        <w:rPr>
          <w:rFonts w:eastAsiaTheme="minorHAnsi" w:cs="Times New Roman"/>
          <w:sz w:val="28"/>
          <w:szCs w:val="28"/>
          <w:shd w:val="clear" w:color="auto" w:fill="FFFFFF"/>
          <w:lang w:eastAsia="en-US" w:bidi="ar-SA"/>
        </w:rPr>
        <w:t> детей на летних каникулах 2025</w:t>
      </w:r>
      <w:r w:rsidRPr="00B91CE3">
        <w:rPr>
          <w:rFonts w:eastAsiaTheme="minorHAnsi" w:cs="Times New Roman"/>
          <w:sz w:val="28"/>
          <w:szCs w:val="28"/>
          <w:shd w:val="clear" w:color="auto" w:fill="FFFFFF"/>
          <w:lang w:eastAsia="en-US" w:bidi="ar-SA"/>
        </w:rPr>
        <w:t xml:space="preserve"> г."</w:t>
      </w:r>
    </w:p>
    <w:p w:rsidR="00C66384" w:rsidRDefault="00C66384" w:rsidP="00C66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Theme="minorHAnsi" w:cs="Times New Roman"/>
          <w:sz w:val="28"/>
          <w:szCs w:val="28"/>
          <w:lang w:eastAsia="en-US" w:bidi="ar-SA"/>
        </w:rPr>
      </w:pPr>
      <w:r w:rsidRPr="00B91CE3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              -  </w:t>
      </w:r>
      <w:hyperlink r:id="rId8" w:history="1">
        <w:r w:rsidRPr="00B91CE3">
          <w:rPr>
            <w:rFonts w:eastAsiaTheme="minorHAnsi" w:cs="Times New Roman"/>
            <w:sz w:val="28"/>
            <w:szCs w:val="28"/>
            <w:shd w:val="clear" w:color="auto" w:fill="FFFFFF"/>
            <w:lang w:eastAsia="en-US" w:bidi="ar-SA"/>
          </w:rPr>
          <w:t>Положение</w:t>
        </w:r>
        <w:r>
          <w:rPr>
            <w:rFonts w:eastAsiaTheme="minorHAnsi" w:cs="Times New Roman"/>
            <w:sz w:val="28"/>
            <w:szCs w:val="28"/>
            <w:shd w:val="clear" w:color="auto" w:fill="FFFFFF"/>
            <w:lang w:eastAsia="en-US" w:bidi="ar-SA"/>
          </w:rPr>
          <w:t>м</w:t>
        </w:r>
        <w:r w:rsidRPr="00B91CE3">
          <w:rPr>
            <w:rFonts w:eastAsiaTheme="minorHAnsi" w:cs="Times New Roman"/>
            <w:sz w:val="28"/>
            <w:szCs w:val="28"/>
            <w:shd w:val="clear" w:color="auto" w:fill="FFFFFF"/>
            <w:lang w:eastAsia="en-US" w:bidi="ar-SA"/>
          </w:rPr>
          <w:t xml:space="preserve"> о </w:t>
        </w:r>
      </w:hyperlink>
      <w:hyperlink r:id="rId9" w:history="1">
        <w:r>
          <w:rPr>
            <w:rFonts w:eastAsiaTheme="minorHAnsi" w:cs="Times New Roman"/>
            <w:sz w:val="28"/>
            <w:szCs w:val="28"/>
            <w:shd w:val="clear" w:color="auto" w:fill="FFFFFF"/>
            <w:lang w:eastAsia="en-US" w:bidi="ar-SA"/>
          </w:rPr>
          <w:t>пришкольном лагере</w:t>
        </w:r>
        <w:r w:rsidRPr="00B91CE3">
          <w:rPr>
            <w:rFonts w:eastAsiaTheme="minorHAnsi" w:cs="Times New Roman"/>
            <w:sz w:val="28"/>
            <w:szCs w:val="28"/>
            <w:shd w:val="clear" w:color="auto" w:fill="FFFFFF"/>
            <w:lang w:eastAsia="en-US" w:bidi="ar-SA"/>
          </w:rPr>
          <w:t xml:space="preserve"> с дневным пребыванием</w:t>
        </w:r>
      </w:hyperlink>
      <w:r>
        <w:rPr>
          <w:rFonts w:eastAsiaTheme="minorHAnsi" w:cs="Times New Roman"/>
          <w:sz w:val="28"/>
          <w:szCs w:val="28"/>
          <w:shd w:val="clear" w:color="auto" w:fill="FFFFFF"/>
          <w:lang w:eastAsia="en-US" w:bidi="ar-SA"/>
        </w:rPr>
        <w:t> детей</w:t>
      </w:r>
      <w:r w:rsidRPr="00B91CE3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.</w:t>
      </w:r>
    </w:p>
    <w:p w:rsidR="00C66384" w:rsidRDefault="00C66384" w:rsidP="00C66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Theme="minorHAnsi" w:cs="Times New Roman"/>
          <w:sz w:val="28"/>
          <w:szCs w:val="28"/>
          <w:lang w:eastAsia="en-US" w:bidi="ar-SA"/>
        </w:rPr>
      </w:pPr>
    </w:p>
    <w:p w:rsidR="00C66384" w:rsidRPr="00B91CE3" w:rsidRDefault="00C66384" w:rsidP="00C66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Theme="minorHAnsi" w:cs="Times New Roman"/>
          <w:sz w:val="28"/>
          <w:szCs w:val="28"/>
          <w:lang w:eastAsia="en-US" w:bidi="ar-SA"/>
        </w:rPr>
      </w:pPr>
    </w:p>
    <w:p w:rsidR="00C66384" w:rsidRDefault="00C66384" w:rsidP="00C66384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lastRenderedPageBreak/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</w:t>
      </w:r>
      <w:r>
        <w:rPr>
          <w:rFonts w:eastAsiaTheme="minorHAnsi" w:cs="Times New Roman"/>
          <w:color w:val="000000"/>
          <w:sz w:val="28"/>
          <w:szCs w:val="22"/>
          <w:lang w:eastAsia="en-US" w:bidi="ar-SA"/>
        </w:rPr>
        <w:t>пришкольном</w:t>
      </w:r>
      <w:r>
        <w:rPr>
          <w:rFonts w:eastAsia="Times New Roman" w:cs="Times New Roman"/>
          <w:color w:val="000000"/>
          <w:sz w:val="28"/>
        </w:rPr>
        <w:t xml:space="preserve"> лагере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>ым пребыванием детей</w:t>
      </w:r>
      <w:r>
        <w:rPr>
          <w:rFonts w:eastAsia="Times New Roman" w:cs="Times New Roman"/>
          <w:color w:val="000000"/>
          <w:sz w:val="28"/>
        </w:rPr>
        <w:t>, разрабатывается с учетом государственной политики в области образования и воспитания.</w:t>
      </w:r>
    </w:p>
    <w:p w:rsidR="00C66384" w:rsidRDefault="00C66384" w:rsidP="00C66384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C66384" w:rsidRDefault="00C66384" w:rsidP="00C66384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C66384" w:rsidRDefault="00C66384" w:rsidP="00C66384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Родины и природы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C66384" w:rsidRDefault="00C66384" w:rsidP="00C66384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человека, дружбы, семьи</w:t>
      </w:r>
      <w:r>
        <w:rPr>
          <w:rFonts w:eastAsia="Times New Roman" w:cs="Times New Roman"/>
          <w:color w:val="000000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:rsidR="00C66384" w:rsidRDefault="00C66384" w:rsidP="00C66384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знания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C66384" w:rsidRDefault="00C66384" w:rsidP="00C66384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здоровья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C66384" w:rsidRDefault="00C66384" w:rsidP="00C66384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C66384" w:rsidRDefault="00C66384" w:rsidP="00C66384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культуры и красоты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C66384" w:rsidRPr="00B91CE3" w:rsidRDefault="00C66384" w:rsidP="00C66384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B91CE3">
        <w:rPr>
          <w:rFonts w:eastAsia="Times New Roman" w:cs="Times New Roman"/>
          <w:color w:val="000000"/>
          <w:sz w:val="28"/>
          <w:szCs w:val="28"/>
        </w:rPr>
        <w:t>Программа включает три раздела: целевой; содержательный; организационный.</w:t>
      </w:r>
    </w:p>
    <w:p w:rsidR="00C66384" w:rsidRDefault="00C66384" w:rsidP="00C66384">
      <w:pPr>
        <w:jc w:val="center"/>
        <w:rPr>
          <w:rFonts w:eastAsia="Times New Roman" w:cs="Times New Roman"/>
          <w:b/>
          <w:color w:val="000000"/>
          <w:sz w:val="28"/>
        </w:rPr>
      </w:pPr>
    </w:p>
    <w:p w:rsidR="00C66384" w:rsidRDefault="00C66384" w:rsidP="00C66384">
      <w:pPr>
        <w:jc w:val="center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t>Раздел I. ЦЕННОСТНО-ЦЕЛЕВЫЕ ОСНОВЫ ВОСПИТАНИЯ</w:t>
      </w:r>
    </w:p>
    <w:p w:rsidR="00C66384" w:rsidRDefault="00C66384" w:rsidP="00C66384">
      <w:pPr>
        <w:jc w:val="center"/>
        <w:rPr>
          <w:rFonts w:eastAsia="Times New Roman" w:cs="Times New Roman"/>
          <w:b/>
          <w:color w:val="000000"/>
          <w:sz w:val="28"/>
        </w:rPr>
      </w:pPr>
    </w:p>
    <w:p w:rsidR="00C66384" w:rsidRDefault="00C66384" w:rsidP="00C66384">
      <w:pPr>
        <w:ind w:firstLine="850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Нормативные ценностно-целевые основы воспитания детей в </w:t>
      </w:r>
      <w:r>
        <w:rPr>
          <w:rFonts w:eastAsiaTheme="minorHAnsi" w:cs="Times New Roman"/>
          <w:color w:val="000000"/>
          <w:sz w:val="28"/>
          <w:szCs w:val="22"/>
          <w:lang w:eastAsia="en-US" w:bidi="ar-SA"/>
        </w:rPr>
        <w:t xml:space="preserve">пришкольном </w:t>
      </w:r>
      <w:r>
        <w:rPr>
          <w:rFonts w:eastAsia="Times New Roman" w:cs="Times New Roman"/>
          <w:color w:val="000000"/>
          <w:sz w:val="28"/>
        </w:rPr>
        <w:t xml:space="preserve">лагере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>ым пребыванием детей</w:t>
      </w:r>
      <w:r w:rsidR="00E32C9D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>
        <w:rPr>
          <w:rFonts w:eastAsia="Times New Roman" w:cs="Times New Roman"/>
          <w:color w:val="000000"/>
          <w:sz w:val="28"/>
        </w:rPr>
        <w:t xml:space="preserve">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C66384" w:rsidRDefault="00C66384" w:rsidP="00C66384">
      <w:pPr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>
        <w:rPr>
          <w:rFonts w:eastAsia="Times New Roman" w:cs="Times New Roman"/>
          <w:color w:val="000000"/>
          <w:sz w:val="28"/>
        </w:rPr>
        <w:br/>
        <w:t xml:space="preserve">и потребностями родителей (законных представителей) несовершеннолетних детей. </w:t>
      </w:r>
    </w:p>
    <w:p w:rsidR="00C66384" w:rsidRDefault="00C66384" w:rsidP="00C66384">
      <w:pPr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Воспитательная деятельность в пришкольном лагере</w:t>
      </w:r>
      <w:r w:rsidR="00E32C9D">
        <w:rPr>
          <w:rFonts w:eastAsia="Times New Roman" w:cs="Times New Roman"/>
          <w:color w:val="000000"/>
          <w:sz w:val="28"/>
        </w:rPr>
        <w:t xml:space="preserve">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>ым пребыванием детей</w:t>
      </w:r>
      <w:r>
        <w:rPr>
          <w:rFonts w:eastAsia="Times New Roman" w:cs="Times New Roman"/>
          <w:color w:val="000000"/>
          <w:sz w:val="28"/>
        </w:rPr>
        <w:t xml:space="preserve">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C66384" w:rsidRDefault="00C66384" w:rsidP="00C66384">
      <w:pPr>
        <w:ind w:firstLine="709"/>
        <w:rPr>
          <w:rFonts w:eastAsia="Times New Roman" w:cs="Times New Roman"/>
          <w:color w:val="000000"/>
          <w:sz w:val="28"/>
        </w:rPr>
      </w:pPr>
    </w:p>
    <w:p w:rsidR="00C66384" w:rsidRDefault="00C66384" w:rsidP="00C66384">
      <w:pPr>
        <w:jc w:val="center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1.1. Цель и задачи воспитания</w:t>
      </w:r>
    </w:p>
    <w:p w:rsidR="00C66384" w:rsidRDefault="00C66384" w:rsidP="00C66384">
      <w:pPr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lastRenderedPageBreak/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>
        <w:rPr>
          <w:rFonts w:eastAsia="Times New Roman" w:cs="Times New Roman"/>
          <w:b/>
          <w:color w:val="000000"/>
          <w:sz w:val="28"/>
        </w:rPr>
        <w:t>цель воспитания</w:t>
      </w:r>
      <w:r>
        <w:rPr>
          <w:rFonts w:eastAsia="Times New Roman" w:cs="Times New Roman"/>
          <w:color w:val="000000"/>
          <w:sz w:val="28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C66384" w:rsidRPr="00D50294" w:rsidRDefault="00C66384" w:rsidP="00C66384">
      <w:pPr>
        <w:pStyle w:val="ParaAttribute16"/>
        <w:ind w:left="0" w:firstLine="851"/>
        <w:rPr>
          <w:rStyle w:val="CharAttribute484"/>
          <w:rFonts w:eastAsia="№Е"/>
          <w:i w:val="0"/>
          <w:color w:val="000000"/>
          <w:szCs w:val="28"/>
        </w:rPr>
      </w:pPr>
      <w:r>
        <w:rPr>
          <w:rFonts w:eastAsia="Times New Roman"/>
          <w:color w:val="000000"/>
          <w:sz w:val="28"/>
        </w:rPr>
        <w:t xml:space="preserve">Задачи воспитания </w:t>
      </w:r>
      <w:r w:rsidRPr="00D50294">
        <w:rPr>
          <w:rFonts w:eastAsia="Times New Roman"/>
          <w:color w:val="000000"/>
          <w:sz w:val="28"/>
        </w:rPr>
        <w:t>определены</w:t>
      </w:r>
      <w:r w:rsidRPr="00D50294">
        <w:rPr>
          <w:rStyle w:val="CharAttribute484"/>
          <w:rFonts w:eastAsia="№Е"/>
          <w:i w:val="0"/>
          <w:color w:val="000000"/>
          <w:szCs w:val="28"/>
        </w:rPr>
        <w:t xml:space="preserve"> с учетом интеллектуально-когнитивной, эмоционально-оценочной, деятельностно-практической составляющих развития личности:</w:t>
      </w:r>
    </w:p>
    <w:p w:rsidR="00C66384" w:rsidRDefault="00C66384" w:rsidP="00C66384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C66384" w:rsidRDefault="00C66384" w:rsidP="00C66384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C66384" w:rsidRPr="0027487D" w:rsidRDefault="00C66384" w:rsidP="00C66384">
      <w:pPr>
        <w:pStyle w:val="ParaAttribute16"/>
        <w:ind w:left="0" w:firstLine="851"/>
        <w:rPr>
          <w:rFonts w:eastAsia="Times New Roman"/>
          <w:sz w:val="28"/>
        </w:rPr>
      </w:pPr>
      <w:r w:rsidRPr="0027487D">
        <w:rPr>
          <w:rFonts w:eastAsia="Times New Roman"/>
          <w:sz w:val="28"/>
        </w:rPr>
        <w:t>- приобретение социально значимых знаний, формирование отношения к традиционным базовым российским  ценностям.</w:t>
      </w:r>
    </w:p>
    <w:p w:rsidR="00C66384" w:rsidRDefault="00C66384" w:rsidP="00C66384">
      <w:pPr>
        <w:pStyle w:val="ParaAttribute16"/>
        <w:ind w:left="0" w:firstLine="851"/>
        <w:jc w:val="left"/>
        <w:rPr>
          <w:rFonts w:eastAsia="Times New Roman"/>
          <w:color w:val="000000"/>
          <w:sz w:val="28"/>
        </w:rPr>
      </w:pPr>
    </w:p>
    <w:p w:rsidR="00C66384" w:rsidRDefault="00C66384" w:rsidP="00C66384">
      <w:pPr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1.2. Методологические основы и принципы воспитательной деятельности</w:t>
      </w:r>
    </w:p>
    <w:p w:rsidR="00C66384" w:rsidRDefault="00C66384" w:rsidP="00C66384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:rsidR="00C66384" w:rsidRDefault="00C66384" w:rsidP="00C66384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Воспитательная деятельность в пришкольном лагере </w:t>
      </w:r>
      <w:r w:rsidRPr="00B91CE3">
        <w:rPr>
          <w:rFonts w:eastAsiaTheme="minorHAnsi"/>
          <w:sz w:val="28"/>
          <w:szCs w:val="28"/>
          <w:lang w:eastAsia="en-US"/>
        </w:rPr>
        <w:t>с дневн</w:t>
      </w:r>
      <w:r>
        <w:rPr>
          <w:rFonts w:eastAsiaTheme="minorHAnsi"/>
          <w:sz w:val="28"/>
          <w:szCs w:val="28"/>
          <w:lang w:eastAsia="en-US"/>
        </w:rPr>
        <w:t xml:space="preserve">ым пребыванием детей </w:t>
      </w:r>
      <w:r>
        <w:rPr>
          <w:rFonts w:eastAsia="Times New Roman"/>
          <w:color w:val="000000"/>
          <w:sz w:val="28"/>
        </w:rPr>
        <w:t>основывается на следующих принципах:</w:t>
      </w:r>
    </w:p>
    <w:p w:rsidR="00C66384" w:rsidRDefault="00C66384" w:rsidP="00C66384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гуманистической направленности.</w:t>
      </w:r>
      <w:r>
        <w:rPr>
          <w:rFonts w:eastAsia="Times New Roman"/>
          <w:color w:val="000000"/>
          <w:sz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C66384" w:rsidRDefault="00C66384" w:rsidP="00C66384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ценностного единства и совместности</w:t>
      </w:r>
      <w:r>
        <w:rPr>
          <w:rFonts w:eastAsia="Times New Roman"/>
          <w:color w:val="000000"/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C66384" w:rsidRDefault="00C66384" w:rsidP="00C66384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 xml:space="preserve">принцип культуросообразности. </w:t>
      </w:r>
      <w:r>
        <w:rPr>
          <w:rFonts w:eastAsia="Times New Roman"/>
          <w:color w:val="000000"/>
          <w:sz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C66384" w:rsidRDefault="00C66384" w:rsidP="00C66384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следования нравственному примеру</w:t>
      </w:r>
      <w:r>
        <w:rPr>
          <w:rFonts w:eastAsia="Times New Roman"/>
          <w:color w:val="000000"/>
          <w:sz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C66384" w:rsidRDefault="00C66384" w:rsidP="00C66384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lastRenderedPageBreak/>
        <w:t xml:space="preserve">- </w:t>
      </w:r>
      <w:r>
        <w:rPr>
          <w:rFonts w:eastAsia="Times New Roman"/>
          <w:b/>
          <w:color w:val="000000"/>
          <w:sz w:val="28"/>
        </w:rPr>
        <w:t>принцип безопасной жизнедеятельности</w:t>
      </w:r>
      <w:r>
        <w:rPr>
          <w:rFonts w:eastAsia="Times New Roman"/>
          <w:color w:val="000000"/>
          <w:sz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C66384" w:rsidRDefault="00C66384" w:rsidP="00C66384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совместной деятельности ребенка и взрослого</w:t>
      </w:r>
      <w:r>
        <w:rPr>
          <w:rFonts w:eastAsia="Times New Roman"/>
          <w:color w:val="000000"/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C66384" w:rsidRDefault="00C66384" w:rsidP="00C66384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инклюзивности</w:t>
      </w:r>
      <w:r>
        <w:rPr>
          <w:rFonts w:eastAsia="Times New Roman"/>
          <w:color w:val="000000"/>
          <w:sz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C66384" w:rsidRDefault="00C66384" w:rsidP="00C66384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Данные принципы реализуются в укладе пришкольного лагеря</w:t>
      </w:r>
      <w:r w:rsidR="00E32C9D">
        <w:rPr>
          <w:rFonts w:eastAsia="Times New Roman"/>
          <w:color w:val="000000"/>
          <w:sz w:val="28"/>
        </w:rPr>
        <w:t xml:space="preserve"> </w:t>
      </w:r>
      <w:r w:rsidRPr="00B91CE3">
        <w:rPr>
          <w:rFonts w:eastAsiaTheme="minorHAnsi"/>
          <w:sz w:val="28"/>
          <w:szCs w:val="28"/>
          <w:lang w:eastAsia="en-US"/>
        </w:rPr>
        <w:t>с дневн</w:t>
      </w:r>
      <w:r>
        <w:rPr>
          <w:rFonts w:eastAsiaTheme="minorHAnsi"/>
          <w:sz w:val="28"/>
          <w:szCs w:val="28"/>
          <w:lang w:eastAsia="en-US"/>
        </w:rPr>
        <w:t>ым пребыванием детей</w:t>
      </w:r>
      <w:r>
        <w:rPr>
          <w:rFonts w:eastAsia="Times New Roman"/>
          <w:color w:val="000000"/>
          <w:sz w:val="28"/>
        </w:rPr>
        <w:t>, включающем воспитывающие среды, общности, культурные практики, совместную деятельность и события.</w:t>
      </w:r>
    </w:p>
    <w:p w:rsidR="00C66384" w:rsidRDefault="00C66384" w:rsidP="00C66384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Уклад</w:t>
      </w:r>
      <w:r>
        <w:rPr>
          <w:rFonts w:eastAsia="Times New Roman"/>
          <w:color w:val="000000"/>
          <w:sz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пришкольного лагеря </w:t>
      </w:r>
      <w:r w:rsidRPr="00B91CE3">
        <w:rPr>
          <w:rFonts w:eastAsiaTheme="minorHAnsi"/>
          <w:sz w:val="28"/>
          <w:szCs w:val="28"/>
          <w:lang w:eastAsia="en-US"/>
        </w:rPr>
        <w:t>с дневн</w:t>
      </w:r>
      <w:r>
        <w:rPr>
          <w:rFonts w:eastAsiaTheme="minorHAnsi"/>
          <w:sz w:val="28"/>
          <w:szCs w:val="28"/>
          <w:lang w:eastAsia="en-US"/>
        </w:rPr>
        <w:t>ым пребыванием детей</w:t>
      </w:r>
      <w:r>
        <w:rPr>
          <w:rFonts w:eastAsia="Times New Roman"/>
          <w:color w:val="000000"/>
          <w:sz w:val="28"/>
        </w:rPr>
        <w:t xml:space="preserve">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C66384" w:rsidRDefault="00C66384" w:rsidP="00C66384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Воспитывающая среда</w:t>
      </w:r>
      <w:r>
        <w:rPr>
          <w:rFonts w:eastAsia="Times New Roman"/>
          <w:color w:val="000000"/>
          <w:sz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C66384" w:rsidRDefault="00C66384" w:rsidP="00C66384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Воспитывающие общности (сообщества) в детском лагере</w:t>
      </w:r>
      <w:r>
        <w:rPr>
          <w:rFonts w:eastAsia="Times New Roman"/>
          <w:color w:val="000000"/>
          <w:sz w:val="28"/>
        </w:rPr>
        <w:t>:</w:t>
      </w:r>
    </w:p>
    <w:p w:rsidR="00C66384" w:rsidRDefault="00C66384" w:rsidP="00C66384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детские (разновозрастные отряды)</w:t>
      </w:r>
      <w:r>
        <w:rPr>
          <w:rFonts w:eastAsia="Times New Roman"/>
          <w:color w:val="000000"/>
          <w:sz w:val="28"/>
        </w:rPr>
        <w:t xml:space="preserve">. Ключевым механизмом воспитания в пришкольном лагере </w:t>
      </w:r>
      <w:r w:rsidRPr="00B91CE3">
        <w:rPr>
          <w:rFonts w:eastAsiaTheme="minorHAnsi"/>
          <w:sz w:val="28"/>
          <w:szCs w:val="28"/>
          <w:lang w:eastAsia="en-US"/>
        </w:rPr>
        <w:t>с дневн</w:t>
      </w:r>
      <w:r>
        <w:rPr>
          <w:rFonts w:eastAsiaTheme="minorHAnsi"/>
          <w:sz w:val="28"/>
          <w:szCs w:val="28"/>
          <w:lang w:eastAsia="en-US"/>
        </w:rPr>
        <w:t>ым пребыванием детей</w:t>
      </w:r>
      <w:r>
        <w:rPr>
          <w:rFonts w:eastAsia="Times New Roman"/>
          <w:color w:val="000000"/>
          <w:sz w:val="28"/>
        </w:rPr>
        <w:t xml:space="preserve"> является временный детский коллектив.</w:t>
      </w:r>
      <w:r>
        <w:rPr>
          <w:sz w:val="28"/>
          <w:szCs w:val="28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>
        <w:rPr>
          <w:rFonts w:eastAsia="Times New Roman"/>
          <w:color w:val="000000"/>
          <w:sz w:val="28"/>
        </w:rPr>
        <w:t>.</w:t>
      </w:r>
    </w:p>
    <w:p w:rsidR="00C66384" w:rsidRDefault="00C66384" w:rsidP="00C66384">
      <w:pPr>
        <w:pStyle w:val="1"/>
        <w:spacing w:before="0" w:after="0"/>
        <w:jc w:val="center"/>
        <w:rPr>
          <w:color w:val="000000"/>
          <w:sz w:val="28"/>
          <w:szCs w:val="24"/>
        </w:rPr>
      </w:pPr>
    </w:p>
    <w:p w:rsidR="00C66384" w:rsidRDefault="00C66384" w:rsidP="00C66384">
      <w:pPr>
        <w:pStyle w:val="1"/>
        <w:spacing w:before="0" w:after="0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1.3. Основные направления воспитания </w:t>
      </w:r>
    </w:p>
    <w:p w:rsidR="00C66384" w:rsidRDefault="00C66384" w:rsidP="00C66384">
      <w:pPr>
        <w:widowControl w:val="0"/>
        <w:ind w:firstLine="85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C66384" w:rsidRDefault="00C66384" w:rsidP="00C66384">
      <w:pPr>
        <w:widowControl w:val="0"/>
        <w:ind w:firstLine="850"/>
        <w:jc w:val="both"/>
        <w:rPr>
          <w:color w:val="000000"/>
          <w:sz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</w:rPr>
        <w:t>гражданское воспитание</w:t>
      </w:r>
      <w:r>
        <w:rPr>
          <w:color w:val="000000"/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C66384" w:rsidRDefault="00C66384" w:rsidP="00C66384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воспитание</w:t>
      </w:r>
      <w:r>
        <w:rPr>
          <w:color w:val="000000"/>
          <w:sz w:val="28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C66384" w:rsidRDefault="00C66384" w:rsidP="00C66384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 xml:space="preserve">духовно-нравственное развитие и воспитание </w:t>
      </w:r>
      <w:r>
        <w:rPr>
          <w:color w:val="000000"/>
          <w:sz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C66384" w:rsidRDefault="00C66384" w:rsidP="00C66384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эстетическое воспитание</w:t>
      </w:r>
      <w:r>
        <w:rPr>
          <w:color w:val="000000"/>
          <w:sz w:val="28"/>
        </w:rPr>
        <w:t xml:space="preserve">: формирование эстетической культуры на основе российских традиционных духовных ценностей, приобщение к лучшим образцам </w:t>
      </w:r>
      <w:r>
        <w:rPr>
          <w:color w:val="000000"/>
          <w:sz w:val="28"/>
        </w:rPr>
        <w:lastRenderedPageBreak/>
        <w:t>отечественного и мирового искусства;</w:t>
      </w:r>
    </w:p>
    <w:p w:rsidR="00C66384" w:rsidRDefault="00C66384" w:rsidP="00C66384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экологическое воспитание:</w:t>
      </w:r>
      <w:r>
        <w:rPr>
          <w:color w:val="000000"/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C66384" w:rsidRDefault="00C66384" w:rsidP="00C66384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трудовое воспитание</w:t>
      </w:r>
      <w:r>
        <w:rPr>
          <w:color w:val="000000"/>
          <w:sz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C66384" w:rsidRDefault="00C66384" w:rsidP="00C66384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физическое воспитание и воспитание культуры здорового образа жизни и безопасности</w:t>
      </w:r>
      <w:r>
        <w:rPr>
          <w:color w:val="000000"/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C66384" w:rsidRDefault="00C66384" w:rsidP="00C66384">
      <w:pPr>
        <w:widowControl w:val="0"/>
        <w:ind w:firstLine="850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- познавательное направление воспитания</w:t>
      </w:r>
      <w:r>
        <w:rPr>
          <w:color w:val="000000"/>
          <w:sz w:val="28"/>
        </w:rPr>
        <w:t>: стремление к познанию себя и других людей, природы и общества, к знаниям, образованию.</w:t>
      </w:r>
    </w:p>
    <w:p w:rsidR="00C66384" w:rsidRDefault="00C66384" w:rsidP="00C66384">
      <w:pPr>
        <w:ind w:firstLine="851"/>
        <w:jc w:val="both"/>
        <w:rPr>
          <w:color w:val="00000A"/>
          <w:sz w:val="28"/>
          <w:szCs w:val="28"/>
        </w:rPr>
      </w:pPr>
    </w:p>
    <w:p w:rsidR="00C66384" w:rsidRDefault="00C66384" w:rsidP="00C66384">
      <w:pPr>
        <w:ind w:firstLine="851"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1.4. Основные традиции и уникальность воспитательной деятельности </w:t>
      </w:r>
    </w:p>
    <w:p w:rsidR="00C66384" w:rsidRDefault="00C66384" w:rsidP="00C66384">
      <w:pPr>
        <w:ind w:firstLine="851"/>
        <w:jc w:val="both"/>
      </w:pPr>
      <w:r>
        <w:rPr>
          <w:color w:val="00000A"/>
          <w:sz w:val="28"/>
          <w:szCs w:val="28"/>
        </w:rPr>
        <w:t xml:space="preserve">Основные традиции воспитания в </w:t>
      </w:r>
      <w:r>
        <w:rPr>
          <w:rFonts w:eastAsia="Times New Roman" w:cs="Times New Roman"/>
          <w:color w:val="000000"/>
          <w:sz w:val="28"/>
        </w:rPr>
        <w:t>пришкольном</w:t>
      </w:r>
      <w:r>
        <w:rPr>
          <w:color w:val="00000A"/>
          <w:sz w:val="28"/>
          <w:szCs w:val="28"/>
        </w:rPr>
        <w:t xml:space="preserve"> лагере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ым пребыванием детей </w:t>
      </w:r>
      <w:r>
        <w:rPr>
          <w:iCs/>
          <w:color w:val="000000"/>
          <w:sz w:val="28"/>
          <w:szCs w:val="28"/>
        </w:rPr>
        <w:t xml:space="preserve">являются: </w:t>
      </w:r>
    </w:p>
    <w:p w:rsidR="00C66384" w:rsidRDefault="00C66384" w:rsidP="00C66384">
      <w:pPr>
        <w:ind w:firstLine="851"/>
        <w:jc w:val="both"/>
        <w:rPr>
          <w:color w:val="000000"/>
        </w:rPr>
      </w:pPr>
      <w:r>
        <w:rPr>
          <w:iCs/>
          <w:color w:val="000000"/>
          <w:sz w:val="28"/>
          <w:szCs w:val="28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C66384" w:rsidRDefault="00C66384" w:rsidP="00C66384">
      <w:pPr>
        <w:ind w:firstLine="851"/>
        <w:jc w:val="both"/>
      </w:pPr>
      <w:r>
        <w:rPr>
          <w:sz w:val="28"/>
          <w:szCs w:val="28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C66384" w:rsidRDefault="00C66384" w:rsidP="00C66384">
      <w:pPr>
        <w:ind w:firstLine="851"/>
        <w:jc w:val="both"/>
      </w:pPr>
      <w:r>
        <w:rPr>
          <w:sz w:val="28"/>
          <w:szCs w:val="28"/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C66384" w:rsidRDefault="00C66384" w:rsidP="00C66384">
      <w:pPr>
        <w:ind w:firstLine="851"/>
        <w:jc w:val="both"/>
      </w:pPr>
      <w:r>
        <w:rPr>
          <w:sz w:val="28"/>
          <w:szCs w:val="28"/>
          <w:lang w:eastAsia="ru-RU"/>
        </w:rPr>
        <w:t xml:space="preserve">- проведение общих мероприятий </w:t>
      </w:r>
      <w:r>
        <w:rPr>
          <w:rFonts w:eastAsia="Times New Roman" w:cs="Times New Roman"/>
          <w:color w:val="000000"/>
          <w:sz w:val="28"/>
        </w:rPr>
        <w:t>пришкольного</w:t>
      </w:r>
      <w:r>
        <w:rPr>
          <w:sz w:val="28"/>
          <w:szCs w:val="28"/>
          <w:lang w:eastAsia="ru-RU"/>
        </w:rPr>
        <w:t xml:space="preserve"> лагеря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>ым пребыванием детей</w:t>
      </w:r>
      <w:r>
        <w:rPr>
          <w:sz w:val="28"/>
          <w:szCs w:val="28"/>
          <w:lang w:eastAsia="ru-RU"/>
        </w:rPr>
        <w:t xml:space="preserve"> с учетом конструктивного межличностного взаимодействия детей, их социальной активности;</w:t>
      </w:r>
    </w:p>
    <w:p w:rsidR="00C66384" w:rsidRDefault="00C66384" w:rsidP="00C66384">
      <w:pPr>
        <w:ind w:firstLine="851"/>
        <w:jc w:val="both"/>
      </w:pPr>
      <w:r>
        <w:rPr>
          <w:sz w:val="28"/>
          <w:szCs w:val="28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C66384" w:rsidRDefault="00C66384" w:rsidP="00C66384">
      <w:pPr>
        <w:ind w:firstLine="851"/>
        <w:jc w:val="both"/>
      </w:pPr>
      <w:r>
        <w:rPr>
          <w:sz w:val="28"/>
          <w:szCs w:val="28"/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>
        <w:rPr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C66384" w:rsidRDefault="00C66384" w:rsidP="00C66384">
      <w:pPr>
        <w:ind w:firstLine="851"/>
        <w:jc w:val="both"/>
      </w:pPr>
      <w:r>
        <w:rPr>
          <w:color w:val="000000"/>
          <w:sz w:val="28"/>
          <w:szCs w:val="28"/>
        </w:rPr>
        <w:t>- обмен опытом между детьми в формате «дети-</w:t>
      </w:r>
      <w:r w:rsidR="00E32C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детям»;</w:t>
      </w:r>
    </w:p>
    <w:p w:rsidR="00C66384" w:rsidRDefault="00C66384" w:rsidP="00C66384">
      <w:pPr>
        <w:ind w:firstLine="851"/>
        <w:jc w:val="both"/>
        <w:rPr>
          <w:sz w:val="28"/>
          <w:lang w:eastAsia="ru-RU"/>
        </w:rPr>
      </w:pPr>
      <w:r>
        <w:rPr>
          <w:sz w:val="28"/>
          <w:szCs w:val="28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C66384" w:rsidRDefault="00C66384" w:rsidP="00C66384">
      <w:pPr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Уникальность воспитательного процесса в пришкольном лагере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ым пребыванием детей </w:t>
      </w:r>
      <w:r>
        <w:rPr>
          <w:rFonts w:eastAsia="Times New Roman" w:cs="Times New Roman"/>
          <w:color w:val="000000"/>
          <w:sz w:val="28"/>
        </w:rPr>
        <w:t>заключается в кратковременности, автономности, сборности.</w:t>
      </w:r>
    </w:p>
    <w:p w:rsidR="00C66384" w:rsidRDefault="00C66384" w:rsidP="00C66384">
      <w:pPr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C66384" w:rsidRDefault="00C66384" w:rsidP="00C66384">
      <w:pPr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C66384" w:rsidRDefault="00C66384" w:rsidP="00C66384">
      <w:pPr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lastRenderedPageBreak/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>
        <w:rPr>
          <w:rFonts w:eastAsia="Times New Roman" w:cs="Times New Roman"/>
          <w:sz w:val="28"/>
        </w:rPr>
        <w:t>.</w:t>
      </w:r>
    </w:p>
    <w:p w:rsidR="00C66384" w:rsidRDefault="00C66384" w:rsidP="00C66384">
      <w:pPr>
        <w:pStyle w:val="1"/>
        <w:spacing w:before="0" w:after="0" w:line="360" w:lineRule="auto"/>
        <w:rPr>
          <w:color w:val="000000"/>
          <w:sz w:val="28"/>
          <w:szCs w:val="24"/>
        </w:rPr>
      </w:pPr>
    </w:p>
    <w:p w:rsidR="00C66384" w:rsidRDefault="00C66384" w:rsidP="00C66384">
      <w:pPr>
        <w:pStyle w:val="1"/>
        <w:spacing w:before="0" w:after="0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Раздел II. СОДЕРЖАНИЕ, ВИДЫ И ФОРМЫ </w:t>
      </w:r>
    </w:p>
    <w:p w:rsidR="00C66384" w:rsidRDefault="00C66384" w:rsidP="00C66384">
      <w:pPr>
        <w:pStyle w:val="1"/>
        <w:spacing w:before="0" w:after="0"/>
        <w:jc w:val="center"/>
        <w:rPr>
          <w:sz w:val="28"/>
        </w:rPr>
      </w:pPr>
      <w:r>
        <w:rPr>
          <w:color w:val="000000"/>
          <w:sz w:val="28"/>
          <w:szCs w:val="24"/>
        </w:rPr>
        <w:t>ВОСПИТАТЕЛЬНОЙ ДЕЯТЕЛЬНОСТИ</w:t>
      </w:r>
    </w:p>
    <w:p w:rsidR="00C66384" w:rsidRDefault="00C66384" w:rsidP="00C66384">
      <w:pPr>
        <w:tabs>
          <w:tab w:val="left" w:pos="851"/>
        </w:tabs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Достижение цели и решение задач воспитания осуществляется в рамках всех направлений деятельности пришкольного лагеря с дневным пребыванием детей. Содержание, виды и формы воспитательной деятельности представлены в соответствующих модулях.</w:t>
      </w:r>
    </w:p>
    <w:p w:rsidR="00C66384" w:rsidRDefault="00C66384" w:rsidP="00C66384">
      <w:pPr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который утверждается ежегодно с учетом направлений воспитательной работы, установленных в настоящей Программе воспитания.</w:t>
      </w:r>
    </w:p>
    <w:p w:rsidR="00C66384" w:rsidRPr="00F0315D" w:rsidRDefault="00C66384" w:rsidP="00C66384">
      <w:pPr>
        <w:ind w:firstLine="851"/>
        <w:jc w:val="both"/>
        <w:rPr>
          <w:rFonts w:eastAsia="Times New Roman" w:cs="Times New Roman"/>
          <w:sz w:val="28"/>
          <w:szCs w:val="28"/>
        </w:rPr>
      </w:pPr>
    </w:p>
    <w:p w:rsidR="00C66384" w:rsidRDefault="00C66384" w:rsidP="00C66384">
      <w:pPr>
        <w:jc w:val="center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2.1. Модуль «Будущее России. Ключевые мероприятия»</w:t>
      </w:r>
    </w:p>
    <w:p w:rsidR="00C66384" w:rsidRDefault="00C66384" w:rsidP="00C66384">
      <w:pPr>
        <w:ind w:firstLine="850"/>
        <w:jc w:val="both"/>
        <w:rPr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Направлен на </w:t>
      </w:r>
      <w:bookmarkStart w:id="4" w:name="_Hlk100849328"/>
      <w:r>
        <w:rPr>
          <w:rFonts w:eastAsia="Times New Roman" w:cs="Times New Roman"/>
          <w:color w:val="000000"/>
          <w:sz w:val="28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4"/>
    <w:p w:rsidR="00C66384" w:rsidRDefault="00C66384" w:rsidP="00C66384">
      <w:pPr>
        <w:ind w:firstLine="851"/>
        <w:jc w:val="both"/>
        <w:rPr>
          <w:rStyle w:val="CharAttribute501"/>
          <w:rFonts w:eastAsia="№Е"/>
          <w:i w:val="0"/>
          <w:iCs/>
          <w:color w:val="000000"/>
          <w:szCs w:val="28"/>
          <w:u w:val="none"/>
        </w:rPr>
      </w:pPr>
      <w:r w:rsidRPr="00E65534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Деятельность реализуется по направлениям:</w:t>
      </w:r>
    </w:p>
    <w:p w:rsidR="00C66384" w:rsidRDefault="00C66384" w:rsidP="00C66384">
      <w:pPr>
        <w:ind w:firstLine="851"/>
        <w:jc w:val="both"/>
        <w:rPr>
          <w:rStyle w:val="CharAttribute501"/>
          <w:rFonts w:eastAsia="№Е"/>
          <w:i w:val="0"/>
          <w:iCs/>
          <w:color w:val="000000"/>
          <w:szCs w:val="28"/>
          <w:u w:val="none"/>
        </w:rPr>
      </w:pPr>
    </w:p>
    <w:p w:rsidR="00C66384" w:rsidRPr="0011434B" w:rsidRDefault="00C66384" w:rsidP="00C66384">
      <w:pPr>
        <w:jc w:val="both"/>
        <w:rPr>
          <w:rStyle w:val="CharAttribute501"/>
          <w:rFonts w:eastAsia="№Е"/>
          <w:b/>
          <w:i w:val="0"/>
          <w:iCs/>
          <w:color w:val="000000"/>
          <w:szCs w:val="28"/>
          <w:u w:val="none"/>
        </w:rPr>
      </w:pPr>
      <w:r w:rsidRPr="0011434B">
        <w:rPr>
          <w:b/>
          <w:sz w:val="28"/>
          <w:szCs w:val="28"/>
        </w:rPr>
        <w:t>1. Церемония подъема (спуска) Государственного флага Российской Федерации и исполнение Государственного гимна Российской Федерации.</w:t>
      </w:r>
    </w:p>
    <w:p w:rsidR="00C66384" w:rsidRDefault="00C66384" w:rsidP="00C66384">
      <w:pPr>
        <w:ind w:firstLine="851"/>
        <w:jc w:val="both"/>
        <w:rPr>
          <w:sz w:val="28"/>
          <w:szCs w:val="28"/>
        </w:rPr>
      </w:pPr>
      <w:r w:rsidRPr="008B06BB">
        <w:rPr>
          <w:sz w:val="28"/>
          <w:szCs w:val="28"/>
        </w:rPr>
        <w:t>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16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Минпросвещения России от 15.04.2022 № СК-295/06) и «Стандартом Церемонии поднятия (спуска) Государственного флага Российской Федерации» (Письмо Минпросвещения России от 17.06.2022 № АБ-1611/06).       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C66384" w:rsidRPr="008B06BB" w:rsidRDefault="00C66384" w:rsidP="00C66384">
      <w:pPr>
        <w:ind w:firstLine="851"/>
        <w:jc w:val="both"/>
        <w:rPr>
          <w:rStyle w:val="CharAttribute501"/>
          <w:rFonts w:eastAsia="№Е"/>
          <w:i w:val="0"/>
          <w:iCs/>
          <w:color w:val="000000"/>
          <w:szCs w:val="28"/>
          <w:u w:val="none"/>
        </w:rPr>
      </w:pPr>
    </w:p>
    <w:p w:rsidR="00C66384" w:rsidRPr="00E65534" w:rsidRDefault="00C66384" w:rsidP="00C66384">
      <w:pPr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11434B">
        <w:rPr>
          <w:rStyle w:val="CharAttribute501"/>
          <w:rFonts w:eastAsia="№Е"/>
          <w:b/>
          <w:i w:val="0"/>
          <w:iCs/>
          <w:color w:val="000000"/>
          <w:szCs w:val="28"/>
          <w:u w:val="none"/>
        </w:rPr>
        <w:t>2. Дни единых действий</w:t>
      </w:r>
      <w:r w:rsidRPr="00E65534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C66384" w:rsidRPr="00E65534" w:rsidRDefault="00C66384" w:rsidP="00C66384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E65534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 июня - День защиты детей;</w:t>
      </w:r>
    </w:p>
    <w:p w:rsidR="00C66384" w:rsidRPr="00E65534" w:rsidRDefault="00C66384" w:rsidP="00C66384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6 июня - Д</w:t>
      </w:r>
      <w:r w:rsidRPr="00E65534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ень русского языка;</w:t>
      </w:r>
    </w:p>
    <w:p w:rsidR="00C66384" w:rsidRPr="00E65534" w:rsidRDefault="00C66384" w:rsidP="00C66384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E65534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12 июня - День России;</w:t>
      </w:r>
    </w:p>
    <w:p w:rsidR="00C66384" w:rsidRPr="00E65534" w:rsidRDefault="00C66384" w:rsidP="00C66384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E65534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22 июня - День памяти и скорби;</w:t>
      </w:r>
    </w:p>
    <w:p w:rsidR="00C66384" w:rsidRPr="00E65534" w:rsidRDefault="00C66384" w:rsidP="00C66384">
      <w:pPr>
        <w:ind w:firstLine="851"/>
        <w:jc w:val="both"/>
        <w:rPr>
          <w:i/>
        </w:rPr>
      </w:pPr>
      <w:r w:rsidRPr="00E65534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C66384" w:rsidRPr="00E65534" w:rsidRDefault="00C66384" w:rsidP="00C66384">
      <w:pPr>
        <w:ind w:firstLine="851"/>
        <w:jc w:val="both"/>
        <w:rPr>
          <w:i/>
        </w:rPr>
      </w:pPr>
      <w:r w:rsidRPr="00E65534">
        <w:rPr>
          <w:rStyle w:val="CharAttribute501"/>
          <w:rFonts w:eastAsia="№Е"/>
          <w:i w:val="0"/>
          <w:iCs/>
          <w:color w:val="000000"/>
          <w:szCs w:val="28"/>
          <w:u w:val="none"/>
        </w:rPr>
        <w:lastRenderedPageBreak/>
        <w:t>- Проведение всероссийских и региональных мероприятий.</w:t>
      </w:r>
    </w:p>
    <w:p w:rsidR="00C66384" w:rsidRDefault="00C66384" w:rsidP="00C66384">
      <w:pPr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Взаимодействие с общественными организациями Российской Федерации, региона.</w:t>
      </w:r>
    </w:p>
    <w:p w:rsidR="00C66384" w:rsidRDefault="00C66384" w:rsidP="00C66384">
      <w:pPr>
        <w:tabs>
          <w:tab w:val="left" w:pos="7563"/>
        </w:tabs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Формирование межкультурных компетенций.</w:t>
      </w:r>
      <w:r>
        <w:rPr>
          <w:iCs/>
          <w:color w:val="000000"/>
          <w:sz w:val="28"/>
          <w:szCs w:val="28"/>
        </w:rPr>
        <w:tab/>
      </w:r>
    </w:p>
    <w:p w:rsidR="00C66384" w:rsidRPr="008B06BB" w:rsidRDefault="00C66384" w:rsidP="00C66384">
      <w:pPr>
        <w:jc w:val="both"/>
        <w:rPr>
          <w:iCs/>
          <w:color w:val="000000"/>
          <w:sz w:val="28"/>
          <w:szCs w:val="28"/>
        </w:rPr>
      </w:pPr>
      <w:r w:rsidRPr="008B06BB">
        <w:rPr>
          <w:sz w:val="28"/>
          <w:szCs w:val="28"/>
        </w:rPr>
        <w:t>3</w:t>
      </w:r>
      <w:r w:rsidRPr="0011434B">
        <w:rPr>
          <w:b/>
          <w:sz w:val="28"/>
          <w:szCs w:val="28"/>
        </w:rPr>
        <w:t>. «Цивилизационное наследие России»</w:t>
      </w:r>
      <w:r w:rsidRPr="008B06BB">
        <w:rPr>
          <w:sz w:val="28"/>
          <w:szCs w:val="28"/>
        </w:rPr>
        <w:t xml:space="preserve"> –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России прежде всего – это подвиги и примеры ратного труда, судьбоносные исторические события, имена тех, кто прославлял Отечество, а также памятники культуры</w:t>
      </w:r>
    </w:p>
    <w:p w:rsidR="00C66384" w:rsidRDefault="00C66384" w:rsidP="00C66384">
      <w:pPr>
        <w:ind w:firstLine="851"/>
        <w:jc w:val="both"/>
        <w:rPr>
          <w:sz w:val="28"/>
          <w:szCs w:val="28"/>
        </w:rPr>
      </w:pPr>
      <w:r w:rsidRPr="008B06BB">
        <w:rPr>
          <w:sz w:val="28"/>
          <w:szCs w:val="28"/>
        </w:rPr>
        <w:t xml:space="preserve">Цивилизационное наследие как ценностный ориентир для развития каждого гражданина России предусматривает: </w:t>
      </w:r>
    </w:p>
    <w:p w:rsidR="00C66384" w:rsidRDefault="00C66384" w:rsidP="00C66384">
      <w:pPr>
        <w:ind w:firstLine="851"/>
        <w:jc w:val="both"/>
        <w:rPr>
          <w:sz w:val="28"/>
          <w:szCs w:val="28"/>
        </w:rPr>
      </w:pPr>
      <w:r w:rsidRPr="008B06BB">
        <w:rPr>
          <w:sz w:val="28"/>
          <w:szCs w:val="28"/>
        </w:rPr>
        <w:t xml:space="preserve">- Знакомство с примерами реальных людей, событий, деятельности, которая происходила на благо России. </w:t>
      </w:r>
    </w:p>
    <w:p w:rsidR="00C66384" w:rsidRDefault="00C66384" w:rsidP="00C66384">
      <w:pPr>
        <w:ind w:firstLine="851"/>
        <w:jc w:val="both"/>
        <w:rPr>
          <w:sz w:val="28"/>
          <w:szCs w:val="28"/>
        </w:rPr>
      </w:pPr>
      <w:r w:rsidRPr="008B06BB">
        <w:rPr>
          <w:sz w:val="28"/>
          <w:szCs w:val="28"/>
        </w:rPr>
        <w:t xml:space="preserve"> - Знакомство с наследием народов России в области искусства, литературы, музыки, изобразительного искусства, архитектуры, театра, балета, кинематографа, мультипликации. </w:t>
      </w:r>
    </w:p>
    <w:p w:rsidR="00C66384" w:rsidRDefault="00C66384" w:rsidP="00C66384">
      <w:pPr>
        <w:ind w:firstLine="851"/>
        <w:jc w:val="both"/>
        <w:rPr>
          <w:sz w:val="28"/>
          <w:szCs w:val="28"/>
        </w:rPr>
      </w:pPr>
      <w:r w:rsidRPr="008B06BB">
        <w:rPr>
          <w:sz w:val="28"/>
          <w:szCs w:val="28"/>
        </w:rPr>
        <w:t>- Изучение России, родного края, населенного пункта как культурного пространства. 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 вносить личный вклад в сохранение культурного наследия своего региона, страны.</w:t>
      </w:r>
    </w:p>
    <w:p w:rsidR="00C66384" w:rsidRDefault="00C66384" w:rsidP="00C66384">
      <w:pPr>
        <w:ind w:firstLine="851"/>
        <w:jc w:val="both"/>
        <w:rPr>
          <w:sz w:val="28"/>
          <w:szCs w:val="28"/>
        </w:rPr>
      </w:pPr>
    </w:p>
    <w:p w:rsidR="00C66384" w:rsidRPr="0011434B" w:rsidRDefault="00C66384" w:rsidP="00C66384">
      <w:pPr>
        <w:jc w:val="both"/>
        <w:rPr>
          <w:b/>
          <w:sz w:val="28"/>
          <w:szCs w:val="28"/>
        </w:rPr>
      </w:pPr>
      <w:r w:rsidRPr="0011434B">
        <w:rPr>
          <w:b/>
          <w:iCs/>
          <w:color w:val="000000"/>
          <w:sz w:val="28"/>
          <w:szCs w:val="28"/>
        </w:rPr>
        <w:t xml:space="preserve">4. </w:t>
      </w:r>
      <w:r w:rsidRPr="0011434B">
        <w:rPr>
          <w:b/>
          <w:sz w:val="28"/>
          <w:szCs w:val="28"/>
        </w:rPr>
        <w:t xml:space="preserve">Просветительский проект «Без срока давности». </w:t>
      </w:r>
    </w:p>
    <w:p w:rsidR="00C66384" w:rsidRPr="0011434B" w:rsidRDefault="00C66384" w:rsidP="00C66384">
      <w:pPr>
        <w:jc w:val="both"/>
        <w:rPr>
          <w:sz w:val="28"/>
          <w:szCs w:val="28"/>
        </w:rPr>
      </w:pPr>
      <w:r w:rsidRPr="0011434B">
        <w:rPr>
          <w:sz w:val="28"/>
          <w:szCs w:val="28"/>
        </w:rPr>
        <w:t xml:space="preserve">        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долга. </w:t>
      </w:r>
    </w:p>
    <w:p w:rsidR="00C66384" w:rsidRPr="0011434B" w:rsidRDefault="00C66384" w:rsidP="00C66384">
      <w:pPr>
        <w:jc w:val="both"/>
        <w:rPr>
          <w:sz w:val="28"/>
          <w:szCs w:val="28"/>
        </w:rPr>
      </w:pPr>
      <w:r w:rsidRPr="0011434B">
        <w:rPr>
          <w:sz w:val="28"/>
          <w:szCs w:val="28"/>
        </w:rPr>
        <w:t xml:space="preserve">       Предполагаемые форматы участия в проекте: </w:t>
      </w:r>
    </w:p>
    <w:p w:rsidR="00C66384" w:rsidRPr="0011434B" w:rsidRDefault="00C66384" w:rsidP="00C66384">
      <w:pPr>
        <w:jc w:val="both"/>
        <w:rPr>
          <w:sz w:val="28"/>
          <w:szCs w:val="28"/>
        </w:rPr>
      </w:pPr>
      <w:r w:rsidRPr="0011434B">
        <w:rPr>
          <w:sz w:val="28"/>
          <w:szCs w:val="28"/>
        </w:rPr>
        <w:t xml:space="preserve">        - Уроки Памяти, Уроки Мужества. Через проведение Уроков необходимо показать обучающимся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 </w:t>
      </w:r>
    </w:p>
    <w:p w:rsidR="00C66384" w:rsidRDefault="00C66384" w:rsidP="00C66384">
      <w:pPr>
        <w:jc w:val="both"/>
        <w:rPr>
          <w:sz w:val="28"/>
          <w:szCs w:val="28"/>
        </w:rPr>
      </w:pPr>
      <w:r w:rsidRPr="0011434B">
        <w:rPr>
          <w:sz w:val="28"/>
          <w:szCs w:val="28"/>
        </w:rPr>
        <w:t xml:space="preserve">     - 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C66384" w:rsidRDefault="00C66384" w:rsidP="00C66384">
      <w:pPr>
        <w:jc w:val="both"/>
        <w:rPr>
          <w:sz w:val="28"/>
          <w:szCs w:val="28"/>
        </w:rPr>
      </w:pPr>
    </w:p>
    <w:p w:rsidR="00C66384" w:rsidRDefault="00C66384" w:rsidP="00C66384">
      <w:pPr>
        <w:jc w:val="both"/>
        <w:rPr>
          <w:sz w:val="28"/>
          <w:szCs w:val="28"/>
        </w:rPr>
      </w:pPr>
      <w:r w:rsidRPr="0011434B">
        <w:rPr>
          <w:b/>
        </w:rPr>
        <w:t>5</w:t>
      </w:r>
      <w:r w:rsidRPr="0011434B">
        <w:rPr>
          <w:b/>
          <w:sz w:val="28"/>
          <w:szCs w:val="28"/>
        </w:rPr>
        <w:t>. «Содружество Орлят России».</w:t>
      </w:r>
    </w:p>
    <w:p w:rsidR="00C66384" w:rsidRDefault="00C66384" w:rsidP="00C66384">
      <w:pPr>
        <w:jc w:val="both"/>
        <w:rPr>
          <w:sz w:val="28"/>
          <w:szCs w:val="28"/>
        </w:rPr>
      </w:pPr>
      <w:r w:rsidRPr="00141582">
        <w:rPr>
          <w:sz w:val="28"/>
          <w:szCs w:val="28"/>
        </w:rPr>
        <w:t xml:space="preserve">      В течение смены в </w:t>
      </w:r>
      <w:r w:rsidRPr="00141582">
        <w:rPr>
          <w:rFonts w:eastAsiaTheme="minorHAnsi" w:cs="Times New Roman"/>
          <w:sz w:val="28"/>
          <w:szCs w:val="28"/>
          <w:lang w:eastAsia="en-US" w:bidi="ar-SA"/>
        </w:rPr>
        <w:t>пришкольном лагере с дневным пребыванием детей</w:t>
      </w:r>
      <w:r w:rsidRPr="00141582">
        <w:rPr>
          <w:sz w:val="28"/>
          <w:szCs w:val="28"/>
        </w:rPr>
        <w:t xml:space="preserve"> обучающиеся под руководством воспитателя могут принять участие в коллективных творческих делах разных направленностей и достигнуть звания «Орлёнок». </w:t>
      </w:r>
    </w:p>
    <w:p w:rsidR="00C66384" w:rsidRDefault="00C66384" w:rsidP="00C663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141582">
        <w:rPr>
          <w:sz w:val="28"/>
          <w:szCs w:val="28"/>
        </w:rPr>
        <w:t>Формирование социально-активной личности младшего школьника в</w:t>
      </w:r>
      <w:r>
        <w:rPr>
          <w:sz w:val="28"/>
          <w:szCs w:val="28"/>
        </w:rPr>
        <w:t xml:space="preserve"> </w:t>
      </w:r>
      <w:r w:rsidRPr="00141582">
        <w:rPr>
          <w:sz w:val="28"/>
          <w:szCs w:val="28"/>
        </w:rPr>
        <w:t>рамках данного модуля основывается на духовно-нравственных ценностях, значимых для его личностного развития и доступных для понимания: Родина, семья,</w:t>
      </w:r>
      <w:r>
        <w:rPr>
          <w:sz w:val="28"/>
          <w:szCs w:val="28"/>
        </w:rPr>
        <w:t xml:space="preserve"> </w:t>
      </w:r>
      <w:r w:rsidRPr="00141582">
        <w:rPr>
          <w:sz w:val="28"/>
          <w:szCs w:val="28"/>
        </w:rPr>
        <w:t xml:space="preserve">команда, природа, познание, здоровье. </w:t>
      </w:r>
    </w:p>
    <w:p w:rsidR="00C66384" w:rsidRDefault="00C66384" w:rsidP="00C663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41582">
        <w:rPr>
          <w:sz w:val="28"/>
          <w:szCs w:val="28"/>
        </w:rPr>
        <w:t xml:space="preserve">Организованное педагогическое пространство </w:t>
      </w:r>
      <w:r w:rsidRPr="00141582">
        <w:rPr>
          <w:rFonts w:eastAsiaTheme="minorHAnsi" w:cs="Times New Roman"/>
          <w:sz w:val="28"/>
          <w:szCs w:val="28"/>
          <w:lang w:eastAsia="en-US" w:bidi="ar-SA"/>
        </w:rPr>
        <w:t>пришкольно</w:t>
      </w:r>
      <w:r>
        <w:rPr>
          <w:rFonts w:eastAsiaTheme="minorHAnsi" w:cs="Times New Roman"/>
          <w:sz w:val="28"/>
          <w:szCs w:val="28"/>
          <w:lang w:eastAsia="en-US" w:bidi="ar-SA"/>
        </w:rPr>
        <w:t>го</w:t>
      </w:r>
      <w:r w:rsidRPr="00141582">
        <w:rPr>
          <w:rFonts w:eastAsiaTheme="minorHAnsi" w:cs="Times New Roman"/>
          <w:sz w:val="28"/>
          <w:szCs w:val="28"/>
          <w:lang w:eastAsia="en-US" w:bidi="ar-SA"/>
        </w:rPr>
        <w:t xml:space="preserve"> лагер</w:t>
      </w:r>
      <w:r>
        <w:rPr>
          <w:rFonts w:eastAsiaTheme="minorHAnsi" w:cs="Times New Roman"/>
          <w:sz w:val="28"/>
          <w:szCs w:val="28"/>
          <w:lang w:eastAsia="en-US" w:bidi="ar-SA"/>
        </w:rPr>
        <w:t>я</w:t>
      </w:r>
      <w:r w:rsidRPr="00141582">
        <w:rPr>
          <w:rFonts w:eastAsiaTheme="minorHAnsi" w:cs="Times New Roman"/>
          <w:sz w:val="28"/>
          <w:szCs w:val="28"/>
          <w:lang w:eastAsia="en-US" w:bidi="ar-SA"/>
        </w:rPr>
        <w:t xml:space="preserve"> с дневным пребыванием детей</w:t>
      </w:r>
      <w:r w:rsidRPr="00141582">
        <w:rPr>
          <w:sz w:val="28"/>
          <w:szCs w:val="28"/>
        </w:rPr>
        <w:t xml:space="preserve"> является благоприятным для становления личности младшего школьника информирования детского коллектива благодаря следующим факторам:  </w:t>
      </w:r>
    </w:p>
    <w:p w:rsidR="00C66384" w:rsidRDefault="00C66384" w:rsidP="00C663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1582">
        <w:rPr>
          <w:sz w:val="28"/>
          <w:szCs w:val="28"/>
        </w:rPr>
        <w:t xml:space="preserve">интенсивности всех процессов, позволяющих ребёнку проявить свои индивидуальные особенности;  </w:t>
      </w:r>
    </w:p>
    <w:p w:rsidR="00C66384" w:rsidRDefault="00C66384" w:rsidP="00C663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1582">
        <w:rPr>
          <w:sz w:val="28"/>
          <w:szCs w:val="28"/>
        </w:rPr>
        <w:t>эмоциональной насыщенности деятельности;</w:t>
      </w:r>
    </w:p>
    <w:p w:rsidR="00C66384" w:rsidRDefault="00C66384" w:rsidP="00C6638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41582">
        <w:rPr>
          <w:sz w:val="28"/>
          <w:szCs w:val="28"/>
        </w:rPr>
        <w:t xml:space="preserve">  комфортно организованному взаимодействию в уже сложившемся коллективе или новом для ребёнка временном детском коллективе;  </w:t>
      </w:r>
    </w:p>
    <w:p w:rsidR="00C66384" w:rsidRDefault="00C66384" w:rsidP="00C663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141582">
        <w:rPr>
          <w:sz w:val="28"/>
          <w:szCs w:val="28"/>
        </w:rPr>
        <w:t xml:space="preserve">возможности для проявления ребёнком самостоятельной позиции. </w:t>
      </w:r>
      <w:r>
        <w:rPr>
          <w:sz w:val="28"/>
          <w:szCs w:val="28"/>
        </w:rPr>
        <w:t xml:space="preserve"> </w:t>
      </w:r>
    </w:p>
    <w:p w:rsidR="00C66384" w:rsidRDefault="00C66384" w:rsidP="00C663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41582">
        <w:rPr>
          <w:sz w:val="28"/>
          <w:szCs w:val="28"/>
        </w:rPr>
        <w:t xml:space="preserve">Методической основой программы смены является методика коллективной творческой деятельности И. П. Иванова. </w:t>
      </w:r>
    </w:p>
    <w:p w:rsidR="00C66384" w:rsidRDefault="00C66384" w:rsidP="00C663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41582">
        <w:rPr>
          <w:sz w:val="28"/>
          <w:szCs w:val="28"/>
        </w:rPr>
        <w:t xml:space="preserve">Коллективно-творческая деятельность – это совместная деятельность детей и взрослых, направленная на развитие навыков социального взаимодействия, творческих способностей и интеллекта, а также формирование организаторских способностей каждого участника деятельности. </w:t>
      </w:r>
    </w:p>
    <w:p w:rsidR="00C66384" w:rsidRDefault="00C66384" w:rsidP="00C663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41582">
        <w:rPr>
          <w:sz w:val="28"/>
          <w:szCs w:val="28"/>
        </w:rPr>
        <w:t xml:space="preserve">Основное правило: «Всё – творчески, иначе зачем?» </w:t>
      </w:r>
    </w:p>
    <w:p w:rsidR="00C66384" w:rsidRDefault="00C66384" w:rsidP="00C66384">
      <w:pPr>
        <w:jc w:val="both"/>
        <w:rPr>
          <w:sz w:val="28"/>
          <w:szCs w:val="28"/>
        </w:rPr>
      </w:pPr>
      <w:r w:rsidRPr="00141582">
        <w:rPr>
          <w:sz w:val="28"/>
          <w:szCs w:val="28"/>
        </w:rPr>
        <w:t xml:space="preserve">Мероприятия: </w:t>
      </w:r>
    </w:p>
    <w:p w:rsidR="00C66384" w:rsidRDefault="00C66384" w:rsidP="00C66384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141582">
        <w:rPr>
          <w:sz w:val="28"/>
          <w:szCs w:val="28"/>
        </w:rPr>
        <w:t>Творческая встреча орлят «Знакомьтесь, это – мы!»</w:t>
      </w:r>
    </w:p>
    <w:p w:rsidR="00C66384" w:rsidRPr="00141582" w:rsidRDefault="00C66384" w:rsidP="00C66384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141582">
        <w:rPr>
          <w:sz w:val="28"/>
          <w:szCs w:val="28"/>
        </w:rPr>
        <w:t xml:space="preserve">  Игровой час «Играю я– играют друзья»</w:t>
      </w:r>
    </w:p>
    <w:p w:rsidR="00C66384" w:rsidRDefault="00C66384" w:rsidP="00C66384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141582">
        <w:rPr>
          <w:sz w:val="28"/>
          <w:szCs w:val="28"/>
        </w:rPr>
        <w:t xml:space="preserve">  Научно- познавательные встречи «Мир науки вокруг меня»</w:t>
      </w:r>
    </w:p>
    <w:p w:rsidR="00C66384" w:rsidRPr="00141582" w:rsidRDefault="00C66384" w:rsidP="00C66384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141582">
        <w:rPr>
          <w:sz w:val="28"/>
          <w:szCs w:val="28"/>
        </w:rPr>
        <w:t xml:space="preserve">  Экологический час «Создание экологического постера и его защита»</w:t>
      </w:r>
    </w:p>
    <w:p w:rsidR="00C66384" w:rsidRPr="00141582" w:rsidRDefault="00C66384" w:rsidP="00C66384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141582">
        <w:rPr>
          <w:sz w:val="28"/>
          <w:szCs w:val="28"/>
        </w:rPr>
        <w:t xml:space="preserve">  Тематический час «Открываем Россию»</w:t>
      </w:r>
    </w:p>
    <w:p w:rsidR="00C66384" w:rsidRPr="00141582" w:rsidRDefault="00C66384" w:rsidP="00C66384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141582">
        <w:rPr>
          <w:sz w:val="28"/>
          <w:szCs w:val="28"/>
        </w:rPr>
        <w:t xml:space="preserve">  Гостиная династий «Ими гордится Россия»</w:t>
      </w:r>
    </w:p>
    <w:p w:rsidR="00C66384" w:rsidRPr="00141582" w:rsidRDefault="00C66384" w:rsidP="00C66384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141582">
        <w:rPr>
          <w:sz w:val="28"/>
          <w:szCs w:val="28"/>
        </w:rPr>
        <w:t xml:space="preserve">  Итоговый сбор участников «Нас ждут новые открытия!»</w:t>
      </w:r>
    </w:p>
    <w:p w:rsidR="00C66384" w:rsidRPr="00141582" w:rsidRDefault="00C66384" w:rsidP="00C66384">
      <w:pPr>
        <w:jc w:val="both"/>
        <w:rPr>
          <w:sz w:val="28"/>
          <w:szCs w:val="28"/>
        </w:rPr>
      </w:pPr>
    </w:p>
    <w:p w:rsidR="00C66384" w:rsidRPr="00E65534" w:rsidRDefault="00C66384" w:rsidP="00C66384">
      <w:pPr>
        <w:rPr>
          <w:rFonts w:eastAsiaTheme="minorHAnsi" w:cs="Times New Roman"/>
          <w:sz w:val="28"/>
          <w:szCs w:val="28"/>
          <w:lang w:eastAsia="en-US" w:bidi="ar-SA"/>
        </w:rPr>
      </w:pPr>
      <w:r w:rsidRPr="0011434B">
        <w:rPr>
          <w:b/>
          <w:sz w:val="28"/>
          <w:szCs w:val="28"/>
        </w:rPr>
        <w:t xml:space="preserve">6. </w:t>
      </w:r>
      <w:r w:rsidRPr="0011434B">
        <w:rPr>
          <w:b/>
          <w:color w:val="000000"/>
          <w:sz w:val="28"/>
          <w:szCs w:val="28"/>
        </w:rPr>
        <w:t>Ключевые мероприятия</w:t>
      </w:r>
      <w:r>
        <w:rPr>
          <w:color w:val="000000"/>
          <w:sz w:val="28"/>
          <w:szCs w:val="28"/>
        </w:rPr>
        <w:t xml:space="preserve"> – это главные традиционные </w:t>
      </w:r>
      <w:r>
        <w:rPr>
          <w:iCs/>
          <w:color w:val="000000"/>
          <w:sz w:val="28"/>
          <w:szCs w:val="28"/>
        </w:rPr>
        <w:t xml:space="preserve">мероприятия </w:t>
      </w:r>
      <w:r w:rsidRPr="00E65534">
        <w:rPr>
          <w:rFonts w:eastAsiaTheme="minorHAnsi" w:cs="Times New Roman"/>
          <w:sz w:val="28"/>
          <w:szCs w:val="28"/>
          <w:lang w:eastAsia="en-US" w:bidi="ar-SA"/>
        </w:rPr>
        <w:t>пришкольного лагеря с дневным пребыванием детей «Цветочный городок</w:t>
      </w:r>
      <w:r>
        <w:rPr>
          <w:rFonts w:eastAsiaTheme="minorHAnsi" w:cs="Times New Roman"/>
          <w:sz w:val="28"/>
          <w:szCs w:val="28"/>
          <w:lang w:eastAsia="en-US" w:bidi="ar-SA"/>
        </w:rPr>
        <w:t>»</w:t>
      </w:r>
      <w:r>
        <w:rPr>
          <w:color w:val="000000"/>
          <w:sz w:val="28"/>
          <w:szCs w:val="28"/>
        </w:rPr>
        <w:t>, в которых принимает участие большая часть детей.</w:t>
      </w:r>
    </w:p>
    <w:p w:rsidR="00C66384" w:rsidRDefault="00C66384" w:rsidP="00C6638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воспитательного потенциала ключевых мероприятий </w:t>
      </w:r>
      <w:r w:rsidRPr="00E65534">
        <w:rPr>
          <w:rFonts w:eastAsiaTheme="minorHAnsi" w:cs="Times New Roman"/>
          <w:sz w:val="28"/>
          <w:szCs w:val="28"/>
          <w:lang w:eastAsia="en-US" w:bidi="ar-SA"/>
        </w:rPr>
        <w:t>пришкольного</w:t>
      </w:r>
      <w:r>
        <w:rPr>
          <w:color w:val="000000"/>
          <w:sz w:val="28"/>
          <w:szCs w:val="28"/>
        </w:rPr>
        <w:t xml:space="preserve"> лагеря предусматривает:</w:t>
      </w:r>
    </w:p>
    <w:p w:rsidR="00C66384" w:rsidRDefault="00C66384" w:rsidP="00C6638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Торжественное открытие и закрытие смены (программы);</w:t>
      </w:r>
    </w:p>
    <w:p w:rsidR="00C66384" w:rsidRDefault="00C66384" w:rsidP="00C66384">
      <w:pPr>
        <w:rPr>
          <w:rFonts w:eastAsia="Times New Roman" w:cs="Times New Roman"/>
          <w:color w:val="000000"/>
          <w:sz w:val="28"/>
        </w:rPr>
      </w:pPr>
      <w:r>
        <w:rPr>
          <w:sz w:val="28"/>
          <w:szCs w:val="28"/>
        </w:rPr>
        <w:t xml:space="preserve">            - Тематические дни</w:t>
      </w:r>
      <w:r>
        <w:rPr>
          <w:iCs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 xml:space="preserve">Проведение тематических дней и мероприятий согласно </w:t>
      </w:r>
      <w:r>
        <w:rPr>
          <w:rFonts w:eastAsia="Times New Roman" w:cs="Times New Roman"/>
          <w:color w:val="000000"/>
          <w:sz w:val="28"/>
        </w:rPr>
        <w:t>перечню основных государственных и народных праздников, памятных дат.</w:t>
      </w:r>
    </w:p>
    <w:p w:rsidR="00C66384" w:rsidRDefault="00C66384" w:rsidP="00C6638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Торжественная церемония подъема Государственного флага Российской Федерации;</w:t>
      </w:r>
    </w:p>
    <w:p w:rsidR="00C66384" w:rsidRDefault="00C66384" w:rsidP="00C6638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- Тематические и спортивные праздники, творческие фестивали.</w:t>
      </w:r>
    </w:p>
    <w:p w:rsidR="00C66384" w:rsidRDefault="00C66384" w:rsidP="00C66384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</w:p>
    <w:p w:rsidR="00C66384" w:rsidRPr="00E65534" w:rsidRDefault="00C66384" w:rsidP="00C66384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2.2. Модуль «Отрядная работа. КТД»</w:t>
      </w:r>
    </w:p>
    <w:p w:rsidR="00C66384" w:rsidRDefault="00C66384" w:rsidP="00C66384">
      <w:pPr>
        <w:pStyle w:val="a3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 организует групповую и индивидуальную работу с детьми вверенного ему временного детского коллектива – отряда. Временный детский </w:t>
      </w:r>
      <w:r>
        <w:rPr>
          <w:sz w:val="28"/>
          <w:szCs w:val="28"/>
        </w:rPr>
        <w:lastRenderedPageBreak/>
        <w:t xml:space="preserve">коллектив или отряд – это группа детей, объединенных в целях организации их жизнедеятельности в условиях </w:t>
      </w:r>
      <w:r w:rsidRPr="00E65534">
        <w:rPr>
          <w:rFonts w:eastAsiaTheme="minorHAnsi" w:cs="Times New Roman"/>
          <w:sz w:val="28"/>
          <w:szCs w:val="28"/>
          <w:lang w:eastAsia="en-US" w:bidi="ar-SA"/>
        </w:rPr>
        <w:t>пришкольного</w:t>
      </w:r>
      <w:r>
        <w:rPr>
          <w:sz w:val="28"/>
          <w:szCs w:val="28"/>
        </w:rPr>
        <w:t xml:space="preserve"> лагеря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>ым пребыванием детей.</w:t>
      </w:r>
    </w:p>
    <w:p w:rsidR="00C66384" w:rsidRDefault="00C66384" w:rsidP="00C66384">
      <w:pPr>
        <w:pStyle w:val="a3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C66384" w:rsidRDefault="00C66384" w:rsidP="00C66384">
      <w:pPr>
        <w:pStyle w:val="a3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 функционирует в течение короткого промежутка времени; максимальный период не превышает 18 дней.</w:t>
      </w:r>
    </w:p>
    <w:p w:rsidR="00C66384" w:rsidRDefault="00C66384" w:rsidP="00C66384">
      <w:pPr>
        <w:pStyle w:val="a3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C66384" w:rsidRDefault="00C66384" w:rsidP="00C66384">
      <w:pPr>
        <w:pStyle w:val="a3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Коллективная деятельность. Участники коллектива вовлечены в совместную деятельность.</w:t>
      </w:r>
    </w:p>
    <w:p w:rsidR="00C66384" w:rsidRDefault="00C66384" w:rsidP="00C66384">
      <w:pPr>
        <w:pStyle w:val="a3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Завершенность развития: полный цикл: от формирования до завершения функционирования.</w:t>
      </w:r>
    </w:p>
    <w:p w:rsidR="00C66384" w:rsidRDefault="00C66384" w:rsidP="00C66384">
      <w:pPr>
        <w:pStyle w:val="a3"/>
        <w:spacing w:after="0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C66384" w:rsidRDefault="00C66384" w:rsidP="00C66384">
      <w:pPr>
        <w:pStyle w:val="a3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отрядной работы предусматривает:</w:t>
      </w:r>
    </w:p>
    <w:p w:rsidR="00C66384" w:rsidRDefault="00C66384" w:rsidP="00C66384">
      <w:pPr>
        <w:pStyle w:val="a3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и проведение отрядной деятельности;</w:t>
      </w:r>
    </w:p>
    <w:p w:rsidR="00C66384" w:rsidRDefault="00C66384" w:rsidP="00C66384">
      <w:pPr>
        <w:pStyle w:val="a3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C66384" w:rsidRDefault="00C66384" w:rsidP="00C66384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C66384" w:rsidRDefault="00C66384" w:rsidP="00C66384">
      <w:pPr>
        <w:pStyle w:val="a3"/>
        <w:spacing w:after="0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и сплочение отряда (временного детского коллектив) через игры, тренинги на сплочение и команд</w:t>
      </w:r>
      <w:r w:rsidR="00E32C9D">
        <w:rPr>
          <w:sz w:val="28"/>
          <w:szCs w:val="28"/>
        </w:rPr>
        <w:t>н</w:t>
      </w:r>
      <w:r>
        <w:rPr>
          <w:sz w:val="28"/>
          <w:szCs w:val="28"/>
        </w:rPr>
        <w:t>о</w:t>
      </w:r>
      <w:r w:rsidR="00E32C9D">
        <w:rPr>
          <w:sz w:val="28"/>
          <w:szCs w:val="28"/>
        </w:rPr>
        <w:t xml:space="preserve">е </w:t>
      </w:r>
      <w:r>
        <w:rPr>
          <w:sz w:val="28"/>
          <w:szCs w:val="28"/>
        </w:rPr>
        <w:t>образование,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C66384" w:rsidRDefault="00C66384" w:rsidP="00C66384">
      <w:pPr>
        <w:pStyle w:val="a3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C66384" w:rsidRDefault="00C66384" w:rsidP="00C66384">
      <w:pPr>
        <w:pStyle w:val="a3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совместно с детьми законов и правил отряда, которым они будут следовать в 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пришкольном </w:t>
      </w:r>
      <w:r>
        <w:rPr>
          <w:sz w:val="28"/>
          <w:szCs w:val="28"/>
        </w:rPr>
        <w:t xml:space="preserve">лагере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>ым пребыванием детей</w:t>
      </w:r>
      <w:r>
        <w:rPr>
          <w:sz w:val="28"/>
          <w:szCs w:val="28"/>
        </w:rPr>
        <w:t xml:space="preserve">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C66384" w:rsidRDefault="00C66384" w:rsidP="00C66384">
      <w:pPr>
        <w:pStyle w:val="a3"/>
        <w:spacing w:after="0"/>
        <w:ind w:right="-1" w:firstLine="851"/>
        <w:jc w:val="both"/>
      </w:pPr>
      <w:r>
        <w:rPr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C66384" w:rsidRDefault="00C66384" w:rsidP="00C66384">
      <w:pPr>
        <w:pStyle w:val="a3"/>
        <w:spacing w:after="0"/>
        <w:ind w:right="-1" w:firstLine="851"/>
        <w:jc w:val="both"/>
      </w:pPr>
      <w:r>
        <w:rPr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C66384" w:rsidRDefault="00C66384" w:rsidP="00C66384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детских инициатив и детского самоуправления;</w:t>
      </w:r>
    </w:p>
    <w:p w:rsidR="00C66384" w:rsidRDefault="00C66384" w:rsidP="00C66384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сбор отряда: хозяйственный сбор, организационный сбор, утренний информационный сбор отряда и др.; </w:t>
      </w:r>
    </w:p>
    <w:p w:rsidR="00C66384" w:rsidRDefault="00C66384" w:rsidP="00C66384">
      <w:pPr>
        <w:tabs>
          <w:tab w:val="left" w:pos="851"/>
        </w:tabs>
        <w:ind w:firstLine="851"/>
        <w:jc w:val="both"/>
        <w:rPr>
          <w:color w:val="000000"/>
        </w:rPr>
      </w:pPr>
      <w:r>
        <w:rPr>
          <w:iCs/>
          <w:color w:val="000000"/>
          <w:sz w:val="28"/>
          <w:szCs w:val="28"/>
        </w:rPr>
        <w:t>- огонек (отрядная «свеча»)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огонек знакомства, огонек оргпериода, огонек – анализ дня, огонек прощания, тематический огонек.</w:t>
      </w:r>
      <w:r>
        <w:rPr>
          <w:color w:val="000000"/>
          <w:sz w:val="28"/>
          <w:szCs w:val="28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:rsidR="00C66384" w:rsidRDefault="00C66384" w:rsidP="00C66384">
      <w:pPr>
        <w:tabs>
          <w:tab w:val="left" w:pos="851"/>
        </w:tabs>
        <w:jc w:val="both"/>
      </w:pPr>
      <w:r>
        <w:rPr>
          <w:b/>
          <w:iCs/>
          <w:sz w:val="28"/>
          <w:szCs w:val="28"/>
        </w:rPr>
        <w:t xml:space="preserve">    - коллективно-творческое дело (КТД)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C66384" w:rsidRDefault="00C66384" w:rsidP="00C66384">
      <w:pPr>
        <w:tabs>
          <w:tab w:val="left" w:pos="851"/>
        </w:tabs>
        <w:ind w:firstLine="851"/>
        <w:jc w:val="both"/>
        <w:rPr>
          <w:rFonts w:eastAsia="Times New Roman" w:cs="Times New Roman"/>
          <w:color w:val="000000"/>
          <w:sz w:val="28"/>
        </w:rPr>
      </w:pPr>
      <w:r>
        <w:rPr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воспитатели действуют как старшие помощники и наставники детей. </w:t>
      </w:r>
      <w:r>
        <w:rPr>
          <w:rFonts w:eastAsia="Times New Roman" w:cs="Times New Roman"/>
          <w:color w:val="000000"/>
          <w:sz w:val="28"/>
        </w:rPr>
        <w:t>КТД могут быть отрядными и общелагерными.</w:t>
      </w:r>
    </w:p>
    <w:p w:rsidR="00C66384" w:rsidRDefault="00C66384" w:rsidP="00C66384">
      <w:pPr>
        <w:tabs>
          <w:tab w:val="left" w:pos="851"/>
        </w:tabs>
        <w:ind w:firstLine="851"/>
        <w:jc w:val="both"/>
      </w:pPr>
      <w:r>
        <w:rPr>
          <w:sz w:val="28"/>
          <w:szCs w:val="28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C66384" w:rsidRDefault="00C66384" w:rsidP="00C66384">
      <w:pPr>
        <w:tabs>
          <w:tab w:val="left" w:pos="851"/>
        </w:tabs>
        <w:rPr>
          <w:sz w:val="28"/>
          <w:szCs w:val="28"/>
        </w:rPr>
      </w:pPr>
    </w:p>
    <w:p w:rsidR="00C66384" w:rsidRPr="009A0D48" w:rsidRDefault="00C66384" w:rsidP="00C66384">
      <w:pPr>
        <w:tabs>
          <w:tab w:val="left" w:pos="851"/>
        </w:tabs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2.3</w:t>
      </w:r>
      <w:r w:rsidRPr="009A0D48">
        <w:rPr>
          <w:b/>
          <w:bCs/>
          <w:iCs/>
          <w:color w:val="000000"/>
          <w:sz w:val="28"/>
          <w:szCs w:val="28"/>
        </w:rPr>
        <w:t>. Модуль «Самоуправление»</w:t>
      </w:r>
    </w:p>
    <w:p w:rsidR="00C66384" w:rsidRPr="009A0D48" w:rsidRDefault="00C66384" w:rsidP="00C66384">
      <w:pPr>
        <w:ind w:firstLine="850"/>
        <w:jc w:val="both"/>
        <w:rPr>
          <w:sz w:val="28"/>
          <w:szCs w:val="28"/>
        </w:rPr>
      </w:pPr>
      <w:r w:rsidRPr="009A0D48">
        <w:rPr>
          <w:rFonts w:eastAsia="Times New Roman" w:cs="Times New Roman"/>
          <w:color w:val="000000"/>
          <w:sz w:val="28"/>
          <w:szCs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 w:rsidRPr="009A0D48">
        <w:rPr>
          <w:sz w:val="28"/>
          <w:szCs w:val="28"/>
          <w:highlight w:val="white"/>
        </w:rPr>
        <w:t xml:space="preserve">направлена на </w:t>
      </w:r>
      <w:r w:rsidRPr="009A0D48">
        <w:rPr>
          <w:sz w:val="28"/>
          <w:szCs w:val="28"/>
        </w:rPr>
        <w:t xml:space="preserve">развитие коммуникативной культуры детей, инициативности и ответственности, формирование </w:t>
      </w:r>
      <w:r w:rsidRPr="009A0D48">
        <w:rPr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C66384" w:rsidRPr="009A0D48" w:rsidRDefault="00C66384" w:rsidP="00C66384">
      <w:pPr>
        <w:ind w:firstLine="850"/>
        <w:jc w:val="both"/>
        <w:rPr>
          <w:sz w:val="28"/>
          <w:szCs w:val="28"/>
        </w:rPr>
      </w:pPr>
      <w:r w:rsidRPr="009A0D48">
        <w:rPr>
          <w:sz w:val="28"/>
          <w:szCs w:val="28"/>
        </w:rPr>
        <w:t>Самоуправление формируется с первых дней смены, то есть в организационный период.</w:t>
      </w:r>
    </w:p>
    <w:p w:rsidR="00C66384" w:rsidRPr="009A0D48" w:rsidRDefault="00C66384" w:rsidP="00C66384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9A0D48">
        <w:rPr>
          <w:b/>
          <w:sz w:val="28"/>
          <w:szCs w:val="28"/>
        </w:rPr>
        <w:t>На уровне детского лагеря:</w:t>
      </w:r>
      <w:r w:rsidRPr="009A0D48">
        <w:rPr>
          <w:sz w:val="28"/>
          <w:szCs w:val="28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C66384" w:rsidRPr="009A0D48" w:rsidRDefault="00C66384" w:rsidP="00C66384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9A0D48">
        <w:rPr>
          <w:b/>
          <w:sz w:val="28"/>
          <w:szCs w:val="28"/>
        </w:rPr>
        <w:t>На уровне отряда</w:t>
      </w:r>
      <w:r w:rsidRPr="009A0D48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9A0D48">
        <w:rPr>
          <w:iCs/>
          <w:sz w:val="28"/>
          <w:szCs w:val="28"/>
        </w:rPr>
        <w:t xml:space="preserve">через </w:t>
      </w:r>
      <w:r w:rsidRPr="009A0D48">
        <w:rPr>
          <w:sz w:val="28"/>
          <w:szCs w:val="28"/>
        </w:rPr>
        <w:t>деятельность лидеров, выбранных по инициативе и предложениям членов отряда (командиров, физоргов, культорг</w:t>
      </w:r>
      <w:r>
        <w:rPr>
          <w:sz w:val="28"/>
          <w:szCs w:val="28"/>
        </w:rPr>
        <w:t>ов</w:t>
      </w:r>
      <w:r w:rsidRPr="009A0D48">
        <w:rPr>
          <w:sz w:val="28"/>
          <w:szCs w:val="28"/>
        </w:rPr>
        <w:t xml:space="preserve"> и др.), представляющих интересы отряда в общих делах </w:t>
      </w:r>
      <w:r>
        <w:rPr>
          <w:rFonts w:eastAsia="Times New Roman" w:cs="Times New Roman"/>
          <w:color w:val="000000"/>
          <w:sz w:val="28"/>
        </w:rPr>
        <w:t>пришкольного</w:t>
      </w:r>
      <w:r w:rsidRPr="009A0D48">
        <w:rPr>
          <w:sz w:val="28"/>
          <w:szCs w:val="28"/>
        </w:rPr>
        <w:t xml:space="preserve"> лагеря, при взаимодействии с администрацией </w:t>
      </w:r>
      <w:r>
        <w:rPr>
          <w:rFonts w:eastAsia="Times New Roman" w:cs="Times New Roman"/>
          <w:color w:val="000000"/>
          <w:sz w:val="28"/>
        </w:rPr>
        <w:t>пришкольного</w:t>
      </w:r>
      <w:r w:rsidRPr="009A0D48">
        <w:rPr>
          <w:sz w:val="28"/>
          <w:szCs w:val="28"/>
        </w:rPr>
        <w:t xml:space="preserve"> лагеря</w:t>
      </w:r>
      <w:r>
        <w:rPr>
          <w:sz w:val="28"/>
          <w:szCs w:val="28"/>
        </w:rPr>
        <w:t xml:space="preserve">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>ым пребыванием детей</w:t>
      </w:r>
      <w:r w:rsidRPr="009A0D48">
        <w:rPr>
          <w:sz w:val="28"/>
          <w:szCs w:val="28"/>
        </w:rPr>
        <w:t>.</w:t>
      </w:r>
    </w:p>
    <w:p w:rsidR="00C66384" w:rsidRPr="009A0D48" w:rsidRDefault="00C66384" w:rsidP="00C66384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9A0D48">
        <w:rPr>
          <w:sz w:val="28"/>
          <w:szCs w:val="28"/>
        </w:rPr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C66384" w:rsidRDefault="00C66384" w:rsidP="00C66384">
      <w:pPr>
        <w:jc w:val="center"/>
        <w:rPr>
          <w:b/>
          <w:bCs/>
          <w:iCs/>
          <w:sz w:val="28"/>
          <w:szCs w:val="28"/>
        </w:rPr>
      </w:pPr>
    </w:p>
    <w:p w:rsidR="00C66384" w:rsidRPr="00E65534" w:rsidRDefault="00C66384" w:rsidP="00C66384">
      <w:pPr>
        <w:jc w:val="center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2.4</w:t>
      </w:r>
      <w:r w:rsidRPr="00E65534">
        <w:rPr>
          <w:b/>
          <w:bCs/>
          <w:iCs/>
          <w:sz w:val="28"/>
          <w:szCs w:val="28"/>
        </w:rPr>
        <w:t>. Модуль «Дополнительное образование»</w:t>
      </w:r>
    </w:p>
    <w:p w:rsidR="00C66384" w:rsidRPr="00E65534" w:rsidRDefault="00C66384" w:rsidP="00C66384">
      <w:pPr>
        <w:ind w:firstLine="851"/>
        <w:jc w:val="both"/>
        <w:rPr>
          <w:rFonts w:eastAsia="№Е" w:cs="Times New Roman"/>
          <w:sz w:val="28"/>
          <w:szCs w:val="28"/>
        </w:rPr>
      </w:pPr>
      <w:r w:rsidRPr="00E65534">
        <w:rPr>
          <w:rFonts w:eastAsia="№Е" w:cs="Times New Roman"/>
          <w:sz w:val="28"/>
          <w:szCs w:val="28"/>
        </w:rPr>
        <w:t xml:space="preserve">Дополнительное образование детей в </w:t>
      </w:r>
      <w:r>
        <w:rPr>
          <w:rFonts w:eastAsiaTheme="minorHAnsi" w:cs="Times New Roman"/>
          <w:sz w:val="28"/>
          <w:szCs w:val="28"/>
          <w:lang w:eastAsia="en-US" w:bidi="ar-SA"/>
        </w:rPr>
        <w:t>пришкольном</w:t>
      </w:r>
      <w:r w:rsidRPr="00E65534">
        <w:rPr>
          <w:rFonts w:eastAsia="№Е" w:cs="Times New Roman"/>
          <w:sz w:val="28"/>
          <w:szCs w:val="28"/>
        </w:rPr>
        <w:t xml:space="preserve"> лагере</w:t>
      </w:r>
      <w:r>
        <w:rPr>
          <w:rFonts w:eastAsia="№Е" w:cs="Times New Roman"/>
          <w:sz w:val="28"/>
          <w:szCs w:val="28"/>
        </w:rPr>
        <w:t xml:space="preserve">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>ым пребыванием детей</w:t>
      </w:r>
      <w:r w:rsidRPr="00E65534">
        <w:rPr>
          <w:rFonts w:eastAsia="№Е" w:cs="Times New Roman"/>
          <w:sz w:val="28"/>
          <w:szCs w:val="28"/>
        </w:rPr>
        <w:t xml:space="preserve"> является одним из основных видов деятельности и реализуется через:</w:t>
      </w:r>
    </w:p>
    <w:p w:rsidR="00C66384" w:rsidRPr="00E65534" w:rsidRDefault="00C66384" w:rsidP="00C66384">
      <w:pPr>
        <w:ind w:firstLine="851"/>
        <w:jc w:val="both"/>
        <w:rPr>
          <w:rFonts w:eastAsia="№Е" w:cs="Times New Roman"/>
          <w:sz w:val="28"/>
          <w:szCs w:val="28"/>
        </w:rPr>
      </w:pPr>
      <w:r w:rsidRPr="00E65534">
        <w:rPr>
          <w:rFonts w:eastAsia="№Е" w:cs="Times New Roman"/>
          <w:sz w:val="28"/>
          <w:szCs w:val="28"/>
        </w:rPr>
        <w:t xml:space="preserve">- программы профильных (специализированных, тематических) смен; </w:t>
      </w:r>
    </w:p>
    <w:p w:rsidR="00C66384" w:rsidRPr="00E65534" w:rsidRDefault="00C66384" w:rsidP="00C66384">
      <w:pPr>
        <w:ind w:firstLine="851"/>
        <w:jc w:val="both"/>
        <w:rPr>
          <w:rFonts w:eastAsia="№Е" w:cs="Times New Roman"/>
          <w:sz w:val="28"/>
          <w:szCs w:val="28"/>
        </w:rPr>
      </w:pPr>
      <w:r w:rsidRPr="00E65534">
        <w:rPr>
          <w:rFonts w:eastAsia="№Е" w:cs="Times New Roman"/>
          <w:sz w:val="28"/>
          <w:szCs w:val="28"/>
        </w:rPr>
        <w:t xml:space="preserve">- деятельность кружковых объединений, секций, клубов по интересам, студий, дополняющих программы смен в условиях детского лагеря. </w:t>
      </w:r>
    </w:p>
    <w:p w:rsidR="00C66384" w:rsidRPr="00E65534" w:rsidRDefault="00C66384" w:rsidP="00C66384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65534">
        <w:rPr>
          <w:rFonts w:eastAsia="№Е" w:cs="Times New Roman"/>
          <w:sz w:val="28"/>
          <w:szCs w:val="28"/>
        </w:rPr>
        <w:t>В рамках шести направленностей</w:t>
      </w:r>
      <w:r w:rsidRPr="00E65534">
        <w:rPr>
          <w:rFonts w:eastAsia="Arial" w:cs="Times New Roman"/>
          <w:sz w:val="28"/>
          <w:szCs w:val="28"/>
          <w:shd w:val="clear" w:color="auto" w:fill="FBFBFB"/>
        </w:rPr>
        <w:t>: социально-гуманитарная; художественная; естественнонаучная; техническая; туристско-краеведческая; физкультурно-спортивная.</w:t>
      </w:r>
    </w:p>
    <w:p w:rsidR="00C66384" w:rsidRPr="00E65534" w:rsidRDefault="00C66384" w:rsidP="00C66384">
      <w:pPr>
        <w:ind w:firstLine="851"/>
        <w:jc w:val="both"/>
        <w:rPr>
          <w:rFonts w:cs="Times New Roman"/>
          <w:sz w:val="28"/>
          <w:szCs w:val="28"/>
        </w:rPr>
      </w:pPr>
      <w:r w:rsidRPr="00E65534">
        <w:rPr>
          <w:rFonts w:cs="Times New Roman"/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:rsidR="00C66384" w:rsidRPr="00E65534" w:rsidRDefault="00C66384" w:rsidP="00C66384">
      <w:pPr>
        <w:ind w:firstLine="851"/>
        <w:jc w:val="both"/>
        <w:rPr>
          <w:rFonts w:cs="Times New Roman"/>
          <w:sz w:val="28"/>
          <w:szCs w:val="28"/>
        </w:rPr>
      </w:pPr>
      <w:r w:rsidRPr="00E65534">
        <w:rPr>
          <w:rFonts w:cs="Times New Roman"/>
          <w:sz w:val="28"/>
          <w:szCs w:val="28"/>
        </w:rPr>
        <w:t>- приобретение новых знаний, умений, навыков в привлекательной, отличной от учебной деятельности, форме;</w:t>
      </w:r>
    </w:p>
    <w:p w:rsidR="00C66384" w:rsidRPr="00E65534" w:rsidRDefault="00C66384" w:rsidP="00C66384">
      <w:pPr>
        <w:ind w:firstLine="851"/>
        <w:jc w:val="both"/>
        <w:rPr>
          <w:rFonts w:cs="Times New Roman"/>
          <w:sz w:val="28"/>
          <w:szCs w:val="28"/>
        </w:rPr>
      </w:pPr>
      <w:r w:rsidRPr="00E65534">
        <w:rPr>
          <w:rFonts w:cs="Times New Roman"/>
          <w:sz w:val="28"/>
          <w:szCs w:val="28"/>
        </w:rPr>
        <w:t>- развитие и реализация познавательного интереса;</w:t>
      </w:r>
    </w:p>
    <w:p w:rsidR="00C66384" w:rsidRPr="00E65534" w:rsidRDefault="00C66384" w:rsidP="00C66384">
      <w:pPr>
        <w:ind w:firstLine="851"/>
        <w:jc w:val="both"/>
        <w:rPr>
          <w:rFonts w:cs="Times New Roman"/>
          <w:sz w:val="28"/>
          <w:szCs w:val="28"/>
        </w:rPr>
      </w:pPr>
      <w:r w:rsidRPr="00E65534">
        <w:rPr>
          <w:rFonts w:cs="Times New Roman"/>
          <w:sz w:val="28"/>
          <w:szCs w:val="28"/>
        </w:rPr>
        <w:t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C66384" w:rsidRPr="00E65534" w:rsidRDefault="00C66384" w:rsidP="00C66384">
      <w:pPr>
        <w:ind w:firstLine="851"/>
        <w:jc w:val="both"/>
        <w:rPr>
          <w:rFonts w:cs="Times New Roman"/>
          <w:sz w:val="28"/>
          <w:szCs w:val="28"/>
        </w:rPr>
      </w:pPr>
      <w:r w:rsidRPr="00E65534">
        <w:rPr>
          <w:rFonts w:cs="Times New Roman"/>
          <w:sz w:val="28"/>
          <w:szCs w:val="28"/>
        </w:rPr>
        <w:t>- формирование и развитие творческих способностей обучающихся.</w:t>
      </w:r>
    </w:p>
    <w:p w:rsidR="00C66384" w:rsidRPr="00E65534" w:rsidRDefault="00C66384" w:rsidP="00C66384">
      <w:pPr>
        <w:ind w:firstLine="851"/>
        <w:rPr>
          <w:rFonts w:cs="Times New Roman"/>
          <w:sz w:val="28"/>
          <w:szCs w:val="28"/>
        </w:rPr>
      </w:pPr>
    </w:p>
    <w:p w:rsidR="00C66384" w:rsidRPr="00E65534" w:rsidRDefault="00C66384" w:rsidP="00C66384">
      <w:pPr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2.5</w:t>
      </w:r>
      <w:r w:rsidRPr="00E65534">
        <w:rPr>
          <w:rFonts w:eastAsia="Arial" w:cs="Times New Roman"/>
          <w:b/>
          <w:sz w:val="28"/>
          <w:szCs w:val="28"/>
          <w:shd w:val="clear" w:color="auto" w:fill="FBFBFB"/>
        </w:rPr>
        <w:t>. Модуль «Здоровый образ жизни»</w:t>
      </w:r>
    </w:p>
    <w:p w:rsidR="00C66384" w:rsidRPr="00E65534" w:rsidRDefault="00C66384" w:rsidP="00C66384">
      <w:pPr>
        <w:shd w:val="clear" w:color="auto" w:fill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6D1515">
        <w:rPr>
          <w:rFonts w:eastAsia="Arial" w:cs="Times New Roman"/>
          <w:sz w:val="28"/>
          <w:szCs w:val="28"/>
          <w:shd w:val="clear" w:color="auto" w:fill="FBFBFB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C66384" w:rsidRPr="00E65534" w:rsidRDefault="00C66384" w:rsidP="00C66384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65534">
        <w:rPr>
          <w:rFonts w:eastAsia="Arial" w:cs="Times New Roman"/>
          <w:sz w:val="28"/>
          <w:szCs w:val="28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C66384" w:rsidRPr="00E65534" w:rsidRDefault="00C66384" w:rsidP="00C66384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65534">
        <w:rPr>
          <w:rFonts w:eastAsia="Arial" w:cs="Times New Roman"/>
          <w:sz w:val="28"/>
          <w:szCs w:val="28"/>
          <w:shd w:val="clear" w:color="auto" w:fill="FBFBFB"/>
        </w:rPr>
        <w:t xml:space="preserve">Система мероприятий в </w:t>
      </w:r>
      <w:r>
        <w:rPr>
          <w:rFonts w:eastAsia="Times New Roman" w:cs="Times New Roman"/>
          <w:color w:val="000000"/>
          <w:sz w:val="28"/>
        </w:rPr>
        <w:t>пришкольном</w:t>
      </w:r>
      <w:r w:rsidRPr="00E65534">
        <w:rPr>
          <w:rFonts w:eastAsia="Arial" w:cs="Times New Roman"/>
          <w:sz w:val="28"/>
          <w:szCs w:val="28"/>
          <w:shd w:val="clear" w:color="auto" w:fill="FBFBFB"/>
        </w:rPr>
        <w:t xml:space="preserve"> лагере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>ым пребыванием детей</w:t>
      </w:r>
      <w:r w:rsidRPr="00E65534">
        <w:rPr>
          <w:rFonts w:eastAsia="Arial" w:cs="Times New Roman"/>
          <w:sz w:val="28"/>
          <w:szCs w:val="28"/>
          <w:shd w:val="clear" w:color="auto" w:fill="FBFBFB"/>
        </w:rPr>
        <w:t>, направленных на воспитание ответственного отношения у детей к своему здоровью и здоровью окружающих, включает:</w:t>
      </w:r>
    </w:p>
    <w:p w:rsidR="00C66384" w:rsidRPr="00E65534" w:rsidRDefault="00C66384" w:rsidP="00C66384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65534">
        <w:rPr>
          <w:rFonts w:eastAsia="Arial" w:cs="Times New Roman"/>
          <w:sz w:val="28"/>
          <w:szCs w:val="28"/>
          <w:shd w:val="clear" w:color="auto" w:fill="FBFBFB"/>
        </w:rPr>
        <w:t>- физкультурно-спортивных мероприятия: зарядка, спортивные соревнования, эстафеты, спортивные часы;</w:t>
      </w:r>
    </w:p>
    <w:p w:rsidR="00C66384" w:rsidRPr="00E65534" w:rsidRDefault="00C66384" w:rsidP="00C66384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65534">
        <w:rPr>
          <w:rFonts w:eastAsia="Arial" w:cs="Times New Roman"/>
          <w:sz w:val="28"/>
          <w:szCs w:val="28"/>
          <w:shd w:val="clear" w:color="auto" w:fill="FBFBFB"/>
        </w:rPr>
        <w:t>- спортивно-оздоровительные события и мероприятия на свежем воздухе</w:t>
      </w:r>
    </w:p>
    <w:p w:rsidR="00C66384" w:rsidRPr="00E65534" w:rsidRDefault="00C66384" w:rsidP="00C66384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65534">
        <w:rPr>
          <w:rFonts w:eastAsia="Arial" w:cs="Times New Roman"/>
          <w:sz w:val="28"/>
          <w:szCs w:val="28"/>
          <w:shd w:val="clear" w:color="auto" w:fill="FBFBFB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C66384" w:rsidRPr="00E65534" w:rsidRDefault="00C66384" w:rsidP="00C66384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65534">
        <w:rPr>
          <w:rFonts w:eastAsia="Arial" w:cs="Times New Roman"/>
          <w:sz w:val="28"/>
          <w:szCs w:val="28"/>
          <w:shd w:val="clear" w:color="auto" w:fill="FBFBFB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C66384" w:rsidRDefault="00C66384" w:rsidP="00C66384">
      <w:pPr>
        <w:tabs>
          <w:tab w:val="left" w:pos="851"/>
        </w:tabs>
        <w:rPr>
          <w:sz w:val="28"/>
          <w:szCs w:val="28"/>
        </w:rPr>
      </w:pPr>
    </w:p>
    <w:p w:rsidR="00C66384" w:rsidRDefault="00C66384" w:rsidP="00C66384">
      <w:pPr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2.6. Модуль «Организация предметно-эстетической среды»</w:t>
      </w:r>
    </w:p>
    <w:p w:rsidR="00C66384" w:rsidRDefault="00C66384" w:rsidP="00C66384">
      <w:pPr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Окружающая ребенка предметно-эстетическая среда </w:t>
      </w:r>
      <w:r>
        <w:rPr>
          <w:rFonts w:eastAsia="Times New Roman" w:cs="Times New Roman"/>
          <w:color w:val="000000"/>
          <w:sz w:val="28"/>
        </w:rPr>
        <w:t>пришкольного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 лагеря</w:t>
      </w:r>
      <w:r w:rsidR="00E32C9D">
        <w:rPr>
          <w:rFonts w:eastAsia="Arial" w:cs="Times New Roman"/>
          <w:sz w:val="28"/>
          <w:szCs w:val="28"/>
          <w:shd w:val="clear" w:color="auto" w:fill="FBFBFB"/>
        </w:rPr>
        <w:t xml:space="preserve">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>ым пребыванием детей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 обогащает его внутренний мир, способствует формированию у него чувства вкуса и стиля, создает атмосферу психологического </w:t>
      </w:r>
      <w:r>
        <w:rPr>
          <w:rFonts w:eastAsia="Arial" w:cs="Times New Roman"/>
          <w:sz w:val="28"/>
          <w:szCs w:val="28"/>
          <w:shd w:val="clear" w:color="auto" w:fill="FBFBFB"/>
        </w:rPr>
        <w:lastRenderedPageBreak/>
        <w:t>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C66384" w:rsidRDefault="00C66384" w:rsidP="00C66384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Реализация воспитательного потенциала предметно-эстетической среды предусматривает: </w:t>
      </w:r>
    </w:p>
    <w:p w:rsidR="00C66384" w:rsidRDefault="00C66384" w:rsidP="00C66384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тематическое оформление интерьера помещений детского лагеря (вестибюля, коридоров, рекреаций, залов, лестничных пролетов и т.п.);</w:t>
      </w:r>
    </w:p>
    <w:p w:rsidR="00C66384" w:rsidRDefault="00C66384" w:rsidP="00C66384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C66384" w:rsidRDefault="00C66384" w:rsidP="00C66384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C66384" w:rsidRDefault="00C66384" w:rsidP="00C66384">
      <w:pPr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C66384" w:rsidRDefault="00C66384" w:rsidP="00C66384">
      <w:pPr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2.7. Модуль «Профилактика и безопасность»</w:t>
      </w:r>
    </w:p>
    <w:p w:rsidR="00C66384" w:rsidRDefault="00C66384" w:rsidP="00C66384">
      <w:pPr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C66384" w:rsidRDefault="00C66384" w:rsidP="00C66384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>
        <w:rPr>
          <w:rFonts w:eastAsia="Times New Roman" w:cs="Times New Roman"/>
          <w:color w:val="000000"/>
          <w:sz w:val="28"/>
        </w:rPr>
        <w:t>пришкольном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 лагере предусматривает:</w:t>
      </w:r>
    </w:p>
    <w:p w:rsidR="00C66384" w:rsidRDefault="00C66384" w:rsidP="00C66384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физическую и психологическую безопасность ребенка в новых условиях;</w:t>
      </w:r>
    </w:p>
    <w:p w:rsidR="00C66384" w:rsidRDefault="00C66384" w:rsidP="00C66384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специализированные проекты и смены;</w:t>
      </w:r>
    </w:p>
    <w:p w:rsidR="00C66384" w:rsidRDefault="00C66384" w:rsidP="00C66384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- целенаправленную работу всего педагогического коллектива по созданию в </w:t>
      </w:r>
      <w:r>
        <w:rPr>
          <w:rFonts w:eastAsia="Times New Roman" w:cs="Times New Roman"/>
          <w:color w:val="000000"/>
          <w:sz w:val="28"/>
        </w:rPr>
        <w:t>пришкольном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 лагере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>ым пребыванием детей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C66384" w:rsidRDefault="00C66384" w:rsidP="00C66384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разработку и реализацию разных форм профилактических воспитательных мероприятий;</w:t>
      </w:r>
    </w:p>
    <w:p w:rsidR="00C66384" w:rsidRDefault="00C66384" w:rsidP="00C66384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</w:p>
    <w:p w:rsidR="00C66384" w:rsidRDefault="00C66384" w:rsidP="00C66384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2.8. Модуль «Работа с воспитателями»</w:t>
      </w:r>
    </w:p>
    <w:p w:rsidR="00C66384" w:rsidRDefault="00C66384" w:rsidP="00C66384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Главными субъектами успешной и качественной работы с детьми в </w:t>
      </w:r>
      <w:r>
        <w:rPr>
          <w:rFonts w:eastAsia="Times New Roman" w:cs="Times New Roman"/>
          <w:color w:val="000000"/>
          <w:sz w:val="28"/>
        </w:rPr>
        <w:t>пришкольном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 лагере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ым пребыванием детей 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являются 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пришкольного лагеря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>ым пребыванием детей</w:t>
      </w:r>
      <w:r>
        <w:rPr>
          <w:rFonts w:eastAsia="Arial" w:cs="Times New Roman"/>
          <w:sz w:val="28"/>
          <w:szCs w:val="28"/>
          <w:shd w:val="clear" w:color="auto" w:fill="FBFBFB"/>
        </w:rPr>
        <w:t>. Все нормы и ценности актуализируются ребенком, в том числе через личность воспитателя.</w:t>
      </w:r>
    </w:p>
    <w:p w:rsidR="00C66384" w:rsidRDefault="00C66384" w:rsidP="00C66384">
      <w:pPr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</w:p>
    <w:p w:rsidR="00C66384" w:rsidRDefault="00C66384" w:rsidP="00B71E1B">
      <w:pPr>
        <w:shd w:val="clear" w:color="auto" w:fill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2.9. Модуль «Работа с родителями»</w:t>
      </w:r>
    </w:p>
    <w:p w:rsidR="00C66384" w:rsidRDefault="00C66384" w:rsidP="00B71E1B">
      <w:pPr>
        <w:shd w:val="clear" w:color="auto" w:fill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C66384" w:rsidRDefault="00C66384" w:rsidP="00C66384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lastRenderedPageBreak/>
        <w:t>На индивидуальном уровне:</w:t>
      </w:r>
    </w:p>
    <w:p w:rsidR="00C66384" w:rsidRDefault="00C66384" w:rsidP="00C66384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работа специалистов по запросу родителей для решения острых конфликтных ситуаций;</w:t>
      </w:r>
    </w:p>
    <w:p w:rsidR="00C66384" w:rsidRDefault="00C66384" w:rsidP="00C66384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индивидуальное консультирование c целью координации воспитательных усилий педагогов и родителей.</w:t>
      </w:r>
    </w:p>
    <w:p w:rsidR="00C66384" w:rsidRDefault="00C66384" w:rsidP="00C66384">
      <w:pPr>
        <w:ind w:firstLine="851"/>
        <w:rPr>
          <w:rFonts w:eastAsia="Arial" w:cs="Times New Roman"/>
          <w:sz w:val="28"/>
          <w:szCs w:val="28"/>
          <w:shd w:val="clear" w:color="auto" w:fill="FBFBFB"/>
        </w:rPr>
      </w:pPr>
    </w:p>
    <w:p w:rsidR="00C66384" w:rsidRDefault="00C66384" w:rsidP="00C66384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2.10. Модуль «Экскурсии и походы»</w:t>
      </w:r>
    </w:p>
    <w:p w:rsidR="00C66384" w:rsidRDefault="00C66384" w:rsidP="00C66384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:rsidR="00C66384" w:rsidRDefault="00C66384" w:rsidP="00C66384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Экскурсии, походы помогают ребятам расширить свой кругозор, получить новые знания об окружающей их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</w:p>
    <w:p w:rsidR="00C66384" w:rsidRDefault="00C66384" w:rsidP="00C66384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 </w:t>
      </w:r>
    </w:p>
    <w:p w:rsidR="00C66384" w:rsidRDefault="00C66384" w:rsidP="00C66384">
      <w:pPr>
        <w:ind w:firstLine="850"/>
        <w:jc w:val="both"/>
        <w:rPr>
          <w:rFonts w:cs="Times New Roman"/>
          <w:sz w:val="28"/>
          <w:szCs w:val="28"/>
        </w:rPr>
      </w:pPr>
    </w:p>
    <w:p w:rsidR="00C66384" w:rsidRPr="00DA256C" w:rsidRDefault="00C66384" w:rsidP="00C66384">
      <w:pPr>
        <w:ind w:firstLine="850"/>
        <w:jc w:val="center"/>
        <w:rPr>
          <w:b/>
          <w:sz w:val="28"/>
          <w:szCs w:val="28"/>
        </w:rPr>
      </w:pPr>
      <w:r w:rsidRPr="00DA256C">
        <w:rPr>
          <w:b/>
          <w:sz w:val="28"/>
          <w:szCs w:val="28"/>
        </w:rPr>
        <w:t>2.11. Модуль «Социальное партнерство»</w:t>
      </w:r>
    </w:p>
    <w:p w:rsidR="00C66384" w:rsidRDefault="00C66384" w:rsidP="00C66384">
      <w:pPr>
        <w:ind w:firstLine="850"/>
        <w:jc w:val="both"/>
        <w:rPr>
          <w:sz w:val="28"/>
          <w:szCs w:val="28"/>
        </w:rPr>
      </w:pPr>
      <w:r w:rsidRPr="00DA256C">
        <w:rPr>
          <w:sz w:val="28"/>
          <w:szCs w:val="28"/>
        </w:rPr>
        <w:t xml:space="preserve"> 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России, разделяющими в своей деятельности цель и задачи воспитания, ценности и традиции уклада</w:t>
      </w:r>
      <w:r w:rsidRPr="00DA256C">
        <w:rPr>
          <w:rFonts w:eastAsia="Times New Roman" w:cs="Times New Roman"/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пришкольного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 лагеря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>ым пребыванием детей</w:t>
      </w:r>
      <w:r w:rsidRPr="00DA256C">
        <w:rPr>
          <w:sz w:val="28"/>
          <w:szCs w:val="28"/>
        </w:rPr>
        <w:t xml:space="preserve">. </w:t>
      </w:r>
    </w:p>
    <w:p w:rsidR="00C66384" w:rsidRDefault="00C66384" w:rsidP="00C66384">
      <w:pPr>
        <w:ind w:firstLine="850"/>
        <w:jc w:val="both"/>
        <w:rPr>
          <w:sz w:val="28"/>
          <w:szCs w:val="28"/>
        </w:rPr>
      </w:pPr>
      <w:r w:rsidRPr="00DA256C">
        <w:rPr>
          <w:sz w:val="28"/>
          <w:szCs w:val="28"/>
        </w:rPr>
        <w:t xml:space="preserve">Реализация воспитательного потенциала социального партнерства предусматривает: </w:t>
      </w:r>
    </w:p>
    <w:p w:rsidR="00C66384" w:rsidRDefault="00C66384" w:rsidP="00C66384">
      <w:pPr>
        <w:ind w:firstLine="850"/>
        <w:jc w:val="both"/>
        <w:rPr>
          <w:sz w:val="28"/>
          <w:szCs w:val="28"/>
        </w:rPr>
      </w:pPr>
      <w:r w:rsidRPr="00DA256C">
        <w:rPr>
          <w:sz w:val="28"/>
          <w:szCs w:val="28"/>
        </w:rPr>
        <w:t xml:space="preserve">- участие представителей организаций-партнеров в проведении отдельных мероприятий в рамках программы воспитания и календарного плана воспитательной работы (выставки, встречи, познавательные беседы, квесты, государственные, региональные, тематические праздники, торжественные мероприятия и т.п.); </w:t>
      </w:r>
    </w:p>
    <w:p w:rsidR="00C66384" w:rsidRDefault="00C66384" w:rsidP="00C66384">
      <w:pPr>
        <w:ind w:firstLine="850"/>
        <w:jc w:val="both"/>
        <w:rPr>
          <w:sz w:val="28"/>
          <w:szCs w:val="28"/>
        </w:rPr>
      </w:pPr>
      <w:r w:rsidRPr="00DA256C">
        <w:rPr>
          <w:sz w:val="28"/>
          <w:szCs w:val="28"/>
        </w:rPr>
        <w:t xml:space="preserve"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 </w:t>
      </w:r>
    </w:p>
    <w:p w:rsidR="00C66384" w:rsidRDefault="00C66384" w:rsidP="00C66384">
      <w:pPr>
        <w:ind w:firstLine="850"/>
        <w:jc w:val="both"/>
        <w:rPr>
          <w:sz w:val="28"/>
          <w:szCs w:val="28"/>
        </w:rPr>
      </w:pPr>
      <w:r w:rsidRPr="00DA256C">
        <w:rPr>
          <w:sz w:val="28"/>
          <w:szCs w:val="28"/>
        </w:rPr>
        <w:t xml:space="preserve"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 </w:t>
      </w:r>
    </w:p>
    <w:p w:rsidR="00C66384" w:rsidRDefault="00C66384" w:rsidP="00C66384">
      <w:pPr>
        <w:ind w:firstLine="850"/>
        <w:jc w:val="both"/>
        <w:rPr>
          <w:sz w:val="28"/>
          <w:szCs w:val="28"/>
        </w:rPr>
      </w:pPr>
      <w:r w:rsidRPr="00DA256C">
        <w:rPr>
          <w:sz w:val="28"/>
          <w:szCs w:val="28"/>
        </w:rPr>
        <w:t xml:space="preserve">- Программа воспитания предусматривает взаимодействие с различными образовательными, культурно-досуговыми, духовными и общественными организациями города Архангельска. </w:t>
      </w:r>
    </w:p>
    <w:p w:rsidR="00C66384" w:rsidRDefault="00C66384" w:rsidP="00C66384">
      <w:pPr>
        <w:ind w:firstLine="85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DA256C">
        <w:rPr>
          <w:sz w:val="28"/>
          <w:szCs w:val="28"/>
        </w:rPr>
        <w:t xml:space="preserve">Наиболее значимые социальные партнеры </w:t>
      </w:r>
      <w:r>
        <w:rPr>
          <w:rFonts w:eastAsia="Times New Roman" w:cs="Times New Roman"/>
          <w:color w:val="000000"/>
          <w:sz w:val="28"/>
        </w:rPr>
        <w:t>пришкольного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 лагеря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>ым пребыванием детей «Цветочный городок»:</w:t>
      </w:r>
    </w:p>
    <w:p w:rsidR="00C66384" w:rsidRPr="00DA256C" w:rsidRDefault="00C66384" w:rsidP="00C66384">
      <w:pPr>
        <w:ind w:firstLine="850"/>
        <w:jc w:val="both"/>
        <w:rPr>
          <w:sz w:val="28"/>
          <w:szCs w:val="28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lastRenderedPageBreak/>
        <w:t>- сельский дом культуры села Генеральское.</w:t>
      </w:r>
    </w:p>
    <w:p w:rsidR="00C66384" w:rsidRDefault="00C66384" w:rsidP="00C66384">
      <w:pPr>
        <w:rPr>
          <w:rFonts w:eastAsia="Times New Roman" w:cs="Times New Roman"/>
          <w:b/>
          <w:color w:val="000000"/>
          <w:sz w:val="28"/>
        </w:rPr>
      </w:pPr>
    </w:p>
    <w:p w:rsidR="00C66384" w:rsidRDefault="00C66384" w:rsidP="00C66384">
      <w:pPr>
        <w:jc w:val="center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t>Раздел III. ОРГАНИЗАЦИЯ ВОСПИТАТЕЛЬНОЙ ДЕЯТЕЛЬНОСТИ</w:t>
      </w:r>
    </w:p>
    <w:p w:rsidR="00C66384" w:rsidRDefault="00C66384" w:rsidP="00C66384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</w:rPr>
      </w:pPr>
    </w:p>
    <w:p w:rsidR="00C66384" w:rsidRPr="0076334A" w:rsidRDefault="00C66384" w:rsidP="00C66384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3.1. Особенности организации воспитательной деятельности</w:t>
      </w:r>
    </w:p>
    <w:p w:rsidR="00C66384" w:rsidRDefault="00C66384" w:rsidP="00C66384">
      <w:pPr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</w:t>
      </w:r>
      <w:r w:rsidR="00E32C9D">
        <w:rPr>
          <w:rFonts w:eastAsia="Times New Roman" w:cs="Times New Roman"/>
          <w:color w:val="000000"/>
          <w:sz w:val="28"/>
        </w:rPr>
        <w:t>–</w:t>
      </w:r>
      <w:r>
        <w:rPr>
          <w:rFonts w:eastAsia="Times New Roman" w:cs="Times New Roman"/>
          <w:color w:val="000000"/>
          <w:sz w:val="28"/>
        </w:rPr>
        <w:t xml:space="preserve"> значимые виды совместной деятельности. </w:t>
      </w:r>
    </w:p>
    <w:p w:rsidR="00C66384" w:rsidRDefault="00C66384" w:rsidP="00C66384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Пришкольный </w:t>
      </w:r>
      <w:r w:rsidRPr="004251F8">
        <w:rPr>
          <w:rFonts w:cs="Times New Roman"/>
          <w:sz w:val="28"/>
          <w:szCs w:val="28"/>
        </w:rPr>
        <w:t>лагерь с дневным пребыванием детей «Цветочный городок»</w:t>
      </w:r>
      <w:r>
        <w:rPr>
          <w:rFonts w:cs="Times New Roman"/>
          <w:sz w:val="28"/>
          <w:szCs w:val="28"/>
        </w:rPr>
        <w:t xml:space="preserve"> при МБОУ «Генеральская ООШ» </w:t>
      </w:r>
      <w:r w:rsidRPr="00315C4B">
        <w:rPr>
          <w:rFonts w:cs="Times New Roman"/>
          <w:sz w:val="28"/>
          <w:szCs w:val="28"/>
        </w:rPr>
        <w:t xml:space="preserve">находится по адресу </w:t>
      </w:r>
      <w:r>
        <w:rPr>
          <w:rFonts w:cs="Times New Roman"/>
          <w:sz w:val="28"/>
          <w:szCs w:val="28"/>
        </w:rPr>
        <w:t>Ростовская область, Родионово-Несветайский район, с.Генеральское, ул.Советская,</w:t>
      </w:r>
      <w:r w:rsidR="00B71E1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34.</w:t>
      </w:r>
    </w:p>
    <w:p w:rsidR="00C66384" w:rsidRPr="00315C4B" w:rsidRDefault="00C66384" w:rsidP="00C66384">
      <w:pPr>
        <w:ind w:firstLine="851"/>
        <w:jc w:val="both"/>
        <w:rPr>
          <w:rFonts w:cs="Times New Roman"/>
          <w:sz w:val="28"/>
          <w:szCs w:val="28"/>
        </w:rPr>
      </w:pPr>
      <w:r w:rsidRPr="00315C4B">
        <w:rPr>
          <w:rFonts w:cs="Times New Roman"/>
          <w:sz w:val="28"/>
          <w:szCs w:val="28"/>
        </w:rPr>
        <w:t>Для учащихся действуют игровые кабинеты,</w:t>
      </w:r>
      <w:r>
        <w:rPr>
          <w:rFonts w:cs="Times New Roman"/>
          <w:sz w:val="28"/>
          <w:szCs w:val="28"/>
        </w:rPr>
        <w:t xml:space="preserve"> спортивный зал, </w:t>
      </w:r>
      <w:r w:rsidRPr="00315C4B">
        <w:rPr>
          <w:rFonts w:cs="Times New Roman"/>
          <w:sz w:val="28"/>
          <w:szCs w:val="28"/>
        </w:rPr>
        <w:t xml:space="preserve"> библиотека. </w:t>
      </w:r>
    </w:p>
    <w:p w:rsidR="00C66384" w:rsidRDefault="00C66384" w:rsidP="00C66384">
      <w:pPr>
        <w:ind w:firstLine="851"/>
        <w:jc w:val="both"/>
        <w:rPr>
          <w:rFonts w:cs="Times New Roman"/>
          <w:sz w:val="28"/>
          <w:szCs w:val="28"/>
        </w:rPr>
      </w:pPr>
      <w:r w:rsidRPr="00315C4B">
        <w:rPr>
          <w:rFonts w:cs="Times New Roman"/>
          <w:sz w:val="28"/>
          <w:szCs w:val="28"/>
        </w:rPr>
        <w:t>Территория лагеря огорожена</w:t>
      </w:r>
      <w:r>
        <w:rPr>
          <w:rFonts w:cs="Times New Roman"/>
          <w:sz w:val="28"/>
          <w:szCs w:val="28"/>
        </w:rPr>
        <w:t>.</w:t>
      </w:r>
    </w:p>
    <w:p w:rsidR="00C66384" w:rsidRPr="00315C4B" w:rsidRDefault="00C66384" w:rsidP="00C66384">
      <w:pPr>
        <w:ind w:firstLine="851"/>
        <w:jc w:val="both"/>
        <w:rPr>
          <w:rFonts w:cs="Times New Roman"/>
          <w:sz w:val="28"/>
          <w:szCs w:val="28"/>
        </w:rPr>
      </w:pPr>
      <w:r w:rsidRPr="00315C4B">
        <w:rPr>
          <w:rFonts w:cs="Times New Roman"/>
          <w:sz w:val="28"/>
          <w:szCs w:val="28"/>
        </w:rPr>
        <w:t xml:space="preserve">Для организации досуга детей имеется в наличии спортивный инвентарь, </w:t>
      </w:r>
      <w:r>
        <w:rPr>
          <w:rFonts w:cs="Times New Roman"/>
          <w:sz w:val="28"/>
          <w:szCs w:val="28"/>
        </w:rPr>
        <w:t>спортивная</w:t>
      </w:r>
      <w:r w:rsidRPr="00315C4B">
        <w:rPr>
          <w:rFonts w:cs="Times New Roman"/>
          <w:sz w:val="28"/>
          <w:szCs w:val="28"/>
        </w:rPr>
        <w:t xml:space="preserve"> площадка.</w:t>
      </w:r>
    </w:p>
    <w:p w:rsidR="00C66384" w:rsidRPr="00315C4B" w:rsidRDefault="00C66384" w:rsidP="00C66384">
      <w:pPr>
        <w:ind w:firstLine="851"/>
        <w:jc w:val="both"/>
        <w:rPr>
          <w:rFonts w:cs="Times New Roman"/>
          <w:sz w:val="28"/>
          <w:szCs w:val="28"/>
        </w:rPr>
      </w:pPr>
      <w:r w:rsidRPr="00315C4B">
        <w:rPr>
          <w:rFonts w:cs="Times New Roman"/>
          <w:sz w:val="28"/>
          <w:szCs w:val="28"/>
        </w:rPr>
        <w:t xml:space="preserve">Для </w:t>
      </w:r>
      <w:r>
        <w:rPr>
          <w:rFonts w:cs="Times New Roman"/>
          <w:sz w:val="28"/>
          <w:szCs w:val="28"/>
        </w:rPr>
        <w:t>об</w:t>
      </w:r>
      <w:r w:rsidRPr="00315C4B">
        <w:rPr>
          <w:rFonts w:cs="Times New Roman"/>
          <w:sz w:val="28"/>
          <w:szCs w:val="28"/>
        </w:rPr>
        <w:t>уча</w:t>
      </w:r>
      <w:r>
        <w:rPr>
          <w:rFonts w:cs="Times New Roman"/>
          <w:sz w:val="28"/>
          <w:szCs w:val="28"/>
        </w:rPr>
        <w:t>ю</w:t>
      </w:r>
      <w:r w:rsidRPr="00315C4B">
        <w:rPr>
          <w:rFonts w:cs="Times New Roman"/>
          <w:sz w:val="28"/>
          <w:szCs w:val="28"/>
        </w:rPr>
        <w:t xml:space="preserve">щихся организовано сбалансированное 2-х разовое питание. Дети ежедневно получают фрукты. </w:t>
      </w:r>
    </w:p>
    <w:p w:rsidR="00C66384" w:rsidRPr="00C7512D" w:rsidRDefault="00C66384" w:rsidP="00C66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firstLine="426"/>
        <w:rPr>
          <w:rFonts w:eastAsia="Calibri" w:cs="Times New Roman"/>
          <w:color w:val="000000" w:themeColor="text1"/>
          <w:sz w:val="28"/>
          <w:szCs w:val="28"/>
          <w:lang w:eastAsia="en-US" w:bidi="ar-SA"/>
        </w:rPr>
      </w:pPr>
      <w:r w:rsidRPr="00315C4B">
        <w:rPr>
          <w:rFonts w:eastAsiaTheme="minorHAnsi" w:cs="Times New Roman"/>
          <w:sz w:val="28"/>
          <w:szCs w:val="28"/>
          <w:lang w:eastAsia="en-US" w:bidi="ar-SA"/>
        </w:rPr>
        <w:t>Возраст воспитанников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>
        <w:rPr>
          <w:rFonts w:eastAsia="Times New Roman" w:cs="Times New Roman"/>
          <w:color w:val="000000"/>
          <w:sz w:val="28"/>
        </w:rPr>
        <w:t>пришкольного</w:t>
      </w:r>
      <w:r w:rsidRPr="00315C4B">
        <w:rPr>
          <w:rFonts w:eastAsiaTheme="minorHAnsi" w:cs="Times New Roman"/>
          <w:sz w:val="28"/>
          <w:szCs w:val="28"/>
          <w:lang w:eastAsia="en-US" w:bidi="ar-SA"/>
        </w:rPr>
        <w:t xml:space="preserve"> лагеря с дневным пребыванием 6,6-11 лет включительно.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Pr="00C7512D">
        <w:rPr>
          <w:sz w:val="28"/>
          <w:szCs w:val="28"/>
        </w:rPr>
        <w:t>Деятельн</w:t>
      </w:r>
      <w:r>
        <w:rPr>
          <w:sz w:val="28"/>
          <w:szCs w:val="28"/>
        </w:rPr>
        <w:t>ость учащихся осуществляется в первом отряде по 17</w:t>
      </w:r>
      <w:r w:rsidRPr="00C7512D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, во втором отряде 16 человек</w:t>
      </w:r>
      <w:r w:rsidRPr="00C7512D">
        <w:rPr>
          <w:sz w:val="28"/>
          <w:szCs w:val="28"/>
        </w:rPr>
        <w:t>. Всего воспитанников</w:t>
      </w:r>
      <w:r>
        <w:rPr>
          <w:sz w:val="28"/>
          <w:szCs w:val="28"/>
        </w:rPr>
        <w:t xml:space="preserve"> 33</w:t>
      </w:r>
      <w:r w:rsidRPr="00C7512D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C7512D">
        <w:rPr>
          <w:sz w:val="28"/>
          <w:szCs w:val="28"/>
        </w:rPr>
        <w:t>.</w:t>
      </w:r>
    </w:p>
    <w:p w:rsidR="00C66384" w:rsidRDefault="00C66384" w:rsidP="00C66384">
      <w:pPr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            Кадровое обеспечение воспитательной деятельности:</w:t>
      </w:r>
    </w:p>
    <w:p w:rsidR="00C66384" w:rsidRDefault="00C66384" w:rsidP="00C66384">
      <w:pPr>
        <w:rPr>
          <w:rFonts w:eastAsia="Times New Roman" w:cs="Times New Roman"/>
          <w:color w:val="000000"/>
          <w:sz w:val="28"/>
        </w:rPr>
      </w:pPr>
    </w:p>
    <w:tbl>
      <w:tblPr>
        <w:tblStyle w:val="a5"/>
        <w:tblW w:w="0" w:type="auto"/>
        <w:tblInd w:w="451" w:type="dxa"/>
        <w:tblLook w:val="04A0" w:firstRow="1" w:lastRow="0" w:firstColumn="1" w:lastColumn="0" w:noHBand="0" w:noVBand="1"/>
      </w:tblPr>
      <w:tblGrid>
        <w:gridCol w:w="816"/>
        <w:gridCol w:w="4394"/>
        <w:gridCol w:w="4360"/>
      </w:tblGrid>
      <w:tr w:rsidR="00C66384" w:rsidRPr="00315C4B" w:rsidTr="00C66384">
        <w:tc>
          <w:tcPr>
            <w:tcW w:w="816" w:type="dxa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6" w:lineRule="auto"/>
              <w:jc w:val="center"/>
              <w:rPr>
                <w:rFonts w:eastAsiaTheme="minorHAnsi" w:cs="Times New Roman"/>
                <w:b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b/>
                <w:sz w:val="28"/>
                <w:szCs w:val="28"/>
                <w:lang w:eastAsia="en-US" w:bidi="ar-SA"/>
              </w:rPr>
              <w:t>№</w:t>
            </w:r>
          </w:p>
        </w:tc>
        <w:tc>
          <w:tcPr>
            <w:tcW w:w="4394" w:type="dxa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6" w:lineRule="auto"/>
              <w:jc w:val="center"/>
              <w:rPr>
                <w:rFonts w:eastAsiaTheme="minorHAnsi" w:cs="Times New Roman"/>
                <w:b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b/>
                <w:sz w:val="28"/>
                <w:szCs w:val="28"/>
                <w:lang w:eastAsia="en-US" w:bidi="ar-SA"/>
              </w:rPr>
              <w:t>Работники лагеря</w:t>
            </w:r>
          </w:p>
        </w:tc>
        <w:tc>
          <w:tcPr>
            <w:tcW w:w="4360" w:type="dxa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6" w:lineRule="auto"/>
              <w:jc w:val="center"/>
              <w:rPr>
                <w:rFonts w:eastAsiaTheme="minorHAnsi" w:cs="Times New Roman"/>
                <w:b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b/>
                <w:sz w:val="28"/>
                <w:szCs w:val="28"/>
                <w:lang w:eastAsia="en-US" w:bidi="ar-SA"/>
              </w:rPr>
              <w:t>Должность</w:t>
            </w:r>
          </w:p>
        </w:tc>
      </w:tr>
      <w:tr w:rsidR="00C66384" w:rsidRPr="00315C4B" w:rsidTr="00C66384">
        <w:tc>
          <w:tcPr>
            <w:tcW w:w="816" w:type="dxa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6" w:lineRule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4394" w:type="dxa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6" w:lineRule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Кузьменко Е.В.</w:t>
            </w:r>
          </w:p>
        </w:tc>
        <w:tc>
          <w:tcPr>
            <w:tcW w:w="4360" w:type="dxa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6" w:lineRule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 xml:space="preserve">Начальник лагеря </w:t>
            </w:r>
          </w:p>
        </w:tc>
      </w:tr>
      <w:tr w:rsidR="00C66384" w:rsidRPr="00315C4B" w:rsidTr="00C66384">
        <w:tc>
          <w:tcPr>
            <w:tcW w:w="816" w:type="dxa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6" w:lineRule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4394" w:type="dxa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6" w:lineRule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Кравченко О.В.</w:t>
            </w:r>
          </w:p>
        </w:tc>
        <w:tc>
          <w:tcPr>
            <w:tcW w:w="4360" w:type="dxa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6" w:lineRule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Воспитатель лагеря</w:t>
            </w:r>
          </w:p>
        </w:tc>
      </w:tr>
      <w:tr w:rsidR="00C66384" w:rsidRPr="00315C4B" w:rsidTr="00C66384">
        <w:trPr>
          <w:trHeight w:val="330"/>
        </w:trPr>
        <w:tc>
          <w:tcPr>
            <w:tcW w:w="816" w:type="dxa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6" w:lineRule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4394" w:type="dxa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6" w:lineRule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Миху О.В.</w:t>
            </w:r>
          </w:p>
        </w:tc>
        <w:tc>
          <w:tcPr>
            <w:tcW w:w="4360" w:type="dxa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6" w:lineRule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Воспитатель лагеря</w:t>
            </w:r>
          </w:p>
        </w:tc>
      </w:tr>
      <w:tr w:rsidR="00C66384" w:rsidRPr="00315C4B" w:rsidTr="00C66384">
        <w:trPr>
          <w:trHeight w:val="330"/>
        </w:trPr>
        <w:tc>
          <w:tcPr>
            <w:tcW w:w="816" w:type="dxa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4394" w:type="dxa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Шумченко Н.Н.</w:t>
            </w:r>
          </w:p>
        </w:tc>
        <w:tc>
          <w:tcPr>
            <w:tcW w:w="4360" w:type="dxa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Воспитатель лагеря</w:t>
            </w:r>
          </w:p>
        </w:tc>
      </w:tr>
      <w:tr w:rsidR="00C66384" w:rsidRPr="00315C4B" w:rsidTr="00C66384">
        <w:trPr>
          <w:trHeight w:val="330"/>
        </w:trPr>
        <w:tc>
          <w:tcPr>
            <w:tcW w:w="816" w:type="dxa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4394" w:type="dxa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Задорожня</w:t>
            </w:r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>я</w:t>
            </w: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 xml:space="preserve"> Т.Е.</w:t>
            </w:r>
          </w:p>
        </w:tc>
        <w:tc>
          <w:tcPr>
            <w:tcW w:w="4360" w:type="dxa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Воспитатель лагеря</w:t>
            </w:r>
          </w:p>
        </w:tc>
      </w:tr>
      <w:tr w:rsidR="00C66384" w:rsidRPr="00315C4B" w:rsidTr="00C66384">
        <w:trPr>
          <w:trHeight w:val="330"/>
        </w:trPr>
        <w:tc>
          <w:tcPr>
            <w:tcW w:w="816" w:type="dxa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4394" w:type="dxa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Зайцева Л.Г</w:t>
            </w:r>
          </w:p>
        </w:tc>
        <w:tc>
          <w:tcPr>
            <w:tcW w:w="4360" w:type="dxa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Ответственный за питание</w:t>
            </w:r>
          </w:p>
        </w:tc>
      </w:tr>
      <w:tr w:rsidR="00C66384" w:rsidRPr="00315C4B" w:rsidTr="00C66384">
        <w:trPr>
          <w:trHeight w:val="330"/>
        </w:trPr>
        <w:tc>
          <w:tcPr>
            <w:tcW w:w="816" w:type="dxa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4394" w:type="dxa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Чухраева Л.А.</w:t>
            </w:r>
          </w:p>
        </w:tc>
        <w:tc>
          <w:tcPr>
            <w:tcW w:w="4360" w:type="dxa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 xml:space="preserve">Повар </w:t>
            </w:r>
          </w:p>
        </w:tc>
      </w:tr>
      <w:tr w:rsidR="00E32C9D" w:rsidRPr="00315C4B" w:rsidTr="00C66384">
        <w:trPr>
          <w:trHeight w:val="330"/>
        </w:trPr>
        <w:tc>
          <w:tcPr>
            <w:tcW w:w="816" w:type="dxa"/>
          </w:tcPr>
          <w:p w:rsidR="00E32C9D" w:rsidRPr="00315C4B" w:rsidRDefault="00E32C9D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 xml:space="preserve">8 </w:t>
            </w:r>
          </w:p>
        </w:tc>
        <w:tc>
          <w:tcPr>
            <w:tcW w:w="4394" w:type="dxa"/>
          </w:tcPr>
          <w:p w:rsidR="00E32C9D" w:rsidRPr="00315C4B" w:rsidRDefault="00B71E1B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>Задорожняя А.И.</w:t>
            </w:r>
          </w:p>
        </w:tc>
        <w:tc>
          <w:tcPr>
            <w:tcW w:w="4360" w:type="dxa"/>
          </w:tcPr>
          <w:p w:rsidR="00E32C9D" w:rsidRPr="00315C4B" w:rsidRDefault="00E32C9D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>Кухонный работник</w:t>
            </w:r>
          </w:p>
        </w:tc>
      </w:tr>
    </w:tbl>
    <w:p w:rsidR="00C66384" w:rsidRDefault="00C66384" w:rsidP="00C66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Calibri" w:cs="Times New Roman"/>
          <w:sz w:val="28"/>
          <w:szCs w:val="28"/>
          <w:lang w:eastAsia="en-US" w:bidi="ar-SA"/>
        </w:rPr>
      </w:pPr>
    </w:p>
    <w:p w:rsidR="00C66384" w:rsidRDefault="00C66384" w:rsidP="00C66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="Calibri" w:cs="Times New Roman"/>
          <w:sz w:val="28"/>
          <w:szCs w:val="28"/>
          <w:lang w:eastAsia="en-US" w:bidi="ar-SA"/>
        </w:rPr>
        <w:t xml:space="preserve">Режим работы </w:t>
      </w:r>
      <w:r w:rsidRPr="00315C4B">
        <w:rPr>
          <w:rFonts w:eastAsia="Calibri" w:cs="Times New Roman"/>
          <w:sz w:val="28"/>
          <w:szCs w:val="28"/>
          <w:lang w:eastAsia="en-US" w:bidi="ar-SA"/>
        </w:rPr>
        <w:t>пришкольного лагеря с дневным пребыванием детей</w:t>
      </w:r>
    </w:p>
    <w:p w:rsidR="00C66384" w:rsidRDefault="00C66384" w:rsidP="00C66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center"/>
        <w:rPr>
          <w:rFonts w:eastAsia="Calibri" w:cs="Times New Roman"/>
          <w:sz w:val="28"/>
          <w:szCs w:val="28"/>
          <w:lang w:eastAsia="en-US" w:bidi="ar-SA"/>
        </w:rPr>
      </w:pPr>
      <w:r w:rsidRPr="00315C4B">
        <w:rPr>
          <w:rFonts w:eastAsia="Calibri" w:cs="Times New Roman"/>
          <w:sz w:val="28"/>
          <w:szCs w:val="28"/>
          <w:lang w:eastAsia="en-US" w:bidi="ar-SA"/>
        </w:rPr>
        <w:t>при  МБОУ  «Генеральская  ООШ»</w:t>
      </w:r>
    </w:p>
    <w:p w:rsidR="00C66384" w:rsidRPr="00315C4B" w:rsidRDefault="00C66384" w:rsidP="00C66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Calibri" w:cs="Times New Roman"/>
          <w:sz w:val="28"/>
          <w:szCs w:val="28"/>
          <w:lang w:eastAsia="en-US" w:bidi="ar-SA"/>
        </w:rPr>
      </w:pPr>
    </w:p>
    <w:tbl>
      <w:tblPr>
        <w:tblW w:w="0" w:type="auto"/>
        <w:tblInd w:w="631" w:type="dxa"/>
        <w:tblLayout w:type="fixed"/>
        <w:tblLook w:val="0000" w:firstRow="0" w:lastRow="0" w:firstColumn="0" w:lastColumn="0" w:noHBand="0" w:noVBand="0"/>
      </w:tblPr>
      <w:tblGrid>
        <w:gridCol w:w="5940"/>
        <w:gridCol w:w="3280"/>
      </w:tblGrid>
      <w:tr w:rsidR="00C66384" w:rsidRPr="00315C4B" w:rsidTr="00C66384">
        <w:trPr>
          <w:cantSplit/>
          <w:trHeight w:val="918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spacing w:after="200" w:line="276" w:lineRule="auto"/>
              <w:jc w:val="center"/>
              <w:rPr>
                <w:rFonts w:eastAsia="Calibri" w:cs="Times New Roman"/>
                <w:b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b/>
                <w:sz w:val="28"/>
                <w:szCs w:val="28"/>
                <w:lang w:eastAsia="en-US" w:bidi="ar-SA"/>
              </w:rPr>
              <w:t>Элементы режима дня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jc w:val="center"/>
              <w:rPr>
                <w:rFonts w:eastAsia="Calibri" w:cs="Times New Roman"/>
                <w:b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b/>
                <w:sz w:val="28"/>
                <w:szCs w:val="28"/>
                <w:lang w:eastAsia="en-US" w:bidi="ar-SA"/>
              </w:rPr>
              <w:t>Время проведения</w:t>
            </w:r>
          </w:p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jc w:val="center"/>
              <w:rPr>
                <w:rFonts w:eastAsia="Calibri" w:cs="Times New Roman"/>
                <w:i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i/>
                <w:sz w:val="28"/>
                <w:szCs w:val="28"/>
                <w:lang w:eastAsia="en-US" w:bidi="ar-SA"/>
              </w:rPr>
              <w:t>пребывание</w:t>
            </w:r>
          </w:p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  <w:rPr>
                <w:rFonts w:eastAsia="Calibri" w:cs="Times New Roman"/>
                <w:b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i/>
                <w:sz w:val="28"/>
                <w:szCs w:val="28"/>
                <w:lang w:eastAsia="en-US" w:bidi="ar-SA"/>
              </w:rPr>
              <w:t xml:space="preserve">с.8.30 </w:t>
            </w:r>
            <w:r w:rsidRPr="00315C4B">
              <w:rPr>
                <w:rFonts w:eastAsia="Calibri" w:cs="Times New Roman"/>
                <w:i/>
                <w:sz w:val="28"/>
                <w:szCs w:val="28"/>
                <w:lang w:eastAsia="en-US" w:bidi="ar-SA"/>
              </w:rPr>
              <w:t>до 14.30</w:t>
            </w:r>
          </w:p>
        </w:tc>
      </w:tr>
      <w:tr w:rsidR="00C66384" w:rsidRPr="00315C4B" w:rsidTr="00C66384">
        <w:trPr>
          <w:trHeight w:val="453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sz w:val="28"/>
                <w:szCs w:val="28"/>
                <w:lang w:eastAsia="en-US" w:bidi="ar-SA"/>
              </w:rPr>
              <w:t>Сбор детей, зарядка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jc w:val="center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sz w:val="28"/>
                <w:szCs w:val="28"/>
                <w:lang w:eastAsia="en-US" w:bidi="ar-SA"/>
              </w:rPr>
              <w:t>8.30 – 9.00</w:t>
            </w:r>
          </w:p>
        </w:tc>
      </w:tr>
      <w:tr w:rsidR="00C66384" w:rsidRPr="00315C4B" w:rsidTr="00C66384">
        <w:trPr>
          <w:trHeight w:val="418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sz w:val="28"/>
                <w:szCs w:val="28"/>
                <w:lang w:eastAsia="en-US" w:bidi="ar-SA"/>
              </w:rPr>
              <w:t>Утренняя линейка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jc w:val="center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sz w:val="28"/>
                <w:szCs w:val="28"/>
                <w:lang w:eastAsia="en-US" w:bidi="ar-SA"/>
              </w:rPr>
              <w:t>9.00 – 9.15</w:t>
            </w:r>
          </w:p>
        </w:tc>
      </w:tr>
      <w:tr w:rsidR="00C66384" w:rsidRPr="00315C4B" w:rsidTr="00C66384">
        <w:trPr>
          <w:trHeight w:val="423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sz w:val="28"/>
                <w:szCs w:val="28"/>
                <w:lang w:eastAsia="en-US" w:bidi="ar-SA"/>
              </w:rPr>
              <w:lastRenderedPageBreak/>
              <w:t xml:space="preserve">Завтрак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jc w:val="center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sz w:val="28"/>
                <w:szCs w:val="28"/>
                <w:lang w:eastAsia="en-US" w:bidi="ar-SA"/>
              </w:rPr>
              <w:t>9.15 – 09.45</w:t>
            </w:r>
          </w:p>
        </w:tc>
      </w:tr>
      <w:tr w:rsidR="00C66384" w:rsidRPr="00315C4B" w:rsidTr="00C66384">
        <w:trPr>
          <w:trHeight w:val="740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sz w:val="28"/>
                <w:szCs w:val="28"/>
                <w:lang w:eastAsia="en-US" w:bidi="ar-SA"/>
              </w:rPr>
              <w:t>Работа по плану</w:t>
            </w:r>
          </w:p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sz w:val="28"/>
                <w:szCs w:val="28"/>
                <w:lang w:eastAsia="en-US" w:bidi="ar-SA"/>
              </w:rPr>
              <w:t xml:space="preserve"> Общественно-полезный труд</w:t>
            </w:r>
          </w:p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sz w:val="28"/>
                <w:szCs w:val="28"/>
                <w:lang w:eastAsia="en-US" w:bidi="ar-SA"/>
              </w:rPr>
              <w:t>Культурно-оздоровительные, спортивные мероприятия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jc w:val="center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sz w:val="28"/>
                <w:szCs w:val="28"/>
                <w:lang w:eastAsia="en-US" w:bidi="ar-SA"/>
              </w:rPr>
              <w:t>09.45 – 13.00</w:t>
            </w:r>
          </w:p>
        </w:tc>
      </w:tr>
      <w:tr w:rsidR="00C66384" w:rsidRPr="00315C4B" w:rsidTr="00C66384">
        <w:trPr>
          <w:trHeight w:val="389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sz w:val="28"/>
                <w:szCs w:val="28"/>
                <w:lang w:eastAsia="en-US" w:bidi="ar-SA"/>
              </w:rPr>
              <w:t>Обед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jc w:val="center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sz w:val="28"/>
                <w:szCs w:val="28"/>
                <w:lang w:eastAsia="en-US" w:bidi="ar-SA"/>
              </w:rPr>
              <w:t>13.00 – 13.30</w:t>
            </w:r>
          </w:p>
        </w:tc>
      </w:tr>
      <w:tr w:rsidR="00C66384" w:rsidRPr="00315C4B" w:rsidTr="00C66384">
        <w:trPr>
          <w:trHeight w:val="423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sz w:val="28"/>
                <w:szCs w:val="28"/>
                <w:lang w:eastAsia="en-US" w:bidi="ar-SA"/>
              </w:rPr>
              <w:t xml:space="preserve"> Настольные игры, игры в помещении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jc w:val="center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sz w:val="28"/>
                <w:szCs w:val="28"/>
                <w:lang w:eastAsia="en-US" w:bidi="ar-SA"/>
              </w:rPr>
              <w:t>13.30 – 14.30</w:t>
            </w:r>
          </w:p>
        </w:tc>
      </w:tr>
      <w:tr w:rsidR="00C66384" w:rsidRPr="00315C4B" w:rsidTr="00C66384">
        <w:trPr>
          <w:trHeight w:val="415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sz w:val="28"/>
                <w:szCs w:val="28"/>
                <w:lang w:eastAsia="en-US" w:bidi="ar-SA"/>
              </w:rPr>
              <w:t xml:space="preserve">Уход домой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384" w:rsidRPr="00315C4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jc w:val="center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sz w:val="28"/>
                <w:szCs w:val="28"/>
                <w:lang w:eastAsia="en-US" w:bidi="ar-SA"/>
              </w:rPr>
              <w:t>14.30</w:t>
            </w:r>
          </w:p>
        </w:tc>
      </w:tr>
    </w:tbl>
    <w:p w:rsidR="00C66384" w:rsidRPr="00315C4B" w:rsidRDefault="00C66384" w:rsidP="00C66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rPr>
          <w:rFonts w:ascii="Calibri" w:eastAsia="Calibri" w:hAnsi="Calibri" w:cs="Times New Roman"/>
          <w:sz w:val="28"/>
          <w:szCs w:val="28"/>
          <w:lang w:eastAsia="en-US" w:bidi="ar-SA"/>
        </w:rPr>
      </w:pPr>
    </w:p>
    <w:p w:rsidR="00C66384" w:rsidRDefault="00C66384" w:rsidP="00C66384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3.2. Анализ воспитательного процесса и результатов воспитания</w:t>
      </w:r>
    </w:p>
    <w:p w:rsidR="00C66384" w:rsidRPr="00390FA1" w:rsidRDefault="00C66384" w:rsidP="00C66384">
      <w:pP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t xml:space="preserve">Основным методом анализа воспитательного процесса в </w:t>
      </w:r>
      <w:r>
        <w:rPr>
          <w:rFonts w:eastAsia="Times New Roman" w:cs="Times New Roman"/>
          <w:color w:val="000000"/>
          <w:sz w:val="28"/>
        </w:rPr>
        <w:t xml:space="preserve">пришкольном </w:t>
      </w:r>
      <w:r w:rsidRPr="00390FA1">
        <w:rPr>
          <w:rFonts w:cs="Times New Roman"/>
          <w:sz w:val="28"/>
          <w:szCs w:val="28"/>
        </w:rPr>
        <w:t xml:space="preserve">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</w:t>
      </w:r>
      <w:r>
        <w:rPr>
          <w:rFonts w:eastAsia="Times New Roman" w:cs="Times New Roman"/>
          <w:color w:val="000000"/>
          <w:sz w:val="28"/>
        </w:rPr>
        <w:t>пришкольном</w:t>
      </w:r>
      <w:r w:rsidRPr="00390FA1">
        <w:rPr>
          <w:rFonts w:cs="Times New Roman"/>
          <w:sz w:val="28"/>
          <w:szCs w:val="28"/>
        </w:rPr>
        <w:t xml:space="preserve"> лагере</w:t>
      </w:r>
      <w:r>
        <w:rPr>
          <w:rFonts w:cs="Times New Roman"/>
          <w:sz w:val="28"/>
          <w:szCs w:val="28"/>
        </w:rPr>
        <w:t xml:space="preserve">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>ым пребыванием детей</w:t>
      </w:r>
      <w:r w:rsidRPr="00390FA1">
        <w:rPr>
          <w:rFonts w:cs="Times New Roman"/>
          <w:sz w:val="28"/>
          <w:szCs w:val="28"/>
        </w:rPr>
        <w:t>.</w:t>
      </w:r>
    </w:p>
    <w:p w:rsidR="00C66384" w:rsidRPr="00390FA1" w:rsidRDefault="00C66384" w:rsidP="00C66384">
      <w:pP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t xml:space="preserve">Основными принципами, на основе которых осуществляется самоанализ воспитательной работы в </w:t>
      </w:r>
      <w:r>
        <w:rPr>
          <w:rFonts w:eastAsia="Times New Roman" w:cs="Times New Roman"/>
          <w:color w:val="000000"/>
          <w:sz w:val="28"/>
        </w:rPr>
        <w:t>пришкольном</w:t>
      </w:r>
      <w:r w:rsidRPr="00390FA1">
        <w:rPr>
          <w:rFonts w:cs="Times New Roman"/>
          <w:sz w:val="28"/>
          <w:szCs w:val="28"/>
        </w:rPr>
        <w:t xml:space="preserve"> лагере</w:t>
      </w:r>
      <w:r>
        <w:rPr>
          <w:rFonts w:cs="Times New Roman"/>
          <w:sz w:val="28"/>
          <w:szCs w:val="28"/>
        </w:rPr>
        <w:t xml:space="preserve">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>ым пребыванием детей</w:t>
      </w:r>
      <w:r w:rsidRPr="00390FA1">
        <w:rPr>
          <w:rFonts w:cs="Times New Roman"/>
          <w:sz w:val="28"/>
          <w:szCs w:val="28"/>
        </w:rPr>
        <w:t>, являются:</w:t>
      </w:r>
    </w:p>
    <w:p w:rsidR="00C66384" w:rsidRPr="00390FA1" w:rsidRDefault="00C66384" w:rsidP="00C66384">
      <w:pP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t>-</w:t>
      </w:r>
      <w:r w:rsidRPr="00390FA1">
        <w:rPr>
          <w:rFonts w:cs="Times New Roman"/>
          <w:sz w:val="28"/>
          <w:szCs w:val="28"/>
        </w:rPr>
        <w:tab/>
        <w:t>принцип гуманистической направленности осуществляемого анализа, ориентирующий экспертов на уважительное отношение, как к начальнику лагеря, так и к педагогам, реализующим воспитательный процесс;</w:t>
      </w:r>
    </w:p>
    <w:p w:rsidR="00C66384" w:rsidRPr="00390FA1" w:rsidRDefault="00C66384" w:rsidP="00C66384">
      <w:pP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t>-</w:t>
      </w:r>
      <w:r w:rsidRPr="00390FA1">
        <w:rPr>
          <w:rFonts w:cs="Times New Roman"/>
          <w:sz w:val="28"/>
          <w:szCs w:val="28"/>
        </w:rPr>
        <w:tab/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</w:t>
      </w:r>
    </w:p>
    <w:p w:rsidR="00C66384" w:rsidRPr="00390FA1" w:rsidRDefault="00C66384" w:rsidP="00C66384">
      <w:pP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t>-</w:t>
      </w:r>
      <w:r w:rsidRPr="00390FA1">
        <w:rPr>
          <w:rFonts w:cs="Times New Roman"/>
          <w:sz w:val="28"/>
          <w:szCs w:val="28"/>
        </w:rPr>
        <w:tab/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C66384" w:rsidRPr="00390FA1" w:rsidRDefault="00C66384" w:rsidP="00C66384">
      <w:pP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t>Основные направления анализа воспитател</w:t>
      </w:r>
      <w:r>
        <w:rPr>
          <w:rFonts w:cs="Times New Roman"/>
          <w:sz w:val="28"/>
          <w:szCs w:val="28"/>
        </w:rPr>
        <w:t>ьного процесса</w:t>
      </w:r>
      <w:r>
        <w:rPr>
          <w:rFonts w:cs="Times New Roman"/>
          <w:sz w:val="28"/>
          <w:szCs w:val="28"/>
        </w:rPr>
        <w:tab/>
        <w:t>в пришкольном  лагере</w:t>
      </w:r>
      <w:r w:rsidRPr="004251F8">
        <w:rPr>
          <w:rFonts w:cs="Times New Roman"/>
          <w:sz w:val="28"/>
          <w:szCs w:val="28"/>
        </w:rPr>
        <w:t xml:space="preserve"> с дневным пребыванием детей «Цветочный городок»</w:t>
      </w:r>
      <w:r>
        <w:rPr>
          <w:rFonts w:cs="Times New Roman"/>
          <w:sz w:val="28"/>
          <w:szCs w:val="28"/>
        </w:rPr>
        <w:t>:</w:t>
      </w:r>
      <w:r w:rsidRPr="00390FA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1. </w:t>
      </w:r>
      <w:r w:rsidRPr="00390FA1">
        <w:rPr>
          <w:rFonts w:cs="Times New Roman"/>
          <w:sz w:val="28"/>
          <w:szCs w:val="28"/>
        </w:rPr>
        <w:t>Результаты воспитания, социализации и саморазвития детей.</w:t>
      </w:r>
    </w:p>
    <w:p w:rsidR="00C66384" w:rsidRPr="00390FA1" w:rsidRDefault="00C66384" w:rsidP="00C66384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Критерием </w:t>
      </w:r>
      <w:r w:rsidRPr="00390FA1">
        <w:rPr>
          <w:rFonts w:cs="Times New Roman"/>
          <w:sz w:val="28"/>
          <w:szCs w:val="28"/>
        </w:rPr>
        <w:t>является динамика личностного развития детей в отряде за смену.</w:t>
      </w:r>
    </w:p>
    <w:p w:rsidR="00C66384" w:rsidRPr="00390FA1" w:rsidRDefault="00C66384" w:rsidP="00C66384">
      <w:pP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C66384" w:rsidRPr="00390FA1" w:rsidRDefault="00C66384" w:rsidP="00C66384">
      <w:pP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t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</w:t>
      </w:r>
    </w:p>
    <w:p w:rsidR="00C66384" w:rsidRPr="00390FA1" w:rsidRDefault="00C66384" w:rsidP="00C66384">
      <w:pP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t>2.</w:t>
      </w:r>
      <w:r w:rsidRPr="00390FA1">
        <w:rPr>
          <w:rFonts w:cs="Times New Roman"/>
          <w:sz w:val="28"/>
          <w:szCs w:val="28"/>
        </w:rPr>
        <w:tab/>
        <w:t>Состояние организуемой деятельности детей и взрослых.</w:t>
      </w:r>
    </w:p>
    <w:p w:rsidR="00C66384" w:rsidRPr="00390FA1" w:rsidRDefault="00C66384" w:rsidP="00C66384">
      <w:pP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t>Критерием</w:t>
      </w:r>
      <w:r>
        <w:rPr>
          <w:rFonts w:cs="Times New Roman"/>
          <w:sz w:val="28"/>
          <w:szCs w:val="28"/>
        </w:rPr>
        <w:t xml:space="preserve"> </w:t>
      </w:r>
      <w:r w:rsidRPr="00390FA1">
        <w:rPr>
          <w:rFonts w:cs="Times New Roman"/>
          <w:sz w:val="28"/>
          <w:szCs w:val="28"/>
        </w:rPr>
        <w:t>является наличие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 работы. Методы анализа, которые будут использоваться при проведении самоанализа организуемой воспитательной работы:</w:t>
      </w:r>
    </w:p>
    <w:p w:rsidR="00C66384" w:rsidRPr="00390FA1" w:rsidRDefault="00C66384" w:rsidP="00C66384">
      <w:pP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lastRenderedPageBreak/>
        <w:t>-</w:t>
      </w:r>
      <w:r w:rsidRPr="00390FA1">
        <w:rPr>
          <w:rFonts w:cs="Times New Roman"/>
          <w:sz w:val="28"/>
          <w:szCs w:val="28"/>
        </w:rPr>
        <w:tab/>
        <w:t>социологические: опрос участников образовательных отношений, экспертный анализ, анализ документов и контекстный анализ;</w:t>
      </w:r>
    </w:p>
    <w:p w:rsidR="00C66384" w:rsidRPr="00390FA1" w:rsidRDefault="00C66384" w:rsidP="00C66384">
      <w:pP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t>-</w:t>
      </w:r>
      <w:r w:rsidRPr="00390FA1">
        <w:rPr>
          <w:rFonts w:cs="Times New Roman"/>
          <w:sz w:val="28"/>
          <w:szCs w:val="28"/>
        </w:rPr>
        <w:tab/>
        <w:t>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C66384" w:rsidRPr="00390FA1" w:rsidRDefault="00C66384" w:rsidP="00C66384">
      <w:pP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t xml:space="preserve">Основным предметом анализа, организуемого в </w:t>
      </w:r>
      <w:r>
        <w:rPr>
          <w:rFonts w:eastAsia="Times New Roman" w:cs="Times New Roman"/>
          <w:color w:val="000000"/>
          <w:sz w:val="28"/>
        </w:rPr>
        <w:t xml:space="preserve">пришкольном </w:t>
      </w:r>
      <w:r w:rsidRPr="00390FA1">
        <w:rPr>
          <w:rFonts w:cs="Times New Roman"/>
          <w:sz w:val="28"/>
          <w:szCs w:val="28"/>
        </w:rPr>
        <w:t xml:space="preserve">лагере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ым пребыванием детей </w:t>
      </w:r>
      <w:r w:rsidRPr="00390FA1">
        <w:rPr>
          <w:rFonts w:cs="Times New Roman"/>
          <w:sz w:val="28"/>
          <w:szCs w:val="28"/>
        </w:rPr>
        <w:t>воспитательного процесса является воспитательная работа.</w:t>
      </w:r>
    </w:p>
    <w:p w:rsidR="00C66384" w:rsidRPr="00390FA1" w:rsidRDefault="00C66384" w:rsidP="00C66384">
      <w:pP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t>Объектом анализа являются воспитательные мероприятия и результаты воспитательной работы.</w:t>
      </w:r>
    </w:p>
    <w:p w:rsidR="00C66384" w:rsidRPr="00390FA1" w:rsidRDefault="00C66384" w:rsidP="00C66384">
      <w:pP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t>Итогом самоанализа является перечень выявленных проблем, над которыми предстоит работать педагогическому коллективу.</w:t>
      </w:r>
    </w:p>
    <w:p w:rsidR="00C66384" w:rsidRPr="00390FA1" w:rsidRDefault="00C66384" w:rsidP="00C66384">
      <w:pPr>
        <w:ind w:firstLine="851"/>
        <w:jc w:val="both"/>
        <w:rPr>
          <w:rFonts w:cs="Times New Roman"/>
          <w:sz w:val="28"/>
          <w:szCs w:val="28"/>
        </w:rPr>
      </w:pPr>
    </w:p>
    <w:p w:rsidR="00C66384" w:rsidRDefault="00C66384" w:rsidP="00C66384">
      <w:pPr>
        <w:rPr>
          <w:sz w:val="28"/>
          <w:szCs w:val="28"/>
        </w:rPr>
      </w:pPr>
    </w:p>
    <w:p w:rsidR="00C66384" w:rsidRDefault="00C66384" w:rsidP="00C66384">
      <w:pPr>
        <w:rPr>
          <w:sz w:val="28"/>
          <w:szCs w:val="28"/>
        </w:rPr>
      </w:pPr>
    </w:p>
    <w:p w:rsidR="00C66384" w:rsidRDefault="00C66384" w:rsidP="00C66384">
      <w:pPr>
        <w:rPr>
          <w:sz w:val="28"/>
          <w:szCs w:val="28"/>
        </w:rPr>
      </w:pPr>
    </w:p>
    <w:p w:rsidR="00C66384" w:rsidRDefault="00C66384" w:rsidP="00C66384">
      <w:pPr>
        <w:rPr>
          <w:sz w:val="28"/>
          <w:szCs w:val="28"/>
        </w:rPr>
      </w:pPr>
    </w:p>
    <w:p w:rsidR="00C66384" w:rsidRDefault="00C66384" w:rsidP="00C66384">
      <w:pPr>
        <w:rPr>
          <w:sz w:val="28"/>
          <w:szCs w:val="28"/>
        </w:rPr>
      </w:pPr>
    </w:p>
    <w:p w:rsidR="00C66384" w:rsidRDefault="00C66384" w:rsidP="00C66384">
      <w:pPr>
        <w:rPr>
          <w:sz w:val="28"/>
          <w:szCs w:val="28"/>
        </w:rPr>
      </w:pPr>
    </w:p>
    <w:p w:rsidR="00C66384" w:rsidRDefault="00C66384" w:rsidP="00C66384">
      <w:pPr>
        <w:rPr>
          <w:sz w:val="28"/>
          <w:szCs w:val="28"/>
        </w:rPr>
      </w:pPr>
    </w:p>
    <w:p w:rsidR="00C66384" w:rsidRDefault="00C66384" w:rsidP="00C66384">
      <w:pPr>
        <w:rPr>
          <w:sz w:val="28"/>
          <w:szCs w:val="28"/>
        </w:rPr>
      </w:pPr>
    </w:p>
    <w:p w:rsidR="00C66384" w:rsidRDefault="00C66384" w:rsidP="00C66384">
      <w:pPr>
        <w:rPr>
          <w:sz w:val="28"/>
          <w:szCs w:val="28"/>
        </w:rPr>
      </w:pPr>
    </w:p>
    <w:p w:rsidR="00C66384" w:rsidRDefault="00C66384" w:rsidP="00C66384">
      <w:pPr>
        <w:rPr>
          <w:sz w:val="28"/>
          <w:szCs w:val="28"/>
        </w:rPr>
      </w:pPr>
    </w:p>
    <w:p w:rsidR="00C66384" w:rsidRDefault="00C66384" w:rsidP="00C66384">
      <w:pPr>
        <w:rPr>
          <w:sz w:val="28"/>
          <w:szCs w:val="28"/>
        </w:rPr>
      </w:pPr>
    </w:p>
    <w:p w:rsidR="00C66384" w:rsidRDefault="00C66384" w:rsidP="00C66384">
      <w:pPr>
        <w:rPr>
          <w:sz w:val="28"/>
          <w:szCs w:val="28"/>
        </w:rPr>
      </w:pPr>
    </w:p>
    <w:p w:rsidR="00C66384" w:rsidRDefault="00C66384" w:rsidP="00C66384">
      <w:pPr>
        <w:rPr>
          <w:sz w:val="28"/>
          <w:szCs w:val="28"/>
        </w:rPr>
      </w:pPr>
    </w:p>
    <w:p w:rsidR="00C66384" w:rsidRDefault="00C66384" w:rsidP="00C66384">
      <w:pPr>
        <w:rPr>
          <w:sz w:val="28"/>
          <w:szCs w:val="28"/>
        </w:rPr>
      </w:pPr>
    </w:p>
    <w:p w:rsidR="00C66384" w:rsidRDefault="00C66384" w:rsidP="00C66384">
      <w:pPr>
        <w:pStyle w:val="12"/>
        <w:spacing w:before="120" w:after="0"/>
        <w:ind w:right="-6"/>
        <w:rPr>
          <w:b/>
          <w:bCs/>
          <w:sz w:val="28"/>
          <w:szCs w:val="28"/>
        </w:rPr>
        <w:sectPr w:rsidR="00C66384" w:rsidSect="00C66384"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66384" w:rsidRDefault="00C66384" w:rsidP="00C66384">
      <w:pPr>
        <w:pStyle w:val="12"/>
        <w:spacing w:before="12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КАЛЕНДАРНЫЙ ПЛАН ВОСПИТАТЕЛЬНОЙ РАБОТЫ </w:t>
      </w:r>
    </w:p>
    <w:p w:rsidR="00C66384" w:rsidRPr="00B91CE3" w:rsidRDefault="00C66384" w:rsidP="00C66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622"/>
        </w:tabs>
        <w:jc w:val="center"/>
        <w:rPr>
          <w:rFonts w:eastAsiaTheme="minorHAnsi" w:cs="Times New Roman"/>
          <w:bCs/>
          <w:color w:val="000000"/>
          <w:sz w:val="28"/>
          <w:szCs w:val="28"/>
          <w:lang w:eastAsia="en-US" w:bidi="ar-SA"/>
        </w:rPr>
      </w:pPr>
      <w:r w:rsidRPr="00B91CE3">
        <w:rPr>
          <w:rFonts w:eastAsiaTheme="minorHAnsi" w:cs="Times New Roman"/>
          <w:bCs/>
          <w:color w:val="000000"/>
          <w:sz w:val="28"/>
          <w:szCs w:val="28"/>
          <w:lang w:eastAsia="en-US" w:bidi="ar-SA"/>
        </w:rPr>
        <w:t>пришкольного лагеря</w:t>
      </w:r>
      <w:r>
        <w:rPr>
          <w:rFonts w:eastAsiaTheme="minorHAnsi" w:cs="Times New Roman"/>
          <w:bCs/>
          <w:color w:val="000000"/>
          <w:sz w:val="28"/>
          <w:szCs w:val="28"/>
          <w:lang w:eastAsia="en-US" w:bidi="ar-SA"/>
        </w:rPr>
        <w:t xml:space="preserve"> </w:t>
      </w:r>
      <w:r w:rsidRPr="00B91CE3">
        <w:rPr>
          <w:rFonts w:eastAsiaTheme="minorHAnsi" w:cs="Times New Roman"/>
          <w:bCs/>
          <w:color w:val="000000"/>
          <w:sz w:val="28"/>
          <w:szCs w:val="28"/>
          <w:lang w:eastAsia="en-US" w:bidi="ar-SA"/>
        </w:rPr>
        <w:t>«Цветочный городок»с дневным пребыванием</w:t>
      </w:r>
      <w:r>
        <w:rPr>
          <w:rFonts w:eastAsiaTheme="minorHAnsi" w:cs="Times New Roman"/>
          <w:bCs/>
          <w:color w:val="000000"/>
          <w:sz w:val="28"/>
          <w:szCs w:val="28"/>
          <w:lang w:eastAsia="en-US" w:bidi="ar-SA"/>
        </w:rPr>
        <w:t xml:space="preserve"> </w:t>
      </w:r>
      <w:r w:rsidRPr="00B91CE3">
        <w:rPr>
          <w:rFonts w:eastAsiaTheme="minorHAnsi" w:cs="Times New Roman"/>
          <w:bCs/>
          <w:color w:val="000000"/>
          <w:sz w:val="28"/>
          <w:szCs w:val="28"/>
          <w:lang w:eastAsia="en-US" w:bidi="ar-SA"/>
        </w:rPr>
        <w:t>детей</w:t>
      </w:r>
    </w:p>
    <w:p w:rsidR="00C66384" w:rsidRPr="009B4F6B" w:rsidRDefault="00C66384" w:rsidP="00C66384">
      <w:pPr>
        <w:pStyle w:val="12"/>
        <w:spacing w:before="0" w:after="0"/>
        <w:ind w:right="-6"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 </w:t>
      </w:r>
      <w:r w:rsidR="004873DA">
        <w:rPr>
          <w:bCs/>
          <w:sz w:val="28"/>
          <w:szCs w:val="28"/>
        </w:rPr>
        <w:t>02.06.2025</w:t>
      </w:r>
      <w:r w:rsidR="00B71E1B">
        <w:rPr>
          <w:bCs/>
          <w:sz w:val="28"/>
          <w:szCs w:val="28"/>
        </w:rPr>
        <w:t>г по 25</w:t>
      </w:r>
      <w:r w:rsidR="004873DA">
        <w:rPr>
          <w:bCs/>
          <w:sz w:val="28"/>
          <w:szCs w:val="28"/>
        </w:rPr>
        <w:t>.06.2025</w:t>
      </w:r>
      <w:r w:rsidRPr="009B4F6B">
        <w:rPr>
          <w:bCs/>
          <w:sz w:val="28"/>
          <w:szCs w:val="28"/>
        </w:rPr>
        <w:t>г.</w:t>
      </w:r>
    </w:p>
    <w:p w:rsidR="00C66384" w:rsidRPr="00390FA1" w:rsidRDefault="00C66384" w:rsidP="00C66384">
      <w:pPr>
        <w:pBdr>
          <w:top w:val="none" w:sz="0" w:space="1" w:color="000000"/>
        </w:pBd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t xml:space="preserve">Календарный план воспитательной работы </w:t>
      </w:r>
      <w:r w:rsidRPr="00B91CE3">
        <w:rPr>
          <w:rFonts w:eastAsiaTheme="minorHAnsi" w:cs="Times New Roman"/>
          <w:bCs/>
          <w:color w:val="000000"/>
          <w:sz w:val="28"/>
          <w:szCs w:val="28"/>
          <w:lang w:eastAsia="en-US" w:bidi="ar-SA"/>
        </w:rPr>
        <w:t>пришкольного лагеря</w:t>
      </w:r>
      <w:r>
        <w:rPr>
          <w:rFonts w:eastAsiaTheme="minorHAnsi" w:cs="Times New Roman"/>
          <w:bCs/>
          <w:color w:val="000000"/>
          <w:sz w:val="28"/>
          <w:szCs w:val="28"/>
          <w:lang w:eastAsia="en-US" w:bidi="ar-SA"/>
        </w:rPr>
        <w:t xml:space="preserve">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>ым пребыванием детей</w:t>
      </w:r>
      <w:r w:rsidRPr="00390FA1">
        <w:rPr>
          <w:rFonts w:cs="Times New Roman"/>
          <w:sz w:val="28"/>
          <w:szCs w:val="28"/>
        </w:rPr>
        <w:t xml:space="preserve">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4873DA" w:rsidRDefault="00C66384" w:rsidP="004873DA">
      <w:pPr>
        <w:pBdr>
          <w:top w:val="none" w:sz="0" w:space="1" w:color="000000"/>
        </w:pBd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t xml:space="preserve">План разделен на модули, которые отражают направления воспитательной работы </w:t>
      </w:r>
      <w:r w:rsidRPr="00B91CE3">
        <w:rPr>
          <w:rFonts w:eastAsiaTheme="minorHAnsi" w:cs="Times New Roman"/>
          <w:bCs/>
          <w:color w:val="000000"/>
          <w:sz w:val="28"/>
          <w:szCs w:val="28"/>
          <w:lang w:eastAsia="en-US" w:bidi="ar-SA"/>
        </w:rPr>
        <w:t>пришкольного лагеря</w:t>
      </w:r>
      <w:r>
        <w:rPr>
          <w:rFonts w:eastAsiaTheme="minorHAnsi" w:cs="Times New Roman"/>
          <w:bCs/>
          <w:color w:val="000000"/>
          <w:sz w:val="28"/>
          <w:szCs w:val="28"/>
          <w:lang w:eastAsia="en-US" w:bidi="ar-SA"/>
        </w:rPr>
        <w:t xml:space="preserve">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ым пребыванием детей </w:t>
      </w:r>
      <w:r w:rsidRPr="00390FA1">
        <w:rPr>
          <w:rFonts w:cs="Times New Roman"/>
          <w:sz w:val="28"/>
          <w:szCs w:val="28"/>
        </w:rPr>
        <w:t>в соответствии с Программой воспитания и определяет уровни проведения мероприятий.</w:t>
      </w:r>
    </w:p>
    <w:p w:rsidR="00B71E1B" w:rsidRPr="004873DA" w:rsidRDefault="00C66384" w:rsidP="004873DA">
      <w:pPr>
        <w:pBdr>
          <w:top w:val="none" w:sz="0" w:space="1" w:color="000000"/>
        </w:pBdr>
        <w:ind w:firstLine="851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Год посвящён </w:t>
      </w:r>
      <w:r w:rsidR="00B71E1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53C5C">
        <w:rPr>
          <w:b/>
          <w:sz w:val="28"/>
          <w:szCs w:val="28"/>
        </w:rPr>
        <w:t>г</w:t>
      </w:r>
      <w:r w:rsidR="00B71E1B" w:rsidRPr="00B71E1B">
        <w:rPr>
          <w:b/>
          <w:sz w:val="28"/>
          <w:szCs w:val="28"/>
        </w:rPr>
        <w:t>од</w:t>
      </w:r>
      <w:r w:rsidR="00853C5C">
        <w:rPr>
          <w:b/>
          <w:sz w:val="28"/>
          <w:szCs w:val="28"/>
        </w:rPr>
        <w:t>у</w:t>
      </w:r>
      <w:r w:rsidR="00B71E1B" w:rsidRPr="00B71E1B">
        <w:rPr>
          <w:b/>
          <w:sz w:val="28"/>
          <w:szCs w:val="28"/>
        </w:rPr>
        <w:t xml:space="preserve"> защитника Отечества и 80-летия Великой Победы</w:t>
      </w:r>
    </w:p>
    <w:p w:rsidR="00B71E1B" w:rsidRDefault="00B71E1B" w:rsidP="00C66384">
      <w:pPr>
        <w:ind w:right="-6" w:firstLine="709"/>
        <w:rPr>
          <w:rFonts w:eastAsia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1"/>
        <w:gridCol w:w="2904"/>
        <w:gridCol w:w="67"/>
        <w:gridCol w:w="1737"/>
        <w:gridCol w:w="2205"/>
        <w:gridCol w:w="2135"/>
        <w:gridCol w:w="1023"/>
      </w:tblGrid>
      <w:tr w:rsidR="00C66384" w:rsidTr="00C66384">
        <w:tc>
          <w:tcPr>
            <w:tcW w:w="611" w:type="dxa"/>
            <w:vMerge w:val="restart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71" w:type="dxa"/>
            <w:gridSpan w:val="2"/>
            <w:vMerge w:val="restart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37" w:type="dxa"/>
            <w:vMerge w:val="restart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5363" w:type="dxa"/>
            <w:gridSpan w:val="3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</w:rPr>
              <w:t>Уровень проведения</w:t>
            </w:r>
          </w:p>
        </w:tc>
      </w:tr>
      <w:tr w:rsidR="00C66384" w:rsidTr="00C66384">
        <w:tc>
          <w:tcPr>
            <w:tcW w:w="611" w:type="dxa"/>
            <w:vMerge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1" w:type="dxa"/>
            <w:gridSpan w:val="2"/>
            <w:vMerge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7" w:type="dxa"/>
            <w:vMerge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5" w:type="dxa"/>
          </w:tcPr>
          <w:p w:rsidR="00C66384" w:rsidRDefault="00C66384" w:rsidP="00B71E1B">
            <w:pPr>
              <w:pStyle w:val="a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Всероссийский/</w:t>
            </w:r>
          </w:p>
          <w:p w:rsidR="00C66384" w:rsidRDefault="00C66384" w:rsidP="00B71E1B">
            <w:pPr>
              <w:pStyle w:val="a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региональный</w:t>
            </w:r>
          </w:p>
        </w:tc>
        <w:tc>
          <w:tcPr>
            <w:tcW w:w="2135" w:type="dxa"/>
          </w:tcPr>
          <w:p w:rsidR="00C66384" w:rsidRDefault="00C66384" w:rsidP="00B71E1B">
            <w:pPr>
              <w:pStyle w:val="a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Пришкольный лагерь</w:t>
            </w:r>
          </w:p>
        </w:tc>
        <w:tc>
          <w:tcPr>
            <w:tcW w:w="1023" w:type="dxa"/>
          </w:tcPr>
          <w:p w:rsidR="00C66384" w:rsidRDefault="00C66384" w:rsidP="00B71E1B">
            <w:pPr>
              <w:pStyle w:val="a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Отряд</w:t>
            </w:r>
          </w:p>
        </w:tc>
      </w:tr>
      <w:tr w:rsidR="00C66384" w:rsidTr="00C66384">
        <w:tc>
          <w:tcPr>
            <w:tcW w:w="10682" w:type="dxa"/>
            <w:gridSpan w:val="7"/>
          </w:tcPr>
          <w:p w:rsidR="00C66384" w:rsidRPr="0027503B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27503B">
              <w:rPr>
                <w:rFonts w:cs="Times New Roman"/>
                <w:b/>
                <w:color w:val="000000"/>
                <w:sz w:val="28"/>
                <w:szCs w:val="28"/>
              </w:rPr>
              <w:t>2.1. Модуль «Будущее России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. </w:t>
            </w:r>
            <w:r w:rsidRPr="0027503B">
              <w:rPr>
                <w:b/>
                <w:iCs/>
                <w:color w:val="000000"/>
                <w:sz w:val="28"/>
                <w:szCs w:val="28"/>
              </w:rPr>
              <w:t xml:space="preserve"> Ключевые мероприятия</w:t>
            </w:r>
            <w:r w:rsidRPr="0027503B">
              <w:rPr>
                <w:rFonts w:cs="Times New Roman"/>
                <w:b/>
                <w:color w:val="000000"/>
                <w:sz w:val="28"/>
                <w:szCs w:val="28"/>
              </w:rPr>
              <w:t>»</w:t>
            </w:r>
          </w:p>
        </w:tc>
      </w:tr>
      <w:tr w:rsidR="00C66384" w:rsidTr="00C66384">
        <w:tc>
          <w:tcPr>
            <w:tcW w:w="611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04" w:type="dxa"/>
          </w:tcPr>
          <w:p w:rsidR="00C66384" w:rsidRPr="0027503B" w:rsidRDefault="00C66384" w:rsidP="00B71E1B">
            <w:pPr>
              <w:rPr>
                <w:rFonts w:eastAsia="№Е"/>
                <w:color w:val="000000"/>
                <w:sz w:val="28"/>
                <w:szCs w:val="28"/>
              </w:rPr>
            </w:pPr>
            <w:r w:rsidRPr="0027503B">
              <w:rPr>
                <w:rStyle w:val="CharAttribute501"/>
                <w:rFonts w:eastAsia="№Е"/>
                <w:i w:val="0"/>
                <w:iCs/>
                <w:color w:val="000000"/>
                <w:szCs w:val="28"/>
                <w:u w:val="none"/>
              </w:rPr>
              <w:t xml:space="preserve">День защиты детей; </w:t>
            </w:r>
          </w:p>
        </w:tc>
        <w:tc>
          <w:tcPr>
            <w:tcW w:w="1804" w:type="dxa"/>
            <w:gridSpan w:val="2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503B">
              <w:rPr>
                <w:rStyle w:val="CharAttribute501"/>
                <w:rFonts w:eastAsia="№Е"/>
                <w:i w:val="0"/>
                <w:iCs/>
                <w:color w:val="000000"/>
                <w:szCs w:val="28"/>
                <w:u w:val="none"/>
              </w:rPr>
              <w:t>1 июня</w:t>
            </w:r>
          </w:p>
        </w:tc>
        <w:tc>
          <w:tcPr>
            <w:tcW w:w="2205" w:type="dxa"/>
          </w:tcPr>
          <w:p w:rsidR="00C66384" w:rsidRPr="008C7F1E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C7F1E"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213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66384" w:rsidTr="00C66384">
        <w:tc>
          <w:tcPr>
            <w:tcW w:w="611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04" w:type="dxa"/>
          </w:tcPr>
          <w:p w:rsidR="00C66384" w:rsidRPr="00B65B33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 w:cs="Times New Roman"/>
                <w:color w:val="000000"/>
                <w:sz w:val="28"/>
                <w:szCs w:val="28"/>
                <w:lang w:eastAsia="ru-RU" w:bidi="ar-SA"/>
              </w:rPr>
            </w:pPr>
            <w:r w:rsidRPr="00B65B33">
              <w:rPr>
                <w:rFonts w:eastAsiaTheme="minorHAnsi" w:cs="Times New Roman"/>
                <w:color w:val="000000"/>
                <w:sz w:val="28"/>
                <w:szCs w:val="28"/>
                <w:lang w:eastAsia="ru-RU" w:bidi="ar-SA"/>
              </w:rPr>
              <w:t xml:space="preserve">Торжественная линейка, посвященная открытию </w:t>
            </w:r>
            <w:r>
              <w:rPr>
                <w:rFonts w:eastAsiaTheme="minorHAnsi" w:cs="Times New Roman"/>
                <w:color w:val="000000"/>
                <w:sz w:val="28"/>
                <w:szCs w:val="28"/>
                <w:lang w:eastAsia="ru-RU" w:bidi="ar-SA"/>
              </w:rPr>
              <w:t xml:space="preserve">и закрытию </w:t>
            </w:r>
            <w:r w:rsidRPr="00B65B33">
              <w:rPr>
                <w:rFonts w:eastAsiaTheme="minorHAnsi" w:cs="Times New Roman"/>
                <w:color w:val="000000"/>
                <w:sz w:val="28"/>
                <w:szCs w:val="28"/>
                <w:lang w:eastAsia="ru-RU" w:bidi="ar-SA"/>
              </w:rPr>
              <w:t>ЛОУ</w:t>
            </w:r>
          </w:p>
        </w:tc>
        <w:tc>
          <w:tcPr>
            <w:tcW w:w="1804" w:type="dxa"/>
            <w:gridSpan w:val="2"/>
          </w:tcPr>
          <w:p w:rsidR="00C66384" w:rsidRDefault="00B71E1B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02.06.25</w:t>
            </w:r>
          </w:p>
          <w:p w:rsidR="00C66384" w:rsidRDefault="00B71E1B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25</w:t>
            </w:r>
            <w:r w:rsidR="00C66384">
              <w:rPr>
                <w:rFonts w:eastAsia="Times New Roman" w:cs="Times New Roman"/>
                <w:sz w:val="28"/>
                <w:szCs w:val="28"/>
                <w:lang w:eastAsia="ru-RU"/>
              </w:rPr>
              <w:t>.06.2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0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66384" w:rsidTr="00C66384">
        <w:tc>
          <w:tcPr>
            <w:tcW w:w="611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04" w:type="dxa"/>
          </w:tcPr>
          <w:p w:rsidR="00C66384" w:rsidRPr="00091425" w:rsidRDefault="00C66384" w:rsidP="00B71E1B">
            <w:pPr>
              <w:rPr>
                <w:sz w:val="28"/>
                <w:szCs w:val="28"/>
              </w:rPr>
            </w:pPr>
            <w:r w:rsidRPr="00091425">
              <w:rPr>
                <w:sz w:val="28"/>
                <w:szCs w:val="28"/>
              </w:rPr>
              <w:t>Торжественная церемония подъема Государственного флага Российской Федерации</w:t>
            </w:r>
          </w:p>
        </w:tc>
        <w:tc>
          <w:tcPr>
            <w:tcW w:w="1804" w:type="dxa"/>
            <w:gridSpan w:val="2"/>
          </w:tcPr>
          <w:p w:rsidR="00C66384" w:rsidRPr="00091425" w:rsidRDefault="00C66384" w:rsidP="00B71E1B">
            <w:pPr>
              <w:rPr>
                <w:sz w:val="28"/>
                <w:szCs w:val="28"/>
              </w:rPr>
            </w:pPr>
            <w:r w:rsidRPr="00091425">
              <w:rPr>
                <w:sz w:val="28"/>
                <w:szCs w:val="28"/>
              </w:rPr>
              <w:t>В начале каждой календарной недели</w:t>
            </w:r>
          </w:p>
        </w:tc>
        <w:tc>
          <w:tcPr>
            <w:tcW w:w="2205" w:type="dxa"/>
          </w:tcPr>
          <w:p w:rsidR="00C66384" w:rsidRPr="00091425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66384" w:rsidTr="00C66384">
        <w:tc>
          <w:tcPr>
            <w:tcW w:w="611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04" w:type="dxa"/>
          </w:tcPr>
          <w:p w:rsidR="00C66384" w:rsidRPr="00F6743A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 w:cs="Times New Roman"/>
                <w:color w:val="000000"/>
                <w:sz w:val="28"/>
                <w:szCs w:val="28"/>
                <w:lang w:eastAsia="ru-RU" w:bidi="ar-SA"/>
              </w:rPr>
            </w:pPr>
            <w:r w:rsidRPr="00F6743A">
              <w:rPr>
                <w:rFonts w:eastAsiaTheme="minorHAnsi" w:cs="Times New Roman"/>
                <w:sz w:val="28"/>
                <w:szCs w:val="28"/>
                <w:lang w:eastAsia="ru-RU" w:bidi="ar-SA"/>
              </w:rPr>
              <w:t xml:space="preserve">Конкурс рисунков </w:t>
            </w:r>
            <w:r w:rsidRPr="00F6743A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Мама, папа, я – счастливая семья</w:t>
            </w:r>
            <w:r w:rsidRPr="00F6743A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»</w:t>
            </w:r>
            <w:r w:rsidRPr="00F6743A">
              <w:rPr>
                <w:rFonts w:eastAsiaTheme="minorHAnsi" w:cs="Times New Roman"/>
                <w:sz w:val="28"/>
                <w:szCs w:val="28"/>
                <w:lang w:eastAsia="ru-RU" w:bidi="ar-SA"/>
              </w:rPr>
              <w:t>, посвященный Дню защиты детей.</w:t>
            </w:r>
          </w:p>
        </w:tc>
        <w:tc>
          <w:tcPr>
            <w:tcW w:w="1804" w:type="dxa"/>
            <w:gridSpan w:val="2"/>
          </w:tcPr>
          <w:p w:rsidR="00C66384" w:rsidRDefault="00B71E1B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02</w:t>
            </w:r>
            <w:r w:rsidR="00C66384">
              <w:rPr>
                <w:rFonts w:eastAsia="Times New Roman" w:cs="Times New Roman"/>
                <w:sz w:val="28"/>
                <w:szCs w:val="28"/>
                <w:lang w:eastAsia="ru-RU"/>
              </w:rPr>
              <w:t>.06.2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0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C66384" w:rsidTr="00C66384">
        <w:tc>
          <w:tcPr>
            <w:tcW w:w="611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04" w:type="dxa"/>
          </w:tcPr>
          <w:p w:rsidR="00C66384" w:rsidRPr="00A82A7D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F6743A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Игра по станциям «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В гостях у Светофора</w:t>
            </w:r>
            <w:r w:rsidRPr="00F6743A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».</w:t>
            </w:r>
          </w:p>
        </w:tc>
        <w:tc>
          <w:tcPr>
            <w:tcW w:w="1804" w:type="dxa"/>
            <w:gridSpan w:val="2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03.06.2</w:t>
            </w:r>
            <w:r w:rsidR="00853C5C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0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66384" w:rsidTr="00C66384">
        <w:tc>
          <w:tcPr>
            <w:tcW w:w="611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04" w:type="dxa"/>
          </w:tcPr>
          <w:p w:rsidR="00C66384" w:rsidRPr="00141582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141582">
              <w:rPr>
                <w:sz w:val="28"/>
                <w:szCs w:val="28"/>
              </w:rPr>
              <w:t>Творческая встреча орлят «Знакомьтесь, это – мы!»</w:t>
            </w:r>
          </w:p>
        </w:tc>
        <w:tc>
          <w:tcPr>
            <w:tcW w:w="1804" w:type="dxa"/>
            <w:gridSpan w:val="2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03.06.2</w:t>
            </w:r>
            <w:r w:rsidR="00853C5C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0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C66384" w:rsidTr="00C66384">
        <w:tc>
          <w:tcPr>
            <w:tcW w:w="611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04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D5B6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Конкурс рисунков на тему: «Скажи нет вредным привычкам!»</w:t>
            </w:r>
          </w:p>
        </w:tc>
        <w:tc>
          <w:tcPr>
            <w:tcW w:w="1804" w:type="dxa"/>
            <w:gridSpan w:val="2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04.06.2</w:t>
            </w:r>
            <w:r w:rsidR="00853C5C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0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C66384" w:rsidTr="00C66384">
        <w:tc>
          <w:tcPr>
            <w:tcW w:w="611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04" w:type="dxa"/>
          </w:tcPr>
          <w:p w:rsidR="00C66384" w:rsidRPr="00C3537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374">
              <w:rPr>
                <w:color w:val="000000"/>
                <w:sz w:val="28"/>
                <w:szCs w:val="28"/>
                <w:shd w:val="clear" w:color="auto" w:fill="FFFFFF"/>
              </w:rPr>
              <w:t>Интеллектуальная викторина «Моё село, мой район, мой край»</w:t>
            </w:r>
          </w:p>
        </w:tc>
        <w:tc>
          <w:tcPr>
            <w:tcW w:w="1804" w:type="dxa"/>
            <w:gridSpan w:val="2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04.06.2</w:t>
            </w:r>
            <w:r w:rsidR="00853C5C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0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региональный</w:t>
            </w:r>
          </w:p>
        </w:tc>
        <w:tc>
          <w:tcPr>
            <w:tcW w:w="213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66384" w:rsidTr="00C66384">
        <w:tc>
          <w:tcPr>
            <w:tcW w:w="611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04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B371C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Всемирный день окружающей среды. </w:t>
            </w: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Экологическая игра </w:t>
            </w:r>
            <w:r w:rsidRPr="00CB371C">
              <w:rPr>
                <w:rFonts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Путешествие капельки</w:t>
            </w:r>
            <w:r w:rsidRPr="00CB371C">
              <w:rPr>
                <w:rFonts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04" w:type="dxa"/>
            <w:gridSpan w:val="2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05.06.2</w:t>
            </w:r>
            <w:r w:rsidR="00853C5C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0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C66384" w:rsidTr="00C66384">
        <w:tc>
          <w:tcPr>
            <w:tcW w:w="611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904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Style w:val="CharAttribute501"/>
                <w:rFonts w:eastAsia="№Е"/>
                <w:i w:val="0"/>
                <w:iCs/>
                <w:color w:val="000000"/>
                <w:szCs w:val="28"/>
                <w:u w:val="none"/>
              </w:rPr>
              <w:t>Д</w:t>
            </w:r>
            <w:r w:rsidRPr="0027503B">
              <w:rPr>
                <w:rStyle w:val="CharAttribute501"/>
                <w:rFonts w:eastAsia="№Е"/>
                <w:i w:val="0"/>
                <w:iCs/>
                <w:color w:val="000000"/>
                <w:szCs w:val="28"/>
                <w:u w:val="none"/>
              </w:rPr>
              <w:t>ень русского языка</w:t>
            </w:r>
          </w:p>
        </w:tc>
        <w:tc>
          <w:tcPr>
            <w:tcW w:w="1804" w:type="dxa"/>
            <w:gridSpan w:val="2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503B">
              <w:rPr>
                <w:rStyle w:val="CharAttribute501"/>
                <w:rFonts w:eastAsia="№Е"/>
                <w:i w:val="0"/>
                <w:iCs/>
                <w:color w:val="000000"/>
                <w:szCs w:val="28"/>
                <w:u w:val="none"/>
              </w:rPr>
              <w:t>6 июня</w:t>
            </w:r>
          </w:p>
        </w:tc>
        <w:tc>
          <w:tcPr>
            <w:tcW w:w="2205" w:type="dxa"/>
          </w:tcPr>
          <w:p w:rsidR="00C66384" w:rsidRPr="008C7F1E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C7F1E"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213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66384" w:rsidTr="00C66384">
        <w:tc>
          <w:tcPr>
            <w:tcW w:w="611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04" w:type="dxa"/>
          </w:tcPr>
          <w:p w:rsidR="00C66384" w:rsidRPr="00CE2AEC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E2AEC">
              <w:rPr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  <w:t>Увлекательное литературное путешествие   «В гостях у Пушкина».</w:t>
            </w:r>
          </w:p>
        </w:tc>
        <w:tc>
          <w:tcPr>
            <w:tcW w:w="1804" w:type="dxa"/>
            <w:gridSpan w:val="2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06.06.2</w:t>
            </w:r>
            <w:r w:rsidR="00853C5C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0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66384" w:rsidTr="00C66384">
        <w:tc>
          <w:tcPr>
            <w:tcW w:w="611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04" w:type="dxa"/>
          </w:tcPr>
          <w:p w:rsidR="00C66384" w:rsidRPr="00CE2AEC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CE2AEC">
              <w:rPr>
                <w:color w:val="000000"/>
                <w:sz w:val="28"/>
                <w:szCs w:val="28"/>
                <w:shd w:val="clear" w:color="auto" w:fill="FFFFFF"/>
              </w:rPr>
              <w:t>Русские народные игры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1804" w:type="dxa"/>
            <w:gridSpan w:val="2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07.06.2</w:t>
            </w:r>
            <w:r w:rsidR="00853C5C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0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C66384" w:rsidTr="00C66384">
        <w:tc>
          <w:tcPr>
            <w:tcW w:w="611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04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D5B6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Спортивно-игровая эстафета «</w:t>
            </w:r>
            <w:r w:rsidRPr="00CE2AEC">
              <w:rPr>
                <w:color w:val="000000"/>
                <w:sz w:val="28"/>
                <w:szCs w:val="28"/>
                <w:shd w:val="clear" w:color="auto" w:fill="FFFFFF"/>
              </w:rPr>
              <w:t>Крепка семья – крепка держава</w:t>
            </w:r>
            <w:r w:rsidRPr="00FD5B6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04" w:type="dxa"/>
            <w:gridSpan w:val="2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07.06.2</w:t>
            </w:r>
            <w:r w:rsidR="00853C5C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0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66384" w:rsidTr="00C66384">
        <w:tc>
          <w:tcPr>
            <w:tcW w:w="611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04" w:type="dxa"/>
          </w:tcPr>
          <w:p w:rsidR="00C66384" w:rsidRPr="00A82A7D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A82A7D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Командная игра «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Зарничка</w:t>
            </w:r>
            <w:r w:rsidRPr="00A82A7D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»</w:t>
            </w:r>
          </w:p>
        </w:tc>
        <w:tc>
          <w:tcPr>
            <w:tcW w:w="1804" w:type="dxa"/>
            <w:gridSpan w:val="2"/>
          </w:tcPr>
          <w:p w:rsidR="00C66384" w:rsidRDefault="00853C5C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09.06.25</w:t>
            </w:r>
          </w:p>
        </w:tc>
        <w:tc>
          <w:tcPr>
            <w:tcW w:w="220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66384" w:rsidTr="00C66384">
        <w:tc>
          <w:tcPr>
            <w:tcW w:w="611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04" w:type="dxa"/>
          </w:tcPr>
          <w:p w:rsidR="00C66384" w:rsidRPr="00650765" w:rsidRDefault="00C66384" w:rsidP="00B71E1B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Знакомство с  </w:t>
            </w:r>
            <w:r w:rsidRPr="00271E4F">
              <w:rPr>
                <w:sz w:val="28"/>
                <w:szCs w:val="28"/>
                <w:shd w:val="clear" w:color="auto" w:fill="FFFFFF"/>
              </w:rPr>
              <w:t>людьми, внесших большой вклад в сокровищницу Ростовской области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Писатели Дона. </w:t>
            </w:r>
          </w:p>
        </w:tc>
        <w:tc>
          <w:tcPr>
            <w:tcW w:w="1804" w:type="dxa"/>
            <w:gridSpan w:val="2"/>
          </w:tcPr>
          <w:p w:rsidR="00C66384" w:rsidRDefault="00853C5C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09.06.25</w:t>
            </w:r>
          </w:p>
        </w:tc>
        <w:tc>
          <w:tcPr>
            <w:tcW w:w="220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региональный</w:t>
            </w:r>
          </w:p>
        </w:tc>
        <w:tc>
          <w:tcPr>
            <w:tcW w:w="213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66384" w:rsidTr="00C66384">
        <w:tc>
          <w:tcPr>
            <w:tcW w:w="611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04" w:type="dxa"/>
          </w:tcPr>
          <w:p w:rsidR="00C66384" w:rsidRPr="00CE2AEC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E2AEC">
              <w:rPr>
                <w:color w:val="000000"/>
                <w:sz w:val="28"/>
                <w:szCs w:val="28"/>
                <w:shd w:val="clear" w:color="auto" w:fill="FFFFFF"/>
              </w:rPr>
              <w:t>Акция для родителей «Сердце в подарок».</w:t>
            </w:r>
          </w:p>
        </w:tc>
        <w:tc>
          <w:tcPr>
            <w:tcW w:w="1804" w:type="dxa"/>
            <w:gridSpan w:val="2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10.06.2</w:t>
            </w:r>
            <w:r w:rsidR="00853C5C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05" w:type="dxa"/>
          </w:tcPr>
          <w:p w:rsidR="00C66384" w:rsidRPr="008C7F1E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C66384" w:rsidTr="00C66384">
        <w:tc>
          <w:tcPr>
            <w:tcW w:w="611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04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B371C">
              <w:rPr>
                <w:sz w:val="28"/>
                <w:szCs w:val="28"/>
              </w:rPr>
              <w:t>Конкурс цветных карандашей «</w:t>
            </w:r>
            <w:r w:rsidR="004873DA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Военная техника в годы ВОВ</w:t>
            </w:r>
            <w:r w:rsidR="004873DA" w:rsidRPr="004873DA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CB371C">
              <w:rPr>
                <w:sz w:val="28"/>
                <w:szCs w:val="28"/>
              </w:rPr>
              <w:t>»</w:t>
            </w:r>
          </w:p>
        </w:tc>
        <w:tc>
          <w:tcPr>
            <w:tcW w:w="1804" w:type="dxa"/>
            <w:gridSpan w:val="2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10.06.2</w:t>
            </w:r>
            <w:r w:rsidR="00853C5C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0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C66384" w:rsidTr="00C66384">
        <w:tc>
          <w:tcPr>
            <w:tcW w:w="611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04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503B">
              <w:rPr>
                <w:rStyle w:val="CharAttribute501"/>
                <w:rFonts w:eastAsia="№Е"/>
                <w:i w:val="0"/>
                <w:iCs/>
                <w:color w:val="000000"/>
                <w:szCs w:val="28"/>
                <w:u w:val="none"/>
              </w:rPr>
              <w:t>День России</w:t>
            </w:r>
          </w:p>
        </w:tc>
        <w:tc>
          <w:tcPr>
            <w:tcW w:w="1804" w:type="dxa"/>
            <w:gridSpan w:val="2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Style w:val="CharAttribute501"/>
                <w:rFonts w:eastAsia="№Е"/>
                <w:i w:val="0"/>
                <w:iCs/>
                <w:color w:val="000000"/>
                <w:szCs w:val="28"/>
                <w:u w:val="none"/>
              </w:rPr>
              <w:t>11</w:t>
            </w:r>
            <w:r w:rsidRPr="0027503B">
              <w:rPr>
                <w:rStyle w:val="CharAttribute501"/>
                <w:rFonts w:eastAsia="№Е"/>
                <w:i w:val="0"/>
                <w:iCs/>
                <w:color w:val="000000"/>
                <w:szCs w:val="28"/>
                <w:u w:val="none"/>
              </w:rPr>
              <w:t xml:space="preserve"> июня</w:t>
            </w:r>
          </w:p>
        </w:tc>
        <w:tc>
          <w:tcPr>
            <w:tcW w:w="2205" w:type="dxa"/>
          </w:tcPr>
          <w:p w:rsidR="00C66384" w:rsidRPr="008C7F1E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C7F1E"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213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66384" w:rsidTr="00C66384">
        <w:tc>
          <w:tcPr>
            <w:tcW w:w="611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04" w:type="dxa"/>
          </w:tcPr>
          <w:p w:rsidR="00C66384" w:rsidRPr="00AC0B81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C0B81">
              <w:rPr>
                <w:color w:val="000000"/>
                <w:sz w:val="28"/>
                <w:szCs w:val="28"/>
                <w:shd w:val="clear" w:color="auto" w:fill="FFFFFF"/>
              </w:rPr>
              <w:t>Игра по станциям «Моя Россия».</w:t>
            </w:r>
          </w:p>
        </w:tc>
        <w:tc>
          <w:tcPr>
            <w:tcW w:w="1804" w:type="dxa"/>
            <w:gridSpan w:val="2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11.06.2</w:t>
            </w:r>
            <w:r w:rsidR="00853C5C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0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C66384" w:rsidTr="00C66384">
        <w:tc>
          <w:tcPr>
            <w:tcW w:w="611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04" w:type="dxa"/>
          </w:tcPr>
          <w:p w:rsidR="00C66384" w:rsidRPr="00AC0B81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B81">
              <w:rPr>
                <w:color w:val="000000"/>
                <w:sz w:val="28"/>
                <w:szCs w:val="28"/>
                <w:shd w:val="clear" w:color="auto" w:fill="FFFFFF"/>
              </w:rPr>
              <w:t>Конкурсная программа «Мы готовы удивлять».</w:t>
            </w:r>
          </w:p>
        </w:tc>
        <w:tc>
          <w:tcPr>
            <w:tcW w:w="1804" w:type="dxa"/>
            <w:gridSpan w:val="2"/>
          </w:tcPr>
          <w:p w:rsidR="00C66384" w:rsidRDefault="00853C5C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14.06.25</w:t>
            </w:r>
          </w:p>
        </w:tc>
        <w:tc>
          <w:tcPr>
            <w:tcW w:w="220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66384" w:rsidTr="00C66384">
        <w:tc>
          <w:tcPr>
            <w:tcW w:w="611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04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C0B81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«Вредные советы»</w:t>
            </w:r>
            <w:r w:rsidRPr="00AC0B8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Веселый КВН</w:t>
            </w:r>
          </w:p>
        </w:tc>
        <w:tc>
          <w:tcPr>
            <w:tcW w:w="1804" w:type="dxa"/>
            <w:gridSpan w:val="2"/>
          </w:tcPr>
          <w:p w:rsidR="00C66384" w:rsidRDefault="00853C5C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14.06.25</w:t>
            </w:r>
          </w:p>
        </w:tc>
        <w:tc>
          <w:tcPr>
            <w:tcW w:w="220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66384" w:rsidTr="00C66384">
        <w:tc>
          <w:tcPr>
            <w:tcW w:w="611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04" w:type="dxa"/>
          </w:tcPr>
          <w:p w:rsidR="00C66384" w:rsidRPr="00AC0B81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B81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Акция «Поделись улыбкою своей»</w:t>
            </w:r>
          </w:p>
        </w:tc>
        <w:tc>
          <w:tcPr>
            <w:tcW w:w="1804" w:type="dxa"/>
            <w:gridSpan w:val="2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14.06.2</w:t>
            </w:r>
            <w:r w:rsidR="00853C5C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0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C66384" w:rsidTr="00C66384">
        <w:tc>
          <w:tcPr>
            <w:tcW w:w="611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04" w:type="dxa"/>
          </w:tcPr>
          <w:p w:rsidR="00C66384" w:rsidRPr="00AC0B81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AC0B81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портивно – игровые соревнования «Здоров будешь- все добудешь!»</w:t>
            </w:r>
          </w:p>
        </w:tc>
        <w:tc>
          <w:tcPr>
            <w:tcW w:w="1804" w:type="dxa"/>
            <w:gridSpan w:val="2"/>
          </w:tcPr>
          <w:p w:rsidR="00C66384" w:rsidRDefault="00853C5C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16.06.25</w:t>
            </w:r>
          </w:p>
        </w:tc>
        <w:tc>
          <w:tcPr>
            <w:tcW w:w="220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66384" w:rsidTr="00C66384">
        <w:tc>
          <w:tcPr>
            <w:tcW w:w="611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04" w:type="dxa"/>
          </w:tcPr>
          <w:p w:rsidR="00C66384" w:rsidRPr="00650765" w:rsidRDefault="00C66384" w:rsidP="00B71E1B">
            <w:pPr>
              <w:pStyle w:val="1"/>
              <w:spacing w:before="0" w:after="0"/>
              <w:outlineLvl w:val="0"/>
              <w:rPr>
                <w:b w:val="0"/>
                <w:color w:val="000000"/>
                <w:sz w:val="28"/>
                <w:szCs w:val="28"/>
              </w:rPr>
            </w:pPr>
            <w:r w:rsidRPr="00650765">
              <w:rPr>
                <w:b w:val="0"/>
                <w:color w:val="010101"/>
                <w:sz w:val="28"/>
                <w:szCs w:val="28"/>
                <w:shd w:val="clear" w:color="auto" w:fill="FFFFFF"/>
              </w:rPr>
              <w:t xml:space="preserve">Знакомство </w:t>
            </w:r>
            <w:r w:rsidRPr="00650765">
              <w:rPr>
                <w:b w:val="0"/>
                <w:bCs w:val="0"/>
                <w:color w:val="010101"/>
                <w:sz w:val="28"/>
                <w:szCs w:val="28"/>
              </w:rPr>
              <w:t xml:space="preserve">с историей и фольклором Донского </w:t>
            </w:r>
            <w:r w:rsidRPr="00650765">
              <w:rPr>
                <w:b w:val="0"/>
                <w:bCs w:val="0"/>
                <w:color w:val="010101"/>
                <w:sz w:val="28"/>
                <w:szCs w:val="28"/>
              </w:rPr>
              <w:lastRenderedPageBreak/>
              <w:t>края</w:t>
            </w:r>
            <w:r>
              <w:rPr>
                <w:b w:val="0"/>
                <w:bCs w:val="0"/>
                <w:color w:val="010101"/>
                <w:sz w:val="28"/>
                <w:szCs w:val="28"/>
              </w:rPr>
              <w:t>.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C1521B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Литературно музыкальный конкурс «Песни о моём крае»</w:t>
            </w:r>
          </w:p>
        </w:tc>
        <w:tc>
          <w:tcPr>
            <w:tcW w:w="1804" w:type="dxa"/>
            <w:gridSpan w:val="2"/>
          </w:tcPr>
          <w:p w:rsidR="00C66384" w:rsidRDefault="00853C5C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16.06.25</w:t>
            </w:r>
          </w:p>
        </w:tc>
        <w:tc>
          <w:tcPr>
            <w:tcW w:w="220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региональный</w:t>
            </w:r>
          </w:p>
        </w:tc>
        <w:tc>
          <w:tcPr>
            <w:tcW w:w="213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66384" w:rsidTr="00C66384">
        <w:tc>
          <w:tcPr>
            <w:tcW w:w="611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2904" w:type="dxa"/>
          </w:tcPr>
          <w:p w:rsidR="00C66384" w:rsidRPr="00AC0B81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C0B81">
              <w:rPr>
                <w:color w:val="000000"/>
                <w:sz w:val="28"/>
                <w:szCs w:val="28"/>
                <w:shd w:val="clear" w:color="auto" w:fill="FFFFFF"/>
              </w:rPr>
              <w:t>Конкурсно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C0B81">
              <w:rPr>
                <w:color w:val="000000"/>
                <w:sz w:val="28"/>
                <w:szCs w:val="28"/>
                <w:shd w:val="clear" w:color="auto" w:fill="FFFFFF"/>
              </w:rPr>
              <w:t>- игровая программа «Маленький рецепт большого счастья»</w:t>
            </w:r>
          </w:p>
        </w:tc>
        <w:tc>
          <w:tcPr>
            <w:tcW w:w="1804" w:type="dxa"/>
            <w:gridSpan w:val="2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17.06.2</w:t>
            </w:r>
            <w:r w:rsidR="00853C5C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0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66384" w:rsidTr="00C66384">
        <w:tc>
          <w:tcPr>
            <w:tcW w:w="611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04" w:type="dxa"/>
          </w:tcPr>
          <w:p w:rsidR="00C66384" w:rsidRPr="00C3537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37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Конкурс рисунков, аппликаций, поделок</w:t>
            </w:r>
          </w:p>
        </w:tc>
        <w:tc>
          <w:tcPr>
            <w:tcW w:w="1804" w:type="dxa"/>
            <w:gridSpan w:val="2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17.06.2</w:t>
            </w:r>
            <w:r w:rsidR="00853C5C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0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C66384" w:rsidTr="00C66384">
        <w:tc>
          <w:tcPr>
            <w:tcW w:w="611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04" w:type="dxa"/>
          </w:tcPr>
          <w:p w:rsidR="00C66384" w:rsidRPr="00C35374" w:rsidRDefault="00C66384" w:rsidP="00B71E1B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35374">
              <w:rPr>
                <w:color w:val="000000"/>
                <w:sz w:val="28"/>
                <w:szCs w:val="28"/>
                <w:shd w:val="clear" w:color="auto" w:fill="FFFFFF"/>
              </w:rPr>
              <w:t>«Мой друг надёжный – знак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35374">
              <w:rPr>
                <w:color w:val="000000"/>
                <w:sz w:val="28"/>
                <w:szCs w:val="28"/>
                <w:shd w:val="clear" w:color="auto" w:fill="FFFFFF"/>
              </w:rPr>
              <w:t>дорожный»- соревнования велосипедистов  </w:t>
            </w:r>
          </w:p>
        </w:tc>
        <w:tc>
          <w:tcPr>
            <w:tcW w:w="1804" w:type="dxa"/>
            <w:gridSpan w:val="2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18.06.2</w:t>
            </w:r>
            <w:r w:rsidR="00853C5C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0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C66384" w:rsidRDefault="00C66384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4873DA" w:rsidTr="00C66384">
        <w:tc>
          <w:tcPr>
            <w:tcW w:w="611" w:type="dxa"/>
          </w:tcPr>
          <w:p w:rsidR="004873DA" w:rsidRDefault="004873DA" w:rsidP="00A27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04" w:type="dxa"/>
          </w:tcPr>
          <w:p w:rsidR="004873DA" w:rsidRPr="004873DA" w:rsidRDefault="004873DA" w:rsidP="00B71E1B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73DA">
              <w:rPr>
                <w:color w:val="000000"/>
                <w:sz w:val="28"/>
                <w:szCs w:val="28"/>
                <w:shd w:val="clear" w:color="auto" w:fill="FFFFFF"/>
              </w:rPr>
              <w:t>Квест «Дороги войны»</w:t>
            </w:r>
          </w:p>
        </w:tc>
        <w:tc>
          <w:tcPr>
            <w:tcW w:w="1804" w:type="dxa"/>
            <w:gridSpan w:val="2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18.06.25</w:t>
            </w:r>
          </w:p>
        </w:tc>
        <w:tc>
          <w:tcPr>
            <w:tcW w:w="2205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4873DA" w:rsidTr="00C66384">
        <w:tc>
          <w:tcPr>
            <w:tcW w:w="611" w:type="dxa"/>
          </w:tcPr>
          <w:p w:rsidR="004873DA" w:rsidRDefault="004873DA" w:rsidP="00A27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04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C1521B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роект «Рыбное царство»</w:t>
            </w:r>
          </w:p>
        </w:tc>
        <w:tc>
          <w:tcPr>
            <w:tcW w:w="1804" w:type="dxa"/>
            <w:gridSpan w:val="2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19.06.25</w:t>
            </w:r>
          </w:p>
        </w:tc>
        <w:tc>
          <w:tcPr>
            <w:tcW w:w="2205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4873DA" w:rsidTr="00C66384">
        <w:tc>
          <w:tcPr>
            <w:tcW w:w="611" w:type="dxa"/>
          </w:tcPr>
          <w:p w:rsidR="004873DA" w:rsidRDefault="004873DA" w:rsidP="00A27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04" w:type="dxa"/>
          </w:tcPr>
          <w:p w:rsidR="004873DA" w:rsidRPr="00C1521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1C">
              <w:rPr>
                <w:rFonts w:cs="Times New Roman"/>
                <w:color w:val="000000"/>
                <w:sz w:val="28"/>
                <w:szCs w:val="28"/>
                <w:lang w:eastAsia="ru-RU"/>
              </w:rPr>
              <w:t>Игровая программа «</w:t>
            </w: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Подводный мир Нептуна</w:t>
            </w:r>
            <w:r w:rsidRPr="00CB371C">
              <w:rPr>
                <w:rFonts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04" w:type="dxa"/>
            <w:gridSpan w:val="2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19.06.25</w:t>
            </w:r>
          </w:p>
        </w:tc>
        <w:tc>
          <w:tcPr>
            <w:tcW w:w="2205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4873DA" w:rsidTr="00C66384">
        <w:tc>
          <w:tcPr>
            <w:tcW w:w="611" w:type="dxa"/>
          </w:tcPr>
          <w:p w:rsidR="004873DA" w:rsidRDefault="004873DA" w:rsidP="00A27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04" w:type="dxa"/>
          </w:tcPr>
          <w:p w:rsidR="004873DA" w:rsidRPr="00C1521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1521B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Игровая программа «Сто затей для ста друзей»</w:t>
            </w:r>
          </w:p>
        </w:tc>
        <w:tc>
          <w:tcPr>
            <w:tcW w:w="1804" w:type="dxa"/>
            <w:gridSpan w:val="2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20.06.25</w:t>
            </w:r>
          </w:p>
        </w:tc>
        <w:tc>
          <w:tcPr>
            <w:tcW w:w="2205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4873DA" w:rsidTr="00C66384">
        <w:tc>
          <w:tcPr>
            <w:tcW w:w="611" w:type="dxa"/>
          </w:tcPr>
          <w:p w:rsidR="004873DA" w:rsidRDefault="004873DA" w:rsidP="00A27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04" w:type="dxa"/>
          </w:tcPr>
          <w:p w:rsidR="004873DA" w:rsidRPr="00CB371C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Знакомство с животным и растительным миром Донского края. Красная книга Ростовской области</w:t>
            </w:r>
          </w:p>
        </w:tc>
        <w:tc>
          <w:tcPr>
            <w:tcW w:w="1804" w:type="dxa"/>
            <w:gridSpan w:val="2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21.06.25</w:t>
            </w:r>
          </w:p>
        </w:tc>
        <w:tc>
          <w:tcPr>
            <w:tcW w:w="2205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региональный</w:t>
            </w:r>
          </w:p>
        </w:tc>
        <w:tc>
          <w:tcPr>
            <w:tcW w:w="2135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4873DA" w:rsidTr="00C66384">
        <w:tc>
          <w:tcPr>
            <w:tcW w:w="611" w:type="dxa"/>
          </w:tcPr>
          <w:p w:rsidR="004873DA" w:rsidRDefault="004873DA" w:rsidP="00A27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04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503B">
              <w:rPr>
                <w:rStyle w:val="CharAttribute501"/>
                <w:rFonts w:eastAsia="№Е"/>
                <w:i w:val="0"/>
                <w:iCs/>
                <w:color w:val="000000"/>
                <w:szCs w:val="28"/>
                <w:u w:val="none"/>
              </w:rPr>
              <w:t>День памяти и скорби</w:t>
            </w:r>
          </w:p>
        </w:tc>
        <w:tc>
          <w:tcPr>
            <w:tcW w:w="1804" w:type="dxa"/>
            <w:gridSpan w:val="2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503B">
              <w:rPr>
                <w:rStyle w:val="CharAttribute501"/>
                <w:rFonts w:eastAsia="№Е"/>
                <w:i w:val="0"/>
                <w:iCs/>
                <w:color w:val="000000"/>
                <w:szCs w:val="28"/>
                <w:u w:val="none"/>
              </w:rPr>
              <w:t>22 июня</w:t>
            </w:r>
          </w:p>
        </w:tc>
        <w:tc>
          <w:tcPr>
            <w:tcW w:w="2205" w:type="dxa"/>
          </w:tcPr>
          <w:p w:rsidR="004873DA" w:rsidRPr="008C7F1E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C7F1E"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2135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4873DA" w:rsidTr="00C66384">
        <w:tc>
          <w:tcPr>
            <w:tcW w:w="611" w:type="dxa"/>
          </w:tcPr>
          <w:p w:rsidR="004873DA" w:rsidRDefault="004873DA" w:rsidP="00FA1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4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B728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Чтение стихов и рассказов о войне. «Нас война отметила меткой особой…».</w:t>
            </w:r>
          </w:p>
        </w:tc>
        <w:tc>
          <w:tcPr>
            <w:tcW w:w="1804" w:type="dxa"/>
            <w:gridSpan w:val="2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21.06.25</w:t>
            </w:r>
          </w:p>
        </w:tc>
        <w:tc>
          <w:tcPr>
            <w:tcW w:w="2205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4873DA" w:rsidTr="00C66384">
        <w:tc>
          <w:tcPr>
            <w:tcW w:w="611" w:type="dxa"/>
          </w:tcPr>
          <w:p w:rsidR="004873DA" w:rsidRDefault="004873DA" w:rsidP="00FA1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04" w:type="dxa"/>
          </w:tcPr>
          <w:p w:rsidR="004873DA" w:rsidRPr="008B7287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B81">
              <w:rPr>
                <w:color w:val="000000"/>
                <w:sz w:val="28"/>
                <w:szCs w:val="28"/>
                <w:shd w:val="clear" w:color="auto" w:fill="FFFFFF"/>
              </w:rPr>
              <w:t>Конкурс рисунков « Слава солдатская, сила богатырская».</w:t>
            </w:r>
          </w:p>
        </w:tc>
        <w:tc>
          <w:tcPr>
            <w:tcW w:w="1804" w:type="dxa"/>
            <w:gridSpan w:val="2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21.06.25</w:t>
            </w:r>
          </w:p>
        </w:tc>
        <w:tc>
          <w:tcPr>
            <w:tcW w:w="2205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4873DA" w:rsidTr="00C66384">
        <w:tc>
          <w:tcPr>
            <w:tcW w:w="611" w:type="dxa"/>
          </w:tcPr>
          <w:p w:rsidR="004873DA" w:rsidRDefault="004873DA" w:rsidP="00FA1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904" w:type="dxa"/>
          </w:tcPr>
          <w:p w:rsidR="004873DA" w:rsidRPr="00AC0B81" w:rsidRDefault="004873DA" w:rsidP="00FA1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C0B81">
              <w:rPr>
                <w:color w:val="000000"/>
                <w:sz w:val="28"/>
                <w:szCs w:val="28"/>
                <w:shd w:val="clear" w:color="auto" w:fill="FFFFFF"/>
              </w:rPr>
              <w:t>Конкурс рисунков «Профессия будущего»</w:t>
            </w:r>
          </w:p>
        </w:tc>
        <w:tc>
          <w:tcPr>
            <w:tcW w:w="1804" w:type="dxa"/>
            <w:gridSpan w:val="2"/>
          </w:tcPr>
          <w:p w:rsidR="004873DA" w:rsidRDefault="004873DA" w:rsidP="00FA1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23.06.25</w:t>
            </w:r>
          </w:p>
        </w:tc>
        <w:tc>
          <w:tcPr>
            <w:tcW w:w="2205" w:type="dxa"/>
          </w:tcPr>
          <w:p w:rsidR="004873DA" w:rsidRDefault="004873DA" w:rsidP="00FA1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Default="004873DA" w:rsidP="00FA1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4873DA" w:rsidRDefault="004873DA" w:rsidP="00FA1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4873DA" w:rsidTr="00C66384">
        <w:tc>
          <w:tcPr>
            <w:tcW w:w="611" w:type="dxa"/>
          </w:tcPr>
          <w:p w:rsidR="004873DA" w:rsidRDefault="004873DA" w:rsidP="00FA1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904" w:type="dxa"/>
          </w:tcPr>
          <w:p w:rsidR="004873DA" w:rsidRPr="004873DA" w:rsidRDefault="004873DA" w:rsidP="00FA1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873DA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Кинолекторий «Герои в фильмах о войне»</w:t>
            </w:r>
          </w:p>
        </w:tc>
        <w:tc>
          <w:tcPr>
            <w:tcW w:w="1804" w:type="dxa"/>
            <w:gridSpan w:val="2"/>
          </w:tcPr>
          <w:p w:rsidR="004873DA" w:rsidRDefault="004873DA" w:rsidP="00FA1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23.06.25</w:t>
            </w:r>
          </w:p>
        </w:tc>
        <w:tc>
          <w:tcPr>
            <w:tcW w:w="2205" w:type="dxa"/>
          </w:tcPr>
          <w:p w:rsidR="004873DA" w:rsidRDefault="004873DA" w:rsidP="00FA1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Default="004873DA" w:rsidP="00FA1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4873DA" w:rsidRDefault="004873DA" w:rsidP="00FA1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4873DA" w:rsidTr="00C66384">
        <w:tc>
          <w:tcPr>
            <w:tcW w:w="611" w:type="dxa"/>
          </w:tcPr>
          <w:p w:rsidR="004873DA" w:rsidRDefault="004873DA" w:rsidP="00E978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904" w:type="dxa"/>
          </w:tcPr>
          <w:p w:rsidR="004873DA" w:rsidRDefault="004873DA" w:rsidP="00E978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873DA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Викторина «Клуб знатоков профессий»</w:t>
            </w:r>
          </w:p>
          <w:p w:rsidR="004873DA" w:rsidRPr="004873DA" w:rsidRDefault="004873DA" w:rsidP="00E978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4" w:type="dxa"/>
            <w:gridSpan w:val="2"/>
          </w:tcPr>
          <w:p w:rsidR="004873DA" w:rsidRDefault="004873DA" w:rsidP="00E978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24.06.25</w:t>
            </w:r>
          </w:p>
        </w:tc>
        <w:tc>
          <w:tcPr>
            <w:tcW w:w="2205" w:type="dxa"/>
          </w:tcPr>
          <w:p w:rsidR="004873DA" w:rsidRDefault="004873DA" w:rsidP="00E978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Default="004873DA" w:rsidP="00E978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4873DA" w:rsidRDefault="004873DA" w:rsidP="00E978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4873DA" w:rsidTr="00C66384">
        <w:tc>
          <w:tcPr>
            <w:tcW w:w="611" w:type="dxa"/>
          </w:tcPr>
          <w:p w:rsidR="004873DA" w:rsidRDefault="004873DA" w:rsidP="00FA1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2904" w:type="dxa"/>
          </w:tcPr>
          <w:p w:rsidR="004873DA" w:rsidRPr="004873DA" w:rsidRDefault="004873DA" w:rsidP="00FA1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Закрытие лагеря «Лагерь, прощай!»</w:t>
            </w:r>
          </w:p>
        </w:tc>
        <w:tc>
          <w:tcPr>
            <w:tcW w:w="1804" w:type="dxa"/>
            <w:gridSpan w:val="2"/>
          </w:tcPr>
          <w:p w:rsidR="004873DA" w:rsidRDefault="004873DA" w:rsidP="00FA1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25.06.25</w:t>
            </w:r>
          </w:p>
        </w:tc>
        <w:tc>
          <w:tcPr>
            <w:tcW w:w="2205" w:type="dxa"/>
          </w:tcPr>
          <w:p w:rsidR="004873DA" w:rsidRDefault="004873DA" w:rsidP="00FA1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Default="004873DA" w:rsidP="00FA1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4873DA" w:rsidRDefault="004873DA" w:rsidP="00FA1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4873DA" w:rsidTr="00C66384">
        <w:tc>
          <w:tcPr>
            <w:tcW w:w="10682" w:type="dxa"/>
            <w:gridSpan w:val="7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2.2</w:t>
            </w:r>
            <w:r w:rsidRPr="0027503B">
              <w:rPr>
                <w:rFonts w:cs="Times New Roman"/>
                <w:b/>
                <w:color w:val="000000"/>
                <w:sz w:val="28"/>
                <w:szCs w:val="28"/>
              </w:rPr>
              <w:t xml:space="preserve">. Модуль </w:t>
            </w:r>
            <w:r w:rsidRPr="0027503B">
              <w:rPr>
                <w:rFonts w:cs="Times New Roman"/>
                <w:b/>
                <w:iCs/>
                <w:color w:val="000000"/>
                <w:sz w:val="28"/>
                <w:szCs w:val="28"/>
              </w:rPr>
              <w:t>«Отрядная работа</w:t>
            </w:r>
            <w:r>
              <w:rPr>
                <w:rFonts w:cs="Times New Roman"/>
                <w:b/>
                <w:iCs/>
                <w:color w:val="000000"/>
                <w:sz w:val="28"/>
                <w:szCs w:val="28"/>
              </w:rPr>
              <w:t>.</w:t>
            </w:r>
            <w:r w:rsidRPr="0027503B">
              <w:rPr>
                <w:b/>
                <w:iCs/>
                <w:sz w:val="28"/>
                <w:szCs w:val="28"/>
              </w:rPr>
              <w:t xml:space="preserve"> КТД</w:t>
            </w:r>
            <w:r>
              <w:rPr>
                <w:rFonts w:cs="Times New Roman"/>
                <w:b/>
                <w:iCs/>
                <w:color w:val="000000"/>
                <w:sz w:val="28"/>
                <w:szCs w:val="28"/>
              </w:rPr>
              <w:t xml:space="preserve"> </w:t>
            </w:r>
            <w:r w:rsidRPr="0027503B">
              <w:rPr>
                <w:rFonts w:cs="Times New Roman"/>
                <w:b/>
                <w:iCs/>
                <w:color w:val="000000"/>
                <w:sz w:val="28"/>
                <w:szCs w:val="28"/>
              </w:rPr>
              <w:t>»</w:t>
            </w:r>
          </w:p>
        </w:tc>
      </w:tr>
      <w:tr w:rsidR="004873DA" w:rsidTr="00C66384">
        <w:tc>
          <w:tcPr>
            <w:tcW w:w="611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4" w:type="dxa"/>
          </w:tcPr>
          <w:p w:rsidR="004873DA" w:rsidRPr="00F6743A" w:rsidRDefault="004873DA" w:rsidP="00B71E1B">
            <w:pPr>
              <w:rPr>
                <w:sz w:val="28"/>
                <w:szCs w:val="28"/>
              </w:rPr>
            </w:pPr>
            <w:r w:rsidRPr="00F6743A">
              <w:rPr>
                <w:sz w:val="28"/>
                <w:szCs w:val="28"/>
              </w:rPr>
              <w:t>Планирование и проведение отрядной деятельности</w:t>
            </w:r>
          </w:p>
        </w:tc>
        <w:tc>
          <w:tcPr>
            <w:tcW w:w="1804" w:type="dxa"/>
            <w:gridSpan w:val="2"/>
          </w:tcPr>
          <w:p w:rsidR="004873DA" w:rsidRPr="00F6743A" w:rsidRDefault="004873DA" w:rsidP="00B71E1B">
            <w:pPr>
              <w:jc w:val="center"/>
              <w:rPr>
                <w:sz w:val="28"/>
                <w:szCs w:val="28"/>
              </w:rPr>
            </w:pPr>
            <w:r w:rsidRPr="00F6743A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205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4873DA" w:rsidTr="00C66384">
        <w:tc>
          <w:tcPr>
            <w:tcW w:w="611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04" w:type="dxa"/>
          </w:tcPr>
          <w:p w:rsidR="004873DA" w:rsidRPr="00F6743A" w:rsidRDefault="004873DA" w:rsidP="00B71E1B">
            <w:pPr>
              <w:rPr>
                <w:sz w:val="28"/>
                <w:szCs w:val="28"/>
              </w:rPr>
            </w:pPr>
            <w:r w:rsidRPr="00F6743A">
              <w:rPr>
                <w:sz w:val="28"/>
                <w:szCs w:val="28"/>
              </w:rPr>
              <w:t>Участие в общелагерных мероприятиях</w:t>
            </w:r>
          </w:p>
        </w:tc>
        <w:tc>
          <w:tcPr>
            <w:tcW w:w="1804" w:type="dxa"/>
            <w:gridSpan w:val="2"/>
          </w:tcPr>
          <w:p w:rsidR="004873DA" w:rsidRPr="00F6743A" w:rsidRDefault="004873DA" w:rsidP="00B71E1B">
            <w:pPr>
              <w:jc w:val="center"/>
              <w:rPr>
                <w:sz w:val="28"/>
                <w:szCs w:val="28"/>
              </w:rPr>
            </w:pPr>
            <w:r w:rsidRPr="00F6743A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205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4873DA" w:rsidTr="00C66384">
        <w:tc>
          <w:tcPr>
            <w:tcW w:w="611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04" w:type="dxa"/>
          </w:tcPr>
          <w:p w:rsidR="004873DA" w:rsidRPr="00F6743A" w:rsidRDefault="004873DA" w:rsidP="00B71E1B">
            <w:pPr>
              <w:rPr>
                <w:sz w:val="28"/>
                <w:szCs w:val="28"/>
              </w:rPr>
            </w:pPr>
            <w:r w:rsidRPr="00F6743A">
              <w:rPr>
                <w:sz w:val="28"/>
                <w:szCs w:val="28"/>
              </w:rPr>
              <w:t>Формирование и сплочение через игры, тренинги на сплочение и командообразование</w:t>
            </w:r>
          </w:p>
        </w:tc>
        <w:tc>
          <w:tcPr>
            <w:tcW w:w="1804" w:type="dxa"/>
            <w:gridSpan w:val="2"/>
          </w:tcPr>
          <w:p w:rsidR="004873DA" w:rsidRPr="00F6743A" w:rsidRDefault="004873DA" w:rsidP="00B71E1B">
            <w:pPr>
              <w:jc w:val="center"/>
              <w:rPr>
                <w:sz w:val="28"/>
                <w:szCs w:val="28"/>
              </w:rPr>
            </w:pPr>
            <w:r w:rsidRPr="00F6743A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205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4873DA" w:rsidTr="00C66384">
        <w:tc>
          <w:tcPr>
            <w:tcW w:w="611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04" w:type="dxa"/>
          </w:tcPr>
          <w:p w:rsidR="004873DA" w:rsidRPr="00F6743A" w:rsidRDefault="004873DA" w:rsidP="00B71E1B">
            <w:pPr>
              <w:rPr>
                <w:sz w:val="28"/>
                <w:szCs w:val="28"/>
              </w:rPr>
            </w:pPr>
            <w:r w:rsidRPr="00F6743A">
              <w:rPr>
                <w:sz w:val="28"/>
                <w:szCs w:val="28"/>
              </w:rPr>
              <w:t>Принятие правил отряда, символов, названия, девиза, эмблемы, песни</w:t>
            </w:r>
          </w:p>
        </w:tc>
        <w:tc>
          <w:tcPr>
            <w:tcW w:w="1804" w:type="dxa"/>
            <w:gridSpan w:val="2"/>
          </w:tcPr>
          <w:p w:rsidR="004873DA" w:rsidRPr="00F6743A" w:rsidRDefault="004873DA" w:rsidP="00B71E1B">
            <w:pPr>
              <w:jc w:val="center"/>
              <w:rPr>
                <w:sz w:val="28"/>
                <w:szCs w:val="28"/>
              </w:rPr>
            </w:pPr>
            <w:r w:rsidRPr="00F6743A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205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4873DA" w:rsidTr="00C66384">
        <w:tc>
          <w:tcPr>
            <w:tcW w:w="611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04" w:type="dxa"/>
          </w:tcPr>
          <w:p w:rsidR="004873DA" w:rsidRPr="00F6743A" w:rsidRDefault="004873DA" w:rsidP="00B71E1B">
            <w:pPr>
              <w:rPr>
                <w:sz w:val="28"/>
                <w:szCs w:val="28"/>
              </w:rPr>
            </w:pPr>
            <w:r w:rsidRPr="00F6743A">
              <w:rPr>
                <w:sz w:val="28"/>
                <w:szCs w:val="28"/>
              </w:rPr>
              <w:t>Аналитическая работа с детьми: анализ дня, результатов</w:t>
            </w:r>
          </w:p>
        </w:tc>
        <w:tc>
          <w:tcPr>
            <w:tcW w:w="1804" w:type="dxa"/>
            <w:gridSpan w:val="2"/>
          </w:tcPr>
          <w:p w:rsidR="004873DA" w:rsidRPr="00F6743A" w:rsidRDefault="004873DA" w:rsidP="00B71E1B">
            <w:pPr>
              <w:jc w:val="center"/>
              <w:rPr>
                <w:sz w:val="28"/>
                <w:szCs w:val="28"/>
              </w:rPr>
            </w:pPr>
            <w:r w:rsidRPr="00F6743A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205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4873DA" w:rsidTr="00C66384">
        <w:tc>
          <w:tcPr>
            <w:tcW w:w="611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04" w:type="dxa"/>
          </w:tcPr>
          <w:p w:rsidR="004873DA" w:rsidRPr="00F6743A" w:rsidRDefault="004873DA" w:rsidP="00B71E1B">
            <w:pPr>
              <w:rPr>
                <w:sz w:val="28"/>
                <w:szCs w:val="28"/>
              </w:rPr>
            </w:pPr>
            <w:r w:rsidRPr="00F6743A">
              <w:rPr>
                <w:sz w:val="28"/>
                <w:szCs w:val="28"/>
              </w:rPr>
              <w:t>Проведение огоньков: огонек знакомства, прощания</w:t>
            </w:r>
          </w:p>
        </w:tc>
        <w:tc>
          <w:tcPr>
            <w:tcW w:w="1804" w:type="dxa"/>
            <w:gridSpan w:val="2"/>
          </w:tcPr>
          <w:p w:rsidR="004873DA" w:rsidRPr="00F6743A" w:rsidRDefault="004873DA" w:rsidP="00B71E1B">
            <w:pPr>
              <w:jc w:val="center"/>
              <w:rPr>
                <w:sz w:val="28"/>
                <w:szCs w:val="28"/>
              </w:rPr>
            </w:pPr>
            <w:r w:rsidRPr="00F6743A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205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4873DA" w:rsidRPr="0027503B" w:rsidTr="00C66384">
        <w:tc>
          <w:tcPr>
            <w:tcW w:w="611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04" w:type="dxa"/>
          </w:tcPr>
          <w:p w:rsidR="004873DA" w:rsidRPr="00F6743A" w:rsidRDefault="004873DA" w:rsidP="00B71E1B">
            <w:pPr>
              <w:rPr>
                <w:sz w:val="28"/>
                <w:szCs w:val="28"/>
              </w:rPr>
            </w:pPr>
            <w:r w:rsidRPr="00F6743A">
              <w:rPr>
                <w:sz w:val="28"/>
                <w:szCs w:val="28"/>
              </w:rPr>
              <w:t>КТД «</w:t>
            </w:r>
            <w:r>
              <w:rPr>
                <w:sz w:val="28"/>
                <w:szCs w:val="28"/>
              </w:rPr>
              <w:t>Полет в космос</w:t>
            </w:r>
            <w:r w:rsidRPr="00F6743A">
              <w:rPr>
                <w:sz w:val="28"/>
                <w:szCs w:val="28"/>
              </w:rPr>
              <w:t>»</w:t>
            </w:r>
          </w:p>
        </w:tc>
        <w:tc>
          <w:tcPr>
            <w:tcW w:w="1804" w:type="dxa"/>
            <w:gridSpan w:val="2"/>
          </w:tcPr>
          <w:p w:rsidR="004873DA" w:rsidRPr="00F6743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07</w:t>
            </w:r>
            <w:r w:rsidRPr="00F6743A">
              <w:rPr>
                <w:rFonts w:eastAsia="Times New Roman" w:cs="Times New Roman"/>
                <w:sz w:val="28"/>
                <w:szCs w:val="28"/>
                <w:lang w:eastAsia="ru-RU"/>
              </w:rPr>
              <w:t>.06.2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0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873DA" w:rsidRPr="0027503B" w:rsidTr="00C66384">
        <w:tc>
          <w:tcPr>
            <w:tcW w:w="611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04" w:type="dxa"/>
          </w:tcPr>
          <w:p w:rsidR="004873DA" w:rsidRPr="008D18F2" w:rsidRDefault="004873DA" w:rsidP="00B71E1B">
            <w:pPr>
              <w:textAlignment w:val="baseline"/>
              <w:rPr>
                <w:rFonts w:eastAsia="Times New Roman" w:cs="Times New Roman"/>
                <w:color w:val="404040"/>
                <w:sz w:val="28"/>
                <w:szCs w:val="28"/>
                <w:lang w:eastAsia="ru-RU" w:bidi="ar-SA"/>
              </w:rPr>
            </w:pPr>
            <w:r w:rsidRPr="00F6743A">
              <w:rPr>
                <w:sz w:val="28"/>
                <w:szCs w:val="28"/>
              </w:rPr>
              <w:t xml:space="preserve">КТД </w:t>
            </w:r>
            <w:r w:rsidRPr="008D18F2">
              <w:rPr>
                <w:rFonts w:eastAsia="Times New Roman" w:cs="Times New Roman"/>
                <w:color w:val="404040"/>
                <w:sz w:val="28"/>
                <w:szCs w:val="28"/>
                <w:lang w:eastAsia="ru-RU" w:bidi="ar-SA"/>
              </w:rPr>
              <w:t xml:space="preserve">Игра-путешествие  «Народы  и </w:t>
            </w:r>
          </w:p>
          <w:p w:rsidR="004873DA" w:rsidRPr="008D18F2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extAlignment w:val="baseline"/>
              <w:rPr>
                <w:rFonts w:eastAsia="Times New Roman" w:cs="Times New Roman"/>
                <w:color w:val="404040"/>
                <w:sz w:val="28"/>
                <w:szCs w:val="28"/>
                <w:lang w:eastAsia="ru-RU" w:bidi="ar-SA"/>
              </w:rPr>
            </w:pPr>
            <w:r w:rsidRPr="008D18F2">
              <w:rPr>
                <w:rFonts w:eastAsia="Times New Roman" w:cs="Times New Roman"/>
                <w:color w:val="404040"/>
                <w:sz w:val="28"/>
                <w:szCs w:val="28"/>
                <w:lang w:eastAsia="ru-RU" w:bidi="ar-SA"/>
              </w:rPr>
              <w:t>традиции России»</w:t>
            </w:r>
          </w:p>
        </w:tc>
        <w:tc>
          <w:tcPr>
            <w:tcW w:w="1804" w:type="dxa"/>
            <w:gridSpan w:val="2"/>
          </w:tcPr>
          <w:p w:rsidR="004873DA" w:rsidRPr="00F6743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11.06.25</w:t>
            </w:r>
          </w:p>
        </w:tc>
        <w:tc>
          <w:tcPr>
            <w:tcW w:w="220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873DA" w:rsidRPr="0027503B" w:rsidTr="00C66384">
        <w:tc>
          <w:tcPr>
            <w:tcW w:w="611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04" w:type="dxa"/>
          </w:tcPr>
          <w:p w:rsidR="004873DA" w:rsidRPr="00F6743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6743A">
              <w:rPr>
                <w:sz w:val="28"/>
                <w:szCs w:val="28"/>
              </w:rPr>
              <w:t>КТД «</w:t>
            </w:r>
            <w:r>
              <w:rPr>
                <w:sz w:val="28"/>
                <w:szCs w:val="28"/>
              </w:rPr>
              <w:t>Фабрика звезд</w:t>
            </w:r>
            <w:r w:rsidRPr="00F6743A">
              <w:rPr>
                <w:sz w:val="28"/>
                <w:szCs w:val="28"/>
              </w:rPr>
              <w:t>!»</w:t>
            </w:r>
            <w:r>
              <w:t xml:space="preserve"> </w:t>
            </w:r>
            <w:r w:rsidRPr="008D18F2">
              <w:rPr>
                <w:sz w:val="28"/>
                <w:szCs w:val="28"/>
              </w:rPr>
              <w:t>До встречи лагерь</w:t>
            </w:r>
          </w:p>
        </w:tc>
        <w:tc>
          <w:tcPr>
            <w:tcW w:w="1804" w:type="dxa"/>
            <w:gridSpan w:val="2"/>
          </w:tcPr>
          <w:p w:rsidR="004873DA" w:rsidRPr="00F6743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25.06.25</w:t>
            </w:r>
          </w:p>
        </w:tc>
        <w:tc>
          <w:tcPr>
            <w:tcW w:w="220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873DA" w:rsidRPr="0027503B" w:rsidTr="00C66384">
        <w:tc>
          <w:tcPr>
            <w:tcW w:w="10682" w:type="dxa"/>
            <w:gridSpan w:val="7"/>
          </w:tcPr>
          <w:p w:rsidR="004873DA" w:rsidRPr="009A0D48" w:rsidRDefault="004873DA" w:rsidP="00B71E1B">
            <w:pPr>
              <w:tabs>
                <w:tab w:val="left" w:pos="851"/>
              </w:tabs>
              <w:spacing w:line="360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2.3. Модуль «Самоуправление»</w:t>
            </w:r>
          </w:p>
        </w:tc>
      </w:tr>
      <w:tr w:rsidR="004873DA" w:rsidRPr="0027503B" w:rsidTr="00C66384">
        <w:tc>
          <w:tcPr>
            <w:tcW w:w="611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4" w:type="dxa"/>
          </w:tcPr>
          <w:p w:rsidR="004873DA" w:rsidRPr="009A0D48" w:rsidRDefault="004873DA" w:rsidP="00B71E1B">
            <w:pPr>
              <w:rPr>
                <w:sz w:val="28"/>
                <w:szCs w:val="28"/>
              </w:rPr>
            </w:pPr>
            <w:r w:rsidRPr="009A0D48">
              <w:rPr>
                <w:sz w:val="28"/>
                <w:szCs w:val="28"/>
              </w:rPr>
              <w:t xml:space="preserve">Выборы совета отряда </w:t>
            </w:r>
          </w:p>
        </w:tc>
        <w:tc>
          <w:tcPr>
            <w:tcW w:w="1804" w:type="dxa"/>
            <w:gridSpan w:val="2"/>
          </w:tcPr>
          <w:p w:rsidR="004873DA" w:rsidRPr="009A0D48" w:rsidRDefault="004873DA" w:rsidP="00B71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03.06.25</w:t>
            </w:r>
          </w:p>
        </w:tc>
        <w:tc>
          <w:tcPr>
            <w:tcW w:w="220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4873DA" w:rsidRPr="0027503B" w:rsidTr="00C66384">
        <w:tc>
          <w:tcPr>
            <w:tcW w:w="611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04" w:type="dxa"/>
          </w:tcPr>
          <w:p w:rsidR="004873DA" w:rsidRPr="009A0D48" w:rsidRDefault="004873DA" w:rsidP="00B71E1B">
            <w:pPr>
              <w:jc w:val="both"/>
              <w:rPr>
                <w:sz w:val="28"/>
                <w:szCs w:val="28"/>
              </w:rPr>
            </w:pPr>
            <w:r w:rsidRPr="009A0D48">
              <w:rPr>
                <w:sz w:val="28"/>
                <w:szCs w:val="28"/>
              </w:rPr>
              <w:t>Заседания совета командиров отряда</w:t>
            </w:r>
          </w:p>
        </w:tc>
        <w:tc>
          <w:tcPr>
            <w:tcW w:w="1804" w:type="dxa"/>
            <w:gridSpan w:val="2"/>
          </w:tcPr>
          <w:p w:rsidR="004873DA" w:rsidRPr="009A0D48" w:rsidRDefault="004873DA" w:rsidP="00B71E1B">
            <w:pPr>
              <w:jc w:val="center"/>
              <w:rPr>
                <w:sz w:val="28"/>
                <w:szCs w:val="28"/>
              </w:rPr>
            </w:pPr>
            <w:r w:rsidRPr="009A0D48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20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873DA" w:rsidRPr="0027503B" w:rsidTr="00C66384">
        <w:tc>
          <w:tcPr>
            <w:tcW w:w="10682" w:type="dxa"/>
            <w:gridSpan w:val="7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2.4</w:t>
            </w:r>
            <w:r w:rsidRPr="0027503B">
              <w:rPr>
                <w:rFonts w:cs="Times New Roman"/>
                <w:b/>
                <w:color w:val="000000"/>
                <w:sz w:val="28"/>
                <w:szCs w:val="28"/>
              </w:rPr>
              <w:t>. Модуль «Дополнительное образование»</w:t>
            </w:r>
          </w:p>
        </w:tc>
      </w:tr>
      <w:tr w:rsidR="004873DA" w:rsidRPr="0027503B" w:rsidTr="00C66384">
        <w:tc>
          <w:tcPr>
            <w:tcW w:w="611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4" w:type="dxa"/>
          </w:tcPr>
          <w:p w:rsidR="004873DA" w:rsidRPr="00B65B33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B65B33">
              <w:rPr>
                <w:sz w:val="28"/>
                <w:szCs w:val="28"/>
              </w:rPr>
              <w:t>Деятельность кружковых объединений, секций</w:t>
            </w:r>
          </w:p>
        </w:tc>
        <w:tc>
          <w:tcPr>
            <w:tcW w:w="1804" w:type="dxa"/>
            <w:gridSpan w:val="2"/>
          </w:tcPr>
          <w:p w:rsidR="004873DA" w:rsidRPr="00B65B33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65B33">
              <w:rPr>
                <w:rFonts w:eastAsia="Times New Roman" w:cs="Times New Roman"/>
                <w:sz w:val="28"/>
                <w:szCs w:val="28"/>
                <w:lang w:eastAsia="ru-RU"/>
              </w:rPr>
              <w:t>В течении смены</w:t>
            </w:r>
          </w:p>
        </w:tc>
        <w:tc>
          <w:tcPr>
            <w:tcW w:w="220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873DA" w:rsidRPr="0027503B" w:rsidTr="00C66384">
        <w:tc>
          <w:tcPr>
            <w:tcW w:w="10682" w:type="dxa"/>
            <w:gridSpan w:val="7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  <w:t>2.5</w:t>
            </w:r>
            <w:r w:rsidRPr="0027503B"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  <w:t>. Модуль «Здоровый образ жизни»</w:t>
            </w:r>
          </w:p>
        </w:tc>
      </w:tr>
      <w:tr w:rsidR="004873DA" w:rsidRPr="0027503B" w:rsidTr="00C66384">
        <w:tc>
          <w:tcPr>
            <w:tcW w:w="611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4" w:type="dxa"/>
          </w:tcPr>
          <w:p w:rsidR="004873DA" w:rsidRPr="00F6743A" w:rsidRDefault="004873DA" w:rsidP="00B71E1B">
            <w:pPr>
              <w:rPr>
                <w:sz w:val="28"/>
                <w:szCs w:val="28"/>
              </w:rPr>
            </w:pPr>
            <w:r w:rsidRPr="00F6743A">
              <w:rPr>
                <w:sz w:val="28"/>
                <w:szCs w:val="28"/>
              </w:rPr>
              <w:t xml:space="preserve">Физкультурно-спортивные </w:t>
            </w:r>
            <w:r w:rsidRPr="00F6743A">
              <w:rPr>
                <w:sz w:val="28"/>
                <w:szCs w:val="28"/>
              </w:rPr>
              <w:lastRenderedPageBreak/>
              <w:t>мероприятия: зарядка, спортивные соревнования, эстафеты, спортивные часы</w:t>
            </w:r>
          </w:p>
        </w:tc>
        <w:tc>
          <w:tcPr>
            <w:tcW w:w="1804" w:type="dxa"/>
            <w:gridSpan w:val="2"/>
          </w:tcPr>
          <w:p w:rsidR="004873DA" w:rsidRPr="00F6743A" w:rsidRDefault="004873DA" w:rsidP="00B71E1B">
            <w:pPr>
              <w:rPr>
                <w:sz w:val="28"/>
                <w:szCs w:val="28"/>
              </w:rPr>
            </w:pPr>
            <w:r w:rsidRPr="00F6743A">
              <w:rPr>
                <w:sz w:val="28"/>
                <w:szCs w:val="28"/>
              </w:rPr>
              <w:lastRenderedPageBreak/>
              <w:t>В течение смены</w:t>
            </w:r>
          </w:p>
        </w:tc>
        <w:tc>
          <w:tcPr>
            <w:tcW w:w="220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873DA" w:rsidRPr="0027503B" w:rsidTr="00C66384">
        <w:tc>
          <w:tcPr>
            <w:tcW w:w="611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904" w:type="dxa"/>
          </w:tcPr>
          <w:p w:rsidR="004873DA" w:rsidRPr="00091425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Theme="minorHAnsi" w:cs="Times New Roman"/>
                <w:color w:val="000000"/>
                <w:sz w:val="28"/>
                <w:szCs w:val="28"/>
                <w:shd w:val="clear" w:color="auto" w:fill="FFFFFF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sz w:val="28"/>
                <w:szCs w:val="28"/>
                <w:shd w:val="clear" w:color="auto" w:fill="FFFFFF"/>
                <w:lang w:eastAsia="en-US" w:bidi="ar-SA"/>
              </w:rPr>
              <w:t>Минутки</w:t>
            </w:r>
            <w:r w:rsidRPr="00B65B33">
              <w:rPr>
                <w:rFonts w:eastAsiaTheme="minorHAnsi" w:cs="Times New Roman"/>
                <w:color w:val="000000"/>
                <w:sz w:val="28"/>
                <w:szCs w:val="28"/>
                <w:shd w:val="clear" w:color="auto" w:fill="FFFFFF"/>
                <w:lang w:eastAsia="en-US" w:bidi="ar-SA"/>
              </w:rPr>
              <w:t xml:space="preserve"> здоровья</w:t>
            </w:r>
            <w:r>
              <w:rPr>
                <w:rFonts w:eastAsiaTheme="minorHAnsi" w:cs="Times New Roman"/>
                <w:color w:val="000000"/>
                <w:sz w:val="28"/>
                <w:szCs w:val="28"/>
                <w:shd w:val="clear" w:color="auto" w:fill="FFFFFF"/>
                <w:lang w:eastAsia="en-US" w:bidi="ar-SA"/>
              </w:rPr>
              <w:t xml:space="preserve"> и безопасности</w:t>
            </w:r>
          </w:p>
        </w:tc>
        <w:tc>
          <w:tcPr>
            <w:tcW w:w="1804" w:type="dxa"/>
            <w:gridSpan w:val="2"/>
          </w:tcPr>
          <w:p w:rsidR="004873DA" w:rsidRPr="009A0D48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A0D48">
              <w:rPr>
                <w:rFonts w:eastAsia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0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4873DA" w:rsidRPr="0027503B" w:rsidTr="00C66384">
        <w:tc>
          <w:tcPr>
            <w:tcW w:w="611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04" w:type="dxa"/>
          </w:tcPr>
          <w:p w:rsidR="004873DA" w:rsidRPr="00091425" w:rsidRDefault="004873DA" w:rsidP="00B71E1B">
            <w:pPr>
              <w:rPr>
                <w:sz w:val="28"/>
                <w:szCs w:val="28"/>
              </w:rPr>
            </w:pPr>
            <w:r w:rsidRPr="00091425">
              <w:rPr>
                <w:sz w:val="28"/>
                <w:szCs w:val="28"/>
              </w:rPr>
              <w:t>Спортивно-оздоровительные события и мероприятия на свежем воздухе</w:t>
            </w:r>
          </w:p>
        </w:tc>
        <w:tc>
          <w:tcPr>
            <w:tcW w:w="1804" w:type="dxa"/>
            <w:gridSpan w:val="2"/>
          </w:tcPr>
          <w:p w:rsidR="004873DA" w:rsidRPr="00091425" w:rsidRDefault="004873DA" w:rsidP="00B71E1B">
            <w:pPr>
              <w:rPr>
                <w:sz w:val="28"/>
                <w:szCs w:val="28"/>
              </w:rPr>
            </w:pPr>
            <w:r w:rsidRPr="00091425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20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873DA" w:rsidRPr="0027503B" w:rsidTr="00C66384">
        <w:tc>
          <w:tcPr>
            <w:tcW w:w="611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04" w:type="dxa"/>
          </w:tcPr>
          <w:p w:rsidR="004873DA" w:rsidRPr="00091425" w:rsidRDefault="004873DA" w:rsidP="00B71E1B">
            <w:pPr>
              <w:rPr>
                <w:sz w:val="28"/>
                <w:szCs w:val="28"/>
              </w:rPr>
            </w:pPr>
            <w:r w:rsidRPr="00091425">
              <w:rPr>
                <w:sz w:val="28"/>
                <w:szCs w:val="28"/>
              </w:rPr>
              <w:t>Просветительские беседы, направленные на профилактику вредных привычек и привлечение интереса детей к занятиям физкультурой и спортом</w:t>
            </w:r>
          </w:p>
        </w:tc>
        <w:tc>
          <w:tcPr>
            <w:tcW w:w="1804" w:type="dxa"/>
            <w:gridSpan w:val="2"/>
          </w:tcPr>
          <w:p w:rsidR="004873DA" w:rsidRPr="00091425" w:rsidRDefault="004873DA" w:rsidP="00B71E1B">
            <w:pPr>
              <w:rPr>
                <w:sz w:val="28"/>
                <w:szCs w:val="28"/>
              </w:rPr>
            </w:pPr>
            <w:r w:rsidRPr="00091425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20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4873DA" w:rsidRPr="0027503B" w:rsidTr="00C66384">
        <w:tc>
          <w:tcPr>
            <w:tcW w:w="611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04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Первенство лагеря по футболу, шахматам, шашкам</w:t>
            </w:r>
          </w:p>
        </w:tc>
        <w:tc>
          <w:tcPr>
            <w:tcW w:w="1804" w:type="dxa"/>
            <w:gridSpan w:val="2"/>
          </w:tcPr>
          <w:p w:rsidR="004873DA" w:rsidRPr="008C7F1E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24</w:t>
            </w:r>
            <w:r w:rsidRPr="008C7F1E">
              <w:rPr>
                <w:rFonts w:eastAsia="Times New Roman" w:cs="Times New Roman"/>
                <w:sz w:val="28"/>
                <w:szCs w:val="28"/>
                <w:lang w:eastAsia="ru-RU"/>
              </w:rPr>
              <w:t>.06.2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0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4873DA" w:rsidRPr="0027503B" w:rsidTr="00C66384">
        <w:tc>
          <w:tcPr>
            <w:tcW w:w="10682" w:type="dxa"/>
            <w:gridSpan w:val="7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  <w:t>2.6</w:t>
            </w:r>
            <w:r w:rsidRPr="0027503B"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  <w:t>. Модуль «Организация предметно-эстетической среды»</w:t>
            </w:r>
          </w:p>
        </w:tc>
      </w:tr>
      <w:tr w:rsidR="004873DA" w:rsidRPr="0027503B" w:rsidTr="00C66384">
        <w:tc>
          <w:tcPr>
            <w:tcW w:w="611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4" w:type="dxa"/>
          </w:tcPr>
          <w:p w:rsidR="004873DA" w:rsidRPr="00B65B33" w:rsidRDefault="004873DA" w:rsidP="00B71E1B">
            <w:pPr>
              <w:jc w:val="both"/>
              <w:rPr>
                <w:sz w:val="28"/>
                <w:szCs w:val="28"/>
              </w:rPr>
            </w:pPr>
            <w:r w:rsidRPr="00B65B33">
              <w:rPr>
                <w:sz w:val="28"/>
                <w:szCs w:val="28"/>
              </w:rPr>
              <w:t>Оборудование отрядных мест, спортивных и игровых площадок</w:t>
            </w:r>
          </w:p>
        </w:tc>
        <w:tc>
          <w:tcPr>
            <w:tcW w:w="1804" w:type="dxa"/>
            <w:gridSpan w:val="2"/>
          </w:tcPr>
          <w:p w:rsidR="004873DA" w:rsidRPr="00B65B33" w:rsidRDefault="004873DA" w:rsidP="00B71E1B">
            <w:pPr>
              <w:jc w:val="center"/>
              <w:rPr>
                <w:sz w:val="28"/>
                <w:szCs w:val="28"/>
              </w:rPr>
            </w:pPr>
            <w:r w:rsidRPr="00B65B33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20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873DA" w:rsidRPr="0027503B" w:rsidTr="00C66384">
        <w:tc>
          <w:tcPr>
            <w:tcW w:w="611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04" w:type="dxa"/>
          </w:tcPr>
          <w:p w:rsidR="004873DA" w:rsidRPr="00B65B33" w:rsidRDefault="004873DA" w:rsidP="00B71E1B">
            <w:pPr>
              <w:jc w:val="both"/>
              <w:rPr>
                <w:sz w:val="28"/>
                <w:szCs w:val="28"/>
              </w:rPr>
            </w:pPr>
            <w:r w:rsidRPr="00B65B33">
              <w:rPr>
                <w:sz w:val="28"/>
                <w:szCs w:val="28"/>
              </w:rPr>
              <w:t>Оформление отрядных уголков</w:t>
            </w:r>
            <w:r>
              <w:rPr>
                <w:sz w:val="28"/>
                <w:szCs w:val="28"/>
              </w:rPr>
              <w:t>, конкурс отрядных уголков</w:t>
            </w:r>
          </w:p>
        </w:tc>
        <w:tc>
          <w:tcPr>
            <w:tcW w:w="1804" w:type="dxa"/>
            <w:gridSpan w:val="2"/>
          </w:tcPr>
          <w:p w:rsidR="004873DA" w:rsidRPr="00B65B33" w:rsidRDefault="004873DA" w:rsidP="00B71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03.06.25</w:t>
            </w:r>
          </w:p>
        </w:tc>
        <w:tc>
          <w:tcPr>
            <w:tcW w:w="220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4873DA" w:rsidRPr="0027503B" w:rsidTr="00C66384">
        <w:tc>
          <w:tcPr>
            <w:tcW w:w="611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04" w:type="dxa"/>
          </w:tcPr>
          <w:p w:rsidR="004873DA" w:rsidRPr="00B65B33" w:rsidRDefault="004873DA" w:rsidP="00B71E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Конкурсы рисунков</w:t>
            </w:r>
          </w:p>
        </w:tc>
        <w:tc>
          <w:tcPr>
            <w:tcW w:w="1804" w:type="dxa"/>
            <w:gridSpan w:val="2"/>
          </w:tcPr>
          <w:p w:rsidR="004873DA" w:rsidRPr="00B65B33" w:rsidRDefault="004873DA" w:rsidP="00B71E1B">
            <w:pPr>
              <w:jc w:val="center"/>
              <w:rPr>
                <w:sz w:val="28"/>
                <w:szCs w:val="28"/>
              </w:rPr>
            </w:pPr>
            <w:r w:rsidRPr="00B65B33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20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4873DA" w:rsidRPr="0027503B" w:rsidTr="00C66384">
        <w:tc>
          <w:tcPr>
            <w:tcW w:w="611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04" w:type="dxa"/>
          </w:tcPr>
          <w:p w:rsidR="004873DA" w:rsidRDefault="004873DA" w:rsidP="00B71E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Мастер-классы по изготовление поделок и игрушек</w:t>
            </w:r>
          </w:p>
        </w:tc>
        <w:tc>
          <w:tcPr>
            <w:tcW w:w="1804" w:type="dxa"/>
            <w:gridSpan w:val="2"/>
          </w:tcPr>
          <w:p w:rsidR="004873DA" w:rsidRDefault="004873DA" w:rsidP="00B71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05.06.25</w:t>
            </w:r>
          </w:p>
          <w:p w:rsidR="004873DA" w:rsidRPr="00B65B33" w:rsidRDefault="004873DA" w:rsidP="00B71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19.06.25</w:t>
            </w:r>
          </w:p>
        </w:tc>
        <w:tc>
          <w:tcPr>
            <w:tcW w:w="220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4873DA" w:rsidRPr="0027503B" w:rsidTr="00C66384">
        <w:tc>
          <w:tcPr>
            <w:tcW w:w="611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04" w:type="dxa"/>
          </w:tcPr>
          <w:p w:rsidR="004873DA" w:rsidRPr="00B65B33" w:rsidRDefault="004873DA" w:rsidP="00B71E1B">
            <w:pPr>
              <w:jc w:val="both"/>
              <w:rPr>
                <w:sz w:val="28"/>
                <w:szCs w:val="28"/>
              </w:rPr>
            </w:pPr>
            <w:r w:rsidRPr="008B728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Посещение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школьной и </w:t>
            </w:r>
            <w:r w:rsidRPr="008B728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сел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ьской библиотек</w:t>
            </w:r>
          </w:p>
        </w:tc>
        <w:tc>
          <w:tcPr>
            <w:tcW w:w="1804" w:type="dxa"/>
            <w:gridSpan w:val="2"/>
          </w:tcPr>
          <w:p w:rsidR="004873DA" w:rsidRPr="00B65B33" w:rsidRDefault="004873DA" w:rsidP="00B71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16.06.25</w:t>
            </w:r>
          </w:p>
        </w:tc>
        <w:tc>
          <w:tcPr>
            <w:tcW w:w="220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4873DA" w:rsidRPr="0027503B" w:rsidTr="00C66384">
        <w:tc>
          <w:tcPr>
            <w:tcW w:w="611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04" w:type="dxa"/>
          </w:tcPr>
          <w:p w:rsidR="004873DA" w:rsidRPr="00B65B33" w:rsidRDefault="004873DA" w:rsidP="00B71E1B">
            <w:pPr>
              <w:jc w:val="both"/>
              <w:rPr>
                <w:sz w:val="28"/>
                <w:szCs w:val="28"/>
              </w:rPr>
            </w:pPr>
            <w:r w:rsidRPr="00B65B33">
              <w:rPr>
                <w:sz w:val="28"/>
                <w:szCs w:val="28"/>
              </w:rPr>
              <w:t>Акция по уборке территории школьного двора «Чистый двор»</w:t>
            </w:r>
          </w:p>
        </w:tc>
        <w:tc>
          <w:tcPr>
            <w:tcW w:w="1804" w:type="dxa"/>
            <w:gridSpan w:val="2"/>
          </w:tcPr>
          <w:p w:rsidR="004873DA" w:rsidRPr="00B65B33" w:rsidRDefault="004873DA" w:rsidP="00B71E1B">
            <w:pPr>
              <w:jc w:val="center"/>
              <w:rPr>
                <w:sz w:val="28"/>
                <w:szCs w:val="28"/>
              </w:rPr>
            </w:pPr>
            <w:r w:rsidRPr="00B65B33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20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4873DA" w:rsidRPr="0027503B" w:rsidTr="00C66384">
        <w:tc>
          <w:tcPr>
            <w:tcW w:w="10682" w:type="dxa"/>
            <w:gridSpan w:val="7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  <w:t>2.7</w:t>
            </w:r>
            <w:r w:rsidRPr="0027503B"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  <w:t>. Модуль «Профилактика и безопасность»</w:t>
            </w:r>
          </w:p>
        </w:tc>
      </w:tr>
      <w:tr w:rsidR="004873DA" w:rsidRPr="0027503B" w:rsidTr="00C66384">
        <w:tc>
          <w:tcPr>
            <w:tcW w:w="611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4" w:type="dxa"/>
          </w:tcPr>
          <w:p w:rsidR="004873DA" w:rsidRPr="00B65B33" w:rsidRDefault="004873DA" w:rsidP="00B71E1B">
            <w:pPr>
              <w:jc w:val="both"/>
              <w:rPr>
                <w:sz w:val="28"/>
                <w:szCs w:val="28"/>
              </w:rPr>
            </w:pPr>
            <w:r w:rsidRPr="00B65B33">
              <w:rPr>
                <w:sz w:val="28"/>
                <w:szCs w:val="28"/>
              </w:rPr>
              <w:t xml:space="preserve">Инструктажи по </w:t>
            </w:r>
            <w:r w:rsidRPr="00B65B33">
              <w:rPr>
                <w:sz w:val="28"/>
                <w:szCs w:val="28"/>
              </w:rPr>
              <w:lastRenderedPageBreak/>
              <w:t>технике безопасности, профилактике детского дорожно-транспортного травматизма, пожарной безопасности</w:t>
            </w:r>
          </w:p>
        </w:tc>
        <w:tc>
          <w:tcPr>
            <w:tcW w:w="1804" w:type="dxa"/>
            <w:gridSpan w:val="2"/>
          </w:tcPr>
          <w:p w:rsidR="004873DA" w:rsidRPr="006641F9" w:rsidRDefault="004873DA" w:rsidP="00B71E1B">
            <w:pPr>
              <w:jc w:val="center"/>
            </w:pPr>
            <w:r w:rsidRPr="00B65B33">
              <w:rPr>
                <w:sz w:val="28"/>
                <w:szCs w:val="28"/>
              </w:rPr>
              <w:lastRenderedPageBreak/>
              <w:t xml:space="preserve">В течение </w:t>
            </w:r>
            <w:r w:rsidRPr="00B65B33">
              <w:rPr>
                <w:sz w:val="28"/>
                <w:szCs w:val="28"/>
              </w:rPr>
              <w:lastRenderedPageBreak/>
              <w:t>смены</w:t>
            </w:r>
          </w:p>
        </w:tc>
        <w:tc>
          <w:tcPr>
            <w:tcW w:w="220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4873DA" w:rsidRPr="0027503B" w:rsidTr="00C66384">
        <w:tc>
          <w:tcPr>
            <w:tcW w:w="611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904" w:type="dxa"/>
          </w:tcPr>
          <w:p w:rsidR="004873DA" w:rsidRPr="00B65B33" w:rsidRDefault="004873DA" w:rsidP="00B71E1B">
            <w:pPr>
              <w:jc w:val="both"/>
              <w:rPr>
                <w:sz w:val="28"/>
                <w:szCs w:val="28"/>
              </w:rPr>
            </w:pPr>
            <w:r w:rsidRPr="00B65B33">
              <w:rPr>
                <w:rFonts w:cs="Times New Roman"/>
                <w:color w:val="000000"/>
                <w:sz w:val="28"/>
                <w:szCs w:val="28"/>
                <w:lang w:eastAsia="ru-RU"/>
              </w:rPr>
              <w:t>Беседы по профилактике безнадзорности  и правонарушений несовершеннолетних</w:t>
            </w:r>
          </w:p>
        </w:tc>
        <w:tc>
          <w:tcPr>
            <w:tcW w:w="1804" w:type="dxa"/>
            <w:gridSpan w:val="2"/>
          </w:tcPr>
          <w:p w:rsidR="004873DA" w:rsidRPr="00091425" w:rsidRDefault="004873DA" w:rsidP="00B71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05.06.25</w:t>
            </w:r>
          </w:p>
        </w:tc>
        <w:tc>
          <w:tcPr>
            <w:tcW w:w="2205" w:type="dxa"/>
          </w:tcPr>
          <w:p w:rsidR="004873DA" w:rsidRDefault="004873DA" w:rsidP="00B71E1B">
            <w:pPr>
              <w:jc w:val="center"/>
            </w:pPr>
          </w:p>
        </w:tc>
        <w:tc>
          <w:tcPr>
            <w:tcW w:w="2135" w:type="dxa"/>
          </w:tcPr>
          <w:p w:rsidR="004873DA" w:rsidRDefault="004873DA" w:rsidP="00B71E1B">
            <w:pPr>
              <w:jc w:val="center"/>
            </w:pPr>
          </w:p>
        </w:tc>
        <w:tc>
          <w:tcPr>
            <w:tcW w:w="1023" w:type="dxa"/>
          </w:tcPr>
          <w:p w:rsidR="004873DA" w:rsidRDefault="004873DA" w:rsidP="00B71E1B">
            <w:pPr>
              <w:jc w:val="center"/>
            </w:pPr>
            <w:r>
              <w:t>+</w:t>
            </w:r>
          </w:p>
        </w:tc>
      </w:tr>
      <w:tr w:rsidR="004873DA" w:rsidRPr="0027503B" w:rsidTr="00C66384">
        <w:trPr>
          <w:trHeight w:val="735"/>
        </w:trPr>
        <w:tc>
          <w:tcPr>
            <w:tcW w:w="611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04" w:type="dxa"/>
          </w:tcPr>
          <w:p w:rsidR="004873DA" w:rsidRPr="00091425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91425">
              <w:rPr>
                <w:rFonts w:cs="Times New Roman"/>
                <w:color w:val="000000"/>
                <w:sz w:val="28"/>
                <w:szCs w:val="28"/>
                <w:lang w:eastAsia="ru-RU"/>
              </w:rPr>
              <w:t>Беседы по профилактике жестокого обращения с детьми</w:t>
            </w:r>
          </w:p>
        </w:tc>
        <w:tc>
          <w:tcPr>
            <w:tcW w:w="1804" w:type="dxa"/>
            <w:gridSpan w:val="2"/>
          </w:tcPr>
          <w:p w:rsidR="004873DA" w:rsidRPr="00091425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10.06.25</w:t>
            </w:r>
          </w:p>
        </w:tc>
        <w:tc>
          <w:tcPr>
            <w:tcW w:w="220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4873DA" w:rsidRPr="0027503B" w:rsidTr="00C66384">
        <w:tc>
          <w:tcPr>
            <w:tcW w:w="611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04" w:type="dxa"/>
          </w:tcPr>
          <w:p w:rsidR="004873DA" w:rsidRPr="00091425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91425">
              <w:rPr>
                <w:rFonts w:eastAsia="SimSun" w:cs="Tahoma"/>
                <w:kern w:val="1"/>
                <w:sz w:val="28"/>
                <w:szCs w:val="28"/>
                <w:lang w:eastAsia="hi-IN"/>
              </w:rPr>
              <w:t>Беседа по профилактике наркомании, алкоголизма и табакокурения</w:t>
            </w:r>
          </w:p>
        </w:tc>
        <w:tc>
          <w:tcPr>
            <w:tcW w:w="1804" w:type="dxa"/>
            <w:gridSpan w:val="2"/>
          </w:tcPr>
          <w:p w:rsidR="004873DA" w:rsidRPr="008D18F2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17</w:t>
            </w:r>
            <w:r w:rsidRPr="008D18F2">
              <w:rPr>
                <w:sz w:val="28"/>
                <w:szCs w:val="28"/>
              </w:rPr>
              <w:t>.06.2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0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4873DA" w:rsidRDefault="004873DA" w:rsidP="00B71E1B">
            <w:pPr>
              <w:jc w:val="center"/>
            </w:pPr>
            <w:r>
              <w:t>+</w:t>
            </w:r>
          </w:p>
        </w:tc>
      </w:tr>
      <w:tr w:rsidR="004873DA" w:rsidRPr="0027503B" w:rsidTr="00C66384">
        <w:tc>
          <w:tcPr>
            <w:tcW w:w="611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04" w:type="dxa"/>
          </w:tcPr>
          <w:p w:rsidR="004873DA" w:rsidRPr="00091425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91425">
              <w:rPr>
                <w:rFonts w:cs="Times New Roman"/>
                <w:sz w:val="28"/>
                <w:szCs w:val="28"/>
              </w:rPr>
              <w:t>Беседа по профилактике суицидального поведения</w:t>
            </w:r>
          </w:p>
        </w:tc>
        <w:tc>
          <w:tcPr>
            <w:tcW w:w="1804" w:type="dxa"/>
            <w:gridSpan w:val="2"/>
          </w:tcPr>
          <w:p w:rsidR="004873DA" w:rsidRPr="008D18F2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23</w:t>
            </w:r>
            <w:r w:rsidRPr="008D18F2">
              <w:rPr>
                <w:sz w:val="28"/>
                <w:szCs w:val="28"/>
              </w:rPr>
              <w:t>.06.2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0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4873DA" w:rsidRPr="0027503B" w:rsidTr="00C66384">
        <w:tc>
          <w:tcPr>
            <w:tcW w:w="10682" w:type="dxa"/>
            <w:gridSpan w:val="7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  <w:t>2.8. Модуль «Работа с воспитателями»</w:t>
            </w:r>
          </w:p>
        </w:tc>
      </w:tr>
      <w:tr w:rsidR="004873DA" w:rsidRPr="0027503B" w:rsidTr="00C66384">
        <w:tc>
          <w:tcPr>
            <w:tcW w:w="611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4" w:type="dxa"/>
          </w:tcPr>
          <w:p w:rsidR="004873DA" w:rsidRPr="006231F5" w:rsidRDefault="004873DA" w:rsidP="00B71E1B">
            <w:pPr>
              <w:jc w:val="both"/>
              <w:rPr>
                <w:sz w:val="28"/>
                <w:szCs w:val="28"/>
              </w:rPr>
            </w:pPr>
            <w:r w:rsidRPr="006231F5">
              <w:rPr>
                <w:sz w:val="28"/>
                <w:szCs w:val="28"/>
              </w:rPr>
              <w:t>Прохождение курсов повышения квалификации воспитателями</w:t>
            </w:r>
          </w:p>
        </w:tc>
        <w:tc>
          <w:tcPr>
            <w:tcW w:w="1804" w:type="dxa"/>
            <w:gridSpan w:val="2"/>
          </w:tcPr>
          <w:p w:rsidR="004873DA" w:rsidRPr="008D18F2" w:rsidRDefault="004873DA" w:rsidP="00B71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02.06.2025</w:t>
            </w:r>
          </w:p>
        </w:tc>
        <w:tc>
          <w:tcPr>
            <w:tcW w:w="220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873DA" w:rsidRPr="0027503B" w:rsidTr="00C66384">
        <w:tc>
          <w:tcPr>
            <w:tcW w:w="10682" w:type="dxa"/>
            <w:gridSpan w:val="7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2.9</w:t>
            </w:r>
            <w:r w:rsidRPr="0027503B">
              <w:rPr>
                <w:rFonts w:cs="Times New Roman"/>
                <w:b/>
                <w:color w:val="000000"/>
                <w:sz w:val="28"/>
                <w:szCs w:val="28"/>
              </w:rPr>
              <w:t>. Модуль «Работа с родителями»</w:t>
            </w:r>
          </w:p>
        </w:tc>
      </w:tr>
      <w:tr w:rsidR="004873DA" w:rsidRPr="0027503B" w:rsidTr="00C66384">
        <w:tc>
          <w:tcPr>
            <w:tcW w:w="611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4" w:type="dxa"/>
          </w:tcPr>
          <w:p w:rsidR="004873DA" w:rsidRPr="00B65B33" w:rsidRDefault="004873DA" w:rsidP="00B71E1B">
            <w:pPr>
              <w:pStyle w:val="TableParagraph"/>
              <w:ind w:left="34" w:hanging="34"/>
              <w:jc w:val="both"/>
              <w:rPr>
                <w:sz w:val="28"/>
                <w:szCs w:val="28"/>
              </w:rPr>
            </w:pPr>
            <w:r w:rsidRPr="00B65B33">
              <w:rPr>
                <w:sz w:val="28"/>
                <w:szCs w:val="28"/>
              </w:rPr>
              <w:t>Индивидуальное консультирование c целью координации воспитательных усилий педагогов и родителей</w:t>
            </w:r>
          </w:p>
        </w:tc>
        <w:tc>
          <w:tcPr>
            <w:tcW w:w="1804" w:type="dxa"/>
            <w:gridSpan w:val="2"/>
          </w:tcPr>
          <w:p w:rsidR="004873DA" w:rsidRPr="00390FA1" w:rsidRDefault="004873DA" w:rsidP="00B71E1B">
            <w:pPr>
              <w:pStyle w:val="TableParagraph"/>
              <w:spacing w:line="360" w:lineRule="auto"/>
              <w:ind w:firstLine="33"/>
              <w:rPr>
                <w:sz w:val="28"/>
                <w:szCs w:val="28"/>
              </w:rPr>
            </w:pPr>
            <w:r w:rsidRPr="00390FA1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390FA1">
              <w:rPr>
                <w:spacing w:val="-2"/>
                <w:sz w:val="28"/>
                <w:szCs w:val="28"/>
              </w:rPr>
              <w:t>запросу</w:t>
            </w:r>
          </w:p>
        </w:tc>
        <w:tc>
          <w:tcPr>
            <w:tcW w:w="220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873DA" w:rsidRPr="0027503B" w:rsidTr="00C66384">
        <w:tc>
          <w:tcPr>
            <w:tcW w:w="10682" w:type="dxa"/>
            <w:gridSpan w:val="7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sz w:val="28"/>
                <w:szCs w:val="28"/>
              </w:rPr>
              <w:t>2.10</w:t>
            </w:r>
            <w:r w:rsidRPr="0027503B">
              <w:rPr>
                <w:rFonts w:cs="Times New Roman"/>
                <w:b/>
                <w:sz w:val="28"/>
                <w:szCs w:val="28"/>
              </w:rPr>
              <w:t>. Модуль «Экскурсии и походы»</w:t>
            </w:r>
          </w:p>
        </w:tc>
      </w:tr>
      <w:tr w:rsidR="004873DA" w:rsidRPr="0027503B" w:rsidTr="00C66384">
        <w:tc>
          <w:tcPr>
            <w:tcW w:w="611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4" w:type="dxa"/>
          </w:tcPr>
          <w:p w:rsidR="004873DA" w:rsidRPr="009A0D48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Экскурсии</w:t>
            </w:r>
            <w:r w:rsidRPr="009A0D4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по селу Генеральское</w:t>
            </w:r>
          </w:p>
        </w:tc>
        <w:tc>
          <w:tcPr>
            <w:tcW w:w="1804" w:type="dxa"/>
            <w:gridSpan w:val="2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390FA1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390FA1">
              <w:rPr>
                <w:sz w:val="28"/>
                <w:szCs w:val="28"/>
              </w:rPr>
              <w:t xml:space="preserve">течение </w:t>
            </w:r>
            <w:r w:rsidRPr="00390FA1">
              <w:rPr>
                <w:spacing w:val="-4"/>
                <w:sz w:val="28"/>
                <w:szCs w:val="28"/>
              </w:rPr>
              <w:t>смены</w:t>
            </w:r>
          </w:p>
        </w:tc>
        <w:tc>
          <w:tcPr>
            <w:tcW w:w="220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4873DA" w:rsidRPr="0027503B" w:rsidTr="00C66384">
        <w:tc>
          <w:tcPr>
            <w:tcW w:w="611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04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Экскурсия в столовую « Витаминный салат»</w:t>
            </w:r>
          </w:p>
        </w:tc>
        <w:tc>
          <w:tcPr>
            <w:tcW w:w="1804" w:type="dxa"/>
            <w:gridSpan w:val="2"/>
          </w:tcPr>
          <w:p w:rsidR="004873DA" w:rsidRPr="00390FA1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18.06.25</w:t>
            </w:r>
          </w:p>
        </w:tc>
        <w:tc>
          <w:tcPr>
            <w:tcW w:w="220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4873DA" w:rsidRPr="0027503B" w:rsidTr="00C66384">
        <w:tc>
          <w:tcPr>
            <w:tcW w:w="611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04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B728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Экскурсия в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краеведческо-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исторический  музей МБОУ «Генеральская ООШ»</w:t>
            </w:r>
          </w:p>
        </w:tc>
        <w:tc>
          <w:tcPr>
            <w:tcW w:w="1804" w:type="dxa"/>
            <w:gridSpan w:val="2"/>
          </w:tcPr>
          <w:p w:rsidR="004873DA" w:rsidRPr="00390FA1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21.06.25</w:t>
            </w:r>
          </w:p>
        </w:tc>
        <w:tc>
          <w:tcPr>
            <w:tcW w:w="220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4873DA" w:rsidRPr="0027503B" w:rsidTr="00C66384">
        <w:tc>
          <w:tcPr>
            <w:tcW w:w="10682" w:type="dxa"/>
            <w:gridSpan w:val="7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2.11</w:t>
            </w:r>
            <w:r w:rsidRPr="0027503B">
              <w:rPr>
                <w:rFonts w:cs="Times New Roman"/>
                <w:b/>
                <w:sz w:val="28"/>
                <w:szCs w:val="28"/>
              </w:rPr>
              <w:t xml:space="preserve">. </w:t>
            </w:r>
            <w:r w:rsidRPr="00DA256C">
              <w:rPr>
                <w:b/>
                <w:sz w:val="28"/>
                <w:szCs w:val="28"/>
              </w:rPr>
              <w:t>Модуль «Социальное партнерство»</w:t>
            </w:r>
          </w:p>
        </w:tc>
      </w:tr>
      <w:tr w:rsidR="004873DA" w:rsidRPr="0027503B" w:rsidTr="00C66384">
        <w:tc>
          <w:tcPr>
            <w:tcW w:w="611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4" w:type="dxa"/>
          </w:tcPr>
          <w:p w:rsidR="004873DA" w:rsidRPr="00A83D1E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D1E">
              <w:rPr>
                <w:sz w:val="28"/>
                <w:szCs w:val="28"/>
              </w:rPr>
              <w:t>Проведение на базе СДК</w:t>
            </w:r>
            <w:r>
              <w:rPr>
                <w:sz w:val="28"/>
                <w:szCs w:val="28"/>
              </w:rPr>
              <w:t xml:space="preserve"> с. Генеральское</w:t>
            </w:r>
            <w:r w:rsidRPr="00A83D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бесед, викторин</w:t>
            </w:r>
            <w:r w:rsidRPr="00A83D1E">
              <w:rPr>
                <w:sz w:val="28"/>
                <w:szCs w:val="28"/>
              </w:rPr>
              <w:t>.</w:t>
            </w:r>
          </w:p>
        </w:tc>
        <w:tc>
          <w:tcPr>
            <w:tcW w:w="1804" w:type="dxa"/>
            <w:gridSpan w:val="2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sz w:val="28"/>
                <w:szCs w:val="28"/>
              </w:rPr>
            </w:pPr>
            <w:r w:rsidRPr="00390FA1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390FA1">
              <w:rPr>
                <w:sz w:val="28"/>
                <w:szCs w:val="28"/>
              </w:rPr>
              <w:t xml:space="preserve">течение </w:t>
            </w:r>
            <w:r w:rsidRPr="00390FA1">
              <w:rPr>
                <w:spacing w:val="-4"/>
                <w:sz w:val="28"/>
                <w:szCs w:val="28"/>
              </w:rPr>
              <w:t>смены</w:t>
            </w:r>
          </w:p>
        </w:tc>
        <w:tc>
          <w:tcPr>
            <w:tcW w:w="220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4873DA" w:rsidRPr="0027503B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4873DA" w:rsidRDefault="004873DA" w:rsidP="00B71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B3265" w:rsidRDefault="00FB3265"/>
    <w:sectPr w:rsidR="00FB3265" w:rsidSect="00C663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D04" w:rsidRDefault="008E0D04" w:rsidP="009F5184">
      <w:r>
        <w:separator/>
      </w:r>
    </w:p>
  </w:endnote>
  <w:endnote w:type="continuationSeparator" w:id="0">
    <w:p w:rsidR="008E0D04" w:rsidRDefault="008E0D04" w:rsidP="009F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№Е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2256270"/>
      <w:docPartObj>
        <w:docPartGallery w:val="Page Numbers (Bottom of Page)"/>
        <w:docPartUnique/>
      </w:docPartObj>
    </w:sdtPr>
    <w:sdtEndPr/>
    <w:sdtContent>
      <w:p w:rsidR="00B71E1B" w:rsidRDefault="008E0D0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2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E1B" w:rsidRDefault="00B71E1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D04" w:rsidRDefault="008E0D04" w:rsidP="009F5184">
      <w:r>
        <w:separator/>
      </w:r>
    </w:p>
  </w:footnote>
  <w:footnote w:type="continuationSeparator" w:id="0">
    <w:p w:rsidR="008E0D04" w:rsidRDefault="008E0D04" w:rsidP="009F5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B846D0D"/>
    <w:multiLevelType w:val="hybridMultilevel"/>
    <w:tmpl w:val="1B480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384"/>
    <w:rsid w:val="00154D37"/>
    <w:rsid w:val="002C0CE0"/>
    <w:rsid w:val="00323918"/>
    <w:rsid w:val="003749C8"/>
    <w:rsid w:val="004873DA"/>
    <w:rsid w:val="006330DF"/>
    <w:rsid w:val="00834578"/>
    <w:rsid w:val="00853C5C"/>
    <w:rsid w:val="008E0D04"/>
    <w:rsid w:val="009F5184"/>
    <w:rsid w:val="00B71E1B"/>
    <w:rsid w:val="00C66384"/>
    <w:rsid w:val="00E32C9D"/>
    <w:rsid w:val="00F95293"/>
    <w:rsid w:val="00FB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EB49"/>
  <w15:docId w15:val="{6114E6AB-A846-412C-869F-6F8ED918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38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C66384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C66384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shd w:val="clear" w:color="auto" w:fill="FFFFFF"/>
      <w:lang w:eastAsia="zh-CN" w:bidi="hi-IN"/>
    </w:rPr>
  </w:style>
  <w:style w:type="character" w:customStyle="1" w:styleId="11">
    <w:name w:val="Заголовок 1 Знак1"/>
    <w:link w:val="1"/>
    <w:qFormat/>
    <w:rsid w:val="00C66384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  <w:lang w:eastAsia="ru-RU" w:bidi="hi-IN"/>
    </w:rPr>
  </w:style>
  <w:style w:type="character" w:customStyle="1" w:styleId="CharAttribute484">
    <w:name w:val="CharAttribute484"/>
    <w:qFormat/>
    <w:rsid w:val="00C66384"/>
    <w:rPr>
      <w:rFonts w:ascii="Times New Roman" w:eastAsia="Times New Roman" w:hAnsi="Times New Roman"/>
      <w:i/>
      <w:sz w:val="28"/>
    </w:rPr>
  </w:style>
  <w:style w:type="paragraph" w:customStyle="1" w:styleId="ParaAttribute16">
    <w:name w:val="ParaAttribute16"/>
    <w:qFormat/>
    <w:rsid w:val="00C6638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  <w:ind w:left="1080"/>
      <w:jc w:val="both"/>
    </w:pPr>
    <w:rPr>
      <w:rFonts w:ascii="Times New Roman" w:eastAsia="№Е" w:hAnsi="Times New Roman" w:cs="Times New Roman"/>
      <w:sz w:val="24"/>
      <w:szCs w:val="20"/>
      <w:lang w:eastAsia="zh-CN"/>
    </w:rPr>
  </w:style>
  <w:style w:type="character" w:customStyle="1" w:styleId="CharAttribute501">
    <w:name w:val="CharAttribute501"/>
    <w:qFormat/>
    <w:rsid w:val="00C66384"/>
    <w:rPr>
      <w:rFonts w:ascii="Times New Roman" w:eastAsia="Times New Roman" w:hAnsi="Times New Roman"/>
      <w:i/>
      <w:sz w:val="28"/>
      <w:u w:val="single"/>
    </w:rPr>
  </w:style>
  <w:style w:type="paragraph" w:styleId="a3">
    <w:name w:val="Body Text Indent"/>
    <w:basedOn w:val="a"/>
    <w:link w:val="a4"/>
    <w:qFormat/>
    <w:rsid w:val="00C6638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66384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table" w:styleId="a5">
    <w:name w:val="Table Grid"/>
    <w:basedOn w:val="a1"/>
    <w:uiPriority w:val="59"/>
    <w:rsid w:val="00C663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2">
    <w:name w:val="Обычный (веб)1"/>
    <w:basedOn w:val="a"/>
    <w:qFormat/>
    <w:rsid w:val="00C66384"/>
    <w:pPr>
      <w:spacing w:before="280" w:after="280"/>
    </w:pPr>
    <w:rPr>
      <w:rFonts w:eastAsia="Times New Roman" w:cs="Times New Roman"/>
      <w:lang w:eastAsia="ru-RU"/>
    </w:rPr>
  </w:style>
  <w:style w:type="paragraph" w:customStyle="1" w:styleId="a6">
    <w:name w:val="Содержимое таблицы"/>
    <w:basedOn w:val="a"/>
    <w:qFormat/>
    <w:rsid w:val="00C66384"/>
  </w:style>
  <w:style w:type="paragraph" w:customStyle="1" w:styleId="TableParagraph">
    <w:name w:val="Table Paragraph"/>
    <w:basedOn w:val="a"/>
    <w:uiPriority w:val="1"/>
    <w:qFormat/>
    <w:rsid w:val="00C663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</w:pPr>
    <w:rPr>
      <w:rFonts w:eastAsia="Times New Roman" w:cs="Times New Roman"/>
      <w:sz w:val="22"/>
      <w:szCs w:val="22"/>
      <w:lang w:eastAsia="en-US" w:bidi="ar-SA"/>
    </w:rPr>
  </w:style>
  <w:style w:type="paragraph" w:styleId="a7">
    <w:name w:val="Normal (Web)"/>
    <w:aliases w:val="Обычный (Web)"/>
    <w:basedOn w:val="a"/>
    <w:uiPriority w:val="99"/>
    <w:unhideWhenUsed/>
    <w:qFormat/>
    <w:rsid w:val="00C663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paragraph" w:styleId="a8">
    <w:name w:val="header"/>
    <w:basedOn w:val="a"/>
    <w:link w:val="a9"/>
    <w:uiPriority w:val="99"/>
    <w:unhideWhenUsed/>
    <w:rsid w:val="00C6638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C66384"/>
    <w:rPr>
      <w:rFonts w:ascii="Times New Roman" w:eastAsia="Droid Sans Fallback" w:hAnsi="Times New Roman" w:cs="Mangal"/>
      <w:sz w:val="24"/>
      <w:szCs w:val="21"/>
      <w:shd w:val="clear" w:color="auto" w:fill="FFFFFF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C6638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C66384"/>
    <w:rPr>
      <w:rFonts w:ascii="Times New Roman" w:eastAsia="Droid Sans Fallback" w:hAnsi="Times New Roman" w:cs="Mangal"/>
      <w:sz w:val="24"/>
      <w:szCs w:val="21"/>
      <w:shd w:val="clear" w:color="auto" w:fill="FFFFFF"/>
      <w:lang w:eastAsia="zh-CN" w:bidi="hi-IN"/>
    </w:rPr>
  </w:style>
  <w:style w:type="paragraph" w:styleId="ac">
    <w:name w:val="List Paragraph"/>
    <w:basedOn w:val="a"/>
    <w:uiPriority w:val="34"/>
    <w:qFormat/>
    <w:rsid w:val="00C66384"/>
    <w:pPr>
      <w:ind w:left="720"/>
      <w:contextualSpacing/>
    </w:pPr>
    <w:rPr>
      <w:rFonts w:cs="Mangal"/>
      <w:szCs w:val="21"/>
    </w:rPr>
  </w:style>
  <w:style w:type="character" w:customStyle="1" w:styleId="ff5">
    <w:name w:val="ff5"/>
    <w:basedOn w:val="a0"/>
    <w:rsid w:val="00C66384"/>
  </w:style>
  <w:style w:type="character" w:customStyle="1" w:styleId="ad">
    <w:name w:val="_"/>
    <w:basedOn w:val="a0"/>
    <w:rsid w:val="00C66384"/>
  </w:style>
  <w:style w:type="character" w:customStyle="1" w:styleId="ff4">
    <w:name w:val="ff4"/>
    <w:basedOn w:val="a0"/>
    <w:rsid w:val="00C66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3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school.ucoz.ru/Doshkola/polozhenie_o_prishk.lagere_peredelannoe.od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nschool.ucoz.ru/Doshkola/prikaz_na_otkrytie_lagerja.od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genschool.ucoz.ru/Doshkola/prikaz_na_otkrytie_lagerja.od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7071</Words>
  <Characters>40305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2024-03-18T19:13:00Z</dcterms:created>
  <dcterms:modified xsi:type="dcterms:W3CDTF">2025-04-17T11:43:00Z</dcterms:modified>
</cp:coreProperties>
</file>