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907" w:rsidRDefault="00CC0907" w:rsidP="00CC0907">
      <w:pPr>
        <w:pStyle w:val="Standard"/>
        <w:rPr>
          <w:rFonts w:cs="Times New Roman"/>
          <w:b/>
          <w:bCs/>
          <w:sz w:val="20"/>
          <w:szCs w:val="20"/>
        </w:rPr>
      </w:pPr>
      <w:r>
        <w:rPr>
          <w:rFonts w:cs="Times New Roman"/>
          <w:b/>
          <w:bCs/>
          <w:sz w:val="20"/>
          <w:szCs w:val="20"/>
        </w:rPr>
        <w:t xml:space="preserve">                   МУНИЦИПАЛЬНОЕ БЮДЖЕТНОЕ ОБЩЕОБРАЗОВАТЕЛЬНОЕ УЧРЕЖДЕНИЕ</w:t>
      </w:r>
    </w:p>
    <w:p w:rsidR="00CC0907" w:rsidRDefault="00CC0907" w:rsidP="00CC0907">
      <w:pPr>
        <w:pStyle w:val="Standard"/>
        <w:jc w:val="center"/>
        <w:rPr>
          <w:rFonts w:cs="Times New Roman"/>
          <w:b/>
          <w:bCs/>
        </w:rPr>
      </w:pPr>
      <w:r>
        <w:rPr>
          <w:rFonts w:cs="Times New Roman"/>
          <w:b/>
          <w:bCs/>
        </w:rPr>
        <w:t>Родионово-Несветайского района</w:t>
      </w:r>
    </w:p>
    <w:p w:rsidR="00CC0907" w:rsidRDefault="00CC0907" w:rsidP="00CC0907">
      <w:pPr>
        <w:pStyle w:val="Standard"/>
        <w:jc w:val="center"/>
        <w:rPr>
          <w:rFonts w:cs="Times New Roman"/>
          <w:b/>
          <w:bCs/>
        </w:rPr>
      </w:pPr>
      <w:r>
        <w:rPr>
          <w:rFonts w:cs="Times New Roman"/>
          <w:b/>
          <w:bCs/>
        </w:rPr>
        <w:t>«Генеральская   основная общеобразовательная школа»</w:t>
      </w:r>
    </w:p>
    <w:p w:rsidR="00CC0907" w:rsidRDefault="00CC0907" w:rsidP="00CC0907">
      <w:pPr>
        <w:pStyle w:val="Standard"/>
        <w:jc w:val="center"/>
        <w:rPr>
          <w:rFonts w:cs="Times New Roman"/>
          <w:bCs/>
        </w:rPr>
      </w:pPr>
      <w:r>
        <w:rPr>
          <w:rFonts w:cs="Times New Roman"/>
          <w:bCs/>
        </w:rPr>
        <w:t>(МБОУ « Генеральская  ООШ»)</w:t>
      </w:r>
    </w:p>
    <w:p w:rsidR="00B04106" w:rsidRDefault="00B04106" w:rsidP="00CC0907">
      <w:pPr>
        <w:pStyle w:val="Standard"/>
        <w:jc w:val="center"/>
        <w:rPr>
          <w:rFonts w:cs="Times New Roman"/>
          <w:bCs/>
        </w:rPr>
      </w:pPr>
    </w:p>
    <w:p w:rsidR="00B04106" w:rsidRDefault="00B04106" w:rsidP="00CC0907">
      <w:pPr>
        <w:pStyle w:val="Standard"/>
        <w:jc w:val="center"/>
        <w:rPr>
          <w:rFonts w:cs="Times New Roman"/>
          <w:bCs/>
        </w:rPr>
      </w:pPr>
    </w:p>
    <w:p w:rsidR="00B04106" w:rsidRDefault="00B04106" w:rsidP="00CC0907">
      <w:pPr>
        <w:pStyle w:val="Standard"/>
        <w:jc w:val="center"/>
        <w:rPr>
          <w:rFonts w:cs="Times New Roman"/>
          <w:bCs/>
        </w:rPr>
      </w:pPr>
    </w:p>
    <w:p w:rsidR="00CC0907" w:rsidRDefault="00CC0907" w:rsidP="00CC0907">
      <w:pPr>
        <w:pStyle w:val="Standard"/>
        <w:rPr>
          <w:rFonts w:cs="Times New Roman"/>
          <w:bCs/>
        </w:rPr>
      </w:pPr>
    </w:p>
    <w:tbl>
      <w:tblPr>
        <w:tblW w:w="0" w:type="auto"/>
        <w:tblLook w:val="04A0" w:firstRow="1" w:lastRow="0" w:firstColumn="1" w:lastColumn="0" w:noHBand="0" w:noVBand="1"/>
      </w:tblPr>
      <w:tblGrid>
        <w:gridCol w:w="3273"/>
        <w:gridCol w:w="3274"/>
        <w:gridCol w:w="3274"/>
      </w:tblGrid>
      <w:tr w:rsidR="00CC0907" w:rsidTr="00CC0907">
        <w:tc>
          <w:tcPr>
            <w:tcW w:w="3273" w:type="dxa"/>
            <w:hideMark/>
          </w:tcPr>
          <w:tbl>
            <w:tblPr>
              <w:tblW w:w="0" w:type="auto"/>
              <w:tblLook w:val="04A0" w:firstRow="1" w:lastRow="0" w:firstColumn="1" w:lastColumn="0" w:noHBand="0" w:noVBand="1"/>
            </w:tblPr>
            <w:tblGrid>
              <w:gridCol w:w="3057"/>
            </w:tblGrid>
            <w:tr w:rsidR="00CC0907">
              <w:tc>
                <w:tcPr>
                  <w:tcW w:w="3274" w:type="dxa"/>
                  <w:hideMark/>
                </w:tcPr>
                <w:p w:rsidR="00CC0907" w:rsidRPr="00CC0907" w:rsidRDefault="00CC0907">
                  <w:pPr>
                    <w:pStyle w:val="Standard"/>
                    <w:spacing w:line="276" w:lineRule="auto"/>
                    <w:rPr>
                      <w:rFonts w:cs="Times New Roman"/>
                      <w:bCs/>
                    </w:rPr>
                  </w:pPr>
                  <w:r w:rsidRPr="00CC0907">
                    <w:rPr>
                      <w:rFonts w:cs="Times New Roman"/>
                      <w:bCs/>
                    </w:rPr>
                    <w:t>СОГЛАСОВАНО</w:t>
                  </w:r>
                </w:p>
                <w:p w:rsidR="00CC0907" w:rsidRPr="00CC0907" w:rsidRDefault="00CC0907">
                  <w:pPr>
                    <w:pStyle w:val="Standard"/>
                    <w:spacing w:line="276" w:lineRule="auto"/>
                    <w:rPr>
                      <w:rFonts w:cs="Times New Roman"/>
                      <w:bCs/>
                    </w:rPr>
                  </w:pPr>
                  <w:r w:rsidRPr="00CC0907">
                    <w:rPr>
                      <w:rFonts w:cs="Times New Roman"/>
                      <w:bCs/>
                    </w:rPr>
                    <w:t xml:space="preserve"> на  заседании Управляющего совета </w:t>
                  </w:r>
                </w:p>
                <w:p w:rsidR="00CC0907" w:rsidRPr="00CC0907" w:rsidRDefault="00CC0907">
                  <w:pPr>
                    <w:pStyle w:val="Standard"/>
                    <w:spacing w:line="276" w:lineRule="auto"/>
                    <w:rPr>
                      <w:rFonts w:cs="Times New Roman"/>
                      <w:bCs/>
                    </w:rPr>
                  </w:pPr>
                  <w:r w:rsidRPr="00CC0907">
                    <w:rPr>
                      <w:rFonts w:cs="Times New Roman"/>
                      <w:bCs/>
                    </w:rPr>
                    <w:t>Протокол № 01  от 29.08.2025 г.</w:t>
                  </w:r>
                </w:p>
              </w:tc>
            </w:tr>
          </w:tbl>
          <w:p w:rsidR="00CC0907" w:rsidRPr="00CC0907" w:rsidRDefault="00CC0907"/>
        </w:tc>
        <w:tc>
          <w:tcPr>
            <w:tcW w:w="3274" w:type="dxa"/>
            <w:hideMark/>
          </w:tcPr>
          <w:p w:rsidR="00CC0907" w:rsidRPr="00CC0907" w:rsidRDefault="00CC0907">
            <w:pPr>
              <w:pStyle w:val="Standard"/>
              <w:spacing w:line="276" w:lineRule="auto"/>
              <w:rPr>
                <w:rFonts w:cs="Times New Roman"/>
                <w:bCs/>
              </w:rPr>
            </w:pPr>
            <w:r w:rsidRPr="00CC0907">
              <w:rPr>
                <w:rFonts w:cs="Times New Roman"/>
                <w:bCs/>
              </w:rPr>
              <w:t>РАССМОТРЕНО</w:t>
            </w:r>
          </w:p>
          <w:p w:rsidR="00CC0907" w:rsidRPr="00CC0907" w:rsidRDefault="00CC0907">
            <w:pPr>
              <w:pStyle w:val="Standard"/>
              <w:spacing w:line="276" w:lineRule="auto"/>
              <w:rPr>
                <w:rFonts w:cs="Times New Roman"/>
                <w:bCs/>
              </w:rPr>
            </w:pPr>
            <w:r w:rsidRPr="00CC0907">
              <w:rPr>
                <w:rFonts w:cs="Times New Roman"/>
                <w:bCs/>
              </w:rPr>
              <w:t>на заседании педагогического совета</w:t>
            </w:r>
          </w:p>
          <w:p w:rsidR="00CC0907" w:rsidRPr="00CC0907" w:rsidRDefault="00CC0907">
            <w:pPr>
              <w:pStyle w:val="Standard"/>
              <w:spacing w:line="276" w:lineRule="auto"/>
              <w:rPr>
                <w:rFonts w:cs="Times New Roman"/>
                <w:bCs/>
              </w:rPr>
            </w:pPr>
            <w:r w:rsidRPr="00CC0907">
              <w:rPr>
                <w:rFonts w:cs="Times New Roman"/>
                <w:bCs/>
              </w:rPr>
              <w:t xml:space="preserve">Протокол № 01 от </w:t>
            </w:r>
          </w:p>
          <w:p w:rsidR="00CC0907" w:rsidRDefault="00CC0907">
            <w:pPr>
              <w:pStyle w:val="Standard"/>
              <w:spacing w:line="276" w:lineRule="auto"/>
              <w:jc w:val="both"/>
              <w:rPr>
                <w:rFonts w:cs="Times New Roman"/>
                <w:bCs/>
                <w:lang w:val="en-US"/>
              </w:rPr>
            </w:pPr>
            <w:r>
              <w:rPr>
                <w:rFonts w:cs="Times New Roman"/>
                <w:bCs/>
                <w:lang w:val="en-US"/>
              </w:rPr>
              <w:t>29.08.2025 г.</w:t>
            </w:r>
          </w:p>
          <w:p w:rsidR="00CC0907" w:rsidRDefault="00CC0907">
            <w:pPr>
              <w:pStyle w:val="Standard"/>
              <w:spacing w:line="276" w:lineRule="auto"/>
              <w:jc w:val="both"/>
              <w:rPr>
                <w:rFonts w:cs="Times New Roman"/>
                <w:bCs/>
                <w:lang w:val="en-US"/>
              </w:rPr>
            </w:pPr>
          </w:p>
          <w:p w:rsidR="00B04106" w:rsidRDefault="00B04106">
            <w:pPr>
              <w:pStyle w:val="Standard"/>
              <w:spacing w:line="276" w:lineRule="auto"/>
              <w:jc w:val="both"/>
              <w:rPr>
                <w:rFonts w:cs="Times New Roman"/>
                <w:bCs/>
                <w:lang w:val="en-US"/>
              </w:rPr>
            </w:pPr>
          </w:p>
          <w:p w:rsidR="00B04106" w:rsidRDefault="00B04106">
            <w:pPr>
              <w:pStyle w:val="Standard"/>
              <w:spacing w:line="276" w:lineRule="auto"/>
              <w:jc w:val="both"/>
              <w:rPr>
                <w:rFonts w:cs="Times New Roman"/>
                <w:bCs/>
                <w:lang w:val="en-US"/>
              </w:rPr>
            </w:pPr>
          </w:p>
          <w:p w:rsidR="00B04106" w:rsidRDefault="00B04106">
            <w:pPr>
              <w:pStyle w:val="Standard"/>
              <w:spacing w:line="276" w:lineRule="auto"/>
              <w:jc w:val="both"/>
              <w:rPr>
                <w:rFonts w:cs="Times New Roman"/>
                <w:bCs/>
                <w:lang w:val="en-US"/>
              </w:rPr>
            </w:pPr>
          </w:p>
          <w:p w:rsidR="001C5916" w:rsidRDefault="001C5916">
            <w:pPr>
              <w:pStyle w:val="Standard"/>
              <w:spacing w:line="276" w:lineRule="auto"/>
              <w:jc w:val="both"/>
              <w:rPr>
                <w:rFonts w:cs="Times New Roman"/>
                <w:bCs/>
                <w:lang w:val="en-US"/>
              </w:rPr>
            </w:pPr>
          </w:p>
          <w:p w:rsidR="001C5916" w:rsidRDefault="001C5916">
            <w:pPr>
              <w:pStyle w:val="Standard"/>
              <w:spacing w:line="276" w:lineRule="auto"/>
              <w:jc w:val="both"/>
              <w:rPr>
                <w:rFonts w:cs="Times New Roman"/>
                <w:bCs/>
                <w:lang w:val="en-US"/>
              </w:rPr>
            </w:pPr>
            <w:bookmarkStart w:id="0" w:name="_GoBack"/>
            <w:bookmarkEnd w:id="0"/>
          </w:p>
          <w:p w:rsidR="00B04106" w:rsidRDefault="00B04106">
            <w:pPr>
              <w:pStyle w:val="Standard"/>
              <w:spacing w:line="276" w:lineRule="auto"/>
              <w:jc w:val="both"/>
              <w:rPr>
                <w:rFonts w:cs="Times New Roman"/>
                <w:bCs/>
                <w:lang w:val="en-US"/>
              </w:rPr>
            </w:pPr>
          </w:p>
        </w:tc>
        <w:tc>
          <w:tcPr>
            <w:tcW w:w="3274" w:type="dxa"/>
            <w:hideMark/>
          </w:tcPr>
          <w:p w:rsidR="00CC0907" w:rsidRPr="00CC0907" w:rsidRDefault="00CC0907">
            <w:pPr>
              <w:pStyle w:val="Standard"/>
              <w:spacing w:line="276" w:lineRule="auto"/>
              <w:rPr>
                <w:rFonts w:cs="Times New Roman"/>
                <w:bCs/>
              </w:rPr>
            </w:pPr>
            <w:r w:rsidRPr="00CC0907">
              <w:rPr>
                <w:rFonts w:cs="Times New Roman"/>
                <w:bCs/>
              </w:rPr>
              <w:t>УТВЕРЖДЕНО</w:t>
            </w:r>
          </w:p>
          <w:p w:rsidR="00CC0907" w:rsidRPr="00CC0907" w:rsidRDefault="00CC0907">
            <w:pPr>
              <w:pStyle w:val="Standard"/>
              <w:spacing w:line="276" w:lineRule="auto"/>
              <w:rPr>
                <w:rFonts w:cs="Times New Roman"/>
                <w:bCs/>
              </w:rPr>
            </w:pPr>
            <w:r>
              <w:rPr>
                <w:rFonts w:cs="Times New Roman"/>
                <w:bCs/>
              </w:rPr>
              <w:t>приказ  № 92</w:t>
            </w:r>
          </w:p>
          <w:p w:rsidR="00CC0907" w:rsidRPr="00CC0907" w:rsidRDefault="00CC0907">
            <w:pPr>
              <w:pStyle w:val="Standard"/>
              <w:spacing w:line="276" w:lineRule="auto"/>
              <w:rPr>
                <w:rFonts w:cs="Times New Roman"/>
                <w:bCs/>
              </w:rPr>
            </w:pPr>
            <w:r w:rsidRPr="00CC0907">
              <w:rPr>
                <w:rFonts w:cs="Times New Roman"/>
                <w:bCs/>
              </w:rPr>
              <w:t>от 29.08.2025г.</w:t>
            </w:r>
          </w:p>
          <w:p w:rsidR="00CC0907" w:rsidRPr="00CC0907" w:rsidRDefault="00CC0907">
            <w:pPr>
              <w:pStyle w:val="Standard"/>
              <w:spacing w:line="276" w:lineRule="auto"/>
              <w:rPr>
                <w:rFonts w:cs="Times New Roman"/>
                <w:bCs/>
              </w:rPr>
            </w:pPr>
            <w:r w:rsidRPr="00CC0907">
              <w:rPr>
                <w:rFonts w:cs="Times New Roman"/>
                <w:bCs/>
              </w:rPr>
              <w:t>________     Л.В.Шалатонова</w:t>
            </w:r>
          </w:p>
        </w:tc>
      </w:tr>
    </w:tbl>
    <w:p w:rsidR="00A80ADC" w:rsidRPr="00A80ADC" w:rsidRDefault="00A80ADC" w:rsidP="00A80ADC">
      <w:pPr>
        <w:widowControl w:val="0"/>
        <w:autoSpaceDE w:val="0"/>
        <w:autoSpaceDN w:val="0"/>
        <w:spacing w:before="1" w:after="0"/>
        <w:ind w:left="2263" w:right="2259" w:firstLine="136"/>
        <w:outlineLvl w:val="0"/>
        <w:rPr>
          <w:rFonts w:ascii="Times New Roman" w:eastAsia="Times New Roman" w:hAnsi="Times New Roman" w:cs="Times New Roman"/>
          <w:b/>
          <w:bCs/>
          <w:sz w:val="28"/>
          <w:szCs w:val="28"/>
        </w:rPr>
      </w:pPr>
      <w:r w:rsidRPr="00A80ADC">
        <w:rPr>
          <w:rFonts w:ascii="Times New Roman" w:eastAsia="Times New Roman" w:hAnsi="Times New Roman" w:cs="Times New Roman"/>
          <w:b/>
          <w:bCs/>
          <w:sz w:val="28"/>
          <w:szCs w:val="28"/>
        </w:rPr>
        <w:t>Положение об организации обучения лиц с</w:t>
      </w:r>
      <w:r w:rsidRPr="00A80ADC">
        <w:rPr>
          <w:rFonts w:ascii="Times New Roman" w:eastAsia="Times New Roman" w:hAnsi="Times New Roman" w:cs="Times New Roman"/>
          <w:b/>
          <w:bCs/>
          <w:spacing w:val="-10"/>
          <w:sz w:val="28"/>
          <w:szCs w:val="28"/>
        </w:rPr>
        <w:t xml:space="preserve"> </w:t>
      </w:r>
      <w:r w:rsidRPr="00A80ADC">
        <w:rPr>
          <w:rFonts w:ascii="Times New Roman" w:eastAsia="Times New Roman" w:hAnsi="Times New Roman" w:cs="Times New Roman"/>
          <w:b/>
          <w:bCs/>
          <w:sz w:val="28"/>
          <w:szCs w:val="28"/>
        </w:rPr>
        <w:t>ограниченными</w:t>
      </w:r>
      <w:r w:rsidRPr="00A80ADC">
        <w:rPr>
          <w:rFonts w:ascii="Times New Roman" w:eastAsia="Times New Roman" w:hAnsi="Times New Roman" w:cs="Times New Roman"/>
          <w:b/>
          <w:bCs/>
          <w:spacing w:val="-13"/>
          <w:sz w:val="28"/>
          <w:szCs w:val="28"/>
        </w:rPr>
        <w:t xml:space="preserve"> </w:t>
      </w:r>
      <w:r w:rsidRPr="00A80ADC">
        <w:rPr>
          <w:rFonts w:ascii="Times New Roman" w:eastAsia="Times New Roman" w:hAnsi="Times New Roman" w:cs="Times New Roman"/>
          <w:b/>
          <w:bCs/>
          <w:sz w:val="28"/>
          <w:szCs w:val="28"/>
        </w:rPr>
        <w:t>возможностями</w:t>
      </w:r>
      <w:r w:rsidRPr="00A80ADC">
        <w:rPr>
          <w:rFonts w:ascii="Times New Roman" w:eastAsia="Times New Roman" w:hAnsi="Times New Roman" w:cs="Times New Roman"/>
          <w:b/>
          <w:bCs/>
          <w:spacing w:val="-11"/>
          <w:sz w:val="28"/>
          <w:szCs w:val="28"/>
        </w:rPr>
        <w:t xml:space="preserve"> </w:t>
      </w:r>
      <w:r w:rsidRPr="00A80ADC">
        <w:rPr>
          <w:rFonts w:ascii="Times New Roman" w:eastAsia="Times New Roman" w:hAnsi="Times New Roman" w:cs="Times New Roman"/>
          <w:b/>
          <w:bCs/>
          <w:sz w:val="28"/>
          <w:szCs w:val="28"/>
        </w:rPr>
        <w:t>здоровья</w:t>
      </w:r>
    </w:p>
    <w:p w:rsidR="00A80ADC" w:rsidRPr="00A80ADC" w:rsidRDefault="00A80ADC" w:rsidP="00A80ADC">
      <w:pPr>
        <w:widowControl w:val="0"/>
        <w:autoSpaceDE w:val="0"/>
        <w:autoSpaceDN w:val="0"/>
        <w:spacing w:before="48" w:after="0" w:line="240" w:lineRule="auto"/>
        <w:rPr>
          <w:rFonts w:ascii="Times New Roman" w:eastAsia="Times New Roman" w:hAnsi="Times New Roman" w:cs="Times New Roman"/>
          <w:b/>
          <w:sz w:val="28"/>
          <w:szCs w:val="28"/>
        </w:rPr>
      </w:pPr>
    </w:p>
    <w:p w:rsidR="00A80ADC" w:rsidRPr="00A80ADC" w:rsidRDefault="00A80ADC" w:rsidP="00A80ADC">
      <w:pPr>
        <w:widowControl w:val="0"/>
        <w:numPr>
          <w:ilvl w:val="0"/>
          <w:numId w:val="1"/>
        </w:numPr>
        <w:tabs>
          <w:tab w:val="left" w:pos="4283"/>
        </w:tabs>
        <w:autoSpaceDE w:val="0"/>
        <w:autoSpaceDN w:val="0"/>
        <w:spacing w:after="0" w:line="319" w:lineRule="exact"/>
        <w:ind w:left="4283" w:hanging="279"/>
        <w:jc w:val="both"/>
        <w:rPr>
          <w:rFonts w:ascii="Times New Roman" w:eastAsia="Times New Roman" w:hAnsi="Times New Roman" w:cs="Times New Roman"/>
          <w:b/>
          <w:sz w:val="28"/>
        </w:rPr>
      </w:pPr>
      <w:r w:rsidRPr="00A80ADC">
        <w:rPr>
          <w:rFonts w:ascii="Times New Roman" w:eastAsia="Times New Roman" w:hAnsi="Times New Roman" w:cs="Times New Roman"/>
          <w:b/>
          <w:sz w:val="28"/>
        </w:rPr>
        <w:t>Общие</w:t>
      </w:r>
      <w:r w:rsidRPr="00A80ADC">
        <w:rPr>
          <w:rFonts w:ascii="Times New Roman" w:eastAsia="Times New Roman" w:hAnsi="Times New Roman" w:cs="Times New Roman"/>
          <w:b/>
          <w:spacing w:val="-3"/>
          <w:sz w:val="28"/>
        </w:rPr>
        <w:t xml:space="preserve"> </w:t>
      </w:r>
      <w:r w:rsidRPr="00A80ADC">
        <w:rPr>
          <w:rFonts w:ascii="Times New Roman" w:eastAsia="Times New Roman" w:hAnsi="Times New Roman" w:cs="Times New Roman"/>
          <w:b/>
          <w:spacing w:val="-2"/>
          <w:sz w:val="28"/>
        </w:rPr>
        <w:t>положения</w:t>
      </w:r>
    </w:p>
    <w:p w:rsidR="00A80ADC" w:rsidRPr="00A80ADC" w:rsidRDefault="00A80ADC" w:rsidP="00A80ADC">
      <w:pPr>
        <w:widowControl w:val="0"/>
        <w:numPr>
          <w:ilvl w:val="1"/>
          <w:numId w:val="1"/>
        </w:numPr>
        <w:tabs>
          <w:tab w:val="left" w:pos="1279"/>
        </w:tabs>
        <w:autoSpaceDE w:val="0"/>
        <w:autoSpaceDN w:val="0"/>
        <w:spacing w:after="0" w:line="240" w:lineRule="auto"/>
        <w:ind w:right="145"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Настоящее положение регламентирует организацию обучения лиц с ограниченными возможностями здоровья в МБОУ «</w:t>
      </w:r>
      <w:r w:rsidR="00637418">
        <w:rPr>
          <w:rFonts w:ascii="Times New Roman" w:eastAsia="Times New Roman" w:hAnsi="Times New Roman" w:cs="Times New Roman"/>
          <w:sz w:val="28"/>
        </w:rPr>
        <w:t>Генеральская О</w:t>
      </w:r>
      <w:r w:rsidRPr="00A80ADC">
        <w:rPr>
          <w:rFonts w:ascii="Times New Roman" w:eastAsia="Times New Roman" w:hAnsi="Times New Roman" w:cs="Times New Roman"/>
          <w:sz w:val="28"/>
        </w:rPr>
        <w:t>ОШ».</w:t>
      </w:r>
    </w:p>
    <w:p w:rsidR="00A80ADC" w:rsidRPr="00A80ADC" w:rsidRDefault="00A80ADC" w:rsidP="00A80ADC">
      <w:pPr>
        <w:widowControl w:val="0"/>
        <w:numPr>
          <w:ilvl w:val="1"/>
          <w:numId w:val="1"/>
        </w:numPr>
        <w:tabs>
          <w:tab w:val="left" w:pos="1250"/>
        </w:tabs>
        <w:autoSpaceDE w:val="0"/>
        <w:autoSpaceDN w:val="0"/>
        <w:spacing w:after="0" w:line="240" w:lineRule="auto"/>
        <w:ind w:right="145"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 xml:space="preserve">Положение разработано в соответствии с требованиями нормативных </w:t>
      </w:r>
      <w:r w:rsidRPr="00A80ADC">
        <w:rPr>
          <w:rFonts w:ascii="Times New Roman" w:eastAsia="Times New Roman" w:hAnsi="Times New Roman" w:cs="Times New Roman"/>
          <w:spacing w:val="-2"/>
          <w:sz w:val="28"/>
        </w:rPr>
        <w:t>документов:</w:t>
      </w:r>
    </w:p>
    <w:p w:rsidR="00A80ADC" w:rsidRPr="00A80ADC" w:rsidRDefault="00A80ADC" w:rsidP="00A80ADC">
      <w:pPr>
        <w:widowControl w:val="0"/>
        <w:numPr>
          <w:ilvl w:val="2"/>
          <w:numId w:val="1"/>
        </w:numPr>
        <w:tabs>
          <w:tab w:val="left" w:pos="862"/>
        </w:tabs>
        <w:autoSpaceDE w:val="0"/>
        <w:autoSpaceDN w:val="0"/>
        <w:spacing w:after="0" w:line="240" w:lineRule="auto"/>
        <w:ind w:right="140"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Федерального закона от 29.12.2012 № 273-ФЗ «Об образовании в Российской Федерации;</w:t>
      </w:r>
    </w:p>
    <w:p w:rsidR="00A80ADC" w:rsidRPr="00A80ADC" w:rsidRDefault="00A80ADC" w:rsidP="00A80ADC">
      <w:pPr>
        <w:widowControl w:val="0"/>
        <w:numPr>
          <w:ilvl w:val="2"/>
          <w:numId w:val="1"/>
        </w:numPr>
        <w:tabs>
          <w:tab w:val="left" w:pos="862"/>
        </w:tabs>
        <w:autoSpaceDE w:val="0"/>
        <w:autoSpaceDN w:val="0"/>
        <w:spacing w:after="0" w:line="240" w:lineRule="auto"/>
        <w:ind w:right="138"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80ADC" w:rsidRPr="00A80ADC" w:rsidRDefault="00A80ADC" w:rsidP="00A80ADC">
      <w:pPr>
        <w:widowControl w:val="0"/>
        <w:numPr>
          <w:ilvl w:val="2"/>
          <w:numId w:val="1"/>
        </w:numPr>
        <w:tabs>
          <w:tab w:val="left" w:pos="862"/>
        </w:tabs>
        <w:autoSpaceDE w:val="0"/>
        <w:autoSpaceDN w:val="0"/>
        <w:spacing w:after="0" w:line="240" w:lineRule="auto"/>
        <w:ind w:right="140"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приказа Минобрнауки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A80ADC" w:rsidRPr="00A80ADC" w:rsidRDefault="00A80ADC" w:rsidP="00A80ADC">
      <w:pPr>
        <w:widowControl w:val="0"/>
        <w:numPr>
          <w:ilvl w:val="2"/>
          <w:numId w:val="1"/>
        </w:numPr>
        <w:tabs>
          <w:tab w:val="left" w:pos="862"/>
        </w:tabs>
        <w:autoSpaceDE w:val="0"/>
        <w:autoSpaceDN w:val="0"/>
        <w:spacing w:after="0" w:line="240" w:lineRule="auto"/>
        <w:ind w:right="143"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приказа Минобрнауки от 19.12.2014 № 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rsidR="00A80ADC" w:rsidRPr="00CC0907" w:rsidRDefault="00A80ADC" w:rsidP="00CC0907">
      <w:pPr>
        <w:widowControl w:val="0"/>
        <w:numPr>
          <w:ilvl w:val="2"/>
          <w:numId w:val="1"/>
        </w:numPr>
        <w:tabs>
          <w:tab w:val="left" w:pos="862"/>
        </w:tabs>
        <w:autoSpaceDE w:val="0"/>
        <w:autoSpaceDN w:val="0"/>
        <w:spacing w:after="0" w:line="240" w:lineRule="auto"/>
        <w:ind w:right="145"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 xml:space="preserve">приказа Минпросвещения от 31.05.2021 № 287 «Об утверждении федерального государственного образовательного стандарта основного общего </w:t>
      </w:r>
      <w:r w:rsidRPr="00A80ADC">
        <w:rPr>
          <w:rFonts w:ascii="Times New Roman" w:eastAsia="Times New Roman" w:hAnsi="Times New Roman" w:cs="Times New Roman"/>
          <w:spacing w:val="-2"/>
          <w:sz w:val="28"/>
        </w:rPr>
        <w:t>образования»;</w:t>
      </w:r>
    </w:p>
    <w:p w:rsidR="00A80ADC" w:rsidRPr="00A80ADC" w:rsidRDefault="00A80ADC" w:rsidP="00A80ADC">
      <w:pPr>
        <w:widowControl w:val="0"/>
        <w:numPr>
          <w:ilvl w:val="2"/>
          <w:numId w:val="1"/>
        </w:numPr>
        <w:tabs>
          <w:tab w:val="left" w:pos="862"/>
        </w:tabs>
        <w:autoSpaceDE w:val="0"/>
        <w:autoSpaceDN w:val="0"/>
        <w:spacing w:after="0" w:line="240" w:lineRule="auto"/>
        <w:ind w:right="137"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приказа Минпросвещения от 24.11.2022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A80ADC" w:rsidRPr="00A80ADC" w:rsidRDefault="00A80ADC" w:rsidP="00A80ADC">
      <w:pPr>
        <w:widowControl w:val="0"/>
        <w:autoSpaceDE w:val="0"/>
        <w:autoSpaceDN w:val="0"/>
        <w:spacing w:after="0" w:line="240" w:lineRule="auto"/>
        <w:ind w:left="144" w:firstLine="566"/>
        <w:jc w:val="both"/>
        <w:rPr>
          <w:rFonts w:ascii="Times New Roman" w:eastAsia="Times New Roman" w:hAnsi="Times New Roman" w:cs="Times New Roman"/>
          <w:sz w:val="28"/>
        </w:rPr>
        <w:sectPr w:rsidR="00A80ADC" w:rsidRPr="00A80ADC" w:rsidSect="00A80ADC">
          <w:headerReference w:type="default" r:id="rId7"/>
          <w:footerReference w:type="default" r:id="rId8"/>
          <w:pgSz w:w="11910" w:h="16840"/>
          <w:pgMar w:top="1060" w:right="708" w:bottom="840" w:left="1133" w:header="749" w:footer="657" w:gutter="0"/>
          <w:pgNumType w:start="1"/>
          <w:cols w:space="720"/>
        </w:sectPr>
      </w:pPr>
    </w:p>
    <w:p w:rsidR="00A80ADC" w:rsidRPr="00A80ADC" w:rsidRDefault="00A80ADC" w:rsidP="00A80ADC">
      <w:pPr>
        <w:widowControl w:val="0"/>
        <w:numPr>
          <w:ilvl w:val="2"/>
          <w:numId w:val="1"/>
        </w:numPr>
        <w:tabs>
          <w:tab w:val="left" w:pos="862"/>
        </w:tabs>
        <w:autoSpaceDE w:val="0"/>
        <w:autoSpaceDN w:val="0"/>
        <w:spacing w:before="79" w:after="0" w:line="240" w:lineRule="auto"/>
        <w:ind w:right="141"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lastRenderedPageBreak/>
        <w:t>приказа Минпросвещения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A80ADC" w:rsidRPr="00A80ADC" w:rsidRDefault="00A80ADC" w:rsidP="00A80ADC">
      <w:pPr>
        <w:widowControl w:val="0"/>
        <w:numPr>
          <w:ilvl w:val="2"/>
          <w:numId w:val="1"/>
        </w:numPr>
        <w:tabs>
          <w:tab w:val="left" w:pos="862"/>
        </w:tabs>
        <w:autoSpaceDE w:val="0"/>
        <w:autoSpaceDN w:val="0"/>
        <w:spacing w:after="0" w:line="240" w:lineRule="auto"/>
        <w:ind w:right="136"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приказа Минпросвещения от 24.11.2022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A80ADC" w:rsidRPr="00A80ADC" w:rsidRDefault="00A80ADC" w:rsidP="00A80ADC">
      <w:pPr>
        <w:widowControl w:val="0"/>
        <w:numPr>
          <w:ilvl w:val="2"/>
          <w:numId w:val="1"/>
        </w:numPr>
        <w:tabs>
          <w:tab w:val="left" w:pos="862"/>
        </w:tabs>
        <w:autoSpaceDE w:val="0"/>
        <w:autoSpaceDN w:val="0"/>
        <w:spacing w:after="0" w:line="240" w:lineRule="auto"/>
        <w:ind w:right="137"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распоряжения Минпросвещения от 09.09.2019 № Р-93 «Об утверждении примерного положения о психолого-педагогическом консилиуме образовательной организации»;</w:t>
      </w:r>
    </w:p>
    <w:p w:rsidR="00A80ADC" w:rsidRPr="00A80ADC" w:rsidRDefault="00A80ADC" w:rsidP="00A80ADC">
      <w:pPr>
        <w:widowControl w:val="0"/>
        <w:numPr>
          <w:ilvl w:val="2"/>
          <w:numId w:val="1"/>
        </w:numPr>
        <w:tabs>
          <w:tab w:val="left" w:pos="862"/>
        </w:tabs>
        <w:autoSpaceDE w:val="0"/>
        <w:autoSpaceDN w:val="0"/>
        <w:spacing w:after="0" w:line="321" w:lineRule="exact"/>
        <w:ind w:left="862" w:hanging="152"/>
        <w:jc w:val="both"/>
        <w:rPr>
          <w:rFonts w:ascii="Times New Roman" w:eastAsia="Times New Roman" w:hAnsi="Times New Roman" w:cs="Times New Roman"/>
          <w:sz w:val="28"/>
        </w:rPr>
      </w:pPr>
      <w:r w:rsidRPr="00A80ADC">
        <w:rPr>
          <w:rFonts w:ascii="Times New Roman" w:eastAsia="Times New Roman" w:hAnsi="Times New Roman" w:cs="Times New Roman"/>
          <w:sz w:val="28"/>
        </w:rPr>
        <w:t>постановления</w:t>
      </w:r>
      <w:r w:rsidRPr="00A80ADC">
        <w:rPr>
          <w:rFonts w:ascii="Times New Roman" w:eastAsia="Times New Roman" w:hAnsi="Times New Roman" w:cs="Times New Roman"/>
          <w:spacing w:val="-8"/>
          <w:sz w:val="28"/>
        </w:rPr>
        <w:t xml:space="preserve"> </w:t>
      </w:r>
      <w:r w:rsidRPr="00A80ADC">
        <w:rPr>
          <w:rFonts w:ascii="Times New Roman" w:eastAsia="Times New Roman" w:hAnsi="Times New Roman" w:cs="Times New Roman"/>
          <w:sz w:val="28"/>
        </w:rPr>
        <w:t>главного</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государственного</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санитарного</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врача</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от</w:t>
      </w:r>
      <w:r w:rsidRPr="00A80ADC">
        <w:rPr>
          <w:rFonts w:ascii="Times New Roman" w:eastAsia="Times New Roman" w:hAnsi="Times New Roman" w:cs="Times New Roman"/>
          <w:spacing w:val="-6"/>
          <w:sz w:val="28"/>
        </w:rPr>
        <w:t xml:space="preserve"> </w:t>
      </w:r>
      <w:r w:rsidRPr="00A80ADC">
        <w:rPr>
          <w:rFonts w:ascii="Times New Roman" w:eastAsia="Times New Roman" w:hAnsi="Times New Roman" w:cs="Times New Roman"/>
          <w:spacing w:val="-2"/>
          <w:sz w:val="28"/>
        </w:rPr>
        <w:t>28.09.2020</w:t>
      </w:r>
    </w:p>
    <w:p w:rsidR="00A80ADC" w:rsidRPr="00A80ADC" w:rsidRDefault="00A80ADC" w:rsidP="00A80ADC">
      <w:pPr>
        <w:widowControl w:val="0"/>
        <w:autoSpaceDE w:val="0"/>
        <w:autoSpaceDN w:val="0"/>
        <w:spacing w:after="0" w:line="240" w:lineRule="auto"/>
        <w:ind w:left="144" w:right="134"/>
        <w:jc w:val="both"/>
        <w:rPr>
          <w:rFonts w:ascii="Times New Roman" w:eastAsia="Times New Roman" w:hAnsi="Times New Roman" w:cs="Times New Roman"/>
          <w:sz w:val="28"/>
          <w:szCs w:val="28"/>
        </w:rPr>
      </w:pPr>
      <w:r w:rsidRPr="00A80ADC">
        <w:rPr>
          <w:rFonts w:ascii="Times New Roman" w:eastAsia="Times New Roman" w:hAnsi="Times New Roman" w:cs="Times New Roman"/>
          <w:sz w:val="28"/>
          <w:szCs w:val="28"/>
        </w:rPr>
        <w:t>№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A80ADC" w:rsidRPr="00A80ADC" w:rsidRDefault="00A80ADC" w:rsidP="00A80ADC">
      <w:pPr>
        <w:widowControl w:val="0"/>
        <w:numPr>
          <w:ilvl w:val="2"/>
          <w:numId w:val="1"/>
        </w:numPr>
        <w:tabs>
          <w:tab w:val="left" w:pos="862"/>
        </w:tabs>
        <w:autoSpaceDE w:val="0"/>
        <w:autoSpaceDN w:val="0"/>
        <w:spacing w:before="2" w:after="0" w:line="322" w:lineRule="exact"/>
        <w:ind w:left="862" w:hanging="152"/>
        <w:jc w:val="both"/>
        <w:rPr>
          <w:rFonts w:ascii="Times New Roman" w:eastAsia="Times New Roman" w:hAnsi="Times New Roman" w:cs="Times New Roman"/>
          <w:sz w:val="28"/>
        </w:rPr>
      </w:pPr>
      <w:r w:rsidRPr="00A80ADC">
        <w:rPr>
          <w:rFonts w:ascii="Times New Roman" w:eastAsia="Times New Roman" w:hAnsi="Times New Roman" w:cs="Times New Roman"/>
          <w:sz w:val="28"/>
        </w:rPr>
        <w:t>постановления</w:t>
      </w:r>
      <w:r w:rsidRPr="00A80ADC">
        <w:rPr>
          <w:rFonts w:ascii="Times New Roman" w:eastAsia="Times New Roman" w:hAnsi="Times New Roman" w:cs="Times New Roman"/>
          <w:spacing w:val="-8"/>
          <w:sz w:val="28"/>
        </w:rPr>
        <w:t xml:space="preserve"> </w:t>
      </w:r>
      <w:r w:rsidRPr="00A80ADC">
        <w:rPr>
          <w:rFonts w:ascii="Times New Roman" w:eastAsia="Times New Roman" w:hAnsi="Times New Roman" w:cs="Times New Roman"/>
          <w:sz w:val="28"/>
        </w:rPr>
        <w:t>главного</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государственного</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санитарного</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врача</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от</w:t>
      </w:r>
      <w:r w:rsidRPr="00A80ADC">
        <w:rPr>
          <w:rFonts w:ascii="Times New Roman" w:eastAsia="Times New Roman" w:hAnsi="Times New Roman" w:cs="Times New Roman"/>
          <w:spacing w:val="-6"/>
          <w:sz w:val="28"/>
        </w:rPr>
        <w:t xml:space="preserve"> </w:t>
      </w:r>
      <w:r w:rsidRPr="00A80ADC">
        <w:rPr>
          <w:rFonts w:ascii="Times New Roman" w:eastAsia="Times New Roman" w:hAnsi="Times New Roman" w:cs="Times New Roman"/>
          <w:spacing w:val="-2"/>
          <w:sz w:val="28"/>
        </w:rPr>
        <w:t>28.01.2021</w:t>
      </w:r>
    </w:p>
    <w:p w:rsidR="00A80ADC" w:rsidRPr="00A80ADC" w:rsidRDefault="00A80ADC" w:rsidP="00A80ADC">
      <w:pPr>
        <w:widowControl w:val="0"/>
        <w:autoSpaceDE w:val="0"/>
        <w:autoSpaceDN w:val="0"/>
        <w:spacing w:after="0" w:line="322" w:lineRule="exact"/>
        <w:ind w:left="144"/>
        <w:jc w:val="both"/>
        <w:rPr>
          <w:rFonts w:ascii="Times New Roman" w:eastAsia="Times New Roman" w:hAnsi="Times New Roman" w:cs="Times New Roman"/>
          <w:sz w:val="28"/>
          <w:szCs w:val="28"/>
        </w:rPr>
      </w:pPr>
      <w:r w:rsidRPr="00A80ADC">
        <w:rPr>
          <w:rFonts w:ascii="Times New Roman" w:eastAsia="Times New Roman" w:hAnsi="Times New Roman" w:cs="Times New Roman"/>
          <w:sz w:val="28"/>
          <w:szCs w:val="28"/>
        </w:rPr>
        <w:t>№</w:t>
      </w:r>
      <w:r w:rsidRPr="00A80ADC">
        <w:rPr>
          <w:rFonts w:ascii="Times New Roman" w:eastAsia="Times New Roman" w:hAnsi="Times New Roman" w:cs="Times New Roman"/>
          <w:spacing w:val="36"/>
          <w:sz w:val="28"/>
          <w:szCs w:val="28"/>
        </w:rPr>
        <w:t xml:space="preserve">  </w:t>
      </w:r>
      <w:r w:rsidRPr="00A80ADC">
        <w:rPr>
          <w:rFonts w:ascii="Times New Roman" w:eastAsia="Times New Roman" w:hAnsi="Times New Roman" w:cs="Times New Roman"/>
          <w:sz w:val="28"/>
          <w:szCs w:val="28"/>
        </w:rPr>
        <w:t>2</w:t>
      </w:r>
      <w:r w:rsidRPr="00A80ADC">
        <w:rPr>
          <w:rFonts w:ascii="Times New Roman" w:eastAsia="Times New Roman" w:hAnsi="Times New Roman" w:cs="Times New Roman"/>
          <w:spacing w:val="36"/>
          <w:sz w:val="28"/>
          <w:szCs w:val="28"/>
        </w:rPr>
        <w:t xml:space="preserve">  </w:t>
      </w:r>
      <w:r w:rsidRPr="00A80ADC">
        <w:rPr>
          <w:rFonts w:ascii="Times New Roman" w:eastAsia="Times New Roman" w:hAnsi="Times New Roman" w:cs="Times New Roman"/>
          <w:sz w:val="28"/>
          <w:szCs w:val="28"/>
        </w:rPr>
        <w:t>«Об</w:t>
      </w:r>
      <w:r w:rsidRPr="00A80ADC">
        <w:rPr>
          <w:rFonts w:ascii="Times New Roman" w:eastAsia="Times New Roman" w:hAnsi="Times New Roman" w:cs="Times New Roman"/>
          <w:spacing w:val="36"/>
          <w:sz w:val="28"/>
          <w:szCs w:val="28"/>
        </w:rPr>
        <w:t xml:space="preserve">  </w:t>
      </w:r>
      <w:r w:rsidRPr="00A80ADC">
        <w:rPr>
          <w:rFonts w:ascii="Times New Roman" w:eastAsia="Times New Roman" w:hAnsi="Times New Roman" w:cs="Times New Roman"/>
          <w:sz w:val="28"/>
          <w:szCs w:val="28"/>
        </w:rPr>
        <w:t>утверждении</w:t>
      </w:r>
      <w:r w:rsidRPr="00A80ADC">
        <w:rPr>
          <w:rFonts w:ascii="Times New Roman" w:eastAsia="Times New Roman" w:hAnsi="Times New Roman" w:cs="Times New Roman"/>
          <w:spacing w:val="36"/>
          <w:sz w:val="28"/>
          <w:szCs w:val="28"/>
        </w:rPr>
        <w:t xml:space="preserve">  </w:t>
      </w:r>
      <w:r w:rsidRPr="00A80ADC">
        <w:rPr>
          <w:rFonts w:ascii="Times New Roman" w:eastAsia="Times New Roman" w:hAnsi="Times New Roman" w:cs="Times New Roman"/>
          <w:sz w:val="28"/>
          <w:szCs w:val="28"/>
        </w:rPr>
        <w:t>санитарных</w:t>
      </w:r>
      <w:r w:rsidRPr="00A80ADC">
        <w:rPr>
          <w:rFonts w:ascii="Times New Roman" w:eastAsia="Times New Roman" w:hAnsi="Times New Roman" w:cs="Times New Roman"/>
          <w:spacing w:val="35"/>
          <w:sz w:val="28"/>
          <w:szCs w:val="28"/>
        </w:rPr>
        <w:t xml:space="preserve">  </w:t>
      </w:r>
      <w:r w:rsidRPr="00A80ADC">
        <w:rPr>
          <w:rFonts w:ascii="Times New Roman" w:eastAsia="Times New Roman" w:hAnsi="Times New Roman" w:cs="Times New Roman"/>
          <w:sz w:val="28"/>
          <w:szCs w:val="28"/>
        </w:rPr>
        <w:t>правил</w:t>
      </w:r>
      <w:r w:rsidRPr="00A80ADC">
        <w:rPr>
          <w:rFonts w:ascii="Times New Roman" w:eastAsia="Times New Roman" w:hAnsi="Times New Roman" w:cs="Times New Roman"/>
          <w:spacing w:val="35"/>
          <w:sz w:val="28"/>
          <w:szCs w:val="28"/>
        </w:rPr>
        <w:t xml:space="preserve">  </w:t>
      </w:r>
      <w:r w:rsidRPr="00A80ADC">
        <w:rPr>
          <w:rFonts w:ascii="Times New Roman" w:eastAsia="Times New Roman" w:hAnsi="Times New Roman" w:cs="Times New Roman"/>
          <w:sz w:val="28"/>
          <w:szCs w:val="28"/>
        </w:rPr>
        <w:t>и</w:t>
      </w:r>
      <w:r w:rsidRPr="00A80ADC">
        <w:rPr>
          <w:rFonts w:ascii="Times New Roman" w:eastAsia="Times New Roman" w:hAnsi="Times New Roman" w:cs="Times New Roman"/>
          <w:spacing w:val="34"/>
          <w:sz w:val="28"/>
          <w:szCs w:val="28"/>
        </w:rPr>
        <w:t xml:space="preserve">  </w:t>
      </w:r>
      <w:r w:rsidRPr="00A80ADC">
        <w:rPr>
          <w:rFonts w:ascii="Times New Roman" w:eastAsia="Times New Roman" w:hAnsi="Times New Roman" w:cs="Times New Roman"/>
          <w:sz w:val="28"/>
          <w:szCs w:val="28"/>
        </w:rPr>
        <w:t>норм</w:t>
      </w:r>
      <w:r w:rsidRPr="00A80ADC">
        <w:rPr>
          <w:rFonts w:ascii="Times New Roman" w:eastAsia="Times New Roman" w:hAnsi="Times New Roman" w:cs="Times New Roman"/>
          <w:spacing w:val="35"/>
          <w:sz w:val="28"/>
          <w:szCs w:val="28"/>
        </w:rPr>
        <w:t xml:space="preserve">  </w:t>
      </w:r>
      <w:r w:rsidRPr="00A80ADC">
        <w:rPr>
          <w:rFonts w:ascii="Times New Roman" w:eastAsia="Times New Roman" w:hAnsi="Times New Roman" w:cs="Times New Roman"/>
          <w:sz w:val="28"/>
          <w:szCs w:val="28"/>
        </w:rPr>
        <w:t>СанПиН</w:t>
      </w:r>
      <w:r w:rsidRPr="00A80ADC">
        <w:rPr>
          <w:rFonts w:ascii="Times New Roman" w:eastAsia="Times New Roman" w:hAnsi="Times New Roman" w:cs="Times New Roman"/>
          <w:spacing w:val="34"/>
          <w:sz w:val="28"/>
          <w:szCs w:val="28"/>
        </w:rPr>
        <w:t xml:space="preserve">  </w:t>
      </w:r>
      <w:r w:rsidRPr="00A80ADC">
        <w:rPr>
          <w:rFonts w:ascii="Times New Roman" w:eastAsia="Times New Roman" w:hAnsi="Times New Roman" w:cs="Times New Roman"/>
          <w:sz w:val="28"/>
          <w:szCs w:val="28"/>
        </w:rPr>
        <w:t>1.2.3685-</w:t>
      </w:r>
      <w:r w:rsidRPr="00A80ADC">
        <w:rPr>
          <w:rFonts w:ascii="Times New Roman" w:eastAsia="Times New Roman" w:hAnsi="Times New Roman" w:cs="Times New Roman"/>
          <w:spacing w:val="-5"/>
          <w:sz w:val="28"/>
          <w:szCs w:val="28"/>
        </w:rPr>
        <w:t>21</w:t>
      </w:r>
    </w:p>
    <w:p w:rsidR="00A80ADC" w:rsidRPr="00A80ADC" w:rsidRDefault="00A80ADC" w:rsidP="00A80ADC">
      <w:pPr>
        <w:widowControl w:val="0"/>
        <w:autoSpaceDE w:val="0"/>
        <w:autoSpaceDN w:val="0"/>
        <w:spacing w:after="0" w:line="240" w:lineRule="auto"/>
        <w:ind w:left="144" w:right="147"/>
        <w:jc w:val="both"/>
        <w:rPr>
          <w:rFonts w:ascii="Times New Roman" w:eastAsia="Times New Roman" w:hAnsi="Times New Roman" w:cs="Times New Roman"/>
          <w:sz w:val="28"/>
          <w:szCs w:val="28"/>
        </w:rPr>
      </w:pPr>
      <w:r w:rsidRPr="00A80ADC">
        <w:rPr>
          <w:rFonts w:ascii="Times New Roman" w:eastAsia="Times New Roman" w:hAnsi="Times New Roman"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p>
    <w:p w:rsidR="00A80ADC" w:rsidRPr="00A80ADC" w:rsidRDefault="00A80ADC" w:rsidP="00A80ADC">
      <w:pPr>
        <w:widowControl w:val="0"/>
        <w:numPr>
          <w:ilvl w:val="2"/>
          <w:numId w:val="1"/>
        </w:numPr>
        <w:tabs>
          <w:tab w:val="left" w:pos="862"/>
        </w:tabs>
        <w:autoSpaceDE w:val="0"/>
        <w:autoSpaceDN w:val="0"/>
        <w:spacing w:after="0" w:line="242" w:lineRule="auto"/>
        <w:ind w:right="138"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письма Минпросвещения от 20.02.2019 № ТС-551/07 «О сопровождении образования обучающихся с ОВЗ и инвалидностью»;</w:t>
      </w:r>
    </w:p>
    <w:p w:rsidR="00A80ADC" w:rsidRPr="00A80ADC" w:rsidRDefault="00A80ADC" w:rsidP="00A80ADC">
      <w:pPr>
        <w:widowControl w:val="0"/>
        <w:numPr>
          <w:ilvl w:val="2"/>
          <w:numId w:val="1"/>
        </w:numPr>
        <w:tabs>
          <w:tab w:val="left" w:pos="862"/>
        </w:tabs>
        <w:autoSpaceDE w:val="0"/>
        <w:autoSpaceDN w:val="0"/>
        <w:spacing w:after="0" w:line="317" w:lineRule="exact"/>
        <w:ind w:left="862" w:hanging="152"/>
        <w:jc w:val="both"/>
        <w:rPr>
          <w:rFonts w:ascii="Times New Roman" w:eastAsia="Times New Roman" w:hAnsi="Times New Roman" w:cs="Times New Roman"/>
          <w:sz w:val="28"/>
        </w:rPr>
      </w:pPr>
      <w:r w:rsidRPr="00A80ADC">
        <w:rPr>
          <w:rFonts w:ascii="Times New Roman" w:eastAsia="Times New Roman" w:hAnsi="Times New Roman" w:cs="Times New Roman"/>
          <w:sz w:val="28"/>
        </w:rPr>
        <w:t>устава</w:t>
      </w:r>
      <w:r w:rsidRPr="00A80ADC">
        <w:rPr>
          <w:rFonts w:ascii="Times New Roman" w:eastAsia="Times New Roman" w:hAnsi="Times New Roman" w:cs="Times New Roman"/>
          <w:spacing w:val="-6"/>
          <w:sz w:val="28"/>
        </w:rPr>
        <w:t xml:space="preserve"> </w:t>
      </w:r>
      <w:r w:rsidRPr="00A80ADC">
        <w:rPr>
          <w:rFonts w:ascii="Times New Roman" w:eastAsia="Times New Roman" w:hAnsi="Times New Roman" w:cs="Times New Roman"/>
          <w:sz w:val="28"/>
        </w:rPr>
        <w:t>и</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локальных</w:t>
      </w:r>
      <w:r w:rsidRPr="00A80ADC">
        <w:rPr>
          <w:rFonts w:ascii="Times New Roman" w:eastAsia="Times New Roman" w:hAnsi="Times New Roman" w:cs="Times New Roman"/>
          <w:spacing w:val="-8"/>
          <w:sz w:val="28"/>
        </w:rPr>
        <w:t xml:space="preserve"> </w:t>
      </w:r>
      <w:r w:rsidRPr="00A80ADC">
        <w:rPr>
          <w:rFonts w:ascii="Times New Roman" w:eastAsia="Times New Roman" w:hAnsi="Times New Roman" w:cs="Times New Roman"/>
          <w:sz w:val="28"/>
        </w:rPr>
        <w:t>актов</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МБОУ</w:t>
      </w:r>
      <w:r w:rsidRPr="00A80ADC">
        <w:rPr>
          <w:rFonts w:ascii="Times New Roman" w:eastAsia="Times New Roman" w:hAnsi="Times New Roman" w:cs="Times New Roman"/>
          <w:spacing w:val="-5"/>
          <w:sz w:val="28"/>
        </w:rPr>
        <w:t xml:space="preserve"> </w:t>
      </w:r>
      <w:r w:rsidR="00637418" w:rsidRPr="00A80ADC">
        <w:rPr>
          <w:rFonts w:ascii="Times New Roman" w:eastAsia="Times New Roman" w:hAnsi="Times New Roman" w:cs="Times New Roman"/>
          <w:sz w:val="28"/>
        </w:rPr>
        <w:t>«</w:t>
      </w:r>
      <w:r w:rsidR="00637418">
        <w:rPr>
          <w:rFonts w:ascii="Times New Roman" w:eastAsia="Times New Roman" w:hAnsi="Times New Roman" w:cs="Times New Roman"/>
          <w:sz w:val="28"/>
        </w:rPr>
        <w:t>Генеральская О</w:t>
      </w:r>
      <w:r w:rsidR="00637418" w:rsidRPr="00A80ADC">
        <w:rPr>
          <w:rFonts w:ascii="Times New Roman" w:eastAsia="Times New Roman" w:hAnsi="Times New Roman" w:cs="Times New Roman"/>
          <w:sz w:val="28"/>
        </w:rPr>
        <w:t>ОШ»</w:t>
      </w:r>
      <w:r w:rsidRPr="00A80ADC">
        <w:rPr>
          <w:rFonts w:ascii="Times New Roman" w:eastAsia="Times New Roman" w:hAnsi="Times New Roman" w:cs="Times New Roman"/>
          <w:spacing w:val="-2"/>
          <w:sz w:val="28"/>
        </w:rPr>
        <w:t>.</w:t>
      </w:r>
    </w:p>
    <w:p w:rsidR="00A80ADC" w:rsidRPr="00637418" w:rsidRDefault="00A80ADC" w:rsidP="00A80ADC">
      <w:pPr>
        <w:widowControl w:val="0"/>
        <w:numPr>
          <w:ilvl w:val="1"/>
          <w:numId w:val="1"/>
        </w:numPr>
        <w:tabs>
          <w:tab w:val="left" w:pos="1425"/>
        </w:tabs>
        <w:autoSpaceDE w:val="0"/>
        <w:autoSpaceDN w:val="0"/>
        <w:spacing w:after="0" w:line="322" w:lineRule="exact"/>
        <w:ind w:right="136" w:firstLine="566"/>
        <w:jc w:val="both"/>
        <w:rPr>
          <w:rFonts w:ascii="Times New Roman" w:eastAsia="Times New Roman" w:hAnsi="Times New Roman" w:cs="Times New Roman"/>
          <w:sz w:val="28"/>
          <w:szCs w:val="28"/>
        </w:rPr>
      </w:pPr>
      <w:r w:rsidRPr="00637418">
        <w:rPr>
          <w:rFonts w:ascii="Times New Roman" w:eastAsia="Times New Roman" w:hAnsi="Times New Roman" w:cs="Times New Roman"/>
          <w:sz w:val="28"/>
        </w:rPr>
        <w:t xml:space="preserve">Положение об организации обучения лиц с ограниченными возможностями здоровья в МБОУ </w:t>
      </w:r>
      <w:r w:rsidR="00637418" w:rsidRPr="00637418">
        <w:rPr>
          <w:rFonts w:ascii="Times New Roman" w:eastAsia="Times New Roman" w:hAnsi="Times New Roman" w:cs="Times New Roman"/>
          <w:sz w:val="28"/>
        </w:rPr>
        <w:t xml:space="preserve">«Генеральская ООШ» </w:t>
      </w:r>
      <w:r w:rsidRPr="00637418">
        <w:rPr>
          <w:rFonts w:ascii="Times New Roman" w:eastAsia="Times New Roman" w:hAnsi="Times New Roman" w:cs="Times New Roman"/>
          <w:sz w:val="28"/>
        </w:rPr>
        <w:t xml:space="preserve">(далее – Положение) разработано с целью обеспечения права на получение образования обучающимися с ограниченными возможностями здоровья (далее – ОВЗ) в муниципальном бюджетном общеобразовательном учреждении </w:t>
      </w:r>
      <w:r w:rsidR="00637418" w:rsidRPr="00637418">
        <w:rPr>
          <w:rFonts w:ascii="Times New Roman" w:eastAsia="Times New Roman" w:hAnsi="Times New Roman" w:cs="Times New Roman"/>
          <w:sz w:val="28"/>
        </w:rPr>
        <w:t>Родионово-Несветайского</w:t>
      </w:r>
      <w:r w:rsidR="00637418" w:rsidRPr="00637418">
        <w:rPr>
          <w:rFonts w:ascii="Times New Roman" w:eastAsia="Times New Roman" w:hAnsi="Times New Roman" w:cs="Times New Roman"/>
          <w:spacing w:val="40"/>
          <w:sz w:val="28"/>
        </w:rPr>
        <w:t xml:space="preserve"> </w:t>
      </w:r>
      <w:r w:rsidR="00637418" w:rsidRPr="00637418">
        <w:rPr>
          <w:rFonts w:ascii="Times New Roman" w:eastAsia="Times New Roman" w:hAnsi="Times New Roman" w:cs="Times New Roman"/>
          <w:sz w:val="28"/>
        </w:rPr>
        <w:t>района</w:t>
      </w:r>
      <w:r w:rsidR="00637418" w:rsidRPr="00637418">
        <w:rPr>
          <w:rFonts w:ascii="Times New Roman" w:eastAsia="Times New Roman" w:hAnsi="Times New Roman" w:cs="Times New Roman"/>
          <w:spacing w:val="40"/>
          <w:sz w:val="28"/>
        </w:rPr>
        <w:t xml:space="preserve"> </w:t>
      </w:r>
      <w:r w:rsidRPr="00637418">
        <w:rPr>
          <w:rFonts w:ascii="Times New Roman" w:eastAsia="Times New Roman" w:hAnsi="Times New Roman" w:cs="Times New Roman"/>
          <w:sz w:val="28"/>
        </w:rPr>
        <w:t>«</w:t>
      </w:r>
      <w:r w:rsidR="00637418" w:rsidRPr="00637418">
        <w:rPr>
          <w:rFonts w:ascii="Times New Roman" w:eastAsia="Times New Roman" w:hAnsi="Times New Roman" w:cs="Times New Roman"/>
          <w:sz w:val="28"/>
        </w:rPr>
        <w:t xml:space="preserve">Генеральская основная </w:t>
      </w:r>
      <w:r w:rsidRPr="00637418">
        <w:rPr>
          <w:rFonts w:ascii="Times New Roman" w:eastAsia="Times New Roman" w:hAnsi="Times New Roman" w:cs="Times New Roman"/>
          <w:spacing w:val="40"/>
          <w:sz w:val="28"/>
        </w:rPr>
        <w:t xml:space="preserve"> </w:t>
      </w:r>
      <w:r w:rsidRPr="00637418">
        <w:rPr>
          <w:rFonts w:ascii="Times New Roman" w:eastAsia="Times New Roman" w:hAnsi="Times New Roman" w:cs="Times New Roman"/>
          <w:sz w:val="28"/>
        </w:rPr>
        <w:t>общеобразовательная</w:t>
      </w:r>
      <w:r w:rsidRPr="00637418">
        <w:rPr>
          <w:rFonts w:ascii="Times New Roman" w:eastAsia="Times New Roman" w:hAnsi="Times New Roman" w:cs="Times New Roman"/>
          <w:spacing w:val="40"/>
          <w:sz w:val="28"/>
        </w:rPr>
        <w:t xml:space="preserve"> </w:t>
      </w:r>
      <w:r w:rsidRPr="00637418">
        <w:rPr>
          <w:rFonts w:ascii="Times New Roman" w:eastAsia="Times New Roman" w:hAnsi="Times New Roman" w:cs="Times New Roman"/>
          <w:sz w:val="28"/>
        </w:rPr>
        <w:t>школа»</w:t>
      </w:r>
      <w:r w:rsidRPr="00637418">
        <w:rPr>
          <w:rFonts w:ascii="Times New Roman" w:eastAsia="Times New Roman" w:hAnsi="Times New Roman" w:cs="Times New Roman"/>
          <w:spacing w:val="40"/>
          <w:sz w:val="28"/>
        </w:rPr>
        <w:t xml:space="preserve"> </w:t>
      </w:r>
      <w:r w:rsidRPr="00637418">
        <w:rPr>
          <w:rFonts w:ascii="Times New Roman" w:eastAsia="Times New Roman" w:hAnsi="Times New Roman" w:cs="Times New Roman"/>
          <w:sz w:val="28"/>
        </w:rPr>
        <w:t>(далее</w:t>
      </w:r>
      <w:r w:rsidR="00637418">
        <w:rPr>
          <w:rFonts w:ascii="Times New Roman" w:eastAsia="Times New Roman" w:hAnsi="Times New Roman" w:cs="Times New Roman"/>
          <w:sz w:val="28"/>
        </w:rPr>
        <w:t xml:space="preserve"> </w:t>
      </w:r>
      <w:r w:rsidRPr="00637418">
        <w:rPr>
          <w:rFonts w:ascii="Times New Roman" w:eastAsia="Times New Roman" w:hAnsi="Times New Roman" w:cs="Times New Roman"/>
          <w:sz w:val="28"/>
          <w:szCs w:val="28"/>
        </w:rPr>
        <w:t>—</w:t>
      </w:r>
      <w:r w:rsidRPr="00637418">
        <w:rPr>
          <w:rFonts w:ascii="Times New Roman" w:eastAsia="Times New Roman" w:hAnsi="Times New Roman" w:cs="Times New Roman"/>
          <w:spacing w:val="-1"/>
          <w:sz w:val="28"/>
          <w:szCs w:val="28"/>
        </w:rPr>
        <w:t xml:space="preserve"> </w:t>
      </w:r>
      <w:r w:rsidRPr="00637418">
        <w:rPr>
          <w:rFonts w:ascii="Times New Roman" w:eastAsia="Times New Roman" w:hAnsi="Times New Roman" w:cs="Times New Roman"/>
          <w:spacing w:val="-2"/>
          <w:sz w:val="28"/>
          <w:szCs w:val="28"/>
        </w:rPr>
        <w:t>Организация).</w:t>
      </w:r>
    </w:p>
    <w:p w:rsidR="00A80ADC" w:rsidRPr="00A80ADC" w:rsidRDefault="00A80ADC" w:rsidP="00A80ADC">
      <w:pPr>
        <w:widowControl w:val="0"/>
        <w:numPr>
          <w:ilvl w:val="1"/>
          <w:numId w:val="1"/>
        </w:numPr>
        <w:tabs>
          <w:tab w:val="left" w:pos="1224"/>
        </w:tabs>
        <w:autoSpaceDE w:val="0"/>
        <w:autoSpaceDN w:val="0"/>
        <w:spacing w:after="0" w:line="240" w:lineRule="auto"/>
        <w:ind w:right="134"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С целью реализации права на получение образования обучающимися с ОВЗ и создания специальных условий обучения, воспитания, развития, социализации и адаптации обучающихся с ОВЗ и осуществления психолого- педагогического сопровождения</w:t>
      </w:r>
      <w:r w:rsidRPr="00A80ADC">
        <w:rPr>
          <w:rFonts w:ascii="Times New Roman" w:eastAsia="Times New Roman" w:hAnsi="Times New Roman" w:cs="Times New Roman"/>
          <w:spacing w:val="-2"/>
          <w:sz w:val="28"/>
        </w:rPr>
        <w:t xml:space="preserve"> </w:t>
      </w:r>
      <w:r w:rsidRPr="00A80ADC">
        <w:rPr>
          <w:rFonts w:ascii="Times New Roman" w:eastAsia="Times New Roman" w:hAnsi="Times New Roman" w:cs="Times New Roman"/>
          <w:sz w:val="28"/>
        </w:rPr>
        <w:t>в образовательной организации функционирует психолого-педагогический консилиум.</w:t>
      </w:r>
    </w:p>
    <w:p w:rsidR="00A80ADC" w:rsidRPr="00A80ADC" w:rsidRDefault="00A80ADC" w:rsidP="00A80ADC">
      <w:pPr>
        <w:widowControl w:val="0"/>
        <w:numPr>
          <w:ilvl w:val="1"/>
          <w:numId w:val="1"/>
        </w:numPr>
        <w:tabs>
          <w:tab w:val="left" w:pos="1201"/>
        </w:tabs>
        <w:autoSpaceDE w:val="0"/>
        <w:autoSpaceDN w:val="0"/>
        <w:spacing w:after="0" w:line="322" w:lineRule="exact"/>
        <w:ind w:left="1201" w:hanging="491"/>
        <w:jc w:val="both"/>
        <w:rPr>
          <w:rFonts w:ascii="Times New Roman" w:eastAsia="Times New Roman" w:hAnsi="Times New Roman" w:cs="Times New Roman"/>
          <w:sz w:val="28"/>
        </w:rPr>
      </w:pPr>
      <w:r w:rsidRPr="00A80ADC">
        <w:rPr>
          <w:rFonts w:ascii="Times New Roman" w:eastAsia="Times New Roman" w:hAnsi="Times New Roman" w:cs="Times New Roman"/>
          <w:sz w:val="28"/>
        </w:rPr>
        <w:t>Понятия,</w:t>
      </w:r>
      <w:r w:rsidRPr="00A80ADC">
        <w:rPr>
          <w:rFonts w:ascii="Times New Roman" w:eastAsia="Times New Roman" w:hAnsi="Times New Roman" w:cs="Times New Roman"/>
          <w:spacing w:val="-6"/>
          <w:sz w:val="28"/>
        </w:rPr>
        <w:t xml:space="preserve"> </w:t>
      </w:r>
      <w:r w:rsidRPr="00A80ADC">
        <w:rPr>
          <w:rFonts w:ascii="Times New Roman" w:eastAsia="Times New Roman" w:hAnsi="Times New Roman" w:cs="Times New Roman"/>
          <w:sz w:val="28"/>
        </w:rPr>
        <w:t>используемые</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в</w:t>
      </w:r>
      <w:r w:rsidRPr="00A80ADC">
        <w:rPr>
          <w:rFonts w:ascii="Times New Roman" w:eastAsia="Times New Roman" w:hAnsi="Times New Roman" w:cs="Times New Roman"/>
          <w:spacing w:val="-6"/>
          <w:sz w:val="28"/>
        </w:rPr>
        <w:t xml:space="preserve"> </w:t>
      </w:r>
      <w:r w:rsidRPr="00A80ADC">
        <w:rPr>
          <w:rFonts w:ascii="Times New Roman" w:eastAsia="Times New Roman" w:hAnsi="Times New Roman" w:cs="Times New Roman"/>
          <w:spacing w:val="-2"/>
          <w:sz w:val="28"/>
        </w:rPr>
        <w:t>Положении:</w:t>
      </w:r>
    </w:p>
    <w:p w:rsidR="00A80ADC" w:rsidRPr="00A80ADC" w:rsidRDefault="00A80ADC" w:rsidP="00A80ADC">
      <w:pPr>
        <w:widowControl w:val="0"/>
        <w:autoSpaceDE w:val="0"/>
        <w:autoSpaceDN w:val="0"/>
        <w:spacing w:after="0" w:line="240" w:lineRule="auto"/>
        <w:ind w:left="144" w:right="137" w:firstLine="566"/>
        <w:jc w:val="both"/>
        <w:rPr>
          <w:rFonts w:ascii="Times New Roman" w:eastAsia="Times New Roman" w:hAnsi="Times New Roman" w:cs="Times New Roman"/>
          <w:sz w:val="28"/>
          <w:szCs w:val="28"/>
        </w:rPr>
      </w:pPr>
      <w:r w:rsidRPr="00A80ADC">
        <w:rPr>
          <w:rFonts w:ascii="Times New Roman" w:eastAsia="Times New Roman" w:hAnsi="Times New Roman" w:cs="Times New Roman"/>
          <w:b/>
          <w:sz w:val="28"/>
          <w:szCs w:val="28"/>
        </w:rPr>
        <w:t xml:space="preserve">Обучающийся с ОВЗ </w:t>
      </w:r>
      <w:r w:rsidRPr="00A80ADC">
        <w:rPr>
          <w:rFonts w:ascii="Times New Roman" w:eastAsia="Times New Roman" w:hAnsi="Times New Roman" w:cs="Times New Roman"/>
          <w:sz w:val="28"/>
          <w:szCs w:val="28"/>
        </w:rPr>
        <w:t>– физическое лицо, имеющее недостатки в физическом и (или) психологическом развитии, подтвержденные психолого- медико-педагогической комиссией (далее – ПМПК) и препятствующие получению образования без создания специальных условий.</w:t>
      </w:r>
    </w:p>
    <w:p w:rsidR="00A80ADC" w:rsidRPr="00A80ADC" w:rsidRDefault="00A80ADC" w:rsidP="00A80ADC">
      <w:pPr>
        <w:widowControl w:val="0"/>
        <w:autoSpaceDE w:val="0"/>
        <w:autoSpaceDN w:val="0"/>
        <w:spacing w:before="6" w:after="0" w:line="240" w:lineRule="auto"/>
        <w:ind w:left="144" w:right="141" w:firstLine="566"/>
        <w:jc w:val="both"/>
        <w:rPr>
          <w:rFonts w:ascii="Times New Roman" w:eastAsia="Times New Roman" w:hAnsi="Times New Roman" w:cs="Times New Roman"/>
          <w:sz w:val="28"/>
          <w:szCs w:val="28"/>
        </w:rPr>
      </w:pPr>
      <w:r w:rsidRPr="00A80ADC">
        <w:rPr>
          <w:rFonts w:ascii="Times New Roman" w:eastAsia="Times New Roman" w:hAnsi="Times New Roman" w:cs="Times New Roman"/>
          <w:b/>
          <w:sz w:val="28"/>
          <w:szCs w:val="28"/>
        </w:rPr>
        <w:t>Федеральная адаптированная основная общеобразовательная программа</w:t>
      </w:r>
      <w:r w:rsidRPr="00A80ADC">
        <w:rPr>
          <w:rFonts w:ascii="Times New Roman" w:eastAsia="Times New Roman" w:hAnsi="Times New Roman" w:cs="Times New Roman"/>
          <w:b/>
          <w:spacing w:val="-6"/>
          <w:sz w:val="28"/>
          <w:szCs w:val="28"/>
        </w:rPr>
        <w:t xml:space="preserve"> </w:t>
      </w:r>
      <w:r w:rsidRPr="00A80ADC">
        <w:rPr>
          <w:rFonts w:ascii="Times New Roman" w:eastAsia="Times New Roman" w:hAnsi="Times New Roman" w:cs="Times New Roman"/>
          <w:sz w:val="28"/>
          <w:szCs w:val="28"/>
        </w:rPr>
        <w:t>–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обучающихся с ОВЗ, планируемые результаты освоения образовательной программы.</w:t>
      </w:r>
    </w:p>
    <w:p w:rsidR="00A80ADC" w:rsidRPr="00A80ADC" w:rsidRDefault="00A80ADC" w:rsidP="00A80ADC">
      <w:pPr>
        <w:widowControl w:val="0"/>
        <w:autoSpaceDE w:val="0"/>
        <w:autoSpaceDN w:val="0"/>
        <w:spacing w:after="0" w:line="240" w:lineRule="auto"/>
        <w:ind w:left="144" w:firstLine="566"/>
        <w:jc w:val="both"/>
        <w:rPr>
          <w:rFonts w:ascii="Times New Roman" w:eastAsia="Times New Roman" w:hAnsi="Times New Roman" w:cs="Times New Roman"/>
          <w:sz w:val="28"/>
          <w:szCs w:val="28"/>
        </w:rPr>
        <w:sectPr w:rsidR="00A80ADC" w:rsidRPr="00A80ADC">
          <w:pgSz w:w="11910" w:h="16840"/>
          <w:pgMar w:top="1060" w:right="708" w:bottom="840" w:left="1133" w:header="749" w:footer="657" w:gutter="0"/>
          <w:cols w:space="720"/>
        </w:sectPr>
      </w:pPr>
    </w:p>
    <w:p w:rsidR="00A80ADC" w:rsidRPr="00A80ADC" w:rsidRDefault="00A80ADC" w:rsidP="00A80ADC">
      <w:pPr>
        <w:widowControl w:val="0"/>
        <w:autoSpaceDE w:val="0"/>
        <w:autoSpaceDN w:val="0"/>
        <w:spacing w:before="79" w:after="0" w:line="240" w:lineRule="auto"/>
        <w:ind w:left="144" w:right="136" w:firstLine="566"/>
        <w:jc w:val="both"/>
        <w:rPr>
          <w:rFonts w:ascii="Times New Roman" w:eastAsia="Times New Roman" w:hAnsi="Times New Roman" w:cs="Times New Roman"/>
          <w:sz w:val="28"/>
          <w:szCs w:val="28"/>
        </w:rPr>
      </w:pPr>
      <w:r w:rsidRPr="00A80ADC">
        <w:rPr>
          <w:rFonts w:ascii="Times New Roman" w:eastAsia="Times New Roman" w:hAnsi="Times New Roman" w:cs="Times New Roman"/>
          <w:b/>
          <w:sz w:val="28"/>
          <w:szCs w:val="28"/>
        </w:rPr>
        <w:lastRenderedPageBreak/>
        <w:t xml:space="preserve">Адаптированная образовательная программа </w:t>
      </w:r>
      <w:r w:rsidRPr="00A80ADC">
        <w:rPr>
          <w:rFonts w:ascii="Times New Roman" w:eastAsia="Times New Roman" w:hAnsi="Times New Roman" w:cs="Times New Roman"/>
          <w:sz w:val="28"/>
          <w:szCs w:val="28"/>
        </w:rPr>
        <w:t>–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A80ADC" w:rsidRPr="00A80ADC" w:rsidRDefault="00A80ADC" w:rsidP="00A80ADC">
      <w:pPr>
        <w:widowControl w:val="0"/>
        <w:autoSpaceDE w:val="0"/>
        <w:autoSpaceDN w:val="0"/>
        <w:spacing w:after="0" w:line="240" w:lineRule="auto"/>
        <w:ind w:left="144" w:right="142" w:firstLine="566"/>
        <w:jc w:val="both"/>
        <w:rPr>
          <w:rFonts w:ascii="Times New Roman" w:eastAsia="Times New Roman" w:hAnsi="Times New Roman" w:cs="Times New Roman"/>
          <w:sz w:val="28"/>
          <w:szCs w:val="28"/>
        </w:rPr>
      </w:pPr>
      <w:r w:rsidRPr="00A80ADC">
        <w:rPr>
          <w:rFonts w:ascii="Times New Roman" w:eastAsia="Times New Roman" w:hAnsi="Times New Roman" w:cs="Times New Roman"/>
          <w:b/>
          <w:sz w:val="28"/>
          <w:szCs w:val="28"/>
        </w:rPr>
        <w:t>Ребенок</w:t>
      </w:r>
      <w:r w:rsidRPr="00A80ADC">
        <w:rPr>
          <w:rFonts w:ascii="Times New Roman" w:eastAsia="Times New Roman" w:hAnsi="Times New Roman" w:cs="Times New Roman"/>
          <w:sz w:val="28"/>
          <w:szCs w:val="28"/>
        </w:rPr>
        <w:t>-</w:t>
      </w:r>
      <w:r w:rsidRPr="00A80ADC">
        <w:rPr>
          <w:rFonts w:ascii="Times New Roman" w:eastAsia="Times New Roman" w:hAnsi="Times New Roman" w:cs="Times New Roman"/>
          <w:b/>
          <w:sz w:val="28"/>
          <w:szCs w:val="28"/>
        </w:rPr>
        <w:t xml:space="preserve">инвалид </w:t>
      </w:r>
      <w:r w:rsidRPr="00A80ADC">
        <w:rPr>
          <w:rFonts w:ascii="Times New Roman" w:eastAsia="Times New Roman" w:hAnsi="Times New Roman" w:cs="Times New Roman"/>
          <w:sz w:val="28"/>
          <w:szCs w:val="28"/>
        </w:rPr>
        <w:t>– лицо в возрасте до 18 лет,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w:t>
      </w:r>
      <w:r w:rsidRPr="00A80ADC">
        <w:rPr>
          <w:rFonts w:ascii="Times New Roman" w:eastAsia="Times New Roman" w:hAnsi="Times New Roman" w:cs="Times New Roman"/>
          <w:spacing w:val="40"/>
          <w:sz w:val="28"/>
          <w:szCs w:val="28"/>
        </w:rPr>
        <w:t xml:space="preserve"> </w:t>
      </w:r>
      <w:r w:rsidRPr="00A80ADC">
        <w:rPr>
          <w:rFonts w:ascii="Times New Roman" w:eastAsia="Times New Roman" w:hAnsi="Times New Roman" w:cs="Times New Roman"/>
          <w:sz w:val="28"/>
          <w:szCs w:val="28"/>
        </w:rPr>
        <w:t xml:space="preserve">ограничению жизнедеятельности и вызывающее необходимость его социальной </w:t>
      </w:r>
      <w:r w:rsidRPr="00A80ADC">
        <w:rPr>
          <w:rFonts w:ascii="Times New Roman" w:eastAsia="Times New Roman" w:hAnsi="Times New Roman" w:cs="Times New Roman"/>
          <w:spacing w:val="-2"/>
          <w:sz w:val="28"/>
          <w:szCs w:val="28"/>
        </w:rPr>
        <w:t>защиты.</w:t>
      </w:r>
    </w:p>
    <w:p w:rsidR="00A80ADC" w:rsidRPr="00A80ADC" w:rsidRDefault="00A80ADC" w:rsidP="00A80ADC">
      <w:pPr>
        <w:widowControl w:val="0"/>
        <w:autoSpaceDE w:val="0"/>
        <w:autoSpaceDN w:val="0"/>
        <w:spacing w:after="0" w:line="240" w:lineRule="auto"/>
        <w:ind w:left="144" w:right="135" w:firstLine="566"/>
        <w:jc w:val="both"/>
        <w:rPr>
          <w:rFonts w:ascii="Times New Roman" w:eastAsia="Times New Roman" w:hAnsi="Times New Roman" w:cs="Times New Roman"/>
          <w:sz w:val="28"/>
          <w:szCs w:val="28"/>
        </w:rPr>
      </w:pPr>
      <w:r w:rsidRPr="00A80ADC">
        <w:rPr>
          <w:rFonts w:ascii="Times New Roman" w:eastAsia="Times New Roman" w:hAnsi="Times New Roman" w:cs="Times New Roman"/>
          <w:b/>
          <w:sz w:val="28"/>
          <w:szCs w:val="28"/>
        </w:rPr>
        <w:t>Психолого-педагогический</w:t>
      </w:r>
      <w:r w:rsidRPr="00A80ADC">
        <w:rPr>
          <w:rFonts w:ascii="Times New Roman" w:eastAsia="Times New Roman" w:hAnsi="Times New Roman" w:cs="Times New Roman"/>
          <w:b/>
          <w:spacing w:val="40"/>
          <w:sz w:val="28"/>
          <w:szCs w:val="28"/>
        </w:rPr>
        <w:t xml:space="preserve"> </w:t>
      </w:r>
      <w:r w:rsidRPr="00A80ADC">
        <w:rPr>
          <w:rFonts w:ascii="Times New Roman" w:eastAsia="Times New Roman" w:hAnsi="Times New Roman" w:cs="Times New Roman"/>
          <w:b/>
          <w:sz w:val="28"/>
          <w:szCs w:val="28"/>
        </w:rPr>
        <w:t>консилиум</w:t>
      </w:r>
      <w:r w:rsidRPr="00A80ADC">
        <w:rPr>
          <w:rFonts w:ascii="Times New Roman" w:eastAsia="Times New Roman" w:hAnsi="Times New Roman" w:cs="Times New Roman"/>
          <w:b/>
          <w:spacing w:val="40"/>
          <w:sz w:val="28"/>
          <w:szCs w:val="28"/>
        </w:rPr>
        <w:t xml:space="preserve"> </w:t>
      </w:r>
      <w:r w:rsidRPr="00A80ADC">
        <w:rPr>
          <w:rFonts w:ascii="Times New Roman" w:eastAsia="Times New Roman" w:hAnsi="Times New Roman" w:cs="Times New Roman"/>
          <w:sz w:val="28"/>
          <w:szCs w:val="28"/>
        </w:rPr>
        <w:t>(далее</w:t>
      </w:r>
      <w:r w:rsidRPr="00A80ADC">
        <w:rPr>
          <w:rFonts w:ascii="Times New Roman" w:eastAsia="Times New Roman" w:hAnsi="Times New Roman" w:cs="Times New Roman"/>
          <w:spacing w:val="40"/>
          <w:sz w:val="28"/>
          <w:szCs w:val="28"/>
        </w:rPr>
        <w:t xml:space="preserve"> </w:t>
      </w:r>
      <w:r w:rsidRPr="00A80ADC">
        <w:rPr>
          <w:rFonts w:ascii="Times New Roman" w:eastAsia="Times New Roman" w:hAnsi="Times New Roman" w:cs="Times New Roman"/>
          <w:sz w:val="28"/>
          <w:szCs w:val="28"/>
        </w:rPr>
        <w:t>–</w:t>
      </w:r>
      <w:r w:rsidRPr="00A80ADC">
        <w:rPr>
          <w:rFonts w:ascii="Times New Roman" w:eastAsia="Times New Roman" w:hAnsi="Times New Roman" w:cs="Times New Roman"/>
          <w:spacing w:val="-3"/>
          <w:sz w:val="28"/>
          <w:szCs w:val="28"/>
        </w:rPr>
        <w:t xml:space="preserve"> </w:t>
      </w:r>
      <w:r w:rsidRPr="00A80ADC">
        <w:rPr>
          <w:rFonts w:ascii="Times New Roman" w:eastAsia="Times New Roman" w:hAnsi="Times New Roman" w:cs="Times New Roman"/>
          <w:sz w:val="28"/>
          <w:szCs w:val="28"/>
        </w:rPr>
        <w:t>ППк)</w:t>
      </w:r>
      <w:r w:rsidRPr="00A80ADC">
        <w:rPr>
          <w:rFonts w:ascii="Times New Roman" w:eastAsia="Times New Roman" w:hAnsi="Times New Roman" w:cs="Times New Roman"/>
          <w:spacing w:val="40"/>
          <w:sz w:val="28"/>
          <w:szCs w:val="28"/>
        </w:rPr>
        <w:t xml:space="preserve"> </w:t>
      </w:r>
      <w:r w:rsidRPr="00A80ADC">
        <w:rPr>
          <w:rFonts w:ascii="Times New Roman" w:eastAsia="Times New Roman" w:hAnsi="Times New Roman" w:cs="Times New Roman"/>
          <w:sz w:val="28"/>
          <w:szCs w:val="28"/>
        </w:rPr>
        <w:t>–</w:t>
      </w:r>
      <w:r w:rsidRPr="00A80ADC">
        <w:rPr>
          <w:rFonts w:ascii="Times New Roman" w:eastAsia="Times New Roman" w:hAnsi="Times New Roman" w:cs="Times New Roman"/>
          <w:spacing w:val="-1"/>
          <w:sz w:val="28"/>
          <w:szCs w:val="28"/>
        </w:rPr>
        <w:t xml:space="preserve"> </w:t>
      </w:r>
      <w:r w:rsidRPr="00A80ADC">
        <w:rPr>
          <w:rFonts w:ascii="Times New Roman" w:eastAsia="Times New Roman" w:hAnsi="Times New Roman" w:cs="Times New Roman"/>
          <w:sz w:val="28"/>
          <w:szCs w:val="28"/>
        </w:rPr>
        <w:t>форма взаимодействия руководящих и педагогических работников Организации. ППк осуществляет деятельность в целях создания оптимальных условий для обучения, развития, социализации и адаптации обучающихся с ОВЗ и осуществления психолого-педагогического сопровождения.</w:t>
      </w:r>
    </w:p>
    <w:p w:rsidR="00A80ADC" w:rsidRPr="00A80ADC" w:rsidRDefault="00A80ADC" w:rsidP="00A80ADC">
      <w:pPr>
        <w:widowControl w:val="0"/>
        <w:autoSpaceDE w:val="0"/>
        <w:autoSpaceDN w:val="0"/>
        <w:spacing w:before="5" w:after="0" w:line="240" w:lineRule="auto"/>
        <w:ind w:left="144" w:right="140" w:firstLine="566"/>
        <w:jc w:val="both"/>
        <w:rPr>
          <w:rFonts w:ascii="Times New Roman" w:eastAsia="Times New Roman" w:hAnsi="Times New Roman" w:cs="Times New Roman"/>
          <w:sz w:val="28"/>
          <w:szCs w:val="28"/>
        </w:rPr>
      </w:pPr>
      <w:r w:rsidRPr="00A80ADC">
        <w:rPr>
          <w:rFonts w:ascii="Times New Roman" w:eastAsia="Times New Roman" w:hAnsi="Times New Roman" w:cs="Times New Roman"/>
          <w:b/>
          <w:sz w:val="28"/>
          <w:szCs w:val="28"/>
        </w:rPr>
        <w:t xml:space="preserve">Специальные условия для получения образования обучающимися с ОВЗ </w:t>
      </w:r>
      <w:r w:rsidRPr="00A80ADC">
        <w:rPr>
          <w:rFonts w:ascii="Times New Roman" w:eastAsia="Times New Roman" w:hAnsi="Times New Roman" w:cs="Times New Roman"/>
          <w:sz w:val="28"/>
          <w:szCs w:val="28"/>
        </w:rPr>
        <w:t>–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w:t>
      </w:r>
    </w:p>
    <w:p w:rsidR="00A80ADC" w:rsidRPr="00A80ADC" w:rsidRDefault="00A80ADC" w:rsidP="00A80ADC">
      <w:pPr>
        <w:widowControl w:val="0"/>
        <w:autoSpaceDE w:val="0"/>
        <w:autoSpaceDN w:val="0"/>
        <w:spacing w:before="1" w:after="0" w:line="240" w:lineRule="auto"/>
        <w:rPr>
          <w:rFonts w:ascii="Times New Roman" w:eastAsia="Times New Roman" w:hAnsi="Times New Roman" w:cs="Times New Roman"/>
          <w:sz w:val="28"/>
          <w:szCs w:val="28"/>
        </w:rPr>
      </w:pPr>
    </w:p>
    <w:p w:rsidR="00A80ADC" w:rsidRPr="00A80ADC" w:rsidRDefault="00A80ADC" w:rsidP="00A80ADC">
      <w:pPr>
        <w:widowControl w:val="0"/>
        <w:numPr>
          <w:ilvl w:val="0"/>
          <w:numId w:val="1"/>
        </w:numPr>
        <w:tabs>
          <w:tab w:val="left" w:pos="3553"/>
        </w:tabs>
        <w:autoSpaceDE w:val="0"/>
        <w:autoSpaceDN w:val="0"/>
        <w:spacing w:after="0" w:line="319" w:lineRule="exact"/>
        <w:ind w:left="3553" w:hanging="279"/>
        <w:jc w:val="both"/>
        <w:outlineLvl w:val="0"/>
        <w:rPr>
          <w:rFonts w:ascii="Times New Roman" w:eastAsia="Times New Roman" w:hAnsi="Times New Roman" w:cs="Times New Roman"/>
          <w:b/>
          <w:bCs/>
          <w:sz w:val="28"/>
          <w:szCs w:val="28"/>
        </w:rPr>
      </w:pPr>
      <w:r w:rsidRPr="00A80ADC">
        <w:rPr>
          <w:rFonts w:ascii="Times New Roman" w:eastAsia="Times New Roman" w:hAnsi="Times New Roman" w:cs="Times New Roman"/>
          <w:b/>
          <w:bCs/>
          <w:sz w:val="28"/>
          <w:szCs w:val="28"/>
        </w:rPr>
        <w:t>Прием</w:t>
      </w:r>
      <w:r w:rsidRPr="00A80ADC">
        <w:rPr>
          <w:rFonts w:ascii="Times New Roman" w:eastAsia="Times New Roman" w:hAnsi="Times New Roman" w:cs="Times New Roman"/>
          <w:b/>
          <w:bCs/>
          <w:spacing w:val="-4"/>
          <w:sz w:val="28"/>
          <w:szCs w:val="28"/>
        </w:rPr>
        <w:t xml:space="preserve"> </w:t>
      </w:r>
      <w:r w:rsidRPr="00A80ADC">
        <w:rPr>
          <w:rFonts w:ascii="Times New Roman" w:eastAsia="Times New Roman" w:hAnsi="Times New Roman" w:cs="Times New Roman"/>
          <w:b/>
          <w:bCs/>
          <w:sz w:val="28"/>
          <w:szCs w:val="28"/>
        </w:rPr>
        <w:t>на</w:t>
      </w:r>
      <w:r w:rsidRPr="00A80ADC">
        <w:rPr>
          <w:rFonts w:ascii="Times New Roman" w:eastAsia="Times New Roman" w:hAnsi="Times New Roman" w:cs="Times New Roman"/>
          <w:b/>
          <w:bCs/>
          <w:spacing w:val="-7"/>
          <w:sz w:val="28"/>
          <w:szCs w:val="28"/>
        </w:rPr>
        <w:t xml:space="preserve"> </w:t>
      </w:r>
      <w:r w:rsidRPr="00A80ADC">
        <w:rPr>
          <w:rFonts w:ascii="Times New Roman" w:eastAsia="Times New Roman" w:hAnsi="Times New Roman" w:cs="Times New Roman"/>
          <w:b/>
          <w:bCs/>
          <w:sz w:val="28"/>
          <w:szCs w:val="28"/>
        </w:rPr>
        <w:t>обучение</w:t>
      </w:r>
      <w:r w:rsidRPr="00A80ADC">
        <w:rPr>
          <w:rFonts w:ascii="Times New Roman" w:eastAsia="Times New Roman" w:hAnsi="Times New Roman" w:cs="Times New Roman"/>
          <w:b/>
          <w:bCs/>
          <w:spacing w:val="-3"/>
          <w:sz w:val="28"/>
          <w:szCs w:val="28"/>
        </w:rPr>
        <w:t xml:space="preserve"> </w:t>
      </w:r>
      <w:r w:rsidRPr="00A80ADC">
        <w:rPr>
          <w:rFonts w:ascii="Times New Roman" w:eastAsia="Times New Roman" w:hAnsi="Times New Roman" w:cs="Times New Roman"/>
          <w:b/>
          <w:bCs/>
          <w:sz w:val="28"/>
          <w:szCs w:val="28"/>
        </w:rPr>
        <w:t>лиц</w:t>
      </w:r>
      <w:r w:rsidRPr="00A80ADC">
        <w:rPr>
          <w:rFonts w:ascii="Times New Roman" w:eastAsia="Times New Roman" w:hAnsi="Times New Roman" w:cs="Times New Roman"/>
          <w:b/>
          <w:bCs/>
          <w:spacing w:val="-6"/>
          <w:sz w:val="28"/>
          <w:szCs w:val="28"/>
        </w:rPr>
        <w:t xml:space="preserve"> </w:t>
      </w:r>
      <w:r w:rsidRPr="00A80ADC">
        <w:rPr>
          <w:rFonts w:ascii="Times New Roman" w:eastAsia="Times New Roman" w:hAnsi="Times New Roman" w:cs="Times New Roman"/>
          <w:b/>
          <w:bCs/>
          <w:sz w:val="28"/>
          <w:szCs w:val="28"/>
        </w:rPr>
        <w:t>с</w:t>
      </w:r>
      <w:r w:rsidRPr="00A80ADC">
        <w:rPr>
          <w:rFonts w:ascii="Times New Roman" w:eastAsia="Times New Roman" w:hAnsi="Times New Roman" w:cs="Times New Roman"/>
          <w:b/>
          <w:bCs/>
          <w:spacing w:val="-4"/>
          <w:sz w:val="28"/>
          <w:szCs w:val="28"/>
        </w:rPr>
        <w:t xml:space="preserve"> </w:t>
      </w:r>
      <w:r w:rsidRPr="00A80ADC">
        <w:rPr>
          <w:rFonts w:ascii="Times New Roman" w:eastAsia="Times New Roman" w:hAnsi="Times New Roman" w:cs="Times New Roman"/>
          <w:b/>
          <w:bCs/>
          <w:spacing w:val="-5"/>
          <w:sz w:val="28"/>
          <w:szCs w:val="28"/>
        </w:rPr>
        <w:t>ОВЗ</w:t>
      </w:r>
    </w:p>
    <w:p w:rsidR="00A80ADC" w:rsidRPr="00A80ADC" w:rsidRDefault="00A80ADC" w:rsidP="00A80ADC">
      <w:pPr>
        <w:widowControl w:val="0"/>
        <w:numPr>
          <w:ilvl w:val="1"/>
          <w:numId w:val="1"/>
        </w:numPr>
        <w:tabs>
          <w:tab w:val="left" w:pos="1277"/>
        </w:tabs>
        <w:autoSpaceDE w:val="0"/>
        <w:autoSpaceDN w:val="0"/>
        <w:spacing w:after="0" w:line="240" w:lineRule="auto"/>
        <w:ind w:right="138"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Прием лиц с ОВЗ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за исключением случаев индивидуального отбора при приеме для получения осн</w:t>
      </w:r>
      <w:r w:rsidR="00CC0907">
        <w:rPr>
          <w:rFonts w:ascii="Times New Roman" w:eastAsia="Times New Roman" w:hAnsi="Times New Roman" w:cs="Times New Roman"/>
          <w:sz w:val="28"/>
        </w:rPr>
        <w:t xml:space="preserve">овного общего </w:t>
      </w:r>
      <w:r w:rsidRPr="00A80ADC">
        <w:rPr>
          <w:rFonts w:ascii="Times New Roman" w:eastAsia="Times New Roman" w:hAnsi="Times New Roman" w:cs="Times New Roman"/>
          <w:sz w:val="28"/>
        </w:rPr>
        <w:t>образования с углубленным изучением отдельных учебны</w:t>
      </w:r>
      <w:r w:rsidR="00CC0907">
        <w:rPr>
          <w:rFonts w:ascii="Times New Roman" w:eastAsia="Times New Roman" w:hAnsi="Times New Roman" w:cs="Times New Roman"/>
          <w:sz w:val="28"/>
        </w:rPr>
        <w:t>х предметов</w:t>
      </w:r>
      <w:r w:rsidRPr="00A80ADC">
        <w:rPr>
          <w:rFonts w:ascii="Times New Roman" w:eastAsia="Times New Roman" w:hAnsi="Times New Roman" w:cs="Times New Roman"/>
          <w:spacing w:val="-2"/>
          <w:sz w:val="28"/>
        </w:rPr>
        <w:t>.</w:t>
      </w:r>
    </w:p>
    <w:p w:rsidR="00A80ADC" w:rsidRPr="00A80ADC" w:rsidRDefault="00A80ADC" w:rsidP="00A80ADC">
      <w:pPr>
        <w:widowControl w:val="0"/>
        <w:numPr>
          <w:ilvl w:val="1"/>
          <w:numId w:val="1"/>
        </w:numPr>
        <w:tabs>
          <w:tab w:val="left" w:pos="1260"/>
        </w:tabs>
        <w:autoSpaceDE w:val="0"/>
        <w:autoSpaceDN w:val="0"/>
        <w:spacing w:after="0" w:line="240" w:lineRule="auto"/>
        <w:ind w:right="146"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w:t>
      </w:r>
    </w:p>
    <w:p w:rsidR="00A80ADC" w:rsidRPr="00A80ADC" w:rsidRDefault="00A80ADC" w:rsidP="00A80ADC">
      <w:pPr>
        <w:widowControl w:val="0"/>
        <w:numPr>
          <w:ilvl w:val="1"/>
          <w:numId w:val="1"/>
        </w:numPr>
        <w:tabs>
          <w:tab w:val="left" w:pos="1200"/>
        </w:tabs>
        <w:autoSpaceDE w:val="0"/>
        <w:autoSpaceDN w:val="0"/>
        <w:spacing w:after="0" w:line="240" w:lineRule="auto"/>
        <w:ind w:right="144"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Поступающие с ОВЗ, достигшие возраста 18 лет, принимаются на обучение по адаптированной образовательной программе только с согласия самих поступающих.</w:t>
      </w:r>
    </w:p>
    <w:p w:rsidR="00A80ADC" w:rsidRPr="00A80ADC" w:rsidRDefault="00A80ADC" w:rsidP="00A80ADC">
      <w:pPr>
        <w:widowControl w:val="0"/>
        <w:autoSpaceDE w:val="0"/>
        <w:autoSpaceDN w:val="0"/>
        <w:spacing w:before="2" w:after="0" w:line="240" w:lineRule="auto"/>
        <w:rPr>
          <w:rFonts w:ascii="Times New Roman" w:eastAsia="Times New Roman" w:hAnsi="Times New Roman" w:cs="Times New Roman"/>
          <w:sz w:val="28"/>
          <w:szCs w:val="28"/>
        </w:rPr>
      </w:pPr>
    </w:p>
    <w:p w:rsidR="00A80ADC" w:rsidRPr="00A80ADC" w:rsidRDefault="00A80ADC" w:rsidP="00A80ADC">
      <w:pPr>
        <w:widowControl w:val="0"/>
        <w:numPr>
          <w:ilvl w:val="0"/>
          <w:numId w:val="1"/>
        </w:numPr>
        <w:tabs>
          <w:tab w:val="left" w:pos="2487"/>
        </w:tabs>
        <w:autoSpaceDE w:val="0"/>
        <w:autoSpaceDN w:val="0"/>
        <w:spacing w:after="0" w:line="319" w:lineRule="exact"/>
        <w:ind w:left="2487" w:hanging="279"/>
        <w:jc w:val="both"/>
        <w:outlineLvl w:val="0"/>
        <w:rPr>
          <w:rFonts w:ascii="Times New Roman" w:eastAsia="Times New Roman" w:hAnsi="Times New Roman" w:cs="Times New Roman"/>
          <w:b/>
          <w:bCs/>
          <w:sz w:val="28"/>
          <w:szCs w:val="28"/>
        </w:rPr>
      </w:pPr>
      <w:r w:rsidRPr="00A80ADC">
        <w:rPr>
          <w:rFonts w:ascii="Times New Roman" w:eastAsia="Times New Roman" w:hAnsi="Times New Roman" w:cs="Times New Roman"/>
          <w:b/>
          <w:bCs/>
          <w:sz w:val="28"/>
          <w:szCs w:val="28"/>
        </w:rPr>
        <w:t>Особенности</w:t>
      </w:r>
      <w:r w:rsidRPr="00A80ADC">
        <w:rPr>
          <w:rFonts w:ascii="Times New Roman" w:eastAsia="Times New Roman" w:hAnsi="Times New Roman" w:cs="Times New Roman"/>
          <w:b/>
          <w:bCs/>
          <w:spacing w:val="-11"/>
          <w:sz w:val="28"/>
          <w:szCs w:val="28"/>
        </w:rPr>
        <w:t xml:space="preserve"> </w:t>
      </w:r>
      <w:r w:rsidRPr="00A80ADC">
        <w:rPr>
          <w:rFonts w:ascii="Times New Roman" w:eastAsia="Times New Roman" w:hAnsi="Times New Roman" w:cs="Times New Roman"/>
          <w:b/>
          <w:bCs/>
          <w:sz w:val="28"/>
          <w:szCs w:val="28"/>
        </w:rPr>
        <w:t>организации</w:t>
      </w:r>
      <w:r w:rsidRPr="00A80ADC">
        <w:rPr>
          <w:rFonts w:ascii="Times New Roman" w:eastAsia="Times New Roman" w:hAnsi="Times New Roman" w:cs="Times New Roman"/>
          <w:b/>
          <w:bCs/>
          <w:spacing w:val="-6"/>
          <w:sz w:val="28"/>
          <w:szCs w:val="28"/>
        </w:rPr>
        <w:t xml:space="preserve"> </w:t>
      </w:r>
      <w:r w:rsidRPr="00A80ADC">
        <w:rPr>
          <w:rFonts w:ascii="Times New Roman" w:eastAsia="Times New Roman" w:hAnsi="Times New Roman" w:cs="Times New Roman"/>
          <w:b/>
          <w:bCs/>
          <w:sz w:val="28"/>
          <w:szCs w:val="28"/>
        </w:rPr>
        <w:t>обучения</w:t>
      </w:r>
      <w:r w:rsidRPr="00A80ADC">
        <w:rPr>
          <w:rFonts w:ascii="Times New Roman" w:eastAsia="Times New Roman" w:hAnsi="Times New Roman" w:cs="Times New Roman"/>
          <w:b/>
          <w:bCs/>
          <w:spacing w:val="-7"/>
          <w:sz w:val="28"/>
          <w:szCs w:val="28"/>
        </w:rPr>
        <w:t xml:space="preserve"> </w:t>
      </w:r>
      <w:r w:rsidRPr="00A80ADC">
        <w:rPr>
          <w:rFonts w:ascii="Times New Roman" w:eastAsia="Times New Roman" w:hAnsi="Times New Roman" w:cs="Times New Roman"/>
          <w:b/>
          <w:bCs/>
          <w:sz w:val="28"/>
          <w:szCs w:val="28"/>
        </w:rPr>
        <w:t>лиц</w:t>
      </w:r>
      <w:r w:rsidRPr="00A80ADC">
        <w:rPr>
          <w:rFonts w:ascii="Times New Roman" w:eastAsia="Times New Roman" w:hAnsi="Times New Roman" w:cs="Times New Roman"/>
          <w:b/>
          <w:bCs/>
          <w:spacing w:val="-6"/>
          <w:sz w:val="28"/>
          <w:szCs w:val="28"/>
        </w:rPr>
        <w:t xml:space="preserve"> </w:t>
      </w:r>
      <w:r w:rsidRPr="00A80ADC">
        <w:rPr>
          <w:rFonts w:ascii="Times New Roman" w:eastAsia="Times New Roman" w:hAnsi="Times New Roman" w:cs="Times New Roman"/>
          <w:b/>
          <w:bCs/>
          <w:sz w:val="28"/>
          <w:szCs w:val="28"/>
        </w:rPr>
        <w:t>с</w:t>
      </w:r>
      <w:r w:rsidRPr="00A80ADC">
        <w:rPr>
          <w:rFonts w:ascii="Times New Roman" w:eastAsia="Times New Roman" w:hAnsi="Times New Roman" w:cs="Times New Roman"/>
          <w:b/>
          <w:bCs/>
          <w:spacing w:val="-5"/>
          <w:sz w:val="28"/>
          <w:szCs w:val="28"/>
        </w:rPr>
        <w:t xml:space="preserve"> ОВЗ</w:t>
      </w:r>
    </w:p>
    <w:p w:rsidR="00A80ADC" w:rsidRPr="00A80ADC" w:rsidRDefault="00A80ADC" w:rsidP="00A80ADC">
      <w:pPr>
        <w:widowControl w:val="0"/>
        <w:numPr>
          <w:ilvl w:val="1"/>
          <w:numId w:val="1"/>
        </w:numPr>
        <w:tabs>
          <w:tab w:val="left" w:pos="1255"/>
        </w:tabs>
        <w:autoSpaceDE w:val="0"/>
        <w:autoSpaceDN w:val="0"/>
        <w:spacing w:after="0" w:line="240" w:lineRule="auto"/>
        <w:ind w:right="139"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A80ADC" w:rsidRPr="00A80ADC" w:rsidRDefault="00A80ADC" w:rsidP="00A80ADC">
      <w:pPr>
        <w:widowControl w:val="0"/>
        <w:autoSpaceDE w:val="0"/>
        <w:autoSpaceDN w:val="0"/>
        <w:spacing w:after="0" w:line="240" w:lineRule="auto"/>
        <w:ind w:left="144" w:firstLine="566"/>
        <w:jc w:val="both"/>
        <w:rPr>
          <w:rFonts w:ascii="Times New Roman" w:eastAsia="Times New Roman" w:hAnsi="Times New Roman" w:cs="Times New Roman"/>
          <w:sz w:val="28"/>
        </w:rPr>
        <w:sectPr w:rsidR="00A80ADC" w:rsidRPr="00A80ADC">
          <w:pgSz w:w="11910" w:h="16840"/>
          <w:pgMar w:top="1060" w:right="708" w:bottom="840" w:left="1133" w:header="749" w:footer="657" w:gutter="0"/>
          <w:cols w:space="720"/>
        </w:sectPr>
      </w:pPr>
    </w:p>
    <w:p w:rsidR="00A80ADC" w:rsidRPr="00A80ADC" w:rsidRDefault="00A80ADC" w:rsidP="00A80ADC">
      <w:pPr>
        <w:widowControl w:val="0"/>
        <w:numPr>
          <w:ilvl w:val="1"/>
          <w:numId w:val="1"/>
        </w:numPr>
        <w:tabs>
          <w:tab w:val="left" w:pos="1329"/>
        </w:tabs>
        <w:autoSpaceDE w:val="0"/>
        <w:autoSpaceDN w:val="0"/>
        <w:spacing w:before="79" w:after="0" w:line="240" w:lineRule="auto"/>
        <w:ind w:right="142"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lastRenderedPageBreak/>
        <w:t>Образование обучающихся с ОВЗ может быть организовано как совместно с другими обучающимися, так и в отдельных классах, группах.</w:t>
      </w:r>
    </w:p>
    <w:p w:rsidR="00A80ADC" w:rsidRPr="00A80ADC" w:rsidRDefault="00A80ADC" w:rsidP="00A80ADC">
      <w:pPr>
        <w:widowControl w:val="0"/>
        <w:numPr>
          <w:ilvl w:val="1"/>
          <w:numId w:val="1"/>
        </w:numPr>
        <w:tabs>
          <w:tab w:val="left" w:pos="1234"/>
        </w:tabs>
        <w:autoSpaceDE w:val="0"/>
        <w:autoSpaceDN w:val="0"/>
        <w:spacing w:after="0" w:line="240" w:lineRule="auto"/>
        <w:ind w:right="146"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Наполняемость классов (групп) с детьми с ОВЗ не должна превышать максимальных пределов, установленных пунктом 3.4.14 СП 2.4.3648-20.</w:t>
      </w:r>
    </w:p>
    <w:p w:rsidR="00A80ADC" w:rsidRPr="00A80ADC" w:rsidRDefault="00A80ADC" w:rsidP="00A80ADC">
      <w:pPr>
        <w:widowControl w:val="0"/>
        <w:numPr>
          <w:ilvl w:val="1"/>
          <w:numId w:val="1"/>
        </w:numPr>
        <w:tabs>
          <w:tab w:val="left" w:pos="1222"/>
        </w:tabs>
        <w:autoSpaceDE w:val="0"/>
        <w:autoSpaceDN w:val="0"/>
        <w:spacing w:after="0" w:line="240" w:lineRule="auto"/>
        <w:ind w:right="146"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Урочная деятельность для учащихся с ОВЗ проводится исключительно по пятидневной учебной неделе и только в первую смену. Внеурочную деятельность для детей с ОВЗ допускается проводить в субботу.</w:t>
      </w:r>
    </w:p>
    <w:p w:rsidR="00A80ADC" w:rsidRPr="00A80ADC" w:rsidRDefault="00A80ADC" w:rsidP="00A80ADC">
      <w:pPr>
        <w:widowControl w:val="0"/>
        <w:numPr>
          <w:ilvl w:val="1"/>
          <w:numId w:val="1"/>
        </w:numPr>
        <w:tabs>
          <w:tab w:val="left" w:pos="1245"/>
        </w:tabs>
        <w:autoSpaceDE w:val="0"/>
        <w:autoSpaceDN w:val="0"/>
        <w:spacing w:after="0" w:line="240" w:lineRule="auto"/>
        <w:ind w:right="136"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Внеурочная деятельность обучающихся с ОВЗ формируется из часов, необходимых для обеспечения их индивидуальных потребностей и составляющих</w:t>
      </w:r>
      <w:r w:rsidRPr="00A80ADC">
        <w:rPr>
          <w:rFonts w:ascii="Times New Roman" w:eastAsia="Times New Roman" w:hAnsi="Times New Roman" w:cs="Times New Roman"/>
          <w:spacing w:val="-1"/>
          <w:sz w:val="28"/>
        </w:rPr>
        <w:t xml:space="preserve"> </w:t>
      </w:r>
      <w:r w:rsidRPr="00A80ADC">
        <w:rPr>
          <w:rFonts w:ascii="Times New Roman" w:eastAsia="Times New Roman" w:hAnsi="Times New Roman" w:cs="Times New Roman"/>
          <w:sz w:val="28"/>
        </w:rPr>
        <w:t>суммарно</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10</w:t>
      </w:r>
      <w:r w:rsidRPr="00A80ADC">
        <w:rPr>
          <w:rFonts w:ascii="Times New Roman" w:eastAsia="Times New Roman" w:hAnsi="Times New Roman" w:cs="Times New Roman"/>
          <w:spacing w:val="-2"/>
          <w:sz w:val="28"/>
        </w:rPr>
        <w:t xml:space="preserve"> </w:t>
      </w:r>
      <w:r w:rsidRPr="00A80ADC">
        <w:rPr>
          <w:rFonts w:ascii="Times New Roman" w:eastAsia="Times New Roman" w:hAnsi="Times New Roman" w:cs="Times New Roman"/>
          <w:sz w:val="28"/>
        </w:rPr>
        <w:t>часов</w:t>
      </w:r>
      <w:r w:rsidRPr="00A80ADC">
        <w:rPr>
          <w:rFonts w:ascii="Times New Roman" w:eastAsia="Times New Roman" w:hAnsi="Times New Roman" w:cs="Times New Roman"/>
          <w:spacing w:val="-2"/>
          <w:sz w:val="28"/>
        </w:rPr>
        <w:t xml:space="preserve"> </w:t>
      </w:r>
      <w:r w:rsidRPr="00A80ADC">
        <w:rPr>
          <w:rFonts w:ascii="Times New Roman" w:eastAsia="Times New Roman" w:hAnsi="Times New Roman" w:cs="Times New Roman"/>
          <w:sz w:val="28"/>
        </w:rPr>
        <w:t>в</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неделю</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на</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одного</w:t>
      </w:r>
      <w:r w:rsidRPr="00A80ADC">
        <w:rPr>
          <w:rFonts w:ascii="Times New Roman" w:eastAsia="Times New Roman" w:hAnsi="Times New Roman" w:cs="Times New Roman"/>
          <w:spacing w:val="-2"/>
          <w:sz w:val="28"/>
        </w:rPr>
        <w:t xml:space="preserve"> </w:t>
      </w:r>
      <w:r w:rsidRPr="00A80ADC">
        <w:rPr>
          <w:rFonts w:ascii="Times New Roman" w:eastAsia="Times New Roman" w:hAnsi="Times New Roman" w:cs="Times New Roman"/>
          <w:sz w:val="28"/>
        </w:rPr>
        <w:t>обучающегося,</w:t>
      </w:r>
      <w:r w:rsidRPr="00A80ADC">
        <w:rPr>
          <w:rFonts w:ascii="Times New Roman" w:eastAsia="Times New Roman" w:hAnsi="Times New Roman" w:cs="Times New Roman"/>
          <w:spacing w:val="-2"/>
          <w:sz w:val="28"/>
        </w:rPr>
        <w:t xml:space="preserve"> </w:t>
      </w:r>
      <w:r w:rsidRPr="00A80ADC">
        <w:rPr>
          <w:rFonts w:ascii="Times New Roman" w:eastAsia="Times New Roman" w:hAnsi="Times New Roman" w:cs="Times New Roman"/>
          <w:sz w:val="28"/>
        </w:rPr>
        <w:t>из</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w:t>
      </w:r>
    </w:p>
    <w:p w:rsidR="00A80ADC" w:rsidRPr="00A80ADC" w:rsidRDefault="00A80ADC" w:rsidP="00A80ADC">
      <w:pPr>
        <w:widowControl w:val="0"/>
        <w:numPr>
          <w:ilvl w:val="1"/>
          <w:numId w:val="1"/>
        </w:numPr>
        <w:tabs>
          <w:tab w:val="left" w:pos="1394"/>
        </w:tabs>
        <w:autoSpaceDE w:val="0"/>
        <w:autoSpaceDN w:val="0"/>
        <w:spacing w:after="0" w:line="240" w:lineRule="auto"/>
        <w:ind w:right="144"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Для получения без дискриминации качественного образования обучающимися с ОВЗ создаются:</w:t>
      </w:r>
    </w:p>
    <w:p w:rsidR="00A80ADC" w:rsidRPr="00A80ADC" w:rsidRDefault="00A80ADC" w:rsidP="00A80ADC">
      <w:pPr>
        <w:widowControl w:val="0"/>
        <w:numPr>
          <w:ilvl w:val="2"/>
          <w:numId w:val="1"/>
        </w:numPr>
        <w:tabs>
          <w:tab w:val="left" w:pos="862"/>
        </w:tabs>
        <w:autoSpaceDE w:val="0"/>
        <w:autoSpaceDN w:val="0"/>
        <w:spacing w:after="0" w:line="240" w:lineRule="auto"/>
        <w:ind w:right="137"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A80ADC" w:rsidRPr="00A80ADC" w:rsidRDefault="00A80ADC" w:rsidP="00A80ADC">
      <w:pPr>
        <w:widowControl w:val="0"/>
        <w:numPr>
          <w:ilvl w:val="2"/>
          <w:numId w:val="1"/>
        </w:numPr>
        <w:tabs>
          <w:tab w:val="left" w:pos="862"/>
        </w:tabs>
        <w:autoSpaceDE w:val="0"/>
        <w:autoSpaceDN w:val="0"/>
        <w:spacing w:before="1" w:after="0" w:line="240" w:lineRule="auto"/>
        <w:ind w:right="140"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условия, в максимальной степени способствующие получению</w:t>
      </w:r>
      <w:r w:rsidRPr="00A80ADC">
        <w:rPr>
          <w:rFonts w:ascii="Times New Roman" w:eastAsia="Times New Roman" w:hAnsi="Times New Roman" w:cs="Times New Roman"/>
          <w:spacing w:val="40"/>
          <w:sz w:val="28"/>
        </w:rPr>
        <w:t xml:space="preserve"> </w:t>
      </w:r>
      <w:r w:rsidRPr="00A80ADC">
        <w:rPr>
          <w:rFonts w:ascii="Times New Roman" w:eastAsia="Times New Roman" w:hAnsi="Times New Roman" w:cs="Times New Roman"/>
          <w:sz w:val="28"/>
        </w:rPr>
        <w:t>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A80ADC" w:rsidRPr="00A80ADC" w:rsidRDefault="00A80ADC" w:rsidP="00A80ADC">
      <w:pPr>
        <w:widowControl w:val="0"/>
        <w:numPr>
          <w:ilvl w:val="1"/>
          <w:numId w:val="1"/>
        </w:numPr>
        <w:tabs>
          <w:tab w:val="left" w:pos="1217"/>
        </w:tabs>
        <w:autoSpaceDE w:val="0"/>
        <w:autoSpaceDN w:val="0"/>
        <w:spacing w:after="0" w:line="240" w:lineRule="auto"/>
        <w:ind w:right="143"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w:t>
      </w:r>
    </w:p>
    <w:p w:rsidR="00A80ADC" w:rsidRPr="00A80ADC" w:rsidRDefault="00A80ADC" w:rsidP="00A80ADC">
      <w:pPr>
        <w:widowControl w:val="0"/>
        <w:numPr>
          <w:ilvl w:val="1"/>
          <w:numId w:val="1"/>
        </w:numPr>
        <w:tabs>
          <w:tab w:val="left" w:pos="1281"/>
        </w:tabs>
        <w:autoSpaceDE w:val="0"/>
        <w:autoSpaceDN w:val="0"/>
        <w:spacing w:after="0" w:line="240" w:lineRule="auto"/>
        <w:ind w:right="132"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Родители детей с ОВЗ или совершеннолетние обучающиеся с ОВЗ вправе выбирать любую из трех форм обучения в Организации: очную, очно- заочную и заочную.</w:t>
      </w:r>
    </w:p>
    <w:p w:rsidR="00A80ADC" w:rsidRPr="00A80ADC" w:rsidRDefault="00A80ADC" w:rsidP="00A80ADC">
      <w:pPr>
        <w:widowControl w:val="0"/>
        <w:numPr>
          <w:ilvl w:val="1"/>
          <w:numId w:val="1"/>
        </w:numPr>
        <w:tabs>
          <w:tab w:val="left" w:pos="1276"/>
        </w:tabs>
        <w:autoSpaceDE w:val="0"/>
        <w:autoSpaceDN w:val="0"/>
        <w:spacing w:after="0" w:line="240" w:lineRule="auto"/>
        <w:ind w:right="136"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Образовательные программы для обучающихся с ОВЗ, в том числе адаптированные, могут быть реализованы с применением электронного</w:t>
      </w:r>
      <w:r w:rsidRPr="00A80ADC">
        <w:rPr>
          <w:rFonts w:ascii="Times New Roman" w:eastAsia="Times New Roman" w:hAnsi="Times New Roman" w:cs="Times New Roman"/>
          <w:spacing w:val="40"/>
          <w:sz w:val="28"/>
        </w:rPr>
        <w:t xml:space="preserve"> </w:t>
      </w:r>
      <w:r w:rsidRPr="00A80ADC">
        <w:rPr>
          <w:rFonts w:ascii="Times New Roman" w:eastAsia="Times New Roman" w:hAnsi="Times New Roman" w:cs="Times New Roman"/>
          <w:sz w:val="28"/>
        </w:rPr>
        <w:t>обучения и дистанционных образовательных технологий, в форме сетевого взаимодействия, на дому и в медицинских организациях по медицинским показаниям и т. д.</w:t>
      </w:r>
    </w:p>
    <w:p w:rsidR="00A80ADC" w:rsidRPr="00A80ADC" w:rsidRDefault="00A80ADC" w:rsidP="00A80ADC">
      <w:pPr>
        <w:widowControl w:val="0"/>
        <w:numPr>
          <w:ilvl w:val="1"/>
          <w:numId w:val="1"/>
        </w:numPr>
        <w:tabs>
          <w:tab w:val="left" w:pos="1368"/>
        </w:tabs>
        <w:autoSpaceDE w:val="0"/>
        <w:autoSpaceDN w:val="0"/>
        <w:spacing w:after="0" w:line="240" w:lineRule="auto"/>
        <w:ind w:right="142"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Образовательная организация реализует образовательные программы, в</w:t>
      </w:r>
      <w:r w:rsidRPr="00A80ADC">
        <w:rPr>
          <w:rFonts w:ascii="Times New Roman" w:eastAsia="Times New Roman" w:hAnsi="Times New Roman" w:cs="Times New Roman"/>
          <w:spacing w:val="40"/>
          <w:sz w:val="28"/>
        </w:rPr>
        <w:t xml:space="preserve">  </w:t>
      </w:r>
      <w:r w:rsidRPr="00A80ADC">
        <w:rPr>
          <w:rFonts w:ascii="Times New Roman" w:eastAsia="Times New Roman" w:hAnsi="Times New Roman" w:cs="Times New Roman"/>
          <w:sz w:val="28"/>
        </w:rPr>
        <w:t>том</w:t>
      </w:r>
      <w:r w:rsidRPr="00A80ADC">
        <w:rPr>
          <w:rFonts w:ascii="Times New Roman" w:eastAsia="Times New Roman" w:hAnsi="Times New Roman" w:cs="Times New Roman"/>
          <w:spacing w:val="40"/>
          <w:sz w:val="28"/>
        </w:rPr>
        <w:t xml:space="preserve">  </w:t>
      </w:r>
      <w:r w:rsidRPr="00A80ADC">
        <w:rPr>
          <w:rFonts w:ascii="Times New Roman" w:eastAsia="Times New Roman" w:hAnsi="Times New Roman" w:cs="Times New Roman"/>
          <w:sz w:val="28"/>
        </w:rPr>
        <w:t>числе</w:t>
      </w:r>
      <w:r w:rsidRPr="00A80ADC">
        <w:rPr>
          <w:rFonts w:ascii="Times New Roman" w:eastAsia="Times New Roman" w:hAnsi="Times New Roman" w:cs="Times New Roman"/>
          <w:spacing w:val="40"/>
          <w:sz w:val="28"/>
        </w:rPr>
        <w:t xml:space="preserve">  </w:t>
      </w:r>
      <w:r w:rsidRPr="00A80ADC">
        <w:rPr>
          <w:rFonts w:ascii="Times New Roman" w:eastAsia="Times New Roman" w:hAnsi="Times New Roman" w:cs="Times New Roman"/>
          <w:sz w:val="28"/>
        </w:rPr>
        <w:t>адаптированные,</w:t>
      </w:r>
      <w:r w:rsidRPr="00A80ADC">
        <w:rPr>
          <w:rFonts w:ascii="Times New Roman" w:eastAsia="Times New Roman" w:hAnsi="Times New Roman" w:cs="Times New Roman"/>
          <w:spacing w:val="40"/>
          <w:sz w:val="28"/>
        </w:rPr>
        <w:t xml:space="preserve">  </w:t>
      </w:r>
      <w:r w:rsidRPr="00A80ADC">
        <w:rPr>
          <w:rFonts w:ascii="Times New Roman" w:eastAsia="Times New Roman" w:hAnsi="Times New Roman" w:cs="Times New Roman"/>
          <w:sz w:val="28"/>
        </w:rPr>
        <w:t>в</w:t>
      </w:r>
      <w:r w:rsidRPr="00A80ADC">
        <w:rPr>
          <w:rFonts w:ascii="Times New Roman" w:eastAsia="Times New Roman" w:hAnsi="Times New Roman" w:cs="Times New Roman"/>
          <w:spacing w:val="40"/>
          <w:sz w:val="28"/>
        </w:rPr>
        <w:t xml:space="preserve">  </w:t>
      </w:r>
      <w:r w:rsidRPr="00A80ADC">
        <w:rPr>
          <w:rFonts w:ascii="Times New Roman" w:eastAsia="Times New Roman" w:hAnsi="Times New Roman" w:cs="Times New Roman"/>
          <w:sz w:val="28"/>
        </w:rPr>
        <w:t>соответствии</w:t>
      </w:r>
      <w:r w:rsidRPr="00A80ADC">
        <w:rPr>
          <w:rFonts w:ascii="Times New Roman" w:eastAsia="Times New Roman" w:hAnsi="Times New Roman" w:cs="Times New Roman"/>
          <w:spacing w:val="40"/>
          <w:sz w:val="28"/>
        </w:rPr>
        <w:t xml:space="preserve">  </w:t>
      </w:r>
      <w:r w:rsidRPr="00A80ADC">
        <w:rPr>
          <w:rFonts w:ascii="Times New Roman" w:eastAsia="Times New Roman" w:hAnsi="Times New Roman" w:cs="Times New Roman"/>
          <w:sz w:val="28"/>
        </w:rPr>
        <w:t>с</w:t>
      </w:r>
      <w:r w:rsidRPr="00A80ADC">
        <w:rPr>
          <w:rFonts w:ascii="Times New Roman" w:eastAsia="Times New Roman" w:hAnsi="Times New Roman" w:cs="Times New Roman"/>
          <w:spacing w:val="40"/>
          <w:sz w:val="28"/>
        </w:rPr>
        <w:t xml:space="preserve">  </w:t>
      </w:r>
      <w:r w:rsidRPr="00A80ADC">
        <w:rPr>
          <w:rFonts w:ascii="Times New Roman" w:eastAsia="Times New Roman" w:hAnsi="Times New Roman" w:cs="Times New Roman"/>
          <w:sz w:val="28"/>
        </w:rPr>
        <w:t>Порядком,</w:t>
      </w:r>
      <w:r w:rsidRPr="00A80ADC">
        <w:rPr>
          <w:rFonts w:ascii="Times New Roman" w:eastAsia="Times New Roman" w:hAnsi="Times New Roman" w:cs="Times New Roman"/>
          <w:spacing w:val="40"/>
          <w:sz w:val="28"/>
        </w:rPr>
        <w:t xml:space="preserve"> </w:t>
      </w:r>
      <w:r w:rsidRPr="00A80ADC">
        <w:rPr>
          <w:rFonts w:ascii="Times New Roman" w:eastAsia="Times New Roman" w:hAnsi="Times New Roman" w:cs="Times New Roman"/>
          <w:sz w:val="28"/>
        </w:rPr>
        <w:t>утвержденным приказом Минпросвещения от 22.03.2021 № 115.</w:t>
      </w:r>
    </w:p>
    <w:p w:rsidR="00A80ADC" w:rsidRPr="00A80ADC" w:rsidRDefault="00A80ADC" w:rsidP="00A80ADC">
      <w:pPr>
        <w:widowControl w:val="0"/>
        <w:numPr>
          <w:ilvl w:val="1"/>
          <w:numId w:val="1"/>
        </w:numPr>
        <w:tabs>
          <w:tab w:val="left" w:pos="1419"/>
        </w:tabs>
        <w:autoSpaceDE w:val="0"/>
        <w:autoSpaceDN w:val="0"/>
        <w:spacing w:before="1" w:after="0" w:line="240" w:lineRule="auto"/>
        <w:ind w:right="137"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промежуточной аттестации Организации. Система оценки результатов освоения АООП базируется на приоритете динамики индивидуальных достижений обучающегося с ОВЗ.</w:t>
      </w:r>
    </w:p>
    <w:p w:rsidR="00A80ADC" w:rsidRPr="00A80ADC" w:rsidRDefault="00A80ADC" w:rsidP="00A80ADC">
      <w:pPr>
        <w:widowControl w:val="0"/>
        <w:numPr>
          <w:ilvl w:val="1"/>
          <w:numId w:val="1"/>
        </w:numPr>
        <w:tabs>
          <w:tab w:val="left" w:pos="1372"/>
        </w:tabs>
        <w:autoSpaceDE w:val="0"/>
        <w:autoSpaceDN w:val="0"/>
        <w:spacing w:after="0" w:line="242" w:lineRule="auto"/>
        <w:ind w:right="138"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Организация устанавливает режим обучения и учебную нагрузку для обучающихся</w:t>
      </w:r>
      <w:r w:rsidRPr="00A80ADC">
        <w:rPr>
          <w:rFonts w:ascii="Times New Roman" w:eastAsia="Times New Roman" w:hAnsi="Times New Roman" w:cs="Times New Roman"/>
          <w:spacing w:val="80"/>
          <w:w w:val="150"/>
          <w:sz w:val="28"/>
        </w:rPr>
        <w:t xml:space="preserve"> </w:t>
      </w:r>
      <w:r w:rsidRPr="00A80ADC">
        <w:rPr>
          <w:rFonts w:ascii="Times New Roman" w:eastAsia="Times New Roman" w:hAnsi="Times New Roman" w:cs="Times New Roman"/>
          <w:sz w:val="28"/>
        </w:rPr>
        <w:t>с</w:t>
      </w:r>
      <w:r w:rsidRPr="00A80ADC">
        <w:rPr>
          <w:rFonts w:ascii="Times New Roman" w:eastAsia="Times New Roman" w:hAnsi="Times New Roman" w:cs="Times New Roman"/>
          <w:spacing w:val="80"/>
          <w:w w:val="150"/>
          <w:sz w:val="28"/>
        </w:rPr>
        <w:t xml:space="preserve"> </w:t>
      </w:r>
      <w:r w:rsidRPr="00A80ADC">
        <w:rPr>
          <w:rFonts w:ascii="Times New Roman" w:eastAsia="Times New Roman" w:hAnsi="Times New Roman" w:cs="Times New Roman"/>
          <w:sz w:val="28"/>
        </w:rPr>
        <w:t>ОВЗ</w:t>
      </w:r>
      <w:r w:rsidRPr="00A80ADC">
        <w:rPr>
          <w:rFonts w:ascii="Times New Roman" w:eastAsia="Times New Roman" w:hAnsi="Times New Roman" w:cs="Times New Roman"/>
          <w:spacing w:val="80"/>
          <w:w w:val="150"/>
          <w:sz w:val="28"/>
        </w:rPr>
        <w:t xml:space="preserve"> </w:t>
      </w:r>
      <w:r w:rsidRPr="00A80ADC">
        <w:rPr>
          <w:rFonts w:ascii="Times New Roman" w:eastAsia="Times New Roman" w:hAnsi="Times New Roman" w:cs="Times New Roman"/>
          <w:sz w:val="28"/>
        </w:rPr>
        <w:t>в</w:t>
      </w:r>
      <w:r w:rsidRPr="00A80ADC">
        <w:rPr>
          <w:rFonts w:ascii="Times New Roman" w:eastAsia="Times New Roman" w:hAnsi="Times New Roman" w:cs="Times New Roman"/>
          <w:spacing w:val="80"/>
          <w:w w:val="150"/>
          <w:sz w:val="28"/>
        </w:rPr>
        <w:t xml:space="preserve"> </w:t>
      </w:r>
      <w:r w:rsidRPr="00A80ADC">
        <w:rPr>
          <w:rFonts w:ascii="Times New Roman" w:eastAsia="Times New Roman" w:hAnsi="Times New Roman" w:cs="Times New Roman"/>
          <w:sz w:val="28"/>
        </w:rPr>
        <w:t>соответствии</w:t>
      </w:r>
      <w:r w:rsidRPr="00A80ADC">
        <w:rPr>
          <w:rFonts w:ascii="Times New Roman" w:eastAsia="Times New Roman" w:hAnsi="Times New Roman" w:cs="Times New Roman"/>
          <w:spacing w:val="80"/>
          <w:w w:val="150"/>
          <w:sz w:val="28"/>
        </w:rPr>
        <w:t xml:space="preserve"> </w:t>
      </w:r>
      <w:r w:rsidRPr="00A80ADC">
        <w:rPr>
          <w:rFonts w:ascii="Times New Roman" w:eastAsia="Times New Roman" w:hAnsi="Times New Roman" w:cs="Times New Roman"/>
          <w:sz w:val="28"/>
        </w:rPr>
        <w:t>с</w:t>
      </w:r>
      <w:r w:rsidRPr="00A80ADC">
        <w:rPr>
          <w:rFonts w:ascii="Times New Roman" w:eastAsia="Times New Roman" w:hAnsi="Times New Roman" w:cs="Times New Roman"/>
          <w:spacing w:val="80"/>
          <w:w w:val="150"/>
          <w:sz w:val="28"/>
        </w:rPr>
        <w:t xml:space="preserve"> </w:t>
      </w:r>
      <w:r w:rsidRPr="00A80ADC">
        <w:rPr>
          <w:rFonts w:ascii="Times New Roman" w:eastAsia="Times New Roman" w:hAnsi="Times New Roman" w:cs="Times New Roman"/>
          <w:sz w:val="28"/>
        </w:rPr>
        <w:t>требованиями</w:t>
      </w:r>
      <w:r w:rsidRPr="00A80ADC">
        <w:rPr>
          <w:rFonts w:ascii="Times New Roman" w:eastAsia="Times New Roman" w:hAnsi="Times New Roman" w:cs="Times New Roman"/>
          <w:spacing w:val="80"/>
          <w:w w:val="150"/>
          <w:sz w:val="28"/>
        </w:rPr>
        <w:t xml:space="preserve"> </w:t>
      </w:r>
      <w:r w:rsidRPr="00A80ADC">
        <w:rPr>
          <w:rFonts w:ascii="Times New Roman" w:eastAsia="Times New Roman" w:hAnsi="Times New Roman" w:cs="Times New Roman"/>
          <w:sz w:val="28"/>
        </w:rPr>
        <w:t>СанПиН</w:t>
      </w:r>
      <w:r w:rsidRPr="00A80ADC">
        <w:rPr>
          <w:rFonts w:ascii="Times New Roman" w:eastAsia="Times New Roman" w:hAnsi="Times New Roman" w:cs="Times New Roman"/>
          <w:spacing w:val="80"/>
          <w:w w:val="150"/>
          <w:sz w:val="28"/>
        </w:rPr>
        <w:t xml:space="preserve"> </w:t>
      </w:r>
      <w:r w:rsidRPr="00A80ADC">
        <w:rPr>
          <w:rFonts w:ascii="Times New Roman" w:eastAsia="Times New Roman" w:hAnsi="Times New Roman" w:cs="Times New Roman"/>
          <w:sz w:val="28"/>
        </w:rPr>
        <w:t>1.2.3685-21</w:t>
      </w:r>
    </w:p>
    <w:p w:rsidR="00A80ADC" w:rsidRPr="00A80ADC" w:rsidRDefault="00A80ADC" w:rsidP="00A80ADC">
      <w:pPr>
        <w:widowControl w:val="0"/>
        <w:autoSpaceDE w:val="0"/>
        <w:autoSpaceDN w:val="0"/>
        <w:spacing w:after="0" w:line="242" w:lineRule="auto"/>
        <w:ind w:left="144" w:firstLine="566"/>
        <w:jc w:val="both"/>
        <w:rPr>
          <w:rFonts w:ascii="Times New Roman" w:eastAsia="Times New Roman" w:hAnsi="Times New Roman" w:cs="Times New Roman"/>
          <w:sz w:val="28"/>
        </w:rPr>
        <w:sectPr w:rsidR="00A80ADC" w:rsidRPr="00A80ADC">
          <w:pgSz w:w="11910" w:h="16840"/>
          <w:pgMar w:top="1060" w:right="708" w:bottom="840" w:left="1133" w:header="749" w:footer="657" w:gutter="0"/>
          <w:cols w:space="720"/>
        </w:sectPr>
      </w:pPr>
    </w:p>
    <w:p w:rsidR="00A80ADC" w:rsidRPr="00A80ADC" w:rsidRDefault="00A80ADC" w:rsidP="00A80ADC">
      <w:pPr>
        <w:widowControl w:val="0"/>
        <w:autoSpaceDE w:val="0"/>
        <w:autoSpaceDN w:val="0"/>
        <w:spacing w:before="79" w:after="0" w:line="240" w:lineRule="auto"/>
        <w:ind w:left="144" w:right="147"/>
        <w:jc w:val="both"/>
        <w:rPr>
          <w:rFonts w:ascii="Times New Roman" w:eastAsia="Times New Roman" w:hAnsi="Times New Roman" w:cs="Times New Roman"/>
          <w:sz w:val="28"/>
          <w:szCs w:val="28"/>
        </w:rPr>
      </w:pPr>
      <w:r w:rsidRPr="00A80ADC">
        <w:rPr>
          <w:rFonts w:ascii="Times New Roman" w:eastAsia="Times New Roman" w:hAnsi="Times New Roman" w:cs="Times New Roman"/>
          <w:sz w:val="28"/>
          <w:szCs w:val="28"/>
        </w:rPr>
        <w:lastRenderedPageBreak/>
        <w:t>«Гигиенические нормативы и требования к обеспечению безопасности и (или) безвредности для человека факторов среды обитания».</w:t>
      </w:r>
    </w:p>
    <w:p w:rsidR="00A80ADC" w:rsidRPr="00A80ADC" w:rsidRDefault="00A80ADC" w:rsidP="00A80ADC">
      <w:pPr>
        <w:widowControl w:val="0"/>
        <w:numPr>
          <w:ilvl w:val="1"/>
          <w:numId w:val="1"/>
        </w:numPr>
        <w:tabs>
          <w:tab w:val="left" w:pos="1438"/>
        </w:tabs>
        <w:autoSpaceDE w:val="0"/>
        <w:autoSpaceDN w:val="0"/>
        <w:spacing w:after="0" w:line="240" w:lineRule="auto"/>
        <w:ind w:right="140"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Классы и группы комплектуются в соответствии с требованиями Порядка, утвержденного приказом Минпросвещения от 22.03.2021 № 115, СП 2.4.3648-20, а также на основании рекомендаций ПМПК и коллегиального заключения психолого-педагогического консилиума Организации.</w:t>
      </w:r>
    </w:p>
    <w:p w:rsidR="00A80ADC" w:rsidRPr="00A80ADC" w:rsidRDefault="00A80ADC" w:rsidP="00A80ADC">
      <w:pPr>
        <w:widowControl w:val="0"/>
        <w:numPr>
          <w:ilvl w:val="1"/>
          <w:numId w:val="1"/>
        </w:numPr>
        <w:tabs>
          <w:tab w:val="left" w:pos="1354"/>
        </w:tabs>
        <w:autoSpaceDE w:val="0"/>
        <w:autoSpaceDN w:val="0"/>
        <w:spacing w:after="0" w:line="240" w:lineRule="auto"/>
        <w:ind w:right="135"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Применение электронного обучения, дистанционных образовательных технологий может осуществляться при реализации образовательных программ в любой форме обучения (очной, очно-заочной, заочной), а также при сочетании различных форм обучения,</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осуществляется в соответствии с законодательством Российской Федерации и локальными нормативными актами Организации.</w:t>
      </w:r>
    </w:p>
    <w:p w:rsidR="00A80ADC" w:rsidRPr="00A80ADC" w:rsidRDefault="00A80ADC" w:rsidP="00A80ADC">
      <w:pPr>
        <w:widowControl w:val="0"/>
        <w:numPr>
          <w:ilvl w:val="1"/>
          <w:numId w:val="1"/>
        </w:numPr>
        <w:tabs>
          <w:tab w:val="left" w:pos="1364"/>
        </w:tabs>
        <w:autoSpaceDE w:val="0"/>
        <w:autoSpaceDN w:val="0"/>
        <w:spacing w:before="1" w:after="0" w:line="240" w:lineRule="auto"/>
        <w:ind w:right="136"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Меры дисциплинарного взыскания не применяются к обучающимся с ОВЗ с задержкой психического развития и различными формами</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 xml:space="preserve">нарушения </w:t>
      </w:r>
      <w:r w:rsidRPr="00A80ADC">
        <w:rPr>
          <w:rFonts w:ascii="Times New Roman" w:eastAsia="Times New Roman" w:hAnsi="Times New Roman" w:cs="Times New Roman"/>
          <w:spacing w:val="-2"/>
          <w:sz w:val="28"/>
        </w:rPr>
        <w:t>интеллекта.</w:t>
      </w:r>
    </w:p>
    <w:p w:rsidR="00A80ADC" w:rsidRPr="00A80ADC" w:rsidRDefault="00A80ADC" w:rsidP="00A80ADC">
      <w:pPr>
        <w:widowControl w:val="0"/>
        <w:numPr>
          <w:ilvl w:val="1"/>
          <w:numId w:val="1"/>
        </w:numPr>
        <w:tabs>
          <w:tab w:val="left" w:pos="1474"/>
        </w:tabs>
        <w:autoSpaceDE w:val="0"/>
        <w:autoSpaceDN w:val="0"/>
        <w:spacing w:after="0" w:line="240" w:lineRule="auto"/>
        <w:ind w:right="141"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При расположении парт (столов) в классах, используемых при организации обучения и воспитания</w:t>
      </w:r>
      <w:r w:rsidRPr="00A80ADC">
        <w:rPr>
          <w:rFonts w:ascii="Times New Roman" w:eastAsia="Times New Roman" w:hAnsi="Times New Roman" w:cs="Times New Roman"/>
          <w:spacing w:val="-1"/>
          <w:sz w:val="28"/>
        </w:rPr>
        <w:t xml:space="preserve"> </w:t>
      </w:r>
      <w:r w:rsidRPr="00A80ADC">
        <w:rPr>
          <w:rFonts w:ascii="Times New Roman" w:eastAsia="Times New Roman" w:hAnsi="Times New Roman" w:cs="Times New Roman"/>
          <w:sz w:val="28"/>
        </w:rPr>
        <w:t xml:space="preserve">обучающихся с ОВЗ и инвалидов, следует учитывать особенности физического развития обучающихся. Допускается использование многофункциональной (трансформируемой) мебели. Мебель для лиц с ОВЗ и инвалидов должна быть приспособлена к особенностям их психофизического развития, индивидуальным возможностям и состоянию </w:t>
      </w:r>
      <w:r w:rsidRPr="00A80ADC">
        <w:rPr>
          <w:rFonts w:ascii="Times New Roman" w:eastAsia="Times New Roman" w:hAnsi="Times New Roman" w:cs="Times New Roman"/>
          <w:spacing w:val="-2"/>
          <w:sz w:val="28"/>
        </w:rPr>
        <w:t>здоровья.</w:t>
      </w:r>
    </w:p>
    <w:p w:rsidR="00A80ADC" w:rsidRPr="00A80ADC" w:rsidRDefault="00A80ADC" w:rsidP="00A80ADC">
      <w:pPr>
        <w:widowControl w:val="0"/>
        <w:autoSpaceDE w:val="0"/>
        <w:autoSpaceDN w:val="0"/>
        <w:spacing w:before="3" w:after="0" w:line="240" w:lineRule="auto"/>
        <w:rPr>
          <w:rFonts w:ascii="Times New Roman" w:eastAsia="Times New Roman" w:hAnsi="Times New Roman" w:cs="Times New Roman"/>
          <w:sz w:val="28"/>
          <w:szCs w:val="28"/>
        </w:rPr>
      </w:pPr>
    </w:p>
    <w:p w:rsidR="00A80ADC" w:rsidRPr="00A80ADC" w:rsidRDefault="00A80ADC" w:rsidP="00A80ADC">
      <w:pPr>
        <w:widowControl w:val="0"/>
        <w:numPr>
          <w:ilvl w:val="0"/>
          <w:numId w:val="1"/>
        </w:numPr>
        <w:tabs>
          <w:tab w:val="left" w:pos="1073"/>
        </w:tabs>
        <w:autoSpaceDE w:val="0"/>
        <w:autoSpaceDN w:val="0"/>
        <w:spacing w:after="0" w:line="240" w:lineRule="auto"/>
        <w:ind w:left="1073" w:hanging="279"/>
        <w:jc w:val="both"/>
        <w:outlineLvl w:val="0"/>
        <w:rPr>
          <w:rFonts w:ascii="Times New Roman" w:eastAsia="Times New Roman" w:hAnsi="Times New Roman" w:cs="Times New Roman"/>
          <w:b/>
          <w:bCs/>
          <w:sz w:val="28"/>
          <w:szCs w:val="28"/>
        </w:rPr>
      </w:pPr>
      <w:r w:rsidRPr="00A80ADC">
        <w:rPr>
          <w:rFonts w:ascii="Times New Roman" w:eastAsia="Times New Roman" w:hAnsi="Times New Roman" w:cs="Times New Roman"/>
          <w:b/>
          <w:bCs/>
          <w:sz w:val="28"/>
          <w:szCs w:val="28"/>
        </w:rPr>
        <w:t>Порядок</w:t>
      </w:r>
      <w:r w:rsidRPr="00A80ADC">
        <w:rPr>
          <w:rFonts w:ascii="Times New Roman" w:eastAsia="Times New Roman" w:hAnsi="Times New Roman" w:cs="Times New Roman"/>
          <w:b/>
          <w:bCs/>
          <w:spacing w:val="-10"/>
          <w:sz w:val="28"/>
          <w:szCs w:val="28"/>
        </w:rPr>
        <w:t xml:space="preserve"> </w:t>
      </w:r>
      <w:r w:rsidRPr="00A80ADC">
        <w:rPr>
          <w:rFonts w:ascii="Times New Roman" w:eastAsia="Times New Roman" w:hAnsi="Times New Roman" w:cs="Times New Roman"/>
          <w:b/>
          <w:bCs/>
          <w:sz w:val="28"/>
          <w:szCs w:val="28"/>
        </w:rPr>
        <w:t>предоставления</w:t>
      </w:r>
      <w:r w:rsidRPr="00A80ADC">
        <w:rPr>
          <w:rFonts w:ascii="Times New Roman" w:eastAsia="Times New Roman" w:hAnsi="Times New Roman" w:cs="Times New Roman"/>
          <w:b/>
          <w:bCs/>
          <w:spacing w:val="-6"/>
          <w:sz w:val="28"/>
          <w:szCs w:val="28"/>
        </w:rPr>
        <w:t xml:space="preserve"> </w:t>
      </w:r>
      <w:r w:rsidRPr="00A80ADC">
        <w:rPr>
          <w:rFonts w:ascii="Times New Roman" w:eastAsia="Times New Roman" w:hAnsi="Times New Roman" w:cs="Times New Roman"/>
          <w:b/>
          <w:bCs/>
          <w:sz w:val="28"/>
          <w:szCs w:val="28"/>
        </w:rPr>
        <w:t>обучающимся</w:t>
      </w:r>
      <w:r w:rsidRPr="00A80ADC">
        <w:rPr>
          <w:rFonts w:ascii="Times New Roman" w:eastAsia="Times New Roman" w:hAnsi="Times New Roman" w:cs="Times New Roman"/>
          <w:b/>
          <w:bCs/>
          <w:spacing w:val="-9"/>
          <w:sz w:val="28"/>
          <w:szCs w:val="28"/>
        </w:rPr>
        <w:t xml:space="preserve"> </w:t>
      </w:r>
      <w:r w:rsidRPr="00A80ADC">
        <w:rPr>
          <w:rFonts w:ascii="Times New Roman" w:eastAsia="Times New Roman" w:hAnsi="Times New Roman" w:cs="Times New Roman"/>
          <w:b/>
          <w:bCs/>
          <w:sz w:val="28"/>
          <w:szCs w:val="28"/>
        </w:rPr>
        <w:t>с</w:t>
      </w:r>
      <w:r w:rsidRPr="00A80ADC">
        <w:rPr>
          <w:rFonts w:ascii="Times New Roman" w:eastAsia="Times New Roman" w:hAnsi="Times New Roman" w:cs="Times New Roman"/>
          <w:b/>
          <w:bCs/>
          <w:spacing w:val="-6"/>
          <w:sz w:val="28"/>
          <w:szCs w:val="28"/>
        </w:rPr>
        <w:t xml:space="preserve"> </w:t>
      </w:r>
      <w:r w:rsidRPr="00A80ADC">
        <w:rPr>
          <w:rFonts w:ascii="Times New Roman" w:eastAsia="Times New Roman" w:hAnsi="Times New Roman" w:cs="Times New Roman"/>
          <w:b/>
          <w:bCs/>
          <w:sz w:val="28"/>
          <w:szCs w:val="28"/>
        </w:rPr>
        <w:t>ОВЗ</w:t>
      </w:r>
      <w:r w:rsidRPr="00A80ADC">
        <w:rPr>
          <w:rFonts w:ascii="Times New Roman" w:eastAsia="Times New Roman" w:hAnsi="Times New Roman" w:cs="Times New Roman"/>
          <w:b/>
          <w:bCs/>
          <w:spacing w:val="-7"/>
          <w:sz w:val="28"/>
          <w:szCs w:val="28"/>
        </w:rPr>
        <w:t xml:space="preserve"> </w:t>
      </w:r>
      <w:r w:rsidRPr="00A80ADC">
        <w:rPr>
          <w:rFonts w:ascii="Times New Roman" w:eastAsia="Times New Roman" w:hAnsi="Times New Roman" w:cs="Times New Roman"/>
          <w:b/>
          <w:bCs/>
          <w:sz w:val="28"/>
          <w:szCs w:val="28"/>
        </w:rPr>
        <w:t>специальных</w:t>
      </w:r>
      <w:r w:rsidRPr="00A80ADC">
        <w:rPr>
          <w:rFonts w:ascii="Times New Roman" w:eastAsia="Times New Roman" w:hAnsi="Times New Roman" w:cs="Times New Roman"/>
          <w:b/>
          <w:bCs/>
          <w:spacing w:val="-5"/>
          <w:sz w:val="28"/>
          <w:szCs w:val="28"/>
        </w:rPr>
        <w:t xml:space="preserve"> </w:t>
      </w:r>
      <w:r w:rsidRPr="00A80ADC">
        <w:rPr>
          <w:rFonts w:ascii="Times New Roman" w:eastAsia="Times New Roman" w:hAnsi="Times New Roman" w:cs="Times New Roman"/>
          <w:b/>
          <w:bCs/>
          <w:spacing w:val="-2"/>
          <w:sz w:val="28"/>
          <w:szCs w:val="28"/>
        </w:rPr>
        <w:t>условий</w:t>
      </w:r>
    </w:p>
    <w:p w:rsidR="00A80ADC" w:rsidRPr="00A80ADC" w:rsidRDefault="00A80ADC" w:rsidP="00A80ADC">
      <w:pPr>
        <w:widowControl w:val="0"/>
        <w:autoSpaceDE w:val="0"/>
        <w:autoSpaceDN w:val="0"/>
        <w:spacing w:after="0" w:line="321" w:lineRule="exact"/>
        <w:ind w:left="3524"/>
        <w:jc w:val="both"/>
        <w:rPr>
          <w:rFonts w:ascii="Times New Roman" w:eastAsia="Times New Roman" w:hAnsi="Times New Roman" w:cs="Times New Roman"/>
          <w:b/>
          <w:sz w:val="28"/>
        </w:rPr>
      </w:pPr>
      <w:r w:rsidRPr="00A80ADC">
        <w:rPr>
          <w:rFonts w:ascii="Times New Roman" w:eastAsia="Times New Roman" w:hAnsi="Times New Roman" w:cs="Times New Roman"/>
          <w:b/>
          <w:sz w:val="28"/>
        </w:rPr>
        <w:t>получения</w:t>
      </w:r>
      <w:r w:rsidRPr="00A80ADC">
        <w:rPr>
          <w:rFonts w:ascii="Times New Roman" w:eastAsia="Times New Roman" w:hAnsi="Times New Roman" w:cs="Times New Roman"/>
          <w:b/>
          <w:spacing w:val="-10"/>
          <w:sz w:val="28"/>
        </w:rPr>
        <w:t xml:space="preserve"> </w:t>
      </w:r>
      <w:r w:rsidRPr="00A80ADC">
        <w:rPr>
          <w:rFonts w:ascii="Times New Roman" w:eastAsia="Times New Roman" w:hAnsi="Times New Roman" w:cs="Times New Roman"/>
          <w:b/>
          <w:spacing w:val="-2"/>
          <w:sz w:val="28"/>
        </w:rPr>
        <w:t>образования</w:t>
      </w:r>
    </w:p>
    <w:p w:rsidR="00A80ADC" w:rsidRPr="00A80ADC" w:rsidRDefault="00A80ADC" w:rsidP="00A80ADC">
      <w:pPr>
        <w:widowControl w:val="0"/>
        <w:numPr>
          <w:ilvl w:val="1"/>
          <w:numId w:val="1"/>
        </w:numPr>
        <w:tabs>
          <w:tab w:val="left" w:pos="1202"/>
        </w:tabs>
        <w:autoSpaceDE w:val="0"/>
        <w:autoSpaceDN w:val="0"/>
        <w:spacing w:after="0" w:line="240" w:lineRule="auto"/>
        <w:ind w:right="146"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Специальные</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условия</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для</w:t>
      </w:r>
      <w:r w:rsidRPr="00A80ADC">
        <w:rPr>
          <w:rFonts w:ascii="Times New Roman" w:eastAsia="Times New Roman" w:hAnsi="Times New Roman" w:cs="Times New Roman"/>
          <w:spacing w:val="-6"/>
          <w:sz w:val="28"/>
        </w:rPr>
        <w:t xml:space="preserve"> </w:t>
      </w:r>
      <w:r w:rsidRPr="00A80ADC">
        <w:rPr>
          <w:rFonts w:ascii="Times New Roman" w:eastAsia="Times New Roman" w:hAnsi="Times New Roman" w:cs="Times New Roman"/>
          <w:sz w:val="28"/>
        </w:rPr>
        <w:t>получения</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образования</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обучающимися</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с</w:t>
      </w:r>
      <w:r w:rsidRPr="00A80ADC">
        <w:rPr>
          <w:rFonts w:ascii="Times New Roman" w:eastAsia="Times New Roman" w:hAnsi="Times New Roman" w:cs="Times New Roman"/>
          <w:spacing w:val="-6"/>
          <w:sz w:val="28"/>
        </w:rPr>
        <w:t xml:space="preserve"> </w:t>
      </w:r>
      <w:r w:rsidRPr="00A80ADC">
        <w:rPr>
          <w:rFonts w:ascii="Times New Roman" w:eastAsia="Times New Roman" w:hAnsi="Times New Roman" w:cs="Times New Roman"/>
          <w:sz w:val="28"/>
        </w:rPr>
        <w:t>ОВЗ и инвалидами включают:</w:t>
      </w:r>
    </w:p>
    <w:p w:rsidR="00A80ADC" w:rsidRPr="00A80ADC" w:rsidRDefault="00A80ADC" w:rsidP="00A80ADC">
      <w:pPr>
        <w:widowControl w:val="0"/>
        <w:numPr>
          <w:ilvl w:val="2"/>
          <w:numId w:val="1"/>
        </w:numPr>
        <w:tabs>
          <w:tab w:val="left" w:pos="862"/>
        </w:tabs>
        <w:autoSpaceDE w:val="0"/>
        <w:autoSpaceDN w:val="0"/>
        <w:spacing w:after="0" w:line="240" w:lineRule="auto"/>
        <w:ind w:right="143"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использование специальных образовательных программ и методов обучения и воспитания;</w:t>
      </w:r>
    </w:p>
    <w:p w:rsidR="00A80ADC" w:rsidRPr="00A80ADC" w:rsidRDefault="00A80ADC" w:rsidP="00A80ADC">
      <w:pPr>
        <w:widowControl w:val="0"/>
        <w:numPr>
          <w:ilvl w:val="2"/>
          <w:numId w:val="1"/>
        </w:numPr>
        <w:tabs>
          <w:tab w:val="left" w:pos="862"/>
        </w:tabs>
        <w:autoSpaceDE w:val="0"/>
        <w:autoSpaceDN w:val="0"/>
        <w:spacing w:after="0" w:line="240" w:lineRule="auto"/>
        <w:ind w:right="138"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предоставление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w:t>
      </w:r>
    </w:p>
    <w:p w:rsidR="00A80ADC" w:rsidRPr="00A80ADC" w:rsidRDefault="00A80ADC" w:rsidP="00A80ADC">
      <w:pPr>
        <w:widowControl w:val="0"/>
        <w:numPr>
          <w:ilvl w:val="2"/>
          <w:numId w:val="1"/>
        </w:numPr>
        <w:tabs>
          <w:tab w:val="left" w:pos="862"/>
        </w:tabs>
        <w:autoSpaceDE w:val="0"/>
        <w:autoSpaceDN w:val="0"/>
        <w:spacing w:after="0" w:line="240" w:lineRule="auto"/>
        <w:ind w:right="144"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предоставление услуг ассистента (помощника), оказывающего обучающимся необходимую техническую помощь;</w:t>
      </w:r>
    </w:p>
    <w:p w:rsidR="00A80ADC" w:rsidRPr="00A80ADC" w:rsidRDefault="00A80ADC" w:rsidP="00A80ADC">
      <w:pPr>
        <w:widowControl w:val="0"/>
        <w:numPr>
          <w:ilvl w:val="2"/>
          <w:numId w:val="1"/>
        </w:numPr>
        <w:tabs>
          <w:tab w:val="left" w:pos="862"/>
        </w:tabs>
        <w:autoSpaceDE w:val="0"/>
        <w:autoSpaceDN w:val="0"/>
        <w:spacing w:after="0" w:line="321" w:lineRule="exact"/>
        <w:ind w:left="862" w:hanging="152"/>
        <w:jc w:val="both"/>
        <w:rPr>
          <w:rFonts w:ascii="Times New Roman" w:eastAsia="Times New Roman" w:hAnsi="Times New Roman" w:cs="Times New Roman"/>
          <w:sz w:val="28"/>
        </w:rPr>
      </w:pPr>
      <w:r w:rsidRPr="00A80ADC">
        <w:rPr>
          <w:rFonts w:ascii="Times New Roman" w:eastAsia="Times New Roman" w:hAnsi="Times New Roman" w:cs="Times New Roman"/>
          <w:sz w:val="28"/>
        </w:rPr>
        <w:t>проведение</w:t>
      </w:r>
      <w:r w:rsidRPr="00A80ADC">
        <w:rPr>
          <w:rFonts w:ascii="Times New Roman" w:eastAsia="Times New Roman" w:hAnsi="Times New Roman" w:cs="Times New Roman"/>
          <w:spacing w:val="-11"/>
          <w:sz w:val="28"/>
        </w:rPr>
        <w:t xml:space="preserve"> </w:t>
      </w:r>
      <w:r w:rsidRPr="00A80ADC">
        <w:rPr>
          <w:rFonts w:ascii="Times New Roman" w:eastAsia="Times New Roman" w:hAnsi="Times New Roman" w:cs="Times New Roman"/>
          <w:sz w:val="28"/>
        </w:rPr>
        <w:t>групповых</w:t>
      </w:r>
      <w:r w:rsidRPr="00A80ADC">
        <w:rPr>
          <w:rFonts w:ascii="Times New Roman" w:eastAsia="Times New Roman" w:hAnsi="Times New Roman" w:cs="Times New Roman"/>
          <w:spacing w:val="-12"/>
          <w:sz w:val="28"/>
        </w:rPr>
        <w:t xml:space="preserve"> </w:t>
      </w:r>
      <w:r w:rsidRPr="00A80ADC">
        <w:rPr>
          <w:rFonts w:ascii="Times New Roman" w:eastAsia="Times New Roman" w:hAnsi="Times New Roman" w:cs="Times New Roman"/>
          <w:sz w:val="28"/>
        </w:rPr>
        <w:t>и</w:t>
      </w:r>
      <w:r w:rsidRPr="00A80ADC">
        <w:rPr>
          <w:rFonts w:ascii="Times New Roman" w:eastAsia="Times New Roman" w:hAnsi="Times New Roman" w:cs="Times New Roman"/>
          <w:spacing w:val="-8"/>
          <w:sz w:val="28"/>
        </w:rPr>
        <w:t xml:space="preserve"> </w:t>
      </w:r>
      <w:r w:rsidRPr="00A80ADC">
        <w:rPr>
          <w:rFonts w:ascii="Times New Roman" w:eastAsia="Times New Roman" w:hAnsi="Times New Roman" w:cs="Times New Roman"/>
          <w:sz w:val="28"/>
        </w:rPr>
        <w:t>индивидуальных</w:t>
      </w:r>
      <w:r w:rsidRPr="00A80ADC">
        <w:rPr>
          <w:rFonts w:ascii="Times New Roman" w:eastAsia="Times New Roman" w:hAnsi="Times New Roman" w:cs="Times New Roman"/>
          <w:spacing w:val="-8"/>
          <w:sz w:val="28"/>
        </w:rPr>
        <w:t xml:space="preserve"> </w:t>
      </w:r>
      <w:r w:rsidRPr="00A80ADC">
        <w:rPr>
          <w:rFonts w:ascii="Times New Roman" w:eastAsia="Times New Roman" w:hAnsi="Times New Roman" w:cs="Times New Roman"/>
          <w:sz w:val="28"/>
        </w:rPr>
        <w:t>коррекционных</w:t>
      </w:r>
      <w:r w:rsidRPr="00A80ADC">
        <w:rPr>
          <w:rFonts w:ascii="Times New Roman" w:eastAsia="Times New Roman" w:hAnsi="Times New Roman" w:cs="Times New Roman"/>
          <w:spacing w:val="-11"/>
          <w:sz w:val="28"/>
        </w:rPr>
        <w:t xml:space="preserve"> </w:t>
      </w:r>
      <w:r w:rsidRPr="00A80ADC">
        <w:rPr>
          <w:rFonts w:ascii="Times New Roman" w:eastAsia="Times New Roman" w:hAnsi="Times New Roman" w:cs="Times New Roman"/>
          <w:spacing w:val="-2"/>
          <w:sz w:val="28"/>
        </w:rPr>
        <w:t>занятий;</w:t>
      </w:r>
    </w:p>
    <w:p w:rsidR="00A80ADC" w:rsidRPr="00A80ADC" w:rsidRDefault="00A80ADC" w:rsidP="00A80ADC">
      <w:pPr>
        <w:widowControl w:val="0"/>
        <w:numPr>
          <w:ilvl w:val="2"/>
          <w:numId w:val="1"/>
        </w:numPr>
        <w:tabs>
          <w:tab w:val="left" w:pos="862"/>
        </w:tabs>
        <w:autoSpaceDE w:val="0"/>
        <w:autoSpaceDN w:val="0"/>
        <w:spacing w:after="0" w:line="240" w:lineRule="auto"/>
        <w:ind w:right="144"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обеспечение доступа в здания организаций, осуществляющих образовательную деятельность;</w:t>
      </w:r>
    </w:p>
    <w:p w:rsidR="00A80ADC" w:rsidRPr="00A80ADC" w:rsidRDefault="00A80ADC" w:rsidP="00A80ADC">
      <w:pPr>
        <w:widowControl w:val="0"/>
        <w:numPr>
          <w:ilvl w:val="2"/>
          <w:numId w:val="1"/>
        </w:numPr>
        <w:tabs>
          <w:tab w:val="left" w:pos="862"/>
        </w:tabs>
        <w:autoSpaceDE w:val="0"/>
        <w:autoSpaceDN w:val="0"/>
        <w:spacing w:after="0" w:line="240" w:lineRule="auto"/>
        <w:ind w:right="145"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 xml:space="preserve">другие условия, без которых невозможно или затруднено освоение образовательных программ обучающимися с ограниченными возможностями </w:t>
      </w:r>
      <w:r w:rsidRPr="00A80ADC">
        <w:rPr>
          <w:rFonts w:ascii="Times New Roman" w:eastAsia="Times New Roman" w:hAnsi="Times New Roman" w:cs="Times New Roman"/>
          <w:spacing w:val="-2"/>
          <w:sz w:val="28"/>
        </w:rPr>
        <w:t>здоровья.</w:t>
      </w:r>
    </w:p>
    <w:p w:rsidR="00A80ADC" w:rsidRPr="00A80ADC" w:rsidRDefault="00A80ADC" w:rsidP="00A80ADC">
      <w:pPr>
        <w:widowControl w:val="0"/>
        <w:numPr>
          <w:ilvl w:val="1"/>
          <w:numId w:val="1"/>
        </w:numPr>
        <w:tabs>
          <w:tab w:val="left" w:pos="1202"/>
        </w:tabs>
        <w:autoSpaceDE w:val="0"/>
        <w:autoSpaceDN w:val="0"/>
        <w:spacing w:after="0" w:line="240" w:lineRule="auto"/>
        <w:ind w:right="146"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Специальные</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условия</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для</w:t>
      </w:r>
      <w:r w:rsidRPr="00A80ADC">
        <w:rPr>
          <w:rFonts w:ascii="Times New Roman" w:eastAsia="Times New Roman" w:hAnsi="Times New Roman" w:cs="Times New Roman"/>
          <w:spacing w:val="-6"/>
          <w:sz w:val="28"/>
        </w:rPr>
        <w:t xml:space="preserve"> </w:t>
      </w:r>
      <w:r w:rsidRPr="00A80ADC">
        <w:rPr>
          <w:rFonts w:ascii="Times New Roman" w:eastAsia="Times New Roman" w:hAnsi="Times New Roman" w:cs="Times New Roman"/>
          <w:sz w:val="28"/>
        </w:rPr>
        <w:t>получения</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образования</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обучающимися</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с</w:t>
      </w:r>
      <w:r w:rsidRPr="00A80ADC">
        <w:rPr>
          <w:rFonts w:ascii="Times New Roman" w:eastAsia="Times New Roman" w:hAnsi="Times New Roman" w:cs="Times New Roman"/>
          <w:spacing w:val="-6"/>
          <w:sz w:val="28"/>
        </w:rPr>
        <w:t xml:space="preserve"> </w:t>
      </w:r>
      <w:r w:rsidRPr="00A80ADC">
        <w:rPr>
          <w:rFonts w:ascii="Times New Roman" w:eastAsia="Times New Roman" w:hAnsi="Times New Roman" w:cs="Times New Roman"/>
          <w:sz w:val="28"/>
        </w:rPr>
        <w:t>ОВЗ и инвалидами предоставляются на основании следующих документов:</w:t>
      </w:r>
    </w:p>
    <w:p w:rsidR="00A80ADC" w:rsidRPr="00A80ADC" w:rsidRDefault="00A80ADC" w:rsidP="00A80ADC">
      <w:pPr>
        <w:widowControl w:val="0"/>
        <w:numPr>
          <w:ilvl w:val="2"/>
          <w:numId w:val="1"/>
        </w:numPr>
        <w:tabs>
          <w:tab w:val="left" w:pos="862"/>
        </w:tabs>
        <w:autoSpaceDE w:val="0"/>
        <w:autoSpaceDN w:val="0"/>
        <w:spacing w:after="0" w:line="240" w:lineRule="auto"/>
        <w:ind w:right="147"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заключения ПМПК с рекомендациями по созданию специальных условий для получения образования;</w:t>
      </w:r>
    </w:p>
    <w:p w:rsidR="00A80ADC" w:rsidRPr="00A80ADC" w:rsidRDefault="00A80ADC" w:rsidP="00A80ADC">
      <w:pPr>
        <w:widowControl w:val="0"/>
        <w:autoSpaceDE w:val="0"/>
        <w:autoSpaceDN w:val="0"/>
        <w:spacing w:after="0" w:line="240" w:lineRule="auto"/>
        <w:ind w:left="144" w:firstLine="566"/>
        <w:jc w:val="both"/>
        <w:rPr>
          <w:rFonts w:ascii="Times New Roman" w:eastAsia="Times New Roman" w:hAnsi="Times New Roman" w:cs="Times New Roman"/>
          <w:sz w:val="28"/>
        </w:rPr>
        <w:sectPr w:rsidR="00A80ADC" w:rsidRPr="00A80ADC">
          <w:pgSz w:w="11910" w:h="16840"/>
          <w:pgMar w:top="1060" w:right="708" w:bottom="840" w:left="1133" w:header="749" w:footer="657" w:gutter="0"/>
          <w:cols w:space="720"/>
        </w:sectPr>
      </w:pPr>
    </w:p>
    <w:p w:rsidR="00A80ADC" w:rsidRPr="00A80ADC" w:rsidRDefault="00A80ADC" w:rsidP="00A80ADC">
      <w:pPr>
        <w:widowControl w:val="0"/>
        <w:numPr>
          <w:ilvl w:val="2"/>
          <w:numId w:val="1"/>
        </w:numPr>
        <w:tabs>
          <w:tab w:val="left" w:pos="862"/>
        </w:tabs>
        <w:autoSpaceDE w:val="0"/>
        <w:autoSpaceDN w:val="0"/>
        <w:spacing w:before="79" w:after="0" w:line="240" w:lineRule="auto"/>
        <w:ind w:right="142"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lastRenderedPageBreak/>
        <w:t>копии ИПРА ребенка-инвалида и справки об установлении инвалидности, выдаваемых федеральными государственными учреждениями МСЭК, с приложением заключения ПМПК;</w:t>
      </w:r>
    </w:p>
    <w:p w:rsidR="00A80ADC" w:rsidRPr="00A80ADC" w:rsidRDefault="00A80ADC" w:rsidP="00A80ADC">
      <w:pPr>
        <w:widowControl w:val="0"/>
        <w:numPr>
          <w:ilvl w:val="2"/>
          <w:numId w:val="1"/>
        </w:numPr>
        <w:tabs>
          <w:tab w:val="left" w:pos="862"/>
        </w:tabs>
        <w:autoSpaceDE w:val="0"/>
        <w:autoSpaceDN w:val="0"/>
        <w:spacing w:after="0" w:line="240" w:lineRule="auto"/>
        <w:ind w:right="134"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согласия родителей (законных представителей) на психолого- педагогическое сопровождение обучающегося.</w:t>
      </w:r>
    </w:p>
    <w:p w:rsidR="00A80ADC" w:rsidRPr="00A80ADC" w:rsidRDefault="00A80ADC" w:rsidP="00A80ADC">
      <w:pPr>
        <w:widowControl w:val="0"/>
        <w:numPr>
          <w:ilvl w:val="1"/>
          <w:numId w:val="1"/>
        </w:numPr>
        <w:tabs>
          <w:tab w:val="left" w:pos="1207"/>
        </w:tabs>
        <w:autoSpaceDE w:val="0"/>
        <w:autoSpaceDN w:val="0"/>
        <w:spacing w:after="0" w:line="240" w:lineRule="auto"/>
        <w:ind w:right="141"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ППк Организации осуществляет</w:t>
      </w:r>
      <w:r w:rsidRPr="00A80ADC">
        <w:rPr>
          <w:rFonts w:ascii="Times New Roman" w:eastAsia="Times New Roman" w:hAnsi="Times New Roman" w:cs="Times New Roman"/>
          <w:spacing w:val="-1"/>
          <w:sz w:val="28"/>
        </w:rPr>
        <w:t xml:space="preserve"> </w:t>
      </w:r>
      <w:r w:rsidRPr="00A80ADC">
        <w:rPr>
          <w:rFonts w:ascii="Times New Roman" w:eastAsia="Times New Roman" w:hAnsi="Times New Roman" w:cs="Times New Roman"/>
          <w:sz w:val="28"/>
        </w:rPr>
        <w:t>анализ заключения ПМПК и планирует мероприятия по обеспечению специальных условий образования. Специалисты ППк обеспечивают следующие действия:</w:t>
      </w:r>
    </w:p>
    <w:p w:rsidR="00A80ADC" w:rsidRPr="00A80ADC" w:rsidRDefault="00A80ADC" w:rsidP="00A80ADC">
      <w:pPr>
        <w:widowControl w:val="0"/>
        <w:numPr>
          <w:ilvl w:val="2"/>
          <w:numId w:val="1"/>
        </w:numPr>
        <w:tabs>
          <w:tab w:val="left" w:pos="850"/>
        </w:tabs>
        <w:autoSpaceDE w:val="0"/>
        <w:autoSpaceDN w:val="0"/>
        <w:spacing w:after="0" w:line="240" w:lineRule="auto"/>
        <w:ind w:right="140"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оценивают ресурсы Организации по предоставлению специальных</w:t>
      </w:r>
      <w:r w:rsidRPr="00A80ADC">
        <w:rPr>
          <w:rFonts w:ascii="Times New Roman" w:eastAsia="Times New Roman" w:hAnsi="Times New Roman" w:cs="Times New Roman"/>
          <w:spacing w:val="80"/>
          <w:sz w:val="28"/>
        </w:rPr>
        <w:t xml:space="preserve"> </w:t>
      </w:r>
      <w:r w:rsidRPr="00A80ADC">
        <w:rPr>
          <w:rFonts w:ascii="Times New Roman" w:eastAsia="Times New Roman" w:hAnsi="Times New Roman" w:cs="Times New Roman"/>
          <w:sz w:val="28"/>
        </w:rPr>
        <w:t>условий образования;</w:t>
      </w:r>
    </w:p>
    <w:p w:rsidR="00A80ADC" w:rsidRPr="00A80ADC" w:rsidRDefault="00A80ADC" w:rsidP="00A80ADC">
      <w:pPr>
        <w:widowControl w:val="0"/>
        <w:numPr>
          <w:ilvl w:val="2"/>
          <w:numId w:val="1"/>
        </w:numPr>
        <w:tabs>
          <w:tab w:val="left" w:pos="862"/>
        </w:tabs>
        <w:autoSpaceDE w:val="0"/>
        <w:autoSpaceDN w:val="0"/>
        <w:spacing w:after="0" w:line="242" w:lineRule="auto"/>
        <w:ind w:right="143"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планируют содержание адаптированной основной общеобразовательной программы в части программы коррекционной работы;</w:t>
      </w:r>
    </w:p>
    <w:p w:rsidR="00A80ADC" w:rsidRPr="00A80ADC" w:rsidRDefault="00A80ADC" w:rsidP="00A80ADC">
      <w:pPr>
        <w:widowControl w:val="0"/>
        <w:numPr>
          <w:ilvl w:val="2"/>
          <w:numId w:val="1"/>
        </w:numPr>
        <w:tabs>
          <w:tab w:val="left" w:pos="862"/>
        </w:tabs>
        <w:autoSpaceDE w:val="0"/>
        <w:autoSpaceDN w:val="0"/>
        <w:spacing w:after="0" w:line="318" w:lineRule="exact"/>
        <w:ind w:left="862" w:hanging="152"/>
        <w:jc w:val="both"/>
        <w:rPr>
          <w:rFonts w:ascii="Times New Roman" w:eastAsia="Times New Roman" w:hAnsi="Times New Roman" w:cs="Times New Roman"/>
          <w:sz w:val="28"/>
        </w:rPr>
      </w:pPr>
      <w:r w:rsidRPr="00A80ADC">
        <w:rPr>
          <w:rFonts w:ascii="Times New Roman" w:eastAsia="Times New Roman" w:hAnsi="Times New Roman" w:cs="Times New Roman"/>
          <w:sz w:val="28"/>
        </w:rPr>
        <w:t>определяют</w:t>
      </w:r>
      <w:r w:rsidRPr="00A80ADC">
        <w:rPr>
          <w:rFonts w:ascii="Times New Roman" w:eastAsia="Times New Roman" w:hAnsi="Times New Roman" w:cs="Times New Roman"/>
          <w:spacing w:val="-10"/>
          <w:sz w:val="28"/>
        </w:rPr>
        <w:t xml:space="preserve"> </w:t>
      </w:r>
      <w:r w:rsidRPr="00A80ADC">
        <w:rPr>
          <w:rFonts w:ascii="Times New Roman" w:eastAsia="Times New Roman" w:hAnsi="Times New Roman" w:cs="Times New Roman"/>
          <w:sz w:val="28"/>
        </w:rPr>
        <w:t>характер</w:t>
      </w:r>
      <w:r w:rsidRPr="00A80ADC">
        <w:rPr>
          <w:rFonts w:ascii="Times New Roman" w:eastAsia="Times New Roman" w:hAnsi="Times New Roman" w:cs="Times New Roman"/>
          <w:spacing w:val="-7"/>
          <w:sz w:val="28"/>
        </w:rPr>
        <w:t xml:space="preserve"> </w:t>
      </w:r>
      <w:r w:rsidRPr="00A80ADC">
        <w:rPr>
          <w:rFonts w:ascii="Times New Roman" w:eastAsia="Times New Roman" w:hAnsi="Times New Roman" w:cs="Times New Roman"/>
          <w:sz w:val="28"/>
        </w:rPr>
        <w:t>и</w:t>
      </w:r>
      <w:r w:rsidRPr="00A80ADC">
        <w:rPr>
          <w:rFonts w:ascii="Times New Roman" w:eastAsia="Times New Roman" w:hAnsi="Times New Roman" w:cs="Times New Roman"/>
          <w:spacing w:val="-9"/>
          <w:sz w:val="28"/>
        </w:rPr>
        <w:t xml:space="preserve"> </w:t>
      </w:r>
      <w:r w:rsidRPr="00A80ADC">
        <w:rPr>
          <w:rFonts w:ascii="Times New Roman" w:eastAsia="Times New Roman" w:hAnsi="Times New Roman" w:cs="Times New Roman"/>
          <w:sz w:val="28"/>
        </w:rPr>
        <w:t>содержание</w:t>
      </w:r>
      <w:r w:rsidRPr="00A80ADC">
        <w:rPr>
          <w:rFonts w:ascii="Times New Roman" w:eastAsia="Times New Roman" w:hAnsi="Times New Roman" w:cs="Times New Roman"/>
          <w:spacing w:val="-8"/>
          <w:sz w:val="28"/>
        </w:rPr>
        <w:t xml:space="preserve"> </w:t>
      </w:r>
      <w:r w:rsidRPr="00A80ADC">
        <w:rPr>
          <w:rFonts w:ascii="Times New Roman" w:eastAsia="Times New Roman" w:hAnsi="Times New Roman" w:cs="Times New Roman"/>
          <w:sz w:val="28"/>
        </w:rPr>
        <w:t>коррекционной</w:t>
      </w:r>
      <w:r w:rsidRPr="00A80ADC">
        <w:rPr>
          <w:rFonts w:ascii="Times New Roman" w:eastAsia="Times New Roman" w:hAnsi="Times New Roman" w:cs="Times New Roman"/>
          <w:spacing w:val="-11"/>
          <w:sz w:val="28"/>
        </w:rPr>
        <w:t xml:space="preserve"> </w:t>
      </w:r>
      <w:r w:rsidRPr="00A80ADC">
        <w:rPr>
          <w:rFonts w:ascii="Times New Roman" w:eastAsia="Times New Roman" w:hAnsi="Times New Roman" w:cs="Times New Roman"/>
          <w:spacing w:val="-2"/>
          <w:sz w:val="28"/>
        </w:rPr>
        <w:t>помощи;</w:t>
      </w:r>
    </w:p>
    <w:p w:rsidR="00A80ADC" w:rsidRPr="00A80ADC" w:rsidRDefault="00A80ADC" w:rsidP="00A80ADC">
      <w:pPr>
        <w:widowControl w:val="0"/>
        <w:numPr>
          <w:ilvl w:val="2"/>
          <w:numId w:val="1"/>
        </w:numPr>
        <w:tabs>
          <w:tab w:val="left" w:pos="862"/>
        </w:tabs>
        <w:autoSpaceDE w:val="0"/>
        <w:autoSpaceDN w:val="0"/>
        <w:spacing w:after="0" w:line="240" w:lineRule="auto"/>
        <w:ind w:right="145"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вырабатывают необходимые рекомендации по обеспечению специальных условий образования.</w:t>
      </w:r>
    </w:p>
    <w:p w:rsidR="00A80ADC" w:rsidRPr="00A80ADC" w:rsidRDefault="00A80ADC" w:rsidP="00A80ADC">
      <w:pPr>
        <w:widowControl w:val="0"/>
        <w:numPr>
          <w:ilvl w:val="1"/>
          <w:numId w:val="1"/>
        </w:numPr>
        <w:tabs>
          <w:tab w:val="left" w:pos="1226"/>
        </w:tabs>
        <w:autoSpaceDE w:val="0"/>
        <w:autoSpaceDN w:val="0"/>
        <w:spacing w:after="0" w:line="240" w:lineRule="auto"/>
        <w:ind w:right="142"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В целях построения индивидуальной образовательной траектории ППк разрабатывает для обучающихся с ОВЗ индивидуальный образовательный маршрут (далее – ИОМ) и (или) индивидуальный учебный план (далее – ИУП).</w:t>
      </w:r>
    </w:p>
    <w:p w:rsidR="00A80ADC" w:rsidRPr="00A80ADC" w:rsidRDefault="00A80ADC" w:rsidP="00A80ADC">
      <w:pPr>
        <w:widowControl w:val="0"/>
        <w:autoSpaceDE w:val="0"/>
        <w:autoSpaceDN w:val="0"/>
        <w:spacing w:before="3" w:after="0" w:line="240" w:lineRule="auto"/>
        <w:rPr>
          <w:rFonts w:ascii="Times New Roman" w:eastAsia="Times New Roman" w:hAnsi="Times New Roman" w:cs="Times New Roman"/>
          <w:sz w:val="28"/>
          <w:szCs w:val="28"/>
        </w:rPr>
      </w:pPr>
    </w:p>
    <w:p w:rsidR="00A80ADC" w:rsidRPr="00A80ADC" w:rsidRDefault="00A80ADC" w:rsidP="00A80ADC">
      <w:pPr>
        <w:widowControl w:val="0"/>
        <w:numPr>
          <w:ilvl w:val="0"/>
          <w:numId w:val="1"/>
        </w:numPr>
        <w:tabs>
          <w:tab w:val="left" w:pos="3495"/>
        </w:tabs>
        <w:autoSpaceDE w:val="0"/>
        <w:autoSpaceDN w:val="0"/>
        <w:spacing w:after="0" w:line="319" w:lineRule="exact"/>
        <w:ind w:left="3495" w:hanging="279"/>
        <w:jc w:val="both"/>
        <w:outlineLvl w:val="0"/>
        <w:rPr>
          <w:rFonts w:ascii="Times New Roman" w:eastAsia="Times New Roman" w:hAnsi="Times New Roman" w:cs="Times New Roman"/>
          <w:b/>
          <w:bCs/>
          <w:sz w:val="28"/>
          <w:szCs w:val="28"/>
        </w:rPr>
      </w:pPr>
      <w:r w:rsidRPr="00A80ADC">
        <w:rPr>
          <w:rFonts w:ascii="Times New Roman" w:eastAsia="Times New Roman" w:hAnsi="Times New Roman" w:cs="Times New Roman"/>
          <w:b/>
          <w:bCs/>
          <w:sz w:val="28"/>
          <w:szCs w:val="28"/>
        </w:rPr>
        <w:t>Гарантии</w:t>
      </w:r>
      <w:r w:rsidRPr="00A80ADC">
        <w:rPr>
          <w:rFonts w:ascii="Times New Roman" w:eastAsia="Times New Roman" w:hAnsi="Times New Roman" w:cs="Times New Roman"/>
          <w:b/>
          <w:bCs/>
          <w:spacing w:val="-7"/>
          <w:sz w:val="28"/>
          <w:szCs w:val="28"/>
        </w:rPr>
        <w:t xml:space="preserve"> </w:t>
      </w:r>
      <w:r w:rsidRPr="00A80ADC">
        <w:rPr>
          <w:rFonts w:ascii="Times New Roman" w:eastAsia="Times New Roman" w:hAnsi="Times New Roman" w:cs="Times New Roman"/>
          <w:b/>
          <w:bCs/>
          <w:sz w:val="28"/>
          <w:szCs w:val="28"/>
        </w:rPr>
        <w:t>обучающимся</w:t>
      </w:r>
      <w:r w:rsidRPr="00A80ADC">
        <w:rPr>
          <w:rFonts w:ascii="Times New Roman" w:eastAsia="Times New Roman" w:hAnsi="Times New Roman" w:cs="Times New Roman"/>
          <w:b/>
          <w:bCs/>
          <w:spacing w:val="-7"/>
          <w:sz w:val="28"/>
          <w:szCs w:val="28"/>
        </w:rPr>
        <w:t xml:space="preserve"> </w:t>
      </w:r>
      <w:r w:rsidRPr="00A80ADC">
        <w:rPr>
          <w:rFonts w:ascii="Times New Roman" w:eastAsia="Times New Roman" w:hAnsi="Times New Roman" w:cs="Times New Roman"/>
          <w:b/>
          <w:bCs/>
          <w:sz w:val="28"/>
          <w:szCs w:val="28"/>
        </w:rPr>
        <w:t>с</w:t>
      </w:r>
      <w:r w:rsidRPr="00A80ADC">
        <w:rPr>
          <w:rFonts w:ascii="Times New Roman" w:eastAsia="Times New Roman" w:hAnsi="Times New Roman" w:cs="Times New Roman"/>
          <w:b/>
          <w:bCs/>
          <w:spacing w:val="-5"/>
          <w:sz w:val="28"/>
          <w:szCs w:val="28"/>
        </w:rPr>
        <w:t xml:space="preserve"> ОВЗ</w:t>
      </w:r>
    </w:p>
    <w:p w:rsidR="00A80ADC" w:rsidRPr="00A80ADC" w:rsidRDefault="00A80ADC" w:rsidP="00A80ADC">
      <w:pPr>
        <w:widowControl w:val="0"/>
        <w:numPr>
          <w:ilvl w:val="1"/>
          <w:numId w:val="1"/>
        </w:numPr>
        <w:tabs>
          <w:tab w:val="left" w:pos="1380"/>
        </w:tabs>
        <w:autoSpaceDE w:val="0"/>
        <w:autoSpaceDN w:val="0"/>
        <w:spacing w:after="0" w:line="240" w:lineRule="auto"/>
        <w:ind w:right="138"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Обучающиеся с ОВЗ обеспечиваются бесплатным двухразовым питанием. Для этого родителю (законному представителю) обучающегося с ОВЗ необходимо</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подать</w:t>
      </w:r>
      <w:r w:rsidRPr="00A80ADC">
        <w:rPr>
          <w:rFonts w:ascii="Times New Roman" w:eastAsia="Times New Roman" w:hAnsi="Times New Roman" w:cs="Times New Roman"/>
          <w:spacing w:val="-7"/>
          <w:sz w:val="28"/>
        </w:rPr>
        <w:t xml:space="preserve"> </w:t>
      </w:r>
      <w:r w:rsidRPr="00A80ADC">
        <w:rPr>
          <w:rFonts w:ascii="Times New Roman" w:eastAsia="Times New Roman" w:hAnsi="Times New Roman" w:cs="Times New Roman"/>
          <w:sz w:val="28"/>
        </w:rPr>
        <w:t>заявление</w:t>
      </w:r>
      <w:r w:rsidRPr="00A80ADC">
        <w:rPr>
          <w:rFonts w:ascii="Times New Roman" w:eastAsia="Times New Roman" w:hAnsi="Times New Roman" w:cs="Times New Roman"/>
          <w:spacing w:val="-2"/>
          <w:sz w:val="28"/>
        </w:rPr>
        <w:t xml:space="preserve"> </w:t>
      </w:r>
      <w:r w:rsidRPr="00A80ADC">
        <w:rPr>
          <w:rFonts w:ascii="Times New Roman" w:eastAsia="Times New Roman" w:hAnsi="Times New Roman" w:cs="Times New Roman"/>
          <w:sz w:val="28"/>
        </w:rPr>
        <w:t>на</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имя</w:t>
      </w:r>
      <w:r w:rsidRPr="00A80ADC">
        <w:rPr>
          <w:rFonts w:ascii="Times New Roman" w:eastAsia="Times New Roman" w:hAnsi="Times New Roman" w:cs="Times New Roman"/>
          <w:spacing w:val="-2"/>
          <w:sz w:val="28"/>
        </w:rPr>
        <w:t xml:space="preserve"> </w:t>
      </w:r>
      <w:r w:rsidRPr="00A80ADC">
        <w:rPr>
          <w:rFonts w:ascii="Times New Roman" w:eastAsia="Times New Roman" w:hAnsi="Times New Roman" w:cs="Times New Roman"/>
          <w:sz w:val="28"/>
        </w:rPr>
        <w:t>директора</w:t>
      </w:r>
      <w:r w:rsidRPr="00A80ADC">
        <w:rPr>
          <w:rFonts w:ascii="Times New Roman" w:eastAsia="Times New Roman" w:hAnsi="Times New Roman" w:cs="Times New Roman"/>
          <w:spacing w:val="-2"/>
          <w:sz w:val="28"/>
        </w:rPr>
        <w:t xml:space="preserve"> </w:t>
      </w:r>
      <w:r w:rsidRPr="00A80ADC">
        <w:rPr>
          <w:rFonts w:ascii="Times New Roman" w:eastAsia="Times New Roman" w:hAnsi="Times New Roman" w:cs="Times New Roman"/>
          <w:sz w:val="28"/>
        </w:rPr>
        <w:t>с</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указанием</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периода,</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на</w:t>
      </w:r>
      <w:r w:rsidRPr="00A80ADC">
        <w:rPr>
          <w:rFonts w:ascii="Times New Roman" w:eastAsia="Times New Roman" w:hAnsi="Times New Roman" w:cs="Times New Roman"/>
          <w:spacing w:val="-2"/>
          <w:sz w:val="28"/>
        </w:rPr>
        <w:t xml:space="preserve"> </w:t>
      </w:r>
      <w:r w:rsidRPr="00A80ADC">
        <w:rPr>
          <w:rFonts w:ascii="Times New Roman" w:eastAsia="Times New Roman" w:hAnsi="Times New Roman" w:cs="Times New Roman"/>
          <w:sz w:val="28"/>
        </w:rPr>
        <w:t>который необходимо предоставить питание, и основания для предоставления бесплатного питания. К заявлению прикладываются документы в соответствии с Постановлением Администрации Родионово-Несветайского района.</w:t>
      </w:r>
    </w:p>
    <w:p w:rsidR="00A80ADC" w:rsidRPr="00A80ADC" w:rsidRDefault="00A80ADC" w:rsidP="00A80ADC">
      <w:pPr>
        <w:widowControl w:val="0"/>
        <w:numPr>
          <w:ilvl w:val="1"/>
          <w:numId w:val="1"/>
        </w:numPr>
        <w:tabs>
          <w:tab w:val="left" w:pos="1389"/>
        </w:tabs>
        <w:autoSpaceDE w:val="0"/>
        <w:autoSpaceDN w:val="0"/>
        <w:spacing w:after="0" w:line="240" w:lineRule="auto"/>
        <w:ind w:right="142"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Обучающимся с ОВЗ предоставляются бесплатно специальные учебники и учебные пособия, иная учебная литература, а также услуги сурдопереводчиков, тифлосурдопереводчиков, тьюторов и ассистентов.</w:t>
      </w:r>
    </w:p>
    <w:p w:rsidR="00A80ADC" w:rsidRPr="00A80ADC" w:rsidRDefault="00A80ADC" w:rsidP="00A80ADC">
      <w:pPr>
        <w:widowControl w:val="0"/>
        <w:numPr>
          <w:ilvl w:val="1"/>
          <w:numId w:val="1"/>
        </w:numPr>
        <w:tabs>
          <w:tab w:val="left" w:pos="1284"/>
        </w:tabs>
        <w:autoSpaceDE w:val="0"/>
        <w:autoSpaceDN w:val="0"/>
        <w:spacing w:after="0" w:line="240" w:lineRule="auto"/>
        <w:ind w:right="138"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Родительская плата за присмотр и уход за детьми-инвалидами при обучении по дошкольным образовательным программам не взимается.</w:t>
      </w:r>
    </w:p>
    <w:p w:rsidR="00A80ADC" w:rsidRPr="00A80ADC" w:rsidRDefault="00A80ADC" w:rsidP="00A80ADC">
      <w:pPr>
        <w:widowControl w:val="0"/>
        <w:numPr>
          <w:ilvl w:val="1"/>
          <w:numId w:val="1"/>
        </w:numPr>
        <w:tabs>
          <w:tab w:val="left" w:pos="1286"/>
        </w:tabs>
        <w:autoSpaceDE w:val="0"/>
        <w:autoSpaceDN w:val="0"/>
        <w:spacing w:after="0" w:line="240" w:lineRule="auto"/>
        <w:ind w:right="138"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Для обеспечения передвижения инвалидов и лиц с ограниченными возможностями здоровья по собственной территории и объектам</w:t>
      </w:r>
      <w:r w:rsidRPr="00A80ADC">
        <w:rPr>
          <w:rFonts w:ascii="Times New Roman" w:eastAsia="Times New Roman" w:hAnsi="Times New Roman" w:cs="Times New Roman"/>
          <w:spacing w:val="40"/>
          <w:sz w:val="28"/>
        </w:rPr>
        <w:t xml:space="preserve"> </w:t>
      </w:r>
      <w:r w:rsidRPr="00A80ADC">
        <w:rPr>
          <w:rFonts w:ascii="Times New Roman" w:eastAsia="Times New Roman" w:hAnsi="Times New Roman" w:cs="Times New Roman"/>
          <w:sz w:val="28"/>
        </w:rPr>
        <w:t>хозяйствующим субъектом – образовательной организацией проводятся мероприятия по созданию доступной среды для инвалидов.</w:t>
      </w:r>
    </w:p>
    <w:p w:rsidR="00A80ADC" w:rsidRPr="00A80ADC" w:rsidRDefault="00A80ADC" w:rsidP="00A80ADC">
      <w:pPr>
        <w:widowControl w:val="0"/>
        <w:autoSpaceDE w:val="0"/>
        <w:autoSpaceDN w:val="0"/>
        <w:spacing w:before="2" w:after="0" w:line="240" w:lineRule="auto"/>
        <w:rPr>
          <w:rFonts w:ascii="Times New Roman" w:eastAsia="Times New Roman" w:hAnsi="Times New Roman" w:cs="Times New Roman"/>
          <w:sz w:val="28"/>
          <w:szCs w:val="28"/>
        </w:rPr>
      </w:pPr>
    </w:p>
    <w:p w:rsidR="00A80ADC" w:rsidRPr="00A80ADC" w:rsidRDefault="00A80ADC" w:rsidP="00A80ADC">
      <w:pPr>
        <w:widowControl w:val="0"/>
        <w:numPr>
          <w:ilvl w:val="0"/>
          <w:numId w:val="1"/>
        </w:numPr>
        <w:tabs>
          <w:tab w:val="left" w:pos="2009"/>
        </w:tabs>
        <w:autoSpaceDE w:val="0"/>
        <w:autoSpaceDN w:val="0"/>
        <w:spacing w:after="0" w:line="321" w:lineRule="exact"/>
        <w:ind w:left="2009" w:hanging="279"/>
        <w:jc w:val="both"/>
        <w:outlineLvl w:val="0"/>
        <w:rPr>
          <w:rFonts w:ascii="Times New Roman" w:eastAsia="Times New Roman" w:hAnsi="Times New Roman" w:cs="Times New Roman"/>
          <w:b/>
          <w:bCs/>
          <w:sz w:val="28"/>
          <w:szCs w:val="28"/>
        </w:rPr>
      </w:pPr>
      <w:r w:rsidRPr="00A80ADC">
        <w:rPr>
          <w:rFonts w:ascii="Times New Roman" w:eastAsia="Times New Roman" w:hAnsi="Times New Roman" w:cs="Times New Roman"/>
          <w:b/>
          <w:bCs/>
          <w:sz w:val="28"/>
          <w:szCs w:val="28"/>
        </w:rPr>
        <w:t>Особенности</w:t>
      </w:r>
      <w:r w:rsidRPr="00A80ADC">
        <w:rPr>
          <w:rFonts w:ascii="Times New Roman" w:eastAsia="Times New Roman" w:hAnsi="Times New Roman" w:cs="Times New Roman"/>
          <w:b/>
          <w:bCs/>
          <w:spacing w:val="-8"/>
          <w:sz w:val="28"/>
          <w:szCs w:val="28"/>
        </w:rPr>
        <w:t xml:space="preserve"> </w:t>
      </w:r>
      <w:r w:rsidRPr="00A80ADC">
        <w:rPr>
          <w:rFonts w:ascii="Times New Roman" w:eastAsia="Times New Roman" w:hAnsi="Times New Roman" w:cs="Times New Roman"/>
          <w:b/>
          <w:bCs/>
          <w:sz w:val="28"/>
          <w:szCs w:val="28"/>
        </w:rPr>
        <w:t>прохождения</w:t>
      </w:r>
      <w:r w:rsidRPr="00A80ADC">
        <w:rPr>
          <w:rFonts w:ascii="Times New Roman" w:eastAsia="Times New Roman" w:hAnsi="Times New Roman" w:cs="Times New Roman"/>
          <w:b/>
          <w:bCs/>
          <w:spacing w:val="-8"/>
          <w:sz w:val="28"/>
          <w:szCs w:val="28"/>
        </w:rPr>
        <w:t xml:space="preserve"> </w:t>
      </w:r>
      <w:r w:rsidRPr="00A80ADC">
        <w:rPr>
          <w:rFonts w:ascii="Times New Roman" w:eastAsia="Times New Roman" w:hAnsi="Times New Roman" w:cs="Times New Roman"/>
          <w:b/>
          <w:bCs/>
          <w:sz w:val="28"/>
          <w:szCs w:val="28"/>
        </w:rPr>
        <w:t>ГИА</w:t>
      </w:r>
      <w:r w:rsidRPr="00A80ADC">
        <w:rPr>
          <w:rFonts w:ascii="Times New Roman" w:eastAsia="Times New Roman" w:hAnsi="Times New Roman" w:cs="Times New Roman"/>
          <w:b/>
          <w:bCs/>
          <w:spacing w:val="-8"/>
          <w:sz w:val="28"/>
          <w:szCs w:val="28"/>
        </w:rPr>
        <w:t xml:space="preserve"> </w:t>
      </w:r>
      <w:r w:rsidRPr="00A80ADC">
        <w:rPr>
          <w:rFonts w:ascii="Times New Roman" w:eastAsia="Times New Roman" w:hAnsi="Times New Roman" w:cs="Times New Roman"/>
          <w:b/>
          <w:bCs/>
          <w:sz w:val="28"/>
          <w:szCs w:val="28"/>
        </w:rPr>
        <w:t>обучающимися</w:t>
      </w:r>
      <w:r w:rsidRPr="00A80ADC">
        <w:rPr>
          <w:rFonts w:ascii="Times New Roman" w:eastAsia="Times New Roman" w:hAnsi="Times New Roman" w:cs="Times New Roman"/>
          <w:b/>
          <w:bCs/>
          <w:spacing w:val="-8"/>
          <w:sz w:val="28"/>
          <w:szCs w:val="28"/>
        </w:rPr>
        <w:t xml:space="preserve"> </w:t>
      </w:r>
      <w:r w:rsidRPr="00A80ADC">
        <w:rPr>
          <w:rFonts w:ascii="Times New Roman" w:eastAsia="Times New Roman" w:hAnsi="Times New Roman" w:cs="Times New Roman"/>
          <w:b/>
          <w:bCs/>
          <w:sz w:val="28"/>
          <w:szCs w:val="28"/>
        </w:rPr>
        <w:t>с</w:t>
      </w:r>
      <w:r w:rsidRPr="00A80ADC">
        <w:rPr>
          <w:rFonts w:ascii="Times New Roman" w:eastAsia="Times New Roman" w:hAnsi="Times New Roman" w:cs="Times New Roman"/>
          <w:b/>
          <w:bCs/>
          <w:spacing w:val="-6"/>
          <w:sz w:val="28"/>
          <w:szCs w:val="28"/>
        </w:rPr>
        <w:t xml:space="preserve"> </w:t>
      </w:r>
      <w:r w:rsidRPr="00A80ADC">
        <w:rPr>
          <w:rFonts w:ascii="Times New Roman" w:eastAsia="Times New Roman" w:hAnsi="Times New Roman" w:cs="Times New Roman"/>
          <w:b/>
          <w:bCs/>
          <w:spacing w:val="-5"/>
          <w:sz w:val="28"/>
          <w:szCs w:val="28"/>
        </w:rPr>
        <w:t>ОВЗ</w:t>
      </w:r>
    </w:p>
    <w:p w:rsidR="00A80ADC" w:rsidRPr="00A80ADC" w:rsidRDefault="00A80ADC" w:rsidP="00A80ADC">
      <w:pPr>
        <w:widowControl w:val="0"/>
        <w:numPr>
          <w:ilvl w:val="1"/>
          <w:numId w:val="1"/>
        </w:numPr>
        <w:tabs>
          <w:tab w:val="left" w:pos="1205"/>
        </w:tabs>
        <w:autoSpaceDE w:val="0"/>
        <w:autoSpaceDN w:val="0"/>
        <w:spacing w:after="0" w:line="240" w:lineRule="auto"/>
        <w:ind w:right="140"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Государственная итоговая аттестация обучающихся с ОВЗ проводится в соответствии с приказами Минпросвещения, Рособрнадзора .</w:t>
      </w:r>
    </w:p>
    <w:p w:rsidR="00A80ADC" w:rsidRPr="00A80ADC" w:rsidRDefault="00A80ADC" w:rsidP="00A80ADC">
      <w:pPr>
        <w:widowControl w:val="0"/>
        <w:numPr>
          <w:ilvl w:val="1"/>
          <w:numId w:val="1"/>
        </w:numPr>
        <w:tabs>
          <w:tab w:val="left" w:pos="1245"/>
        </w:tabs>
        <w:autoSpaceDE w:val="0"/>
        <w:autoSpaceDN w:val="0"/>
        <w:spacing w:after="0" w:line="240" w:lineRule="auto"/>
        <w:ind w:right="139"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Для лиц с ОВЗ, детей-инвалидов и инвалидов ГИА-9 по их желанию проводится как в форме основного государственного экзамена (ОГЭ), так и в форме государственного выпускного экзамена (ГВЭ). При этом допускается сочетание форм проведения ГИА-9 (ОГЭ и ГВЭ). ГВЭ по всем учебным предметам по желанию указанных лиц проводится в устной форме.</w:t>
      </w:r>
    </w:p>
    <w:p w:rsidR="00A80ADC" w:rsidRPr="00A80ADC" w:rsidRDefault="00A80ADC" w:rsidP="00CC0907">
      <w:pPr>
        <w:widowControl w:val="0"/>
        <w:autoSpaceDE w:val="0"/>
        <w:autoSpaceDN w:val="0"/>
        <w:spacing w:after="0" w:line="240" w:lineRule="auto"/>
        <w:jc w:val="both"/>
        <w:rPr>
          <w:rFonts w:ascii="Times New Roman" w:eastAsia="Times New Roman" w:hAnsi="Times New Roman" w:cs="Times New Roman"/>
          <w:sz w:val="28"/>
        </w:rPr>
        <w:sectPr w:rsidR="00A80ADC" w:rsidRPr="00A80ADC">
          <w:pgSz w:w="11910" w:h="16840"/>
          <w:pgMar w:top="1060" w:right="708" w:bottom="840" w:left="1133" w:header="749" w:footer="657" w:gutter="0"/>
          <w:cols w:space="720"/>
        </w:sectPr>
      </w:pPr>
    </w:p>
    <w:p w:rsidR="00A80ADC" w:rsidRPr="00A80ADC" w:rsidRDefault="00A80ADC" w:rsidP="00A80ADC">
      <w:pPr>
        <w:widowControl w:val="0"/>
        <w:autoSpaceDE w:val="0"/>
        <w:autoSpaceDN w:val="0"/>
        <w:spacing w:after="0" w:line="240" w:lineRule="auto"/>
        <w:rPr>
          <w:rFonts w:ascii="Times New Roman" w:eastAsia="Times New Roman" w:hAnsi="Times New Roman" w:cs="Times New Roman"/>
          <w:sz w:val="28"/>
          <w:szCs w:val="28"/>
        </w:rPr>
      </w:pPr>
    </w:p>
    <w:p w:rsidR="00A80ADC" w:rsidRPr="00A80ADC" w:rsidRDefault="00A80ADC" w:rsidP="00A80ADC">
      <w:pPr>
        <w:widowControl w:val="0"/>
        <w:autoSpaceDE w:val="0"/>
        <w:autoSpaceDN w:val="0"/>
        <w:spacing w:after="0" w:line="240" w:lineRule="auto"/>
        <w:rPr>
          <w:rFonts w:ascii="Times New Roman" w:eastAsia="Times New Roman" w:hAnsi="Times New Roman" w:cs="Times New Roman"/>
          <w:sz w:val="28"/>
          <w:szCs w:val="28"/>
        </w:rPr>
      </w:pPr>
    </w:p>
    <w:p w:rsidR="00A80ADC" w:rsidRPr="00A80ADC" w:rsidRDefault="00A80ADC" w:rsidP="00A80ADC">
      <w:pPr>
        <w:widowControl w:val="0"/>
        <w:numPr>
          <w:ilvl w:val="0"/>
          <w:numId w:val="1"/>
        </w:numPr>
        <w:tabs>
          <w:tab w:val="left" w:pos="1296"/>
        </w:tabs>
        <w:autoSpaceDE w:val="0"/>
        <w:autoSpaceDN w:val="0"/>
        <w:spacing w:after="0" w:line="322" w:lineRule="exact"/>
        <w:ind w:left="709" w:firstLine="0"/>
        <w:outlineLvl w:val="0"/>
        <w:rPr>
          <w:rFonts w:ascii="Times New Roman" w:eastAsia="Times New Roman" w:hAnsi="Times New Roman" w:cs="Times New Roman"/>
          <w:b/>
          <w:bCs/>
          <w:sz w:val="28"/>
          <w:szCs w:val="28"/>
        </w:rPr>
      </w:pPr>
      <w:r w:rsidRPr="00A80ADC">
        <w:rPr>
          <w:rFonts w:ascii="Times New Roman" w:eastAsia="Times New Roman" w:hAnsi="Times New Roman" w:cs="Times New Roman"/>
          <w:b/>
          <w:bCs/>
          <w:sz w:val="28"/>
          <w:szCs w:val="28"/>
        </w:rPr>
        <w:t>Особенности</w:t>
      </w:r>
      <w:r w:rsidRPr="00A80ADC">
        <w:rPr>
          <w:rFonts w:ascii="Times New Roman" w:eastAsia="Times New Roman" w:hAnsi="Times New Roman" w:cs="Times New Roman"/>
          <w:b/>
          <w:bCs/>
          <w:spacing w:val="-11"/>
          <w:sz w:val="28"/>
          <w:szCs w:val="28"/>
        </w:rPr>
        <w:t xml:space="preserve"> </w:t>
      </w:r>
      <w:r w:rsidRPr="00A80ADC">
        <w:rPr>
          <w:rFonts w:ascii="Times New Roman" w:eastAsia="Times New Roman" w:hAnsi="Times New Roman" w:cs="Times New Roman"/>
          <w:b/>
          <w:bCs/>
          <w:sz w:val="28"/>
          <w:szCs w:val="28"/>
        </w:rPr>
        <w:t>выдачи</w:t>
      </w:r>
      <w:r w:rsidRPr="00A80ADC">
        <w:rPr>
          <w:rFonts w:ascii="Times New Roman" w:eastAsia="Times New Roman" w:hAnsi="Times New Roman" w:cs="Times New Roman"/>
          <w:b/>
          <w:bCs/>
          <w:spacing w:val="-8"/>
          <w:sz w:val="28"/>
          <w:szCs w:val="28"/>
        </w:rPr>
        <w:t xml:space="preserve"> </w:t>
      </w:r>
      <w:r w:rsidRPr="00A80ADC">
        <w:rPr>
          <w:rFonts w:ascii="Times New Roman" w:eastAsia="Times New Roman" w:hAnsi="Times New Roman" w:cs="Times New Roman"/>
          <w:b/>
          <w:bCs/>
          <w:sz w:val="28"/>
          <w:szCs w:val="28"/>
        </w:rPr>
        <w:t>документов</w:t>
      </w:r>
      <w:r w:rsidRPr="00A80ADC">
        <w:rPr>
          <w:rFonts w:ascii="Times New Roman" w:eastAsia="Times New Roman" w:hAnsi="Times New Roman" w:cs="Times New Roman"/>
          <w:b/>
          <w:bCs/>
          <w:spacing w:val="-11"/>
          <w:sz w:val="28"/>
          <w:szCs w:val="28"/>
        </w:rPr>
        <w:t xml:space="preserve"> </w:t>
      </w:r>
      <w:r w:rsidRPr="00A80ADC">
        <w:rPr>
          <w:rFonts w:ascii="Times New Roman" w:eastAsia="Times New Roman" w:hAnsi="Times New Roman" w:cs="Times New Roman"/>
          <w:b/>
          <w:bCs/>
          <w:sz w:val="28"/>
          <w:szCs w:val="28"/>
        </w:rPr>
        <w:t>об</w:t>
      </w:r>
      <w:r w:rsidRPr="00A80ADC">
        <w:rPr>
          <w:rFonts w:ascii="Times New Roman" w:eastAsia="Times New Roman" w:hAnsi="Times New Roman" w:cs="Times New Roman"/>
          <w:b/>
          <w:bCs/>
          <w:spacing w:val="-7"/>
          <w:sz w:val="28"/>
          <w:szCs w:val="28"/>
        </w:rPr>
        <w:t xml:space="preserve"> </w:t>
      </w:r>
      <w:r w:rsidRPr="00A80ADC">
        <w:rPr>
          <w:rFonts w:ascii="Times New Roman" w:eastAsia="Times New Roman" w:hAnsi="Times New Roman" w:cs="Times New Roman"/>
          <w:b/>
          <w:bCs/>
          <w:sz w:val="28"/>
          <w:szCs w:val="28"/>
        </w:rPr>
        <w:t>образовании</w:t>
      </w:r>
      <w:r w:rsidRPr="00A80ADC">
        <w:rPr>
          <w:rFonts w:ascii="Times New Roman" w:eastAsia="Times New Roman" w:hAnsi="Times New Roman" w:cs="Times New Roman"/>
          <w:b/>
          <w:bCs/>
          <w:spacing w:val="-8"/>
          <w:sz w:val="28"/>
          <w:szCs w:val="28"/>
        </w:rPr>
        <w:t xml:space="preserve"> </w:t>
      </w:r>
      <w:r w:rsidRPr="00A80ADC">
        <w:rPr>
          <w:rFonts w:ascii="Times New Roman" w:eastAsia="Times New Roman" w:hAnsi="Times New Roman" w:cs="Times New Roman"/>
          <w:b/>
          <w:bCs/>
          <w:sz w:val="28"/>
          <w:szCs w:val="28"/>
        </w:rPr>
        <w:t>обучающимся</w:t>
      </w:r>
      <w:r w:rsidRPr="00A80ADC">
        <w:rPr>
          <w:rFonts w:ascii="Times New Roman" w:eastAsia="Times New Roman" w:hAnsi="Times New Roman" w:cs="Times New Roman"/>
          <w:b/>
          <w:bCs/>
          <w:spacing w:val="-9"/>
          <w:sz w:val="28"/>
          <w:szCs w:val="28"/>
        </w:rPr>
        <w:t xml:space="preserve"> </w:t>
      </w:r>
      <w:r w:rsidRPr="00A80ADC">
        <w:rPr>
          <w:rFonts w:ascii="Times New Roman" w:eastAsia="Times New Roman" w:hAnsi="Times New Roman" w:cs="Times New Roman"/>
          <w:b/>
          <w:bCs/>
          <w:spacing w:val="-10"/>
          <w:sz w:val="28"/>
          <w:szCs w:val="28"/>
        </w:rPr>
        <w:t>с</w:t>
      </w:r>
      <w:r>
        <w:rPr>
          <w:rFonts w:ascii="Times New Roman" w:eastAsia="Times New Roman" w:hAnsi="Times New Roman" w:cs="Times New Roman"/>
          <w:b/>
          <w:bCs/>
          <w:sz w:val="28"/>
          <w:szCs w:val="28"/>
        </w:rPr>
        <w:t xml:space="preserve"> </w:t>
      </w:r>
      <w:r w:rsidRPr="00A80ADC">
        <w:rPr>
          <w:rFonts w:ascii="Times New Roman" w:eastAsia="Times New Roman" w:hAnsi="Times New Roman" w:cs="Times New Roman"/>
          <w:b/>
          <w:spacing w:val="-5"/>
          <w:sz w:val="28"/>
        </w:rPr>
        <w:t>ОВЗ</w:t>
      </w:r>
    </w:p>
    <w:p w:rsidR="00A80ADC" w:rsidRPr="00A80ADC" w:rsidRDefault="00A80ADC" w:rsidP="00A80ADC">
      <w:pPr>
        <w:widowControl w:val="0"/>
        <w:tabs>
          <w:tab w:val="left" w:pos="1296"/>
        </w:tabs>
        <w:autoSpaceDE w:val="0"/>
        <w:autoSpaceDN w:val="0"/>
        <w:spacing w:after="0" w:line="322" w:lineRule="exact"/>
        <w:ind w:left="709"/>
        <w:outlineLvl w:val="0"/>
        <w:rPr>
          <w:rFonts w:ascii="Times New Roman" w:eastAsia="Times New Roman" w:hAnsi="Times New Roman" w:cs="Times New Roman"/>
          <w:b/>
          <w:bCs/>
          <w:sz w:val="28"/>
          <w:szCs w:val="28"/>
        </w:rPr>
      </w:pPr>
    </w:p>
    <w:p w:rsidR="00A80ADC" w:rsidRPr="00A80ADC" w:rsidRDefault="00A80ADC" w:rsidP="00A80ADC">
      <w:pPr>
        <w:widowControl w:val="0"/>
        <w:numPr>
          <w:ilvl w:val="1"/>
          <w:numId w:val="1"/>
        </w:numPr>
        <w:tabs>
          <w:tab w:val="left" w:pos="1253"/>
        </w:tabs>
        <w:autoSpaceDE w:val="0"/>
        <w:autoSpaceDN w:val="0"/>
        <w:spacing w:after="0" w:line="240" w:lineRule="auto"/>
        <w:ind w:right="135"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Обучающимся с ОВЗ, получивши</w:t>
      </w:r>
      <w:r w:rsidR="00CC0907">
        <w:rPr>
          <w:rFonts w:ascii="Times New Roman" w:eastAsia="Times New Roman" w:hAnsi="Times New Roman" w:cs="Times New Roman"/>
          <w:sz w:val="28"/>
        </w:rPr>
        <w:t xml:space="preserve">м основное общее </w:t>
      </w:r>
      <w:r w:rsidRPr="00A80ADC">
        <w:rPr>
          <w:rFonts w:ascii="Times New Roman" w:eastAsia="Times New Roman" w:hAnsi="Times New Roman" w:cs="Times New Roman"/>
          <w:sz w:val="28"/>
        </w:rPr>
        <w:t xml:space="preserve"> образование, успешно прошедшим государственную итоговую аттестацию, выдаются док</w:t>
      </w:r>
      <w:r w:rsidR="00CC0907">
        <w:rPr>
          <w:rFonts w:ascii="Times New Roman" w:eastAsia="Times New Roman" w:hAnsi="Times New Roman" w:cs="Times New Roman"/>
          <w:sz w:val="28"/>
        </w:rPr>
        <w:t>ументы об образовании (аттестат</w:t>
      </w:r>
      <w:r w:rsidRPr="00A80ADC">
        <w:rPr>
          <w:rFonts w:ascii="Times New Roman" w:eastAsia="Times New Roman" w:hAnsi="Times New Roman" w:cs="Times New Roman"/>
          <w:sz w:val="28"/>
        </w:rPr>
        <w:t xml:space="preserve"> о</w:t>
      </w:r>
      <w:r w:rsidR="00CC0907">
        <w:rPr>
          <w:rFonts w:ascii="Times New Roman" w:eastAsia="Times New Roman" w:hAnsi="Times New Roman" w:cs="Times New Roman"/>
          <w:sz w:val="28"/>
        </w:rPr>
        <w:t xml:space="preserve">б основном общем </w:t>
      </w:r>
      <w:r w:rsidRPr="00A80ADC">
        <w:rPr>
          <w:rFonts w:ascii="Times New Roman" w:eastAsia="Times New Roman" w:hAnsi="Times New Roman" w:cs="Times New Roman"/>
          <w:sz w:val="28"/>
        </w:rPr>
        <w:t xml:space="preserve"> образовании).</w:t>
      </w:r>
    </w:p>
    <w:p w:rsidR="00A80ADC" w:rsidRPr="00A80ADC" w:rsidRDefault="00A80ADC" w:rsidP="00A80ADC">
      <w:pPr>
        <w:widowControl w:val="0"/>
        <w:numPr>
          <w:ilvl w:val="1"/>
          <w:numId w:val="1"/>
        </w:numPr>
        <w:tabs>
          <w:tab w:val="left" w:pos="1202"/>
        </w:tabs>
        <w:autoSpaceDE w:val="0"/>
        <w:autoSpaceDN w:val="0"/>
        <w:spacing w:after="0" w:line="240" w:lineRule="auto"/>
        <w:ind w:right="138" w:firstLine="566"/>
        <w:jc w:val="both"/>
        <w:rPr>
          <w:rFonts w:ascii="Times New Roman" w:eastAsia="Times New Roman" w:hAnsi="Times New Roman" w:cs="Times New Roman"/>
          <w:sz w:val="28"/>
        </w:rPr>
      </w:pPr>
      <w:r w:rsidRPr="00A80ADC">
        <w:rPr>
          <w:rFonts w:ascii="Times New Roman" w:eastAsia="Times New Roman" w:hAnsi="Times New Roman" w:cs="Times New Roman"/>
          <w:sz w:val="28"/>
        </w:rPr>
        <w:t>Обучающимся</w:t>
      </w:r>
      <w:r w:rsidRPr="00A80ADC">
        <w:rPr>
          <w:rFonts w:ascii="Times New Roman" w:eastAsia="Times New Roman" w:hAnsi="Times New Roman" w:cs="Times New Roman"/>
          <w:spacing w:val="-2"/>
          <w:sz w:val="28"/>
        </w:rPr>
        <w:t xml:space="preserve"> </w:t>
      </w:r>
      <w:r w:rsidRPr="00A80ADC">
        <w:rPr>
          <w:rFonts w:ascii="Times New Roman" w:eastAsia="Times New Roman" w:hAnsi="Times New Roman" w:cs="Times New Roman"/>
          <w:sz w:val="28"/>
        </w:rPr>
        <w:t>с</w:t>
      </w:r>
      <w:r w:rsidRPr="00A80ADC">
        <w:rPr>
          <w:rFonts w:ascii="Times New Roman" w:eastAsia="Times New Roman" w:hAnsi="Times New Roman" w:cs="Times New Roman"/>
          <w:spacing w:val="-5"/>
          <w:sz w:val="28"/>
        </w:rPr>
        <w:t xml:space="preserve"> </w:t>
      </w:r>
      <w:r w:rsidRPr="00A80ADC">
        <w:rPr>
          <w:rFonts w:ascii="Times New Roman" w:eastAsia="Times New Roman" w:hAnsi="Times New Roman" w:cs="Times New Roman"/>
          <w:sz w:val="28"/>
        </w:rPr>
        <w:t>ОВЗ</w:t>
      </w:r>
      <w:r w:rsidRPr="00A80ADC">
        <w:rPr>
          <w:rFonts w:ascii="Times New Roman" w:eastAsia="Times New Roman" w:hAnsi="Times New Roman" w:cs="Times New Roman"/>
          <w:spacing w:val="-2"/>
          <w:sz w:val="28"/>
        </w:rPr>
        <w:t xml:space="preserve"> </w:t>
      </w:r>
      <w:r w:rsidRPr="00A80ADC">
        <w:rPr>
          <w:rFonts w:ascii="Times New Roman" w:eastAsia="Times New Roman" w:hAnsi="Times New Roman" w:cs="Times New Roman"/>
          <w:sz w:val="28"/>
        </w:rPr>
        <w:t>(с</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различными</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формами нарушения),</w:t>
      </w:r>
      <w:r w:rsidRPr="00A80ADC">
        <w:rPr>
          <w:rFonts w:ascii="Times New Roman" w:eastAsia="Times New Roman" w:hAnsi="Times New Roman" w:cs="Times New Roman"/>
          <w:spacing w:val="-3"/>
          <w:sz w:val="28"/>
        </w:rPr>
        <w:t xml:space="preserve"> </w:t>
      </w:r>
      <w:r w:rsidRPr="00A80ADC">
        <w:rPr>
          <w:rFonts w:ascii="Times New Roman" w:eastAsia="Times New Roman" w:hAnsi="Times New Roman" w:cs="Times New Roman"/>
          <w:sz w:val="28"/>
        </w:rPr>
        <w:t>не</w:t>
      </w:r>
      <w:r w:rsidRPr="00A80ADC">
        <w:rPr>
          <w:rFonts w:ascii="Times New Roman" w:eastAsia="Times New Roman" w:hAnsi="Times New Roman" w:cs="Times New Roman"/>
          <w:spacing w:val="-4"/>
          <w:sz w:val="28"/>
        </w:rPr>
        <w:t xml:space="preserve"> </w:t>
      </w:r>
      <w:r w:rsidRPr="00A80ADC">
        <w:rPr>
          <w:rFonts w:ascii="Times New Roman" w:eastAsia="Times New Roman" w:hAnsi="Times New Roman" w:cs="Times New Roman"/>
          <w:sz w:val="28"/>
        </w:rPr>
        <w:t>имеющим осн</w:t>
      </w:r>
      <w:r w:rsidR="00CC0907">
        <w:rPr>
          <w:rFonts w:ascii="Times New Roman" w:eastAsia="Times New Roman" w:hAnsi="Times New Roman" w:cs="Times New Roman"/>
          <w:sz w:val="28"/>
        </w:rPr>
        <w:t xml:space="preserve">овного общего </w:t>
      </w:r>
      <w:r w:rsidRPr="00A80ADC">
        <w:rPr>
          <w:rFonts w:ascii="Times New Roman" w:eastAsia="Times New Roman" w:hAnsi="Times New Roman" w:cs="Times New Roman"/>
          <w:sz w:val="28"/>
        </w:rPr>
        <w:t>образования и обучавшимся по адаптированным основным общеобразовательным программам, выдается свидетельство об обучении по образцу и в порядке, установленном приказом Минпросвещения России.</w:t>
      </w:r>
    </w:p>
    <w:p w:rsidR="00A80ADC" w:rsidRPr="00A80ADC" w:rsidRDefault="00A80ADC" w:rsidP="00A80ADC">
      <w:pPr>
        <w:widowControl w:val="0"/>
        <w:autoSpaceDE w:val="0"/>
        <w:autoSpaceDN w:val="0"/>
        <w:spacing w:before="5" w:after="0" w:line="240" w:lineRule="auto"/>
        <w:rPr>
          <w:rFonts w:ascii="Times New Roman" w:eastAsia="Times New Roman" w:hAnsi="Times New Roman" w:cs="Times New Roman"/>
          <w:sz w:val="28"/>
          <w:szCs w:val="28"/>
        </w:rPr>
      </w:pPr>
    </w:p>
    <w:sectPr w:rsidR="00A80ADC" w:rsidRPr="00A80A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784" w:rsidRDefault="00095784" w:rsidP="00A80ADC">
      <w:pPr>
        <w:spacing w:after="0" w:line="240" w:lineRule="auto"/>
      </w:pPr>
      <w:r>
        <w:separator/>
      </w:r>
    </w:p>
  </w:endnote>
  <w:endnote w:type="continuationSeparator" w:id="0">
    <w:p w:rsidR="00095784" w:rsidRDefault="00095784" w:rsidP="00A8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ECA" w:rsidRDefault="00A80ADC">
    <w:pPr>
      <w:pStyle w:val="a3"/>
      <w:spacing w:line="14" w:lineRule="auto"/>
      <w:rPr>
        <w:sz w:val="20"/>
      </w:rPr>
    </w:pPr>
    <w:r>
      <w:rPr>
        <w:noProof/>
        <w:sz w:val="20"/>
        <w:lang w:eastAsia="ru-RU"/>
      </w:rPr>
      <mc:AlternateContent>
        <mc:Choice Requires="wps">
          <w:drawing>
            <wp:anchor distT="0" distB="0" distL="0" distR="0" simplePos="0" relativeHeight="251660288" behindDoc="1" locked="0" layoutInCell="1" allowOverlap="1" wp14:anchorId="5CD47348" wp14:editId="5D5767EC">
              <wp:simplePos x="0" y="0"/>
              <wp:positionH relativeFrom="page">
                <wp:posOffset>6914388</wp:posOffset>
              </wp:positionH>
              <wp:positionV relativeFrom="page">
                <wp:posOffset>10135615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D5ECA" w:rsidRDefault="00A80AD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C5916">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5CD47348" id="_x0000_t202" coordsize="21600,21600" o:spt="202" path="m,l,21600r21600,l21600,xe">
              <v:stroke joinstyle="miter"/>
              <v:path gradientshapeok="t" o:connecttype="rect"/>
            </v:shapetype>
            <v:shape id="Textbox 2" o:spid="_x0000_s1027" type="#_x0000_t202" style="position:absolute;margin-left:544.45pt;margin-top:798.1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C/DmLN4wAAAA8BAAAPAAAAZHJzL2Rvd25yZXYueG1sTI/BTsMwEETvSPyD&#10;tUjcqBNDQxriVKio4oB6aKFSj25s4ojYjmw3df+e7QluM9qn2Zl6mcxAJuVD7yyHfJYBUbZ1srcd&#10;h6/P9UMJJERhpRicVRwuKsCyub2pRSXd2W7VtIsdwRAbKsFBxzhWlIZWKyPCzI3K4u3beSMiWt9R&#10;6cUZw81AWZYV1Ije4gctRrXSqv3ZnQyH/Wpcf6SDFptpLt/f2PP24tvE+f1den0BElWKfzBc62N1&#10;aLDT0Z2sDGRAn5XlAllU80XBgFyZPH/KgRxRFYw9Am1q+n9H8wsAAP//AwBQSwECLQAUAAYACAAA&#10;ACEAtoM4kv4AAADhAQAAEwAAAAAAAAAAAAAAAAAAAAAAW0NvbnRlbnRfVHlwZXNdLnhtbFBLAQIt&#10;ABQABgAIAAAAIQA4/SH/1gAAAJQBAAALAAAAAAAAAAAAAAAAAC8BAABfcmVscy8ucmVsc1BLAQIt&#10;ABQABgAIAAAAIQAXC1P4qAEAAEUDAAAOAAAAAAAAAAAAAAAAAC4CAABkcnMvZTJvRG9jLnhtbFBL&#10;AQItABQABgAIAAAAIQC/DmLN4wAAAA8BAAAPAAAAAAAAAAAAAAAAAAIEAABkcnMvZG93bnJldi54&#10;bWxQSwUGAAAAAAQABADzAAAAEgUAAAAA&#10;" filled="f" stroked="f">
              <v:path arrowok="t"/>
              <v:textbox inset="0,0,0,0">
                <w:txbxContent>
                  <w:p w:rsidR="003D5ECA" w:rsidRDefault="00A80AD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C5916">
                      <w:rPr>
                        <w:rFonts w:ascii="Calibri"/>
                        <w:noProof/>
                        <w:spacing w:val="-10"/>
                      </w:rPr>
                      <w:t>7</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784" w:rsidRDefault="00095784" w:rsidP="00A80ADC">
      <w:pPr>
        <w:spacing w:after="0" w:line="240" w:lineRule="auto"/>
      </w:pPr>
      <w:r>
        <w:separator/>
      </w:r>
    </w:p>
  </w:footnote>
  <w:footnote w:type="continuationSeparator" w:id="0">
    <w:p w:rsidR="00095784" w:rsidRDefault="00095784" w:rsidP="00A80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ECA" w:rsidRDefault="00A80ADC">
    <w:pPr>
      <w:pStyle w:val="a3"/>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14:anchorId="605DF4A7" wp14:editId="0F7F8BC7">
              <wp:simplePos x="0" y="0"/>
              <wp:positionH relativeFrom="page">
                <wp:posOffset>798372</wp:posOffset>
              </wp:positionH>
              <wp:positionV relativeFrom="page">
                <wp:posOffset>462787</wp:posOffset>
              </wp:positionV>
              <wp:extent cx="267843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8430" cy="165735"/>
                      </a:xfrm>
                      <a:prstGeom prst="rect">
                        <a:avLst/>
                      </a:prstGeom>
                    </wps:spPr>
                    <wps:txbx>
                      <w:txbxContent>
                        <w:p w:rsidR="003D5ECA" w:rsidRDefault="00A80ADC" w:rsidP="00A80ADC">
                          <w:pPr>
                            <w:spacing w:line="245" w:lineRule="exact"/>
                            <w:rPr>
                              <w:rFonts w:ascii="Calibri" w:hAnsi="Calibri"/>
                            </w:rPr>
                          </w:pPr>
                          <w:r>
                            <w:rPr>
                              <w:rFonts w:ascii="Calibri" w:hAnsi="Calibri"/>
                              <w:spacing w:val="-2"/>
                            </w:rPr>
                            <w:t>.</w:t>
                          </w:r>
                        </w:p>
                      </w:txbxContent>
                    </wps:txbx>
                    <wps:bodyPr wrap="square" lIns="0" tIns="0" rIns="0" bIns="0" rtlCol="0">
                      <a:noAutofit/>
                    </wps:bodyPr>
                  </wps:wsp>
                </a:graphicData>
              </a:graphic>
            </wp:anchor>
          </w:drawing>
        </mc:Choice>
        <mc:Fallback>
          <w:pict>
            <v:shapetype w14:anchorId="605DF4A7" id="_x0000_t202" coordsize="21600,21600" o:spt="202" path="m,l,21600r21600,l21600,xe">
              <v:stroke joinstyle="miter"/>
              <v:path gradientshapeok="t" o:connecttype="rect"/>
            </v:shapetype>
            <v:shape id="Textbox 1" o:spid="_x0000_s1026" type="#_x0000_t202" style="position:absolute;margin-left:62.85pt;margin-top:36.45pt;width:210.9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EfpwEAAD8DAAAOAAAAZHJzL2Uyb0RvYy54bWysUsFu2zAMvQ/YPwi6L0rSNS2MOMW2YsOA&#10;YivQ7gNkWYqFWaImKrHz96NkJy2227CLTJlPj++R3N6NrmdHHdGCr/lqseRMewWt9fua/3j+/O6W&#10;M0zSt7IHr2t+0sjvdm/fbIdQ6TV00Lc6MiLxWA2h5l1KoRICVaedxAUE7SlpIDqZ6Br3oo1yIHbX&#10;i/VyuREDxDZEUBqR/t5PSb4r/MZolb4bgzqxvuakLZUzlrPJp9htZbWPMnRWzTLkP6hw0noqeqG6&#10;l0myQ7R/UTmrIiCYtFDgBBhjlS4eyM1q+Yebp04GXbxQczBc2oT/j1Z9Oz5GZluaHWdeOhrRsx5T&#10;AyNb5eYMASvCPAVCpfEjjBmYjWJ4APUTCSJeYaYHSOiMGU10+Us2GT2k/p8uPaciTNHP9ebm9v0V&#10;pRTlVpvrm6vrXFe8vA4R0xcNjuWg5pFmWhTI4wOmCXqGzGKm+llWGptxdtFAeyITA8265vjrIKPm&#10;rP/qqZl5Mc5BPAfNOYip/wRlfbIXDx8OCYwtlXOJiXeuTFMq2ueNymvw+l5QL3u/+w0AAP//AwBQ&#10;SwMEFAAGAAgAAAAhAPtfc9jfAAAACQEAAA8AAABkcnMvZG93bnJldi54bWxMj8FOwzAQRO9I/IO1&#10;SNyoQ0QICXEqVFRxQBxaqNSjG5s4Il5Htpu6f89yKsfRPs28bZbJjmzWPgwOBdwvMmAaO6cG7AV8&#10;fa7vnoCFKFHJ0aEWcNYBlu31VSNr5U640fM29oxKMNRSgIlxqjkPndFWhoWbNNLt23krI0Xfc+Xl&#10;icrtyPMse+RWDkgLRk56ZXT3sz1aAbvVtH5PeyM/5kK9vebl5uy7JMTtTXp5BhZ1ihcY/vRJHVpy&#10;OrgjqsBGynlREiqgzCtgBBQPZQHsIKCqMuBtw/9/0P4CAAD//wMAUEsBAi0AFAAGAAgAAAAhALaD&#10;OJL+AAAA4QEAABMAAAAAAAAAAAAAAAAAAAAAAFtDb250ZW50X1R5cGVzXS54bWxQSwECLQAUAAYA&#10;CAAAACEAOP0h/9YAAACUAQAACwAAAAAAAAAAAAAAAAAvAQAAX3JlbHMvLnJlbHNQSwECLQAUAAYA&#10;CAAAACEAXVKBH6cBAAA/AwAADgAAAAAAAAAAAAAAAAAuAgAAZHJzL2Uyb0RvYy54bWxQSwECLQAU&#10;AAYACAAAACEA+19z2N8AAAAJAQAADwAAAAAAAAAAAAAAAAABBAAAZHJzL2Rvd25yZXYueG1sUEsF&#10;BgAAAAAEAAQA8wAAAA0FAAAAAA==&#10;" filled="f" stroked="f">
              <v:path arrowok="t"/>
              <v:textbox inset="0,0,0,0">
                <w:txbxContent>
                  <w:p w:rsidR="003D5ECA" w:rsidRDefault="00A80ADC" w:rsidP="00A80ADC">
                    <w:pPr>
                      <w:spacing w:line="245" w:lineRule="exact"/>
                      <w:rPr>
                        <w:rFonts w:ascii="Calibri" w:hAnsi="Calibri"/>
                      </w:rPr>
                    </w:pPr>
                    <w:r>
                      <w:rPr>
                        <w:rFonts w:ascii="Calibri" w:hAnsi="Calibri"/>
                        <w:spacing w:val="-2"/>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D3E42"/>
    <w:multiLevelType w:val="multilevel"/>
    <w:tmpl w:val="10166068"/>
    <w:lvl w:ilvl="0">
      <w:start w:val="1"/>
      <w:numFmt w:val="decimal"/>
      <w:lvlText w:val="%1."/>
      <w:lvlJc w:val="left"/>
      <w:pPr>
        <w:ind w:left="4284"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4" w:hanging="57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4" w:hanging="154"/>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5565" w:hanging="154"/>
      </w:pPr>
      <w:rPr>
        <w:rFonts w:hint="default"/>
        <w:lang w:val="ru-RU" w:eastAsia="en-US" w:bidi="ar-SA"/>
      </w:rPr>
    </w:lvl>
    <w:lvl w:ilvl="4">
      <w:numFmt w:val="bullet"/>
      <w:lvlText w:val="•"/>
      <w:lvlJc w:val="left"/>
      <w:pPr>
        <w:ind w:left="6208" w:hanging="154"/>
      </w:pPr>
      <w:rPr>
        <w:rFonts w:hint="default"/>
        <w:lang w:val="ru-RU" w:eastAsia="en-US" w:bidi="ar-SA"/>
      </w:rPr>
    </w:lvl>
    <w:lvl w:ilvl="5">
      <w:numFmt w:val="bullet"/>
      <w:lvlText w:val="•"/>
      <w:lvlJc w:val="left"/>
      <w:pPr>
        <w:ind w:left="6851" w:hanging="154"/>
      </w:pPr>
      <w:rPr>
        <w:rFonts w:hint="default"/>
        <w:lang w:val="ru-RU" w:eastAsia="en-US" w:bidi="ar-SA"/>
      </w:rPr>
    </w:lvl>
    <w:lvl w:ilvl="6">
      <w:numFmt w:val="bullet"/>
      <w:lvlText w:val="•"/>
      <w:lvlJc w:val="left"/>
      <w:pPr>
        <w:ind w:left="7494" w:hanging="154"/>
      </w:pPr>
      <w:rPr>
        <w:rFonts w:hint="default"/>
        <w:lang w:val="ru-RU" w:eastAsia="en-US" w:bidi="ar-SA"/>
      </w:rPr>
    </w:lvl>
    <w:lvl w:ilvl="7">
      <w:numFmt w:val="bullet"/>
      <w:lvlText w:val="•"/>
      <w:lvlJc w:val="left"/>
      <w:pPr>
        <w:ind w:left="8136" w:hanging="154"/>
      </w:pPr>
      <w:rPr>
        <w:rFonts w:hint="default"/>
        <w:lang w:val="ru-RU" w:eastAsia="en-US" w:bidi="ar-SA"/>
      </w:rPr>
    </w:lvl>
    <w:lvl w:ilvl="8">
      <w:numFmt w:val="bullet"/>
      <w:lvlText w:val="•"/>
      <w:lvlJc w:val="left"/>
      <w:pPr>
        <w:ind w:left="8779" w:hanging="154"/>
      </w:pPr>
      <w:rPr>
        <w:rFonts w:hint="default"/>
        <w:lang w:val="ru-RU" w:eastAsia="en-US" w:bidi="ar-SA"/>
      </w:rPr>
    </w:lvl>
  </w:abstractNum>
  <w:abstractNum w:abstractNumId="1" w15:restartNumberingAfterBreak="0">
    <w:nsid w:val="7BA413B5"/>
    <w:multiLevelType w:val="multilevel"/>
    <w:tmpl w:val="2D00B13E"/>
    <w:lvl w:ilvl="0">
      <w:start w:val="1"/>
      <w:numFmt w:val="decimal"/>
      <w:lvlText w:val="%1."/>
      <w:lvlJc w:val="left"/>
      <w:pPr>
        <w:ind w:left="4284" w:hanging="281"/>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4" w:hanging="57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4" w:hanging="154"/>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5565" w:hanging="154"/>
      </w:pPr>
      <w:rPr>
        <w:rFonts w:hint="default"/>
        <w:lang w:val="ru-RU" w:eastAsia="en-US" w:bidi="ar-SA"/>
      </w:rPr>
    </w:lvl>
    <w:lvl w:ilvl="4">
      <w:numFmt w:val="bullet"/>
      <w:lvlText w:val="•"/>
      <w:lvlJc w:val="left"/>
      <w:pPr>
        <w:ind w:left="6208" w:hanging="154"/>
      </w:pPr>
      <w:rPr>
        <w:rFonts w:hint="default"/>
        <w:lang w:val="ru-RU" w:eastAsia="en-US" w:bidi="ar-SA"/>
      </w:rPr>
    </w:lvl>
    <w:lvl w:ilvl="5">
      <w:numFmt w:val="bullet"/>
      <w:lvlText w:val="•"/>
      <w:lvlJc w:val="left"/>
      <w:pPr>
        <w:ind w:left="6851" w:hanging="154"/>
      </w:pPr>
      <w:rPr>
        <w:rFonts w:hint="default"/>
        <w:lang w:val="ru-RU" w:eastAsia="en-US" w:bidi="ar-SA"/>
      </w:rPr>
    </w:lvl>
    <w:lvl w:ilvl="6">
      <w:numFmt w:val="bullet"/>
      <w:lvlText w:val="•"/>
      <w:lvlJc w:val="left"/>
      <w:pPr>
        <w:ind w:left="7494" w:hanging="154"/>
      </w:pPr>
      <w:rPr>
        <w:rFonts w:hint="default"/>
        <w:lang w:val="ru-RU" w:eastAsia="en-US" w:bidi="ar-SA"/>
      </w:rPr>
    </w:lvl>
    <w:lvl w:ilvl="7">
      <w:numFmt w:val="bullet"/>
      <w:lvlText w:val="•"/>
      <w:lvlJc w:val="left"/>
      <w:pPr>
        <w:ind w:left="8136" w:hanging="154"/>
      </w:pPr>
      <w:rPr>
        <w:rFonts w:hint="default"/>
        <w:lang w:val="ru-RU" w:eastAsia="en-US" w:bidi="ar-SA"/>
      </w:rPr>
    </w:lvl>
    <w:lvl w:ilvl="8">
      <w:numFmt w:val="bullet"/>
      <w:lvlText w:val="•"/>
      <w:lvlJc w:val="left"/>
      <w:pPr>
        <w:ind w:left="8779" w:hanging="154"/>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ADC"/>
    <w:rsid w:val="00095784"/>
    <w:rsid w:val="001C5916"/>
    <w:rsid w:val="00637418"/>
    <w:rsid w:val="00806DEF"/>
    <w:rsid w:val="00A80ADC"/>
    <w:rsid w:val="00AB11D8"/>
    <w:rsid w:val="00B04106"/>
    <w:rsid w:val="00CC0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D8D5"/>
  <w15:docId w15:val="{110265EB-0C56-4E43-BBA4-F1AF9061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80ADC"/>
    <w:pPr>
      <w:spacing w:after="120"/>
    </w:pPr>
  </w:style>
  <w:style w:type="character" w:customStyle="1" w:styleId="a4">
    <w:name w:val="Основной текст Знак"/>
    <w:basedOn w:val="a0"/>
    <w:link w:val="a3"/>
    <w:uiPriority w:val="99"/>
    <w:semiHidden/>
    <w:rsid w:val="00A80ADC"/>
  </w:style>
  <w:style w:type="paragraph" w:styleId="a5">
    <w:name w:val="header"/>
    <w:basedOn w:val="a"/>
    <w:link w:val="a6"/>
    <w:uiPriority w:val="99"/>
    <w:unhideWhenUsed/>
    <w:rsid w:val="00A80AD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80ADC"/>
  </w:style>
  <w:style w:type="paragraph" w:styleId="a7">
    <w:name w:val="footer"/>
    <w:basedOn w:val="a"/>
    <w:link w:val="a8"/>
    <w:uiPriority w:val="99"/>
    <w:unhideWhenUsed/>
    <w:rsid w:val="00A80AD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0ADC"/>
  </w:style>
  <w:style w:type="paragraph" w:customStyle="1" w:styleId="Standard">
    <w:name w:val="Standard"/>
    <w:rsid w:val="00CC0907"/>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styleId="a9">
    <w:name w:val="Balloon Text"/>
    <w:basedOn w:val="a"/>
    <w:link w:val="aa"/>
    <w:uiPriority w:val="99"/>
    <w:semiHidden/>
    <w:unhideWhenUsed/>
    <w:rsid w:val="00CC090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C0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9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2246</Words>
  <Characters>12808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2025-11-14T10:50:00Z</cp:lastPrinted>
  <dcterms:created xsi:type="dcterms:W3CDTF">2025-11-14T04:13:00Z</dcterms:created>
  <dcterms:modified xsi:type="dcterms:W3CDTF">2025-11-14T11:00:00Z</dcterms:modified>
</cp:coreProperties>
</file>