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98" w:rsidRPr="00CD66AE" w:rsidRDefault="00CD66AE" w:rsidP="00CD66AE">
      <w:pPr>
        <w:spacing w:after="0" w:line="240" w:lineRule="auto"/>
        <w:ind w:left="120"/>
        <w:jc w:val="center"/>
        <w:rPr>
          <w:lang w:val="ru-RU"/>
        </w:rPr>
      </w:pPr>
      <w:bookmarkStart w:id="0" w:name="block-52273709"/>
      <w:r w:rsidRPr="00CD66AE">
        <w:rPr>
          <w:rFonts w:ascii="Times New Roman" w:hAnsi="Times New Roman"/>
          <w:b/>
          <w:color w:val="000000"/>
          <w:sz w:val="28"/>
          <w:lang w:val="ru-RU"/>
        </w:rPr>
        <w:t>МИНИСТЕРСТВО ПРОСВЕЩЕНИЯ РОССИЙСКОЙ ФЕДЕРАЦИИ</w:t>
      </w:r>
    </w:p>
    <w:p w:rsidR="00F03198" w:rsidRPr="00CD66AE" w:rsidRDefault="00CD66AE" w:rsidP="00CD66AE">
      <w:pPr>
        <w:spacing w:after="0" w:line="240" w:lineRule="auto"/>
        <w:ind w:left="120"/>
        <w:jc w:val="center"/>
        <w:rPr>
          <w:lang w:val="ru-RU"/>
        </w:rPr>
      </w:pPr>
      <w:bookmarkStart w:id="1" w:name="3cf751e5-c5f1-41fa-8e93-372cf276a7c4"/>
      <w:r w:rsidRPr="00CD66A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CD66AE">
        <w:rPr>
          <w:rFonts w:ascii="Times New Roman" w:hAnsi="Times New Roman"/>
          <w:b/>
          <w:color w:val="000000"/>
          <w:sz w:val="28"/>
          <w:lang w:val="ru-RU"/>
        </w:rPr>
        <w:t xml:space="preserve"> </w:t>
      </w:r>
    </w:p>
    <w:p w:rsidR="00F03198" w:rsidRPr="00CD66AE" w:rsidRDefault="00CD66AE" w:rsidP="00CD66AE">
      <w:pPr>
        <w:spacing w:after="0" w:line="240" w:lineRule="auto"/>
        <w:ind w:left="120"/>
        <w:jc w:val="center"/>
        <w:rPr>
          <w:lang w:val="ru-RU"/>
        </w:rPr>
      </w:pPr>
      <w:bookmarkStart w:id="2" w:name="4c45f36a-919d-4a85-8dd2-5ba4bf02384e"/>
      <w:r w:rsidRPr="00CD66AE">
        <w:rPr>
          <w:rFonts w:ascii="Times New Roman" w:hAnsi="Times New Roman"/>
          <w:b/>
          <w:color w:val="000000"/>
          <w:sz w:val="28"/>
          <w:lang w:val="ru-RU"/>
        </w:rPr>
        <w:t xml:space="preserve">Управление образования </w:t>
      </w:r>
      <w:proofErr w:type="spellStart"/>
      <w:r w:rsidRPr="00CD66AE">
        <w:rPr>
          <w:rFonts w:ascii="Times New Roman" w:hAnsi="Times New Roman"/>
          <w:b/>
          <w:color w:val="000000"/>
          <w:sz w:val="28"/>
          <w:lang w:val="ru-RU"/>
        </w:rPr>
        <w:t>Родионово</w:t>
      </w:r>
      <w:proofErr w:type="spellEnd"/>
      <w:r w:rsidRPr="00CD66AE">
        <w:rPr>
          <w:rFonts w:ascii="Times New Roman" w:hAnsi="Times New Roman"/>
          <w:b/>
          <w:color w:val="000000"/>
          <w:sz w:val="28"/>
          <w:lang w:val="ru-RU"/>
        </w:rPr>
        <w:t xml:space="preserve"> - </w:t>
      </w:r>
      <w:proofErr w:type="spellStart"/>
      <w:r w:rsidRPr="00CD66AE">
        <w:rPr>
          <w:rFonts w:ascii="Times New Roman" w:hAnsi="Times New Roman"/>
          <w:b/>
          <w:color w:val="000000"/>
          <w:sz w:val="28"/>
          <w:lang w:val="ru-RU"/>
        </w:rPr>
        <w:t>Несветайского</w:t>
      </w:r>
      <w:proofErr w:type="spellEnd"/>
      <w:r w:rsidRPr="00CD66AE">
        <w:rPr>
          <w:rFonts w:ascii="Times New Roman" w:hAnsi="Times New Roman"/>
          <w:b/>
          <w:color w:val="000000"/>
          <w:sz w:val="28"/>
          <w:lang w:val="ru-RU"/>
        </w:rPr>
        <w:t xml:space="preserve"> района</w:t>
      </w:r>
      <w:bookmarkEnd w:id="2"/>
    </w:p>
    <w:p w:rsidR="00F03198" w:rsidRPr="00CD66AE" w:rsidRDefault="00CD66AE" w:rsidP="00CD66AE">
      <w:pPr>
        <w:spacing w:after="0" w:line="240" w:lineRule="auto"/>
        <w:ind w:left="120"/>
        <w:jc w:val="center"/>
        <w:rPr>
          <w:lang w:val="ru-RU"/>
        </w:rPr>
      </w:pPr>
      <w:r w:rsidRPr="00CD66AE">
        <w:rPr>
          <w:rFonts w:ascii="Times New Roman" w:hAnsi="Times New Roman"/>
          <w:b/>
          <w:color w:val="000000"/>
          <w:sz w:val="28"/>
          <w:lang w:val="ru-RU"/>
        </w:rPr>
        <w:t>МБОУ "Генеральская ООШ "</w:t>
      </w:r>
    </w:p>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F03198">
      <w:pPr>
        <w:spacing w:after="0"/>
        <w:ind w:left="120"/>
        <w:rPr>
          <w:lang w:val="ru-RU"/>
        </w:rPr>
      </w:pPr>
    </w:p>
    <w:tbl>
      <w:tblPr>
        <w:tblW w:w="0" w:type="auto"/>
        <w:tblLook w:val="04A0" w:firstRow="1" w:lastRow="0" w:firstColumn="1" w:lastColumn="0" w:noHBand="0" w:noVBand="1"/>
      </w:tblPr>
      <w:tblGrid>
        <w:gridCol w:w="3114"/>
        <w:gridCol w:w="3115"/>
        <w:gridCol w:w="3115"/>
      </w:tblGrid>
      <w:tr w:rsidR="00CD66AE" w:rsidRPr="00006222" w:rsidTr="00CD66AE">
        <w:tc>
          <w:tcPr>
            <w:tcW w:w="3114" w:type="dxa"/>
          </w:tcPr>
          <w:p w:rsidR="00CD66AE" w:rsidRPr="0040209D" w:rsidRDefault="00CD66AE" w:rsidP="00CD66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D66AE" w:rsidRPr="001D2C48" w:rsidRDefault="00CD66AE" w:rsidP="00CD66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CD66AE" w:rsidRDefault="00CD66AE" w:rsidP="00CD66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006222">
              <w:rPr>
                <w:rFonts w:ascii="Times New Roman" w:eastAsia="Times New Roman" w:hAnsi="Times New Roman"/>
                <w:color w:val="000000"/>
                <w:sz w:val="24"/>
                <w:szCs w:val="24"/>
                <w:lang w:val="ru-RU"/>
              </w:rPr>
              <w:t>01</w:t>
            </w:r>
          </w:p>
          <w:p w:rsidR="00CD66AE" w:rsidRDefault="00CD66AE" w:rsidP="00CD66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CD66AE" w:rsidRPr="0040209D" w:rsidRDefault="00CD66AE" w:rsidP="00CD66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D66AE" w:rsidRPr="0040209D" w:rsidRDefault="00CD66AE" w:rsidP="00CD66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D66AE" w:rsidRPr="008944ED" w:rsidRDefault="00CD66AE" w:rsidP="00CD66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CD66AE" w:rsidRDefault="00CD66AE" w:rsidP="00CD66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006222">
              <w:rPr>
                <w:rFonts w:ascii="Times New Roman" w:eastAsia="Times New Roman" w:hAnsi="Times New Roman"/>
                <w:color w:val="000000"/>
                <w:sz w:val="24"/>
                <w:szCs w:val="24"/>
                <w:lang w:val="ru-RU"/>
              </w:rPr>
              <w:t>01</w:t>
            </w:r>
          </w:p>
          <w:p w:rsidR="00CD66AE" w:rsidRDefault="00CD66AE" w:rsidP="00CD66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CD66AE" w:rsidRPr="0040209D" w:rsidRDefault="00CD66AE" w:rsidP="00CD66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D66AE" w:rsidRDefault="00CD66AE" w:rsidP="00CD66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D66AE" w:rsidRPr="008944ED" w:rsidRDefault="00CD66AE" w:rsidP="00CD66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D66AE" w:rsidRDefault="00CD66AE" w:rsidP="00CD66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D66AE" w:rsidRPr="008944ED" w:rsidRDefault="00CD66AE" w:rsidP="00CD66A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Л.В.Шалатонова</w:t>
            </w:r>
            <w:proofErr w:type="spellEnd"/>
          </w:p>
          <w:p w:rsidR="00CD66AE" w:rsidRDefault="00CD66AE" w:rsidP="00CD66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006222">
              <w:rPr>
                <w:rFonts w:ascii="Times New Roman" w:eastAsia="Times New Roman" w:hAnsi="Times New Roman"/>
                <w:color w:val="000000"/>
                <w:sz w:val="24"/>
                <w:szCs w:val="24"/>
                <w:lang w:val="ru-RU"/>
              </w:rPr>
              <w:t>92 от 29.08.2025</w:t>
            </w:r>
            <w:r>
              <w:rPr>
                <w:rFonts w:ascii="Times New Roman" w:eastAsia="Times New Roman" w:hAnsi="Times New Roman"/>
                <w:color w:val="000000"/>
                <w:sz w:val="24"/>
                <w:szCs w:val="24"/>
                <w:lang w:val="ru-RU"/>
              </w:rPr>
              <w:t>г.</w:t>
            </w:r>
          </w:p>
          <w:p w:rsidR="00CD66AE" w:rsidRPr="0040209D" w:rsidRDefault="00CD66AE" w:rsidP="00CD66AE">
            <w:pPr>
              <w:autoSpaceDE w:val="0"/>
              <w:autoSpaceDN w:val="0"/>
              <w:spacing w:after="120" w:line="240" w:lineRule="auto"/>
              <w:jc w:val="both"/>
              <w:rPr>
                <w:rFonts w:ascii="Times New Roman" w:eastAsia="Times New Roman" w:hAnsi="Times New Roman"/>
                <w:color w:val="000000"/>
                <w:sz w:val="24"/>
                <w:szCs w:val="24"/>
                <w:lang w:val="ru-RU"/>
              </w:rPr>
            </w:pPr>
          </w:p>
        </w:tc>
      </w:tr>
    </w:tbl>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F03198">
      <w:pPr>
        <w:spacing w:after="0"/>
        <w:ind w:left="120"/>
        <w:rPr>
          <w:lang w:val="ru-RU"/>
        </w:rPr>
      </w:pPr>
    </w:p>
    <w:p w:rsidR="00F03198" w:rsidRPr="00CD66AE" w:rsidRDefault="00CD66AE">
      <w:pPr>
        <w:spacing w:after="0" w:line="408" w:lineRule="auto"/>
        <w:ind w:left="120"/>
        <w:jc w:val="center"/>
        <w:rPr>
          <w:lang w:val="ru-RU"/>
        </w:rPr>
      </w:pPr>
      <w:r w:rsidRPr="00CD66AE">
        <w:rPr>
          <w:rFonts w:ascii="Times New Roman" w:hAnsi="Times New Roman"/>
          <w:b/>
          <w:color w:val="000000"/>
          <w:sz w:val="28"/>
          <w:lang w:val="ru-RU"/>
        </w:rPr>
        <w:t>РАБОЧАЯ ПРОГРАММА</w:t>
      </w:r>
    </w:p>
    <w:p w:rsidR="00F03198" w:rsidRPr="00CD66AE" w:rsidRDefault="00CD66AE">
      <w:pPr>
        <w:spacing w:after="0" w:line="408" w:lineRule="auto"/>
        <w:ind w:left="120"/>
        <w:jc w:val="center"/>
        <w:rPr>
          <w:lang w:val="ru-RU"/>
        </w:rPr>
      </w:pPr>
      <w:r w:rsidRPr="00CD66AE">
        <w:rPr>
          <w:rFonts w:ascii="Times New Roman" w:hAnsi="Times New Roman"/>
          <w:color w:val="000000"/>
          <w:sz w:val="28"/>
          <w:lang w:val="ru-RU"/>
        </w:rPr>
        <w:t>(</w:t>
      </w:r>
      <w:r>
        <w:rPr>
          <w:rFonts w:ascii="Times New Roman" w:hAnsi="Times New Roman"/>
          <w:color w:val="000000"/>
          <w:sz w:val="28"/>
        </w:rPr>
        <w:t>ID</w:t>
      </w:r>
      <w:r w:rsidRPr="00CD66AE">
        <w:rPr>
          <w:rFonts w:ascii="Times New Roman" w:hAnsi="Times New Roman"/>
          <w:color w:val="000000"/>
          <w:sz w:val="28"/>
          <w:lang w:val="ru-RU"/>
        </w:rPr>
        <w:t xml:space="preserve"> 6825836)</w:t>
      </w:r>
    </w:p>
    <w:p w:rsidR="00F03198" w:rsidRPr="00CD66AE" w:rsidRDefault="00F03198">
      <w:pPr>
        <w:spacing w:after="0"/>
        <w:ind w:left="120"/>
        <w:jc w:val="center"/>
        <w:rPr>
          <w:lang w:val="ru-RU"/>
        </w:rPr>
      </w:pPr>
    </w:p>
    <w:p w:rsidR="00F03198" w:rsidRPr="00CD66AE" w:rsidRDefault="00CD66AE">
      <w:pPr>
        <w:spacing w:after="0" w:line="408" w:lineRule="auto"/>
        <w:ind w:left="120"/>
        <w:jc w:val="center"/>
        <w:rPr>
          <w:lang w:val="ru-RU"/>
        </w:rPr>
      </w:pPr>
      <w:r w:rsidRPr="00CD66AE">
        <w:rPr>
          <w:rFonts w:ascii="Times New Roman" w:hAnsi="Times New Roman"/>
          <w:b/>
          <w:color w:val="000000"/>
          <w:sz w:val="28"/>
          <w:lang w:val="ru-RU"/>
        </w:rPr>
        <w:t>учебного предмета «Основы религиозных культур и светской этики»</w:t>
      </w:r>
    </w:p>
    <w:p w:rsidR="00F03198" w:rsidRPr="00CD66AE" w:rsidRDefault="00CD66AE">
      <w:pPr>
        <w:spacing w:after="0" w:line="408" w:lineRule="auto"/>
        <w:ind w:left="120"/>
        <w:jc w:val="center"/>
        <w:rPr>
          <w:lang w:val="ru-RU"/>
        </w:rPr>
      </w:pPr>
      <w:r w:rsidRPr="00CD66AE">
        <w:rPr>
          <w:rFonts w:ascii="Times New Roman" w:hAnsi="Times New Roman"/>
          <w:color w:val="000000"/>
          <w:sz w:val="28"/>
          <w:lang w:val="ru-RU"/>
        </w:rPr>
        <w:t>для обучающихся 4 класса</w:t>
      </w: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F03198">
      <w:pPr>
        <w:spacing w:after="0"/>
        <w:ind w:left="120"/>
        <w:jc w:val="center"/>
        <w:rPr>
          <w:lang w:val="ru-RU"/>
        </w:rPr>
      </w:pPr>
    </w:p>
    <w:p w:rsidR="00F03198" w:rsidRPr="00CD66AE" w:rsidRDefault="00CD66AE">
      <w:pPr>
        <w:spacing w:after="0"/>
        <w:ind w:left="120"/>
        <w:jc w:val="center"/>
        <w:rPr>
          <w:lang w:val="ru-RU"/>
        </w:rPr>
      </w:pPr>
      <w:bookmarkStart w:id="3" w:name="fba17b84-d621-4fec-a506-ecff32caa876"/>
      <w:proofErr w:type="spellStart"/>
      <w:r w:rsidRPr="00CD66AE">
        <w:rPr>
          <w:rFonts w:ascii="Times New Roman" w:hAnsi="Times New Roman"/>
          <w:b/>
          <w:color w:val="000000"/>
          <w:sz w:val="28"/>
          <w:lang w:val="ru-RU"/>
        </w:rPr>
        <w:t>с.Генеральское</w:t>
      </w:r>
      <w:bookmarkEnd w:id="3"/>
      <w:proofErr w:type="spellEnd"/>
      <w:r w:rsidRPr="00CD66AE">
        <w:rPr>
          <w:rFonts w:ascii="Times New Roman" w:hAnsi="Times New Roman"/>
          <w:b/>
          <w:color w:val="000000"/>
          <w:sz w:val="28"/>
          <w:lang w:val="ru-RU"/>
        </w:rPr>
        <w:t xml:space="preserve"> </w:t>
      </w:r>
      <w:bookmarkStart w:id="4" w:name="adccbb3b-7a22-43a7-9071-82e37d2d5692"/>
      <w:r w:rsidRPr="00CD66AE">
        <w:rPr>
          <w:rFonts w:ascii="Times New Roman" w:hAnsi="Times New Roman"/>
          <w:b/>
          <w:color w:val="000000"/>
          <w:sz w:val="28"/>
          <w:lang w:val="ru-RU"/>
        </w:rPr>
        <w:t>2025</w:t>
      </w:r>
      <w:bookmarkEnd w:id="4"/>
    </w:p>
    <w:p w:rsidR="00F03198" w:rsidRPr="00CD66AE" w:rsidRDefault="00F03198">
      <w:pPr>
        <w:spacing w:after="0"/>
        <w:ind w:left="120"/>
        <w:rPr>
          <w:lang w:val="ru-RU"/>
        </w:rPr>
      </w:pPr>
    </w:p>
    <w:p w:rsidR="00F03198" w:rsidRPr="00CD66AE" w:rsidRDefault="00F03198">
      <w:pPr>
        <w:rPr>
          <w:lang w:val="ru-RU"/>
        </w:rPr>
        <w:sectPr w:rsidR="00F03198" w:rsidRPr="00CD66AE">
          <w:pgSz w:w="11906" w:h="16383"/>
          <w:pgMar w:top="1134" w:right="850" w:bottom="1134" w:left="1701" w:header="720" w:footer="720" w:gutter="0"/>
          <w:cols w:space="720"/>
        </w:sectPr>
      </w:pPr>
    </w:p>
    <w:p w:rsidR="00F03198" w:rsidRPr="00CD66AE" w:rsidRDefault="00CD66AE" w:rsidP="00CD66AE">
      <w:pPr>
        <w:spacing w:after="0" w:line="240" w:lineRule="auto"/>
        <w:ind w:firstLine="600"/>
        <w:jc w:val="both"/>
        <w:rPr>
          <w:lang w:val="ru-RU"/>
        </w:rPr>
      </w:pPr>
      <w:bookmarkStart w:id="5" w:name="block-52273711"/>
      <w:bookmarkEnd w:id="0"/>
      <w:r w:rsidRPr="00CD66AE">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CD66AE">
        <w:rPr>
          <w:rFonts w:ascii="Times New Roman" w:hAnsi="Times New Roman"/>
          <w:color w:val="000000"/>
          <w:sz w:val="28"/>
          <w:lang w:val="ru-RU"/>
        </w:rPr>
        <w:t>метапредметные</w:t>
      </w:r>
      <w:proofErr w:type="spellEnd"/>
      <w:r w:rsidRPr="00CD66AE">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F03198" w:rsidRDefault="00CD66AE" w:rsidP="00CD66AE">
      <w:pPr>
        <w:spacing w:after="0" w:line="240" w:lineRule="auto"/>
        <w:ind w:firstLine="600"/>
        <w:jc w:val="center"/>
        <w:rPr>
          <w:rFonts w:ascii="Times New Roman" w:hAnsi="Times New Roman"/>
          <w:b/>
          <w:color w:val="000000"/>
          <w:sz w:val="28"/>
          <w:lang w:val="ru-RU"/>
        </w:rPr>
      </w:pPr>
      <w:r w:rsidRPr="00CD66AE">
        <w:rPr>
          <w:rFonts w:ascii="Times New Roman" w:hAnsi="Times New Roman"/>
          <w:b/>
          <w:color w:val="000000"/>
          <w:sz w:val="28"/>
          <w:lang w:val="ru-RU"/>
        </w:rPr>
        <w:t>ПОЯСНИТЕЛЬНАЯ ЗАПИСКА</w:t>
      </w:r>
    </w:p>
    <w:p w:rsidR="00CD66AE" w:rsidRPr="00CD66AE" w:rsidRDefault="00CD66AE" w:rsidP="00CD66AE">
      <w:pPr>
        <w:spacing w:after="0" w:line="240" w:lineRule="auto"/>
        <w:ind w:firstLine="600"/>
        <w:jc w:val="center"/>
        <w:rPr>
          <w:lang w:val="ru-RU"/>
        </w:rPr>
      </w:pP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CD66AE">
        <w:rPr>
          <w:rFonts w:ascii="Times New Roman" w:hAnsi="Times New Roman"/>
          <w:color w:val="000000"/>
          <w:sz w:val="28"/>
          <w:lang w:val="ru-RU"/>
        </w:rPr>
        <w:t>метапредметных</w:t>
      </w:r>
      <w:proofErr w:type="spellEnd"/>
      <w:r w:rsidRPr="00CD66AE">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Основными задачами программы по ОРКСЭ являются:</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lastRenderedPageBreak/>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CD66AE">
        <w:rPr>
          <w:rFonts w:ascii="Times New Roman" w:hAnsi="Times New Roman"/>
          <w:color w:val="000000"/>
          <w:sz w:val="28"/>
          <w:lang w:val="ru-RU"/>
        </w:rPr>
        <w:t>ценностносмысловой</w:t>
      </w:r>
      <w:proofErr w:type="spellEnd"/>
      <w:r w:rsidRPr="00CD66AE">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 развитие способностей обучающихся к общению в </w:t>
      </w:r>
      <w:proofErr w:type="spellStart"/>
      <w:r w:rsidRPr="00CD66AE">
        <w:rPr>
          <w:rFonts w:ascii="Times New Roman" w:hAnsi="Times New Roman"/>
          <w:color w:val="000000"/>
          <w:sz w:val="28"/>
          <w:lang w:val="ru-RU"/>
        </w:rPr>
        <w:t>полиэтничной</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разномировоззренческой</w:t>
      </w:r>
      <w:proofErr w:type="spellEnd"/>
      <w:r w:rsidRPr="00CD66AE">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CD66AE">
        <w:rPr>
          <w:rFonts w:ascii="Times New Roman" w:hAnsi="Times New Roman"/>
          <w:color w:val="000000"/>
          <w:sz w:val="28"/>
          <w:lang w:val="ru-RU"/>
        </w:rPr>
        <w:t>Деятельностный</w:t>
      </w:r>
      <w:proofErr w:type="spellEnd"/>
      <w:r w:rsidRPr="00CD66AE">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w:t>
      </w:r>
      <w:r w:rsidRPr="00CD66AE">
        <w:rPr>
          <w:rFonts w:ascii="Times New Roman" w:hAnsi="Times New Roman"/>
          <w:color w:val="000000"/>
          <w:sz w:val="28"/>
          <w:lang w:val="ru-RU"/>
        </w:rPr>
        <w:lastRenderedPageBreak/>
        <w:t>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F03198" w:rsidRPr="00CD66AE" w:rsidRDefault="00F03198" w:rsidP="00CD66AE">
      <w:pPr>
        <w:spacing w:line="240" w:lineRule="auto"/>
        <w:rPr>
          <w:lang w:val="ru-RU"/>
        </w:rPr>
        <w:sectPr w:rsidR="00F03198" w:rsidRPr="00CD66AE">
          <w:pgSz w:w="11906" w:h="16383"/>
          <w:pgMar w:top="1134" w:right="850" w:bottom="1134" w:left="1701" w:header="720" w:footer="720" w:gutter="0"/>
          <w:cols w:space="720"/>
        </w:sectPr>
      </w:pPr>
    </w:p>
    <w:p w:rsidR="00F03198" w:rsidRPr="00CD66AE" w:rsidRDefault="00F03198" w:rsidP="00CD66AE">
      <w:pPr>
        <w:spacing w:after="0" w:line="240" w:lineRule="auto"/>
        <w:jc w:val="both"/>
        <w:rPr>
          <w:lang w:val="ru-RU"/>
        </w:rPr>
      </w:pPr>
      <w:bookmarkStart w:id="6" w:name="block-52273712"/>
      <w:bookmarkEnd w:id="5"/>
    </w:p>
    <w:p w:rsidR="00F03198" w:rsidRPr="00CD66AE" w:rsidRDefault="00CD66AE" w:rsidP="00CD66AE">
      <w:pPr>
        <w:spacing w:after="0" w:line="240" w:lineRule="auto"/>
        <w:jc w:val="center"/>
        <w:rPr>
          <w:lang w:val="ru-RU"/>
        </w:rPr>
      </w:pPr>
      <w:r w:rsidRPr="00CD66AE">
        <w:rPr>
          <w:rFonts w:ascii="Times New Roman" w:hAnsi="Times New Roman"/>
          <w:b/>
          <w:color w:val="000000"/>
          <w:sz w:val="28"/>
          <w:lang w:val="ru-RU"/>
        </w:rPr>
        <w:t>СОДЕРЖАНИЕ ОБУЧЕНИЯ</w:t>
      </w:r>
    </w:p>
    <w:p w:rsidR="00F03198" w:rsidRDefault="00CD66AE" w:rsidP="00CD66AE">
      <w:pPr>
        <w:spacing w:after="0" w:line="240" w:lineRule="auto"/>
        <w:ind w:left="120"/>
        <w:jc w:val="center"/>
        <w:rPr>
          <w:rFonts w:ascii="Times New Roman" w:hAnsi="Times New Roman"/>
          <w:b/>
          <w:color w:val="000000"/>
          <w:sz w:val="28"/>
          <w:lang w:val="ru-RU"/>
        </w:rPr>
      </w:pPr>
      <w:r w:rsidRPr="00CD66AE">
        <w:rPr>
          <w:rFonts w:ascii="Times New Roman" w:hAnsi="Times New Roman"/>
          <w:b/>
          <w:color w:val="000000"/>
          <w:sz w:val="28"/>
          <w:lang w:val="ru-RU"/>
        </w:rPr>
        <w:t>Модуль «Основы православной культуры»</w:t>
      </w:r>
    </w:p>
    <w:p w:rsidR="00CD66AE" w:rsidRPr="00CD66AE" w:rsidRDefault="00CD66AE" w:rsidP="00CD66AE">
      <w:pPr>
        <w:spacing w:after="0" w:line="240" w:lineRule="auto"/>
        <w:ind w:left="120"/>
        <w:jc w:val="center"/>
        <w:rPr>
          <w:lang w:val="ru-RU"/>
        </w:rPr>
      </w:pP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03198" w:rsidRPr="00CD66AE" w:rsidRDefault="00F03198" w:rsidP="00CD66AE">
      <w:pPr>
        <w:spacing w:after="0" w:line="240" w:lineRule="auto"/>
        <w:jc w:val="both"/>
        <w:rPr>
          <w:lang w:val="ru-RU"/>
        </w:rPr>
      </w:pPr>
    </w:p>
    <w:p w:rsidR="00F03198" w:rsidRPr="00CD66AE" w:rsidRDefault="00F03198">
      <w:pPr>
        <w:rPr>
          <w:lang w:val="ru-RU"/>
        </w:rPr>
        <w:sectPr w:rsidR="00F03198" w:rsidRPr="00CD66AE">
          <w:pgSz w:w="11906" w:h="16383"/>
          <w:pgMar w:top="1134" w:right="850" w:bottom="1134" w:left="1701" w:header="720" w:footer="720" w:gutter="0"/>
          <w:cols w:space="720"/>
        </w:sectPr>
      </w:pPr>
    </w:p>
    <w:p w:rsidR="00F03198" w:rsidRPr="00CD66AE" w:rsidRDefault="00CD66AE" w:rsidP="00CD66AE">
      <w:pPr>
        <w:spacing w:after="0" w:line="240" w:lineRule="auto"/>
        <w:ind w:left="120"/>
        <w:jc w:val="both"/>
        <w:rPr>
          <w:lang w:val="ru-RU"/>
        </w:rPr>
      </w:pPr>
      <w:bookmarkStart w:id="7" w:name="block-52273713"/>
      <w:bookmarkEnd w:id="6"/>
      <w:r w:rsidRPr="00CD66AE">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F03198" w:rsidRPr="00CD66AE" w:rsidRDefault="00F03198" w:rsidP="00CD66AE">
      <w:pPr>
        <w:spacing w:after="0" w:line="240" w:lineRule="auto"/>
        <w:ind w:left="120"/>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ЛИЧНОСТНЫЕ РЕЗУЛЬТАТЫ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F03198" w:rsidRDefault="00CD66AE" w:rsidP="00CD66AE">
      <w:pPr>
        <w:numPr>
          <w:ilvl w:val="0"/>
          <w:numId w:val="1"/>
        </w:numPr>
        <w:spacing w:after="0" w:line="240" w:lineRule="auto"/>
        <w:jc w:val="both"/>
      </w:pPr>
      <w:r w:rsidRPr="00CD66AE">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xml:space="preserve">– формировать национальную и гражданскую </w:t>
      </w:r>
      <w:proofErr w:type="spellStart"/>
      <w:r w:rsidRPr="00CD66AE">
        <w:rPr>
          <w:rFonts w:ascii="Times New Roman" w:hAnsi="Times New Roman"/>
          <w:color w:val="000000"/>
          <w:sz w:val="28"/>
          <w:lang w:val="ru-RU"/>
        </w:rPr>
        <w:t>самоидентичность</w:t>
      </w:r>
      <w:proofErr w:type="spellEnd"/>
      <w:r w:rsidRPr="00CD66AE">
        <w:rPr>
          <w:rFonts w:ascii="Times New Roman" w:hAnsi="Times New Roman"/>
          <w:color w:val="000000"/>
          <w:sz w:val="28"/>
          <w:lang w:val="ru-RU"/>
        </w:rPr>
        <w:t>, осознавать свою этническую и национальную принадлежность;</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xml:space="preserve">– понимать необходимость обогащать свои знания о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F03198" w:rsidRPr="00CD66AE" w:rsidRDefault="00CD66AE" w:rsidP="00CD66AE">
      <w:pPr>
        <w:numPr>
          <w:ilvl w:val="0"/>
          <w:numId w:val="1"/>
        </w:numPr>
        <w:spacing w:after="0" w:line="240" w:lineRule="auto"/>
        <w:jc w:val="both"/>
        <w:rPr>
          <w:lang w:val="ru-RU"/>
        </w:rPr>
      </w:pPr>
      <w:r w:rsidRPr="00CD66AE">
        <w:rPr>
          <w:rFonts w:ascii="Times New Roman" w:hAnsi="Times New Roman"/>
          <w:color w:val="000000"/>
          <w:sz w:val="28"/>
          <w:lang w:val="ru-RU"/>
        </w:rPr>
        <w:t>– понимать необходимость бережного отношения к материальным и духовным ценностям.</w:t>
      </w:r>
    </w:p>
    <w:p w:rsidR="00F03198" w:rsidRPr="00CD66AE" w:rsidRDefault="00F03198" w:rsidP="00CD66AE">
      <w:pPr>
        <w:spacing w:after="0" w:line="240" w:lineRule="auto"/>
        <w:ind w:left="120"/>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МЕТАПРЕДМЕТНЫЕ РЕЗУЛЬТАТЫ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lastRenderedPageBreak/>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03198" w:rsidRDefault="00CD66AE" w:rsidP="00CD66AE">
      <w:pPr>
        <w:spacing w:after="0" w:line="240"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CD66AE">
        <w:rPr>
          <w:rFonts w:ascii="Times New Roman" w:hAnsi="Times New Roman"/>
          <w:color w:val="000000"/>
          <w:sz w:val="28"/>
          <w:lang w:val="ru-RU"/>
        </w:rPr>
        <w:t>причинноследственных</w:t>
      </w:r>
      <w:proofErr w:type="spellEnd"/>
      <w:r w:rsidRPr="00CD66AE">
        <w:rPr>
          <w:rFonts w:ascii="Times New Roman" w:hAnsi="Times New Roman"/>
          <w:color w:val="000000"/>
          <w:sz w:val="28"/>
          <w:lang w:val="ru-RU"/>
        </w:rPr>
        <w:t xml:space="preserve"> связей, построения рассуждений, отнесения к известным понятиям;</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03198" w:rsidRPr="00CD66AE" w:rsidRDefault="00CD66AE" w:rsidP="00CD66AE">
      <w:pPr>
        <w:numPr>
          <w:ilvl w:val="0"/>
          <w:numId w:val="2"/>
        </w:numPr>
        <w:spacing w:after="0" w:line="240" w:lineRule="auto"/>
        <w:jc w:val="both"/>
        <w:rPr>
          <w:lang w:val="ru-RU"/>
        </w:rPr>
      </w:pPr>
      <w:r w:rsidRPr="00CD66AE">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F03198" w:rsidRPr="00CD66AE" w:rsidRDefault="00F03198" w:rsidP="00CD66AE">
      <w:pPr>
        <w:numPr>
          <w:ilvl w:val="0"/>
          <w:numId w:val="2"/>
        </w:numPr>
        <w:spacing w:after="0" w:line="240" w:lineRule="auto"/>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Познавательные универсальные учебные действия</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Базовые логические и исследовательские действия:</w:t>
      </w:r>
    </w:p>
    <w:p w:rsidR="00F03198" w:rsidRPr="00CD66AE" w:rsidRDefault="00CD66AE" w:rsidP="00CD66AE">
      <w:pPr>
        <w:numPr>
          <w:ilvl w:val="0"/>
          <w:numId w:val="3"/>
        </w:numPr>
        <w:spacing w:after="0" w:line="240" w:lineRule="auto"/>
        <w:jc w:val="both"/>
        <w:rPr>
          <w:lang w:val="ru-RU"/>
        </w:rPr>
      </w:pPr>
      <w:r w:rsidRPr="00CD66AE">
        <w:rPr>
          <w:rFonts w:ascii="Times New Roman" w:hAnsi="Times New Roman"/>
          <w:color w:val="000000"/>
          <w:sz w:val="28"/>
          <w:lang w:val="ru-RU"/>
        </w:rPr>
        <w:t xml:space="preserve">– ориентироваться в понятиях, отражающих нравственные ценности общества – мораль, этика, этикет, справедливость, гуманизм, </w:t>
      </w:r>
      <w:r w:rsidRPr="00CD66AE">
        <w:rPr>
          <w:rFonts w:ascii="Times New Roman" w:hAnsi="Times New Roman"/>
          <w:color w:val="000000"/>
          <w:sz w:val="28"/>
          <w:lang w:val="ru-RU"/>
        </w:rPr>
        <w:lastRenderedPageBreak/>
        <w:t>благотворительность, а также используемых в разных религиях (в пределах изученного);</w:t>
      </w:r>
    </w:p>
    <w:p w:rsidR="00F03198" w:rsidRPr="00CD66AE" w:rsidRDefault="00CD66AE" w:rsidP="00CD66AE">
      <w:pPr>
        <w:numPr>
          <w:ilvl w:val="0"/>
          <w:numId w:val="3"/>
        </w:numPr>
        <w:spacing w:after="0" w:line="240" w:lineRule="auto"/>
        <w:jc w:val="both"/>
        <w:rPr>
          <w:lang w:val="ru-RU"/>
        </w:rPr>
      </w:pPr>
      <w:r w:rsidRPr="00CD66AE">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F03198" w:rsidRPr="00CD66AE" w:rsidRDefault="00CD66AE" w:rsidP="00CD66AE">
      <w:pPr>
        <w:numPr>
          <w:ilvl w:val="0"/>
          <w:numId w:val="3"/>
        </w:numPr>
        <w:spacing w:after="0" w:line="240" w:lineRule="auto"/>
        <w:jc w:val="both"/>
        <w:rPr>
          <w:lang w:val="ru-RU"/>
        </w:rPr>
      </w:pPr>
      <w:r w:rsidRPr="00CD66AE">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F03198" w:rsidRPr="00CD66AE" w:rsidRDefault="00CD66AE" w:rsidP="00CD66AE">
      <w:pPr>
        <w:numPr>
          <w:ilvl w:val="0"/>
          <w:numId w:val="3"/>
        </w:numPr>
        <w:spacing w:after="0" w:line="240" w:lineRule="auto"/>
        <w:jc w:val="both"/>
        <w:rPr>
          <w:lang w:val="ru-RU"/>
        </w:rPr>
      </w:pPr>
      <w:r w:rsidRPr="00CD66AE">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F03198" w:rsidRPr="00CD66AE" w:rsidRDefault="00CD66AE" w:rsidP="00CD66AE">
      <w:pPr>
        <w:numPr>
          <w:ilvl w:val="0"/>
          <w:numId w:val="3"/>
        </w:numPr>
        <w:spacing w:after="0" w:line="240" w:lineRule="auto"/>
        <w:jc w:val="both"/>
        <w:rPr>
          <w:lang w:val="ru-RU"/>
        </w:rPr>
      </w:pPr>
      <w:r w:rsidRPr="00CD66AE">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F03198" w:rsidRDefault="00CD66AE" w:rsidP="00CD66AE">
      <w:pPr>
        <w:spacing w:after="0" w:line="240"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03198" w:rsidRPr="00CD66AE" w:rsidRDefault="00CD66AE" w:rsidP="00CD66AE">
      <w:pPr>
        <w:numPr>
          <w:ilvl w:val="0"/>
          <w:numId w:val="4"/>
        </w:numPr>
        <w:spacing w:after="0" w:line="240" w:lineRule="auto"/>
        <w:jc w:val="both"/>
        <w:rPr>
          <w:lang w:val="ru-RU"/>
        </w:rPr>
      </w:pPr>
      <w:r w:rsidRPr="00CD66AE">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F03198" w:rsidRPr="00CD66AE" w:rsidRDefault="00CD66AE" w:rsidP="00CD66AE">
      <w:pPr>
        <w:numPr>
          <w:ilvl w:val="0"/>
          <w:numId w:val="4"/>
        </w:numPr>
        <w:spacing w:after="0" w:line="240" w:lineRule="auto"/>
        <w:jc w:val="both"/>
        <w:rPr>
          <w:lang w:val="ru-RU"/>
        </w:rPr>
      </w:pPr>
      <w:r w:rsidRPr="00CD66AE">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F03198" w:rsidRPr="00CD66AE" w:rsidRDefault="00CD66AE" w:rsidP="00CD66AE">
      <w:pPr>
        <w:numPr>
          <w:ilvl w:val="0"/>
          <w:numId w:val="4"/>
        </w:numPr>
        <w:spacing w:after="0" w:line="240" w:lineRule="auto"/>
        <w:jc w:val="both"/>
        <w:rPr>
          <w:lang w:val="ru-RU"/>
        </w:rPr>
      </w:pPr>
      <w:r w:rsidRPr="00CD66AE">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03198" w:rsidRPr="00CD66AE" w:rsidRDefault="00CD66AE" w:rsidP="00CD66AE">
      <w:pPr>
        <w:numPr>
          <w:ilvl w:val="0"/>
          <w:numId w:val="4"/>
        </w:numPr>
        <w:spacing w:after="0" w:line="240" w:lineRule="auto"/>
        <w:jc w:val="both"/>
        <w:rPr>
          <w:lang w:val="ru-RU"/>
        </w:rPr>
      </w:pPr>
      <w:r w:rsidRPr="00CD66AE">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F03198" w:rsidRPr="00CD66AE" w:rsidRDefault="00F03198" w:rsidP="00CD66AE">
      <w:pPr>
        <w:spacing w:after="0" w:line="240" w:lineRule="auto"/>
        <w:ind w:left="120"/>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Коммуникативные универсальные учебные действия</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Общение:</w:t>
      </w:r>
    </w:p>
    <w:p w:rsidR="00F03198" w:rsidRPr="00CD66AE" w:rsidRDefault="00CD66AE" w:rsidP="00CD66AE">
      <w:pPr>
        <w:numPr>
          <w:ilvl w:val="0"/>
          <w:numId w:val="5"/>
        </w:numPr>
        <w:spacing w:after="0" w:line="240" w:lineRule="auto"/>
        <w:jc w:val="both"/>
        <w:rPr>
          <w:lang w:val="ru-RU"/>
        </w:rPr>
      </w:pPr>
      <w:r w:rsidRPr="00CD66AE">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03198" w:rsidRPr="00CD66AE" w:rsidRDefault="00CD66AE" w:rsidP="00CD66AE">
      <w:pPr>
        <w:numPr>
          <w:ilvl w:val="0"/>
          <w:numId w:val="5"/>
        </w:numPr>
        <w:spacing w:after="0" w:line="240" w:lineRule="auto"/>
        <w:jc w:val="both"/>
        <w:rPr>
          <w:lang w:val="ru-RU"/>
        </w:rPr>
      </w:pPr>
      <w:r w:rsidRPr="00CD66AE">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03198" w:rsidRPr="00CD66AE" w:rsidRDefault="00CD66AE" w:rsidP="00CD66AE">
      <w:pPr>
        <w:numPr>
          <w:ilvl w:val="0"/>
          <w:numId w:val="5"/>
        </w:numPr>
        <w:spacing w:after="0" w:line="240" w:lineRule="auto"/>
        <w:jc w:val="both"/>
        <w:rPr>
          <w:lang w:val="ru-RU"/>
        </w:rPr>
      </w:pPr>
      <w:r w:rsidRPr="00CD66AE">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03198" w:rsidRPr="00CD66AE" w:rsidRDefault="00F03198" w:rsidP="00CD66AE">
      <w:pPr>
        <w:spacing w:after="0" w:line="240" w:lineRule="auto"/>
        <w:ind w:left="120"/>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Регулятивные универсальные учебные действия</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Самоорганизация и самоконтроль:</w:t>
      </w:r>
    </w:p>
    <w:p w:rsidR="00F03198" w:rsidRPr="00CD66AE" w:rsidRDefault="00CD66AE" w:rsidP="00CD66AE">
      <w:pPr>
        <w:numPr>
          <w:ilvl w:val="0"/>
          <w:numId w:val="6"/>
        </w:numPr>
        <w:spacing w:after="0" w:line="240" w:lineRule="auto"/>
        <w:jc w:val="both"/>
        <w:rPr>
          <w:lang w:val="ru-RU"/>
        </w:rPr>
      </w:pPr>
      <w:r w:rsidRPr="00CD66AE">
        <w:rPr>
          <w:rFonts w:ascii="Times New Roman" w:hAnsi="Times New Roman"/>
          <w:color w:val="000000"/>
          <w:sz w:val="28"/>
          <w:lang w:val="ru-RU"/>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w:t>
      </w:r>
      <w:r w:rsidRPr="00CD66AE">
        <w:rPr>
          <w:rFonts w:ascii="Times New Roman" w:hAnsi="Times New Roman"/>
          <w:color w:val="000000"/>
          <w:sz w:val="28"/>
          <w:lang w:val="ru-RU"/>
        </w:rPr>
        <w:lastRenderedPageBreak/>
        <w:t>благополучия, предвидеть опасные для здоровья и жизни ситуации и способы их предупреждения;</w:t>
      </w:r>
    </w:p>
    <w:p w:rsidR="00F03198" w:rsidRPr="00CD66AE" w:rsidRDefault="00CD66AE" w:rsidP="00CD66AE">
      <w:pPr>
        <w:numPr>
          <w:ilvl w:val="0"/>
          <w:numId w:val="6"/>
        </w:numPr>
        <w:spacing w:after="0" w:line="240" w:lineRule="auto"/>
        <w:jc w:val="both"/>
        <w:rPr>
          <w:lang w:val="ru-RU"/>
        </w:rPr>
      </w:pPr>
      <w:r w:rsidRPr="00CD66AE">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03198" w:rsidRPr="00CD66AE" w:rsidRDefault="00CD66AE" w:rsidP="00CD66AE">
      <w:pPr>
        <w:numPr>
          <w:ilvl w:val="0"/>
          <w:numId w:val="6"/>
        </w:numPr>
        <w:spacing w:after="0" w:line="240" w:lineRule="auto"/>
        <w:jc w:val="both"/>
        <w:rPr>
          <w:lang w:val="ru-RU"/>
        </w:rPr>
      </w:pPr>
      <w:r w:rsidRPr="00CD66AE">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03198" w:rsidRPr="00CD66AE" w:rsidRDefault="00CD66AE" w:rsidP="00CD66AE">
      <w:pPr>
        <w:numPr>
          <w:ilvl w:val="0"/>
          <w:numId w:val="6"/>
        </w:numPr>
        <w:spacing w:after="0" w:line="240" w:lineRule="auto"/>
        <w:jc w:val="both"/>
        <w:rPr>
          <w:lang w:val="ru-RU"/>
        </w:rPr>
      </w:pPr>
      <w:r w:rsidRPr="00CD66AE">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03198" w:rsidRPr="00CD66AE" w:rsidRDefault="00CD66AE" w:rsidP="00CD66AE">
      <w:pPr>
        <w:numPr>
          <w:ilvl w:val="0"/>
          <w:numId w:val="6"/>
        </w:numPr>
        <w:spacing w:after="0" w:line="240" w:lineRule="auto"/>
        <w:jc w:val="both"/>
        <w:rPr>
          <w:lang w:val="ru-RU"/>
        </w:rPr>
      </w:pPr>
      <w:r w:rsidRPr="00CD66AE">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F03198" w:rsidRDefault="00CD66AE" w:rsidP="00CD66AE">
      <w:pPr>
        <w:spacing w:after="0" w:line="240"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F03198" w:rsidRPr="00CD66AE" w:rsidRDefault="00CD66AE" w:rsidP="00CD66AE">
      <w:pPr>
        <w:numPr>
          <w:ilvl w:val="0"/>
          <w:numId w:val="7"/>
        </w:numPr>
        <w:spacing w:after="0" w:line="240" w:lineRule="auto"/>
        <w:jc w:val="both"/>
        <w:rPr>
          <w:lang w:val="ru-RU"/>
        </w:rPr>
      </w:pPr>
      <w:r w:rsidRPr="00CD66AE">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03198" w:rsidRPr="00CD66AE" w:rsidRDefault="00CD66AE" w:rsidP="00CD66AE">
      <w:pPr>
        <w:numPr>
          <w:ilvl w:val="0"/>
          <w:numId w:val="7"/>
        </w:numPr>
        <w:spacing w:after="0" w:line="240" w:lineRule="auto"/>
        <w:jc w:val="both"/>
        <w:rPr>
          <w:lang w:val="ru-RU"/>
        </w:rPr>
      </w:pPr>
      <w:r w:rsidRPr="00CD66AE">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F03198" w:rsidRPr="00CD66AE" w:rsidRDefault="00CD66AE" w:rsidP="00CD66AE">
      <w:pPr>
        <w:numPr>
          <w:ilvl w:val="0"/>
          <w:numId w:val="7"/>
        </w:numPr>
        <w:spacing w:after="0" w:line="240" w:lineRule="auto"/>
        <w:jc w:val="both"/>
        <w:rPr>
          <w:lang w:val="ru-RU"/>
        </w:rPr>
      </w:pPr>
      <w:r w:rsidRPr="00CD66AE">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CD66AE">
        <w:rPr>
          <w:rFonts w:ascii="Times New Roman" w:hAnsi="Times New Roman"/>
          <w:color w:val="000000"/>
          <w:sz w:val="28"/>
          <w:lang w:val="ru-RU"/>
        </w:rPr>
        <w:t>видеопрезентацией</w:t>
      </w:r>
      <w:proofErr w:type="spellEnd"/>
      <w:r w:rsidRPr="00CD66AE">
        <w:rPr>
          <w:rFonts w:ascii="Times New Roman" w:hAnsi="Times New Roman"/>
          <w:color w:val="000000"/>
          <w:sz w:val="28"/>
          <w:lang w:val="ru-RU"/>
        </w:rPr>
        <w:t>.</w:t>
      </w:r>
    </w:p>
    <w:p w:rsidR="00F03198" w:rsidRPr="00CD66AE" w:rsidRDefault="00F03198" w:rsidP="00CD66AE">
      <w:pPr>
        <w:spacing w:after="0" w:line="240" w:lineRule="auto"/>
        <w:ind w:left="120"/>
        <w:jc w:val="both"/>
        <w:rPr>
          <w:lang w:val="ru-RU"/>
        </w:rPr>
      </w:pP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ПРЕДМЕТНЫЕ РЕЗУЛЬТАТЫ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К концу обучения в </w:t>
      </w:r>
      <w:r w:rsidRPr="00CD66AE">
        <w:rPr>
          <w:rFonts w:ascii="Times New Roman" w:hAnsi="Times New Roman"/>
          <w:b/>
          <w:color w:val="000000"/>
          <w:sz w:val="28"/>
          <w:lang w:val="ru-RU"/>
        </w:rPr>
        <w:t>4 классе</w:t>
      </w:r>
      <w:r w:rsidRPr="00CD66A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F03198" w:rsidRDefault="00CD66AE" w:rsidP="00CD66AE">
      <w:pPr>
        <w:spacing w:after="0" w:line="240" w:lineRule="auto"/>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lastRenderedPageBreak/>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lastRenderedPageBreak/>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8"/>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Модуль «Основы исламской культуры»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CD66AE">
        <w:rPr>
          <w:rFonts w:ascii="Times New Roman" w:hAnsi="Times New Roman"/>
          <w:color w:val="000000"/>
          <w:sz w:val="28"/>
          <w:lang w:val="ru-RU"/>
        </w:rPr>
        <w:t>сформированность</w:t>
      </w:r>
      <w:proofErr w:type="spellEnd"/>
      <w:r w:rsidRPr="00CD66AE">
        <w:rPr>
          <w:rFonts w:ascii="Times New Roman" w:hAnsi="Times New Roman"/>
          <w:color w:val="000000"/>
          <w:sz w:val="28"/>
          <w:lang w:val="ru-RU"/>
        </w:rPr>
        <w:t xml:space="preserve"> умений:</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D66AE">
        <w:rPr>
          <w:rFonts w:ascii="Times New Roman" w:hAnsi="Times New Roman"/>
          <w:color w:val="000000"/>
          <w:sz w:val="28"/>
          <w:lang w:val="ru-RU"/>
        </w:rPr>
        <w:t>закят</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дуа</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зикр</w:t>
      </w:r>
      <w:proofErr w:type="spellEnd"/>
      <w:r w:rsidRPr="00CD66AE">
        <w:rPr>
          <w:rFonts w:ascii="Times New Roman" w:hAnsi="Times New Roman"/>
          <w:color w:val="000000"/>
          <w:sz w:val="28"/>
          <w:lang w:val="ru-RU"/>
        </w:rPr>
        <w:t>);</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lastRenderedPageBreak/>
        <w:t>– рассказывать о назначении и устройстве мечети (</w:t>
      </w:r>
      <w:proofErr w:type="spellStart"/>
      <w:r w:rsidRPr="00CD66AE">
        <w:rPr>
          <w:rFonts w:ascii="Times New Roman" w:hAnsi="Times New Roman"/>
          <w:color w:val="000000"/>
          <w:sz w:val="28"/>
          <w:lang w:val="ru-RU"/>
        </w:rPr>
        <w:t>минбар</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михраб</w:t>
      </w:r>
      <w:proofErr w:type="spellEnd"/>
      <w:r w:rsidRPr="00CD66AE">
        <w:rPr>
          <w:rFonts w:ascii="Times New Roman" w:hAnsi="Times New Roman"/>
          <w:color w:val="000000"/>
          <w:sz w:val="28"/>
          <w:lang w:val="ru-RU"/>
        </w:rPr>
        <w:t>), нормах поведения в мечети, общения с верующими и служителями ислама;</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рассказывать о праздниках в исламе (</w:t>
      </w:r>
      <w:proofErr w:type="spellStart"/>
      <w:r w:rsidRPr="00CD66AE">
        <w:rPr>
          <w:rFonts w:ascii="Times New Roman" w:hAnsi="Times New Roman"/>
          <w:color w:val="000000"/>
          <w:sz w:val="28"/>
          <w:lang w:val="ru-RU"/>
        </w:rPr>
        <w:t>Уразабайрам</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Курбанбайрам</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Маулид</w:t>
      </w:r>
      <w:proofErr w:type="spellEnd"/>
      <w:r w:rsidRPr="00CD66AE">
        <w:rPr>
          <w:rFonts w:ascii="Times New Roman" w:hAnsi="Times New Roman"/>
          <w:color w:val="000000"/>
          <w:sz w:val="28"/>
          <w:lang w:val="ru-RU"/>
        </w:rPr>
        <w:t>);</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9"/>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Модуль «Основы буддийской культуры»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CD66AE">
        <w:rPr>
          <w:rFonts w:ascii="Times New Roman" w:hAnsi="Times New Roman"/>
          <w:color w:val="000000"/>
          <w:sz w:val="28"/>
          <w:lang w:val="ru-RU"/>
        </w:rPr>
        <w:t>сформированность</w:t>
      </w:r>
      <w:proofErr w:type="spellEnd"/>
      <w:r w:rsidRPr="00CD66AE">
        <w:rPr>
          <w:rFonts w:ascii="Times New Roman" w:hAnsi="Times New Roman"/>
          <w:color w:val="000000"/>
          <w:sz w:val="28"/>
          <w:lang w:val="ru-RU"/>
        </w:rPr>
        <w:t xml:space="preserve"> умений:</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D66AE">
        <w:rPr>
          <w:rFonts w:ascii="Times New Roman" w:hAnsi="Times New Roman"/>
          <w:color w:val="000000"/>
          <w:sz w:val="28"/>
          <w:lang w:val="ru-RU"/>
        </w:rPr>
        <w:t>неблагие</w:t>
      </w:r>
      <w:proofErr w:type="spellEnd"/>
      <w:r w:rsidRPr="00CD66AE">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CD66AE">
        <w:rPr>
          <w:rFonts w:ascii="Times New Roman" w:hAnsi="Times New Roman"/>
          <w:color w:val="000000"/>
          <w:sz w:val="28"/>
          <w:lang w:val="ru-RU"/>
        </w:rPr>
        <w:t>буддах</w:t>
      </w:r>
      <w:proofErr w:type="spellEnd"/>
      <w:r w:rsidRPr="00CD66AE">
        <w:rPr>
          <w:rFonts w:ascii="Times New Roman" w:hAnsi="Times New Roman"/>
          <w:color w:val="000000"/>
          <w:sz w:val="28"/>
          <w:lang w:val="ru-RU"/>
        </w:rPr>
        <w:t xml:space="preserve">), бодхисатвах, Вселенной, человеке, обществе, </w:t>
      </w:r>
      <w:proofErr w:type="spellStart"/>
      <w:r w:rsidRPr="00CD66AE">
        <w:rPr>
          <w:rFonts w:ascii="Times New Roman" w:hAnsi="Times New Roman"/>
          <w:color w:val="000000"/>
          <w:sz w:val="28"/>
          <w:lang w:val="ru-RU"/>
        </w:rPr>
        <w:t>сангхе</w:t>
      </w:r>
      <w:proofErr w:type="spellEnd"/>
      <w:r w:rsidRPr="00CD66AE">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рассказывать о праздниках в буддизме, аскезе;</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рассказывать о художественной культуре в буддийской традиции;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lastRenderedPageBreak/>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10"/>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культуре, традиции.</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Модуль «Основы иудейской культуры»</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CD66AE">
        <w:rPr>
          <w:rFonts w:ascii="Times New Roman" w:hAnsi="Times New Roman"/>
          <w:color w:val="000000"/>
          <w:sz w:val="28"/>
          <w:lang w:val="ru-RU"/>
        </w:rPr>
        <w:t>сформированность</w:t>
      </w:r>
      <w:proofErr w:type="spellEnd"/>
      <w:r w:rsidRPr="00CD66AE">
        <w:rPr>
          <w:rFonts w:ascii="Times New Roman" w:hAnsi="Times New Roman"/>
          <w:color w:val="000000"/>
          <w:sz w:val="28"/>
          <w:lang w:val="ru-RU"/>
        </w:rPr>
        <w:t xml:space="preserve"> умений:</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lastRenderedPageBreak/>
        <w:t>– первоначальный опыт осмысления и нравственной оценки поступков, поведения (своих и других людей) с позиций иудейской этики;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xml:space="preserve">– рассказывать о священных текстах иудаизма – Торе и </w:t>
      </w:r>
      <w:proofErr w:type="spellStart"/>
      <w:r w:rsidRPr="00CD66AE">
        <w:rPr>
          <w:rFonts w:ascii="Times New Roman" w:hAnsi="Times New Roman"/>
          <w:color w:val="000000"/>
          <w:sz w:val="28"/>
          <w:lang w:val="ru-RU"/>
        </w:rPr>
        <w:t>Танахе</w:t>
      </w:r>
      <w:proofErr w:type="spellEnd"/>
      <w:r w:rsidRPr="00CD66AE">
        <w:rPr>
          <w:rFonts w:ascii="Times New Roman" w:hAnsi="Times New Roman"/>
          <w:color w:val="000000"/>
          <w:sz w:val="28"/>
          <w:lang w:val="ru-RU"/>
        </w:rPr>
        <w:t>, о Талмуде, произведениях выдающихся деятелей иудаизма, богослужениях, молитвах;</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CD66AE">
        <w:rPr>
          <w:rFonts w:ascii="Times New Roman" w:hAnsi="Times New Roman"/>
          <w:color w:val="000000"/>
          <w:sz w:val="28"/>
          <w:lang w:val="ru-RU"/>
        </w:rPr>
        <w:t>РошаШана</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ЙомКиппур</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Суккот</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Песах</w:t>
      </w:r>
      <w:proofErr w:type="spellEnd"/>
      <w:r w:rsidRPr="00CD66AE">
        <w:rPr>
          <w:rFonts w:ascii="Times New Roman" w:hAnsi="Times New Roman"/>
          <w:color w:val="000000"/>
          <w:sz w:val="28"/>
          <w:lang w:val="ru-RU"/>
        </w:rPr>
        <w:t>), постах, назначении поста;</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CD66AE">
        <w:rPr>
          <w:rFonts w:ascii="Times New Roman" w:hAnsi="Times New Roman"/>
          <w:color w:val="000000"/>
          <w:sz w:val="28"/>
          <w:lang w:val="ru-RU"/>
        </w:rPr>
        <w:t>магендовид</w:t>
      </w:r>
      <w:proofErr w:type="spellEnd"/>
      <w:r w:rsidRPr="00CD66AE">
        <w:rPr>
          <w:rFonts w:ascii="Times New Roman" w:hAnsi="Times New Roman"/>
          <w:color w:val="000000"/>
          <w:sz w:val="28"/>
          <w:lang w:val="ru-RU"/>
        </w:rPr>
        <w:t>) и значение в еврейской культуре;</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11"/>
        </w:numPr>
        <w:spacing w:after="0" w:line="240" w:lineRule="auto"/>
        <w:jc w:val="both"/>
        <w:rPr>
          <w:lang w:val="ru-RU"/>
        </w:rPr>
      </w:pPr>
      <w:r w:rsidRPr="00CD66AE">
        <w:rPr>
          <w:rFonts w:ascii="Times New Roman" w:hAnsi="Times New Roman"/>
          <w:color w:val="000000"/>
          <w:sz w:val="28"/>
          <w:lang w:val="ru-RU"/>
        </w:rPr>
        <w:lastRenderedPageBreak/>
        <w:t xml:space="preserve">– выражать своими словами понимание человеческого достоинства, ценности человеческой жизни в иудейской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культуре, традиции.</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Модуль «Основы религиозных культур народов России»</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CD66AE">
        <w:rPr>
          <w:rFonts w:ascii="Times New Roman" w:hAnsi="Times New Roman"/>
          <w:color w:val="000000"/>
          <w:sz w:val="28"/>
          <w:lang w:val="ru-RU"/>
        </w:rPr>
        <w:t>сформированность</w:t>
      </w:r>
      <w:proofErr w:type="spellEnd"/>
      <w:r w:rsidRPr="00CD66AE">
        <w:rPr>
          <w:rFonts w:ascii="Times New Roman" w:hAnsi="Times New Roman"/>
          <w:color w:val="000000"/>
          <w:sz w:val="28"/>
          <w:lang w:val="ru-RU"/>
        </w:rPr>
        <w:t xml:space="preserve"> умений:</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CD66AE">
        <w:rPr>
          <w:rFonts w:ascii="Times New Roman" w:hAnsi="Times New Roman"/>
          <w:color w:val="000000"/>
          <w:sz w:val="28"/>
          <w:lang w:val="ru-RU"/>
        </w:rPr>
        <w:t>Трипитака</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Ганджур</w:t>
      </w:r>
      <w:proofErr w:type="spellEnd"/>
      <w:r w:rsidRPr="00CD66AE">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w:t>
      </w:r>
      <w:r w:rsidRPr="00CD66AE">
        <w:rPr>
          <w:rFonts w:ascii="Times New Roman" w:hAnsi="Times New Roman"/>
          <w:color w:val="000000"/>
          <w:sz w:val="28"/>
          <w:lang w:val="ru-RU"/>
        </w:rPr>
        <w:lastRenderedPageBreak/>
        <w:t>понимание отношения к труду, учению в традиционных религиях народов России;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D66AE">
        <w:rPr>
          <w:rFonts w:ascii="Times New Roman" w:hAnsi="Times New Roman"/>
          <w:color w:val="000000"/>
          <w:sz w:val="28"/>
          <w:lang w:val="ru-RU"/>
        </w:rPr>
        <w:t>танкопись</w:t>
      </w:r>
      <w:proofErr w:type="spellEnd"/>
      <w:r w:rsidRPr="00CD66AE">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12"/>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F03198" w:rsidRPr="00CD66AE" w:rsidRDefault="00CD66AE" w:rsidP="00CD66AE">
      <w:pPr>
        <w:spacing w:after="0" w:line="240" w:lineRule="auto"/>
        <w:ind w:left="120"/>
        <w:jc w:val="both"/>
        <w:rPr>
          <w:lang w:val="ru-RU"/>
        </w:rPr>
      </w:pPr>
      <w:r w:rsidRPr="00CD66AE">
        <w:rPr>
          <w:rFonts w:ascii="Times New Roman" w:hAnsi="Times New Roman"/>
          <w:b/>
          <w:color w:val="000000"/>
          <w:sz w:val="28"/>
          <w:lang w:val="ru-RU"/>
        </w:rPr>
        <w:t>Модуль «Основы светской этики»</w:t>
      </w:r>
    </w:p>
    <w:p w:rsidR="00F03198" w:rsidRPr="00CD66AE" w:rsidRDefault="00CD66AE" w:rsidP="00CD66AE">
      <w:pPr>
        <w:spacing w:after="0" w:line="240" w:lineRule="auto"/>
        <w:ind w:firstLine="600"/>
        <w:jc w:val="both"/>
        <w:rPr>
          <w:lang w:val="ru-RU"/>
        </w:rPr>
      </w:pPr>
      <w:r w:rsidRPr="00CD66AE">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CD66AE">
        <w:rPr>
          <w:rFonts w:ascii="Times New Roman" w:hAnsi="Times New Roman"/>
          <w:color w:val="000000"/>
          <w:sz w:val="28"/>
          <w:lang w:val="ru-RU"/>
        </w:rPr>
        <w:t>сформированность</w:t>
      </w:r>
      <w:proofErr w:type="spellEnd"/>
      <w:r w:rsidRPr="00CD66AE">
        <w:rPr>
          <w:rFonts w:ascii="Times New Roman" w:hAnsi="Times New Roman"/>
          <w:color w:val="000000"/>
          <w:sz w:val="28"/>
          <w:lang w:val="ru-RU"/>
        </w:rPr>
        <w:t xml:space="preserve"> умений:</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lastRenderedPageBreak/>
        <w:t xml:space="preserve">– выражать понимание и принятие значения российских традиционных духовных и нравственных ценностей, </w:t>
      </w:r>
      <w:proofErr w:type="spellStart"/>
      <w:r w:rsidRPr="00CD66AE">
        <w:rPr>
          <w:rFonts w:ascii="Times New Roman" w:hAnsi="Times New Roman"/>
          <w:color w:val="000000"/>
          <w:sz w:val="28"/>
          <w:lang w:val="ru-RU"/>
        </w:rPr>
        <w:t>духовнонравственной</w:t>
      </w:r>
      <w:proofErr w:type="spellEnd"/>
      <w:r w:rsidRPr="00CD66AE">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lastRenderedPageBreak/>
        <w:t xml:space="preserve">– распознавать российскую государственную символику, символику своего </w:t>
      </w:r>
      <w:r w:rsidRPr="00CD66AE">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CD66AE">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xml:space="preserve">– </w:t>
      </w:r>
      <w:r w:rsidRPr="00CD66AE">
        <w:rPr>
          <w:rFonts w:ascii="Times New Roman" w:hAnsi="Times New Roman"/>
          <w:color w:val="000000"/>
          <w:spacing w:val="-4"/>
          <w:sz w:val="28"/>
          <w:lang w:val="ru-RU"/>
        </w:rPr>
        <w:t>приводить примеры нравственных поступков, совершаемых с использованием</w:t>
      </w:r>
      <w:r w:rsidRPr="00CD66AE">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D66AE">
        <w:rPr>
          <w:rFonts w:ascii="Times New Roman" w:hAnsi="Times New Roman"/>
          <w:color w:val="000000"/>
          <w:sz w:val="28"/>
          <w:lang w:val="ru-RU"/>
        </w:rPr>
        <w:t>многорелигиозного</w:t>
      </w:r>
      <w:proofErr w:type="spellEnd"/>
      <w:r w:rsidRPr="00CD66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03198" w:rsidRPr="00CD66AE" w:rsidRDefault="00CD66AE" w:rsidP="00CD66AE">
      <w:pPr>
        <w:numPr>
          <w:ilvl w:val="0"/>
          <w:numId w:val="13"/>
        </w:numPr>
        <w:spacing w:after="0" w:line="240" w:lineRule="auto"/>
        <w:jc w:val="both"/>
        <w:rPr>
          <w:lang w:val="ru-RU"/>
        </w:rPr>
      </w:pPr>
      <w:r w:rsidRPr="00CD66AE">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F03198" w:rsidRPr="00CD66AE" w:rsidRDefault="00F03198" w:rsidP="00CD66AE">
      <w:pPr>
        <w:spacing w:line="240" w:lineRule="auto"/>
        <w:rPr>
          <w:lang w:val="ru-RU"/>
        </w:rPr>
        <w:sectPr w:rsidR="00F03198" w:rsidRPr="00CD66AE">
          <w:pgSz w:w="11906" w:h="16383"/>
          <w:pgMar w:top="1134" w:right="850" w:bottom="1134" w:left="1701" w:header="720" w:footer="720" w:gutter="0"/>
          <w:cols w:space="720"/>
        </w:sectPr>
      </w:pPr>
    </w:p>
    <w:p w:rsidR="005D7E01" w:rsidRDefault="00CD66AE" w:rsidP="005D7E01">
      <w:pPr>
        <w:spacing w:after="0" w:line="240" w:lineRule="auto"/>
        <w:jc w:val="center"/>
        <w:rPr>
          <w:rFonts w:ascii="Times New Roman" w:hAnsi="Times New Roman"/>
          <w:b/>
          <w:color w:val="000000"/>
          <w:sz w:val="28"/>
          <w:lang w:val="ru-RU"/>
        </w:rPr>
      </w:pPr>
      <w:bookmarkStart w:id="8" w:name="block-52273708"/>
      <w:bookmarkEnd w:id="7"/>
      <w:r w:rsidRPr="00CD66AE">
        <w:rPr>
          <w:rFonts w:ascii="Times New Roman" w:hAnsi="Times New Roman"/>
          <w:b/>
          <w:color w:val="000000"/>
          <w:sz w:val="28"/>
          <w:lang w:val="ru-RU"/>
        </w:rPr>
        <w:lastRenderedPageBreak/>
        <w:t xml:space="preserve">ТЕМАТИЧЕСКОЕ ПЛАНИРОВАНИЕ  </w:t>
      </w:r>
    </w:p>
    <w:p w:rsidR="00F03198" w:rsidRPr="00CD66AE" w:rsidRDefault="00CD66AE" w:rsidP="005D7E01">
      <w:pPr>
        <w:spacing w:after="0" w:line="240" w:lineRule="auto"/>
        <w:jc w:val="center"/>
        <w:rPr>
          <w:lang w:val="ru-RU"/>
        </w:rPr>
      </w:pPr>
      <w:r w:rsidRPr="00CD66AE">
        <w:rPr>
          <w:rFonts w:ascii="Times New Roman" w:hAnsi="Times New Roman"/>
          <w:b/>
          <w:color w:val="000000"/>
          <w:sz w:val="28"/>
          <w:lang w:val="ru-RU"/>
        </w:rPr>
        <w:t>МОДУЛЬ "ОСНОВЫ ПРАВОСЛАВНОЙ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5"/>
        <w:gridCol w:w="3698"/>
        <w:gridCol w:w="850"/>
        <w:gridCol w:w="1418"/>
        <w:gridCol w:w="1417"/>
        <w:gridCol w:w="1929"/>
      </w:tblGrid>
      <w:tr w:rsidR="00F03198" w:rsidTr="005D7E01">
        <w:trPr>
          <w:trHeight w:val="144"/>
          <w:tblCellSpacing w:w="20" w:type="nil"/>
        </w:trPr>
        <w:tc>
          <w:tcPr>
            <w:tcW w:w="655" w:type="dxa"/>
            <w:vMerge w:val="restart"/>
            <w:tcMar>
              <w:top w:w="50" w:type="dxa"/>
              <w:left w:w="100" w:type="dxa"/>
            </w:tcMar>
            <w:vAlign w:val="center"/>
          </w:tcPr>
          <w:p w:rsidR="00F03198" w:rsidRPr="00CD66AE" w:rsidRDefault="00CD66AE" w:rsidP="00CD66AE">
            <w:pPr>
              <w:spacing w:after="0" w:line="240" w:lineRule="auto"/>
              <w:ind w:left="135"/>
              <w:rPr>
                <w:sz w:val="20"/>
                <w:szCs w:val="20"/>
              </w:rPr>
            </w:pPr>
            <w:r w:rsidRPr="00CD66AE">
              <w:rPr>
                <w:rFonts w:ascii="Times New Roman" w:hAnsi="Times New Roman"/>
                <w:b/>
                <w:color w:val="000000"/>
                <w:sz w:val="20"/>
                <w:szCs w:val="20"/>
              </w:rPr>
              <w:t xml:space="preserve">№ п/п </w:t>
            </w:r>
          </w:p>
          <w:p w:rsidR="00F03198" w:rsidRPr="00CD66AE" w:rsidRDefault="00F03198" w:rsidP="00CD66AE">
            <w:pPr>
              <w:spacing w:after="0" w:line="240" w:lineRule="auto"/>
              <w:ind w:left="135"/>
              <w:rPr>
                <w:sz w:val="20"/>
                <w:szCs w:val="20"/>
              </w:rPr>
            </w:pPr>
          </w:p>
        </w:tc>
        <w:tc>
          <w:tcPr>
            <w:tcW w:w="3698" w:type="dxa"/>
            <w:vMerge w:val="restart"/>
            <w:tcMar>
              <w:top w:w="50" w:type="dxa"/>
              <w:left w:w="100" w:type="dxa"/>
            </w:tcMar>
            <w:vAlign w:val="center"/>
          </w:tcPr>
          <w:p w:rsidR="00F03198" w:rsidRPr="00CD66AE" w:rsidRDefault="00CD66AE" w:rsidP="00CD66AE">
            <w:pPr>
              <w:spacing w:after="0" w:line="240" w:lineRule="auto"/>
              <w:ind w:left="135"/>
              <w:rPr>
                <w:sz w:val="20"/>
                <w:szCs w:val="20"/>
              </w:rPr>
            </w:pPr>
            <w:proofErr w:type="spellStart"/>
            <w:r w:rsidRPr="00CD66AE">
              <w:rPr>
                <w:rFonts w:ascii="Times New Roman" w:hAnsi="Times New Roman"/>
                <w:b/>
                <w:color w:val="000000"/>
                <w:sz w:val="20"/>
                <w:szCs w:val="20"/>
              </w:rPr>
              <w:t>Наименование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разделов</w:t>
            </w:r>
            <w:proofErr w:type="spellEnd"/>
            <w:r w:rsidRPr="00CD66AE">
              <w:rPr>
                <w:rFonts w:ascii="Times New Roman" w:hAnsi="Times New Roman"/>
                <w:b/>
                <w:color w:val="000000"/>
                <w:sz w:val="20"/>
                <w:szCs w:val="20"/>
              </w:rPr>
              <w:t xml:space="preserve"> и </w:t>
            </w:r>
            <w:proofErr w:type="spellStart"/>
            <w:r w:rsidRPr="00CD66AE">
              <w:rPr>
                <w:rFonts w:ascii="Times New Roman" w:hAnsi="Times New Roman"/>
                <w:b/>
                <w:color w:val="000000"/>
                <w:sz w:val="20"/>
                <w:szCs w:val="20"/>
              </w:rPr>
              <w:t>тем</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программы</w:t>
            </w:r>
            <w:proofErr w:type="spellEnd"/>
            <w:r w:rsidRPr="00CD66AE">
              <w:rPr>
                <w:rFonts w:ascii="Times New Roman" w:hAnsi="Times New Roman"/>
                <w:b/>
                <w:color w:val="000000"/>
                <w:sz w:val="20"/>
                <w:szCs w:val="20"/>
              </w:rPr>
              <w:t xml:space="preserve"> </w:t>
            </w:r>
          </w:p>
          <w:p w:rsidR="00F03198" w:rsidRPr="00CD66AE" w:rsidRDefault="00F03198" w:rsidP="00CD66AE">
            <w:pPr>
              <w:spacing w:after="0" w:line="240" w:lineRule="auto"/>
              <w:ind w:left="135"/>
              <w:rPr>
                <w:sz w:val="20"/>
                <w:szCs w:val="20"/>
              </w:rPr>
            </w:pPr>
          </w:p>
        </w:tc>
        <w:tc>
          <w:tcPr>
            <w:tcW w:w="3685" w:type="dxa"/>
            <w:gridSpan w:val="3"/>
            <w:tcMar>
              <w:top w:w="50" w:type="dxa"/>
              <w:left w:w="100" w:type="dxa"/>
            </w:tcMar>
            <w:vAlign w:val="center"/>
          </w:tcPr>
          <w:p w:rsidR="00F03198" w:rsidRPr="00CD66AE" w:rsidRDefault="00CD66AE" w:rsidP="00CD66AE">
            <w:pPr>
              <w:spacing w:after="0" w:line="240" w:lineRule="auto"/>
              <w:rPr>
                <w:sz w:val="20"/>
                <w:szCs w:val="20"/>
              </w:rPr>
            </w:pPr>
            <w:proofErr w:type="spellStart"/>
            <w:r w:rsidRPr="00CD66AE">
              <w:rPr>
                <w:rFonts w:ascii="Times New Roman" w:hAnsi="Times New Roman"/>
                <w:b/>
                <w:color w:val="000000"/>
                <w:sz w:val="20"/>
                <w:szCs w:val="20"/>
              </w:rPr>
              <w:t>Количество</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часов</w:t>
            </w:r>
            <w:proofErr w:type="spellEnd"/>
          </w:p>
        </w:tc>
        <w:tc>
          <w:tcPr>
            <w:tcW w:w="1929" w:type="dxa"/>
            <w:vMerge w:val="restart"/>
            <w:tcMar>
              <w:top w:w="50" w:type="dxa"/>
              <w:left w:w="100" w:type="dxa"/>
            </w:tcMar>
            <w:vAlign w:val="center"/>
          </w:tcPr>
          <w:p w:rsidR="00F03198" w:rsidRPr="00CD66AE" w:rsidRDefault="00CD66AE" w:rsidP="00CD66AE">
            <w:pPr>
              <w:spacing w:after="0" w:line="240" w:lineRule="auto"/>
              <w:ind w:left="135"/>
              <w:rPr>
                <w:sz w:val="20"/>
                <w:szCs w:val="20"/>
              </w:rPr>
            </w:pPr>
            <w:proofErr w:type="spellStart"/>
            <w:r w:rsidRPr="00CD66AE">
              <w:rPr>
                <w:rFonts w:ascii="Times New Roman" w:hAnsi="Times New Roman"/>
                <w:b/>
                <w:color w:val="000000"/>
                <w:sz w:val="20"/>
                <w:szCs w:val="20"/>
              </w:rPr>
              <w:t>Электронные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цифровые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образовательные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ресурсы</w:t>
            </w:r>
            <w:proofErr w:type="spellEnd"/>
            <w:r w:rsidRPr="00CD66AE">
              <w:rPr>
                <w:rFonts w:ascii="Times New Roman" w:hAnsi="Times New Roman"/>
                <w:b/>
                <w:color w:val="000000"/>
                <w:sz w:val="20"/>
                <w:szCs w:val="20"/>
              </w:rPr>
              <w:t xml:space="preserve"> </w:t>
            </w:r>
          </w:p>
          <w:p w:rsidR="00F03198" w:rsidRPr="00CD66AE" w:rsidRDefault="00F03198" w:rsidP="00CD66AE">
            <w:pPr>
              <w:spacing w:after="0" w:line="240" w:lineRule="auto"/>
              <w:ind w:left="135"/>
              <w:rPr>
                <w:sz w:val="20"/>
                <w:szCs w:val="20"/>
              </w:rPr>
            </w:pPr>
          </w:p>
        </w:tc>
      </w:tr>
      <w:tr w:rsidR="00F03198" w:rsidTr="005D7E01">
        <w:trPr>
          <w:trHeight w:val="710"/>
          <w:tblCellSpacing w:w="20" w:type="nil"/>
        </w:trPr>
        <w:tc>
          <w:tcPr>
            <w:tcW w:w="655" w:type="dxa"/>
            <w:vMerge/>
            <w:tcBorders>
              <w:top w:val="nil"/>
            </w:tcBorders>
            <w:tcMar>
              <w:top w:w="50" w:type="dxa"/>
              <w:left w:w="100" w:type="dxa"/>
            </w:tcMar>
          </w:tcPr>
          <w:p w:rsidR="00F03198" w:rsidRDefault="00F03198" w:rsidP="00CD66AE">
            <w:pPr>
              <w:spacing w:line="240" w:lineRule="auto"/>
            </w:pPr>
          </w:p>
        </w:tc>
        <w:tc>
          <w:tcPr>
            <w:tcW w:w="3698" w:type="dxa"/>
            <w:vMerge/>
            <w:tcBorders>
              <w:top w:val="nil"/>
            </w:tcBorders>
            <w:tcMar>
              <w:top w:w="50" w:type="dxa"/>
              <w:left w:w="100" w:type="dxa"/>
            </w:tcMar>
          </w:tcPr>
          <w:p w:rsidR="00F03198" w:rsidRDefault="00F03198" w:rsidP="00CD66AE">
            <w:pPr>
              <w:spacing w:line="240" w:lineRule="auto"/>
            </w:pPr>
          </w:p>
        </w:tc>
        <w:tc>
          <w:tcPr>
            <w:tcW w:w="850" w:type="dxa"/>
            <w:tcMar>
              <w:top w:w="50" w:type="dxa"/>
              <w:left w:w="100" w:type="dxa"/>
            </w:tcMar>
            <w:vAlign w:val="center"/>
          </w:tcPr>
          <w:p w:rsidR="00F03198" w:rsidRPr="005D7E01" w:rsidRDefault="00CD66AE" w:rsidP="00CD66AE">
            <w:pPr>
              <w:spacing w:after="0" w:line="240" w:lineRule="auto"/>
              <w:rPr>
                <w:sz w:val="20"/>
                <w:szCs w:val="20"/>
              </w:rPr>
            </w:pPr>
            <w:proofErr w:type="spellStart"/>
            <w:r w:rsidRPr="005D7E01">
              <w:rPr>
                <w:rFonts w:ascii="Times New Roman" w:hAnsi="Times New Roman"/>
                <w:b/>
                <w:color w:val="000000"/>
                <w:sz w:val="20"/>
                <w:szCs w:val="20"/>
              </w:rPr>
              <w:t>Всего</w:t>
            </w:r>
            <w:proofErr w:type="spellEnd"/>
            <w:r w:rsidRPr="005D7E01">
              <w:rPr>
                <w:rFonts w:ascii="Times New Roman" w:hAnsi="Times New Roman"/>
                <w:b/>
                <w:color w:val="000000"/>
                <w:sz w:val="20"/>
                <w:szCs w:val="20"/>
              </w:rPr>
              <w:t xml:space="preserve"> </w:t>
            </w:r>
          </w:p>
          <w:p w:rsidR="00F03198" w:rsidRPr="005D7E01" w:rsidRDefault="00F03198" w:rsidP="00CD66AE">
            <w:pPr>
              <w:spacing w:after="0" w:line="240" w:lineRule="auto"/>
              <w:ind w:left="135"/>
              <w:rPr>
                <w:sz w:val="20"/>
                <w:szCs w:val="20"/>
              </w:rPr>
            </w:pPr>
          </w:p>
        </w:tc>
        <w:tc>
          <w:tcPr>
            <w:tcW w:w="1418" w:type="dxa"/>
            <w:tcMar>
              <w:top w:w="50" w:type="dxa"/>
              <w:left w:w="100" w:type="dxa"/>
            </w:tcMar>
            <w:vAlign w:val="center"/>
          </w:tcPr>
          <w:p w:rsidR="00F03198" w:rsidRPr="00CD66AE" w:rsidRDefault="00CD66AE" w:rsidP="00CD66AE">
            <w:pPr>
              <w:spacing w:after="0" w:line="240" w:lineRule="auto"/>
              <w:rPr>
                <w:sz w:val="20"/>
                <w:szCs w:val="20"/>
              </w:rPr>
            </w:pPr>
            <w:proofErr w:type="spellStart"/>
            <w:r w:rsidRPr="00CD66AE">
              <w:rPr>
                <w:rFonts w:ascii="Times New Roman" w:hAnsi="Times New Roman"/>
                <w:b/>
                <w:color w:val="000000"/>
                <w:sz w:val="20"/>
                <w:szCs w:val="20"/>
              </w:rPr>
              <w:t>Контрольные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работы</w:t>
            </w:r>
            <w:proofErr w:type="spellEnd"/>
            <w:r w:rsidRPr="00CD66AE">
              <w:rPr>
                <w:rFonts w:ascii="Times New Roman" w:hAnsi="Times New Roman"/>
                <w:b/>
                <w:color w:val="000000"/>
                <w:sz w:val="20"/>
                <w:szCs w:val="20"/>
              </w:rPr>
              <w:t xml:space="preserve"> </w:t>
            </w:r>
          </w:p>
          <w:p w:rsidR="00F03198" w:rsidRPr="00CD66AE" w:rsidRDefault="00F03198" w:rsidP="00CD66AE">
            <w:pPr>
              <w:spacing w:after="0" w:line="240" w:lineRule="auto"/>
              <w:ind w:left="135"/>
              <w:rPr>
                <w:sz w:val="20"/>
                <w:szCs w:val="20"/>
              </w:rPr>
            </w:pPr>
          </w:p>
        </w:tc>
        <w:tc>
          <w:tcPr>
            <w:tcW w:w="1417" w:type="dxa"/>
            <w:tcMar>
              <w:top w:w="50" w:type="dxa"/>
              <w:left w:w="100" w:type="dxa"/>
            </w:tcMar>
            <w:vAlign w:val="center"/>
          </w:tcPr>
          <w:p w:rsidR="00F03198" w:rsidRPr="00CD66AE" w:rsidRDefault="00CD66AE" w:rsidP="00CD66AE">
            <w:pPr>
              <w:spacing w:after="0" w:line="240" w:lineRule="auto"/>
              <w:rPr>
                <w:sz w:val="20"/>
                <w:szCs w:val="20"/>
              </w:rPr>
            </w:pPr>
            <w:proofErr w:type="spellStart"/>
            <w:r w:rsidRPr="00CD66AE">
              <w:rPr>
                <w:rFonts w:ascii="Times New Roman" w:hAnsi="Times New Roman"/>
                <w:b/>
                <w:color w:val="000000"/>
                <w:sz w:val="20"/>
                <w:szCs w:val="20"/>
              </w:rPr>
              <w:t>Практические</w:t>
            </w:r>
            <w:proofErr w:type="spellEnd"/>
            <w:r w:rsidRPr="00CD66AE">
              <w:rPr>
                <w:rFonts w:ascii="Times New Roman" w:hAnsi="Times New Roman"/>
                <w:b/>
                <w:color w:val="000000"/>
                <w:sz w:val="20"/>
                <w:szCs w:val="20"/>
              </w:rPr>
              <w:t xml:space="preserve"> </w:t>
            </w:r>
            <w:proofErr w:type="spellStart"/>
            <w:r w:rsidRPr="00CD66AE">
              <w:rPr>
                <w:rFonts w:ascii="Times New Roman" w:hAnsi="Times New Roman"/>
                <w:b/>
                <w:color w:val="000000"/>
                <w:sz w:val="20"/>
                <w:szCs w:val="20"/>
              </w:rPr>
              <w:t>работы</w:t>
            </w:r>
            <w:proofErr w:type="spellEnd"/>
            <w:r w:rsidRPr="00CD66AE">
              <w:rPr>
                <w:rFonts w:ascii="Times New Roman" w:hAnsi="Times New Roman"/>
                <w:b/>
                <w:color w:val="000000"/>
                <w:sz w:val="20"/>
                <w:szCs w:val="20"/>
              </w:rPr>
              <w:t xml:space="preserve"> </w:t>
            </w:r>
          </w:p>
          <w:p w:rsidR="00F03198" w:rsidRPr="00CD66AE" w:rsidRDefault="00F03198" w:rsidP="00CD66AE">
            <w:pPr>
              <w:spacing w:after="0" w:line="240" w:lineRule="auto"/>
              <w:ind w:left="135"/>
              <w:rPr>
                <w:sz w:val="20"/>
                <w:szCs w:val="20"/>
              </w:rPr>
            </w:pPr>
          </w:p>
        </w:tc>
        <w:tc>
          <w:tcPr>
            <w:tcW w:w="1929" w:type="dxa"/>
            <w:vMerge/>
            <w:tcBorders>
              <w:top w:val="nil"/>
            </w:tcBorders>
            <w:tcMar>
              <w:top w:w="50" w:type="dxa"/>
              <w:left w:w="100" w:type="dxa"/>
            </w:tcMar>
          </w:tcPr>
          <w:p w:rsidR="00F03198" w:rsidRDefault="00F03198" w:rsidP="00CD66AE">
            <w:pPr>
              <w:spacing w:line="240" w:lineRule="auto"/>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1</w:t>
            </w:r>
          </w:p>
        </w:tc>
        <w:tc>
          <w:tcPr>
            <w:tcW w:w="3698" w:type="dxa"/>
            <w:tcMar>
              <w:top w:w="50" w:type="dxa"/>
              <w:left w:w="100" w:type="dxa"/>
            </w:tcMar>
            <w:vAlign w:val="center"/>
          </w:tcPr>
          <w:p w:rsidR="00F03198" w:rsidRDefault="00CD66AE" w:rsidP="00CD66AE">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50"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rsidP="00CD66AE">
            <w:pPr>
              <w:spacing w:after="0" w:line="240" w:lineRule="auto"/>
              <w:ind w:left="135"/>
              <w:jc w:val="center"/>
            </w:pPr>
          </w:p>
        </w:tc>
        <w:tc>
          <w:tcPr>
            <w:tcW w:w="1929" w:type="dxa"/>
            <w:tcMar>
              <w:top w:w="50" w:type="dxa"/>
              <w:left w:w="100" w:type="dxa"/>
            </w:tcMar>
            <w:vAlign w:val="center"/>
          </w:tcPr>
          <w:p w:rsidR="00F03198" w:rsidRDefault="00F03198" w:rsidP="00CD66AE">
            <w:pPr>
              <w:spacing w:after="0" w:line="240" w:lineRule="auto"/>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2</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Культура и религия. Введение в православную духовную традицию</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rsidP="00CD66AE">
            <w:pPr>
              <w:spacing w:after="0" w:line="240" w:lineRule="auto"/>
              <w:ind w:left="135"/>
              <w:jc w:val="center"/>
            </w:pPr>
          </w:p>
        </w:tc>
        <w:tc>
          <w:tcPr>
            <w:tcW w:w="1929" w:type="dxa"/>
            <w:tcMar>
              <w:top w:w="50" w:type="dxa"/>
              <w:left w:w="100" w:type="dxa"/>
            </w:tcMar>
            <w:vAlign w:val="center"/>
          </w:tcPr>
          <w:p w:rsidR="00F03198" w:rsidRDefault="00F03198" w:rsidP="00CD66AE">
            <w:pPr>
              <w:spacing w:after="0" w:line="240" w:lineRule="auto"/>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3</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Во что верят православные христиане</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rsidP="00CD66AE">
            <w:pPr>
              <w:spacing w:after="0" w:line="240" w:lineRule="auto"/>
              <w:ind w:left="135"/>
              <w:jc w:val="center"/>
            </w:pPr>
          </w:p>
        </w:tc>
        <w:tc>
          <w:tcPr>
            <w:tcW w:w="1929" w:type="dxa"/>
            <w:tcMar>
              <w:top w:w="50" w:type="dxa"/>
              <w:left w:w="100" w:type="dxa"/>
            </w:tcMar>
            <w:vAlign w:val="center"/>
          </w:tcPr>
          <w:p w:rsidR="00F03198" w:rsidRDefault="00F03198" w:rsidP="00CD66AE">
            <w:pPr>
              <w:spacing w:after="0" w:line="240" w:lineRule="auto"/>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4</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rsidP="00CD66AE">
            <w:pPr>
              <w:spacing w:after="0" w:line="240" w:lineRule="auto"/>
              <w:ind w:left="135"/>
              <w:jc w:val="center"/>
            </w:pPr>
          </w:p>
        </w:tc>
        <w:tc>
          <w:tcPr>
            <w:tcW w:w="1929" w:type="dxa"/>
            <w:tcMar>
              <w:top w:w="50" w:type="dxa"/>
              <w:left w:w="100" w:type="dxa"/>
            </w:tcMar>
            <w:vAlign w:val="center"/>
          </w:tcPr>
          <w:p w:rsidR="00F03198" w:rsidRDefault="00F03198" w:rsidP="00CD66AE">
            <w:pPr>
              <w:spacing w:after="0" w:line="240" w:lineRule="auto"/>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5</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Отношение к труду. Долг и ответственность</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6</w:t>
            </w:r>
          </w:p>
        </w:tc>
        <w:tc>
          <w:tcPr>
            <w:tcW w:w="3698" w:type="dxa"/>
            <w:tcMar>
              <w:top w:w="50" w:type="dxa"/>
              <w:left w:w="100" w:type="dxa"/>
            </w:tcMar>
            <w:vAlign w:val="center"/>
          </w:tcPr>
          <w:p w:rsidR="00F03198" w:rsidRDefault="00CD66AE" w:rsidP="00CD66AE">
            <w:pPr>
              <w:spacing w:after="0" w:line="240" w:lineRule="auto"/>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50"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7</w:t>
            </w:r>
          </w:p>
        </w:tc>
        <w:tc>
          <w:tcPr>
            <w:tcW w:w="3698" w:type="dxa"/>
            <w:tcMar>
              <w:top w:w="50" w:type="dxa"/>
              <w:left w:w="100" w:type="dxa"/>
            </w:tcMar>
            <w:vAlign w:val="center"/>
          </w:tcPr>
          <w:p w:rsidR="00F03198" w:rsidRDefault="00CD66AE" w:rsidP="00CD66AE">
            <w:pPr>
              <w:spacing w:after="0" w:line="240" w:lineRule="auto"/>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50"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5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8</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Православный храм и другие святыни</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9</w:t>
            </w:r>
          </w:p>
        </w:tc>
        <w:tc>
          <w:tcPr>
            <w:tcW w:w="3698" w:type="dxa"/>
            <w:tcMar>
              <w:top w:w="50" w:type="dxa"/>
              <w:left w:w="100" w:type="dxa"/>
            </w:tcMar>
            <w:vAlign w:val="center"/>
          </w:tcPr>
          <w:p w:rsidR="00F03198" w:rsidRDefault="00CD66AE" w:rsidP="00CD66AE">
            <w:pPr>
              <w:spacing w:after="0" w:line="240" w:lineRule="auto"/>
              <w:ind w:left="135"/>
            </w:pPr>
            <w:r w:rsidRPr="00CD66AE">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50"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10</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Христианская семья и её ценности</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655"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11</w:t>
            </w:r>
          </w:p>
        </w:tc>
        <w:tc>
          <w:tcPr>
            <w:tcW w:w="3698"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F03198" w:rsidRDefault="00F03198" w:rsidP="00CD66AE">
            <w:pPr>
              <w:spacing w:after="0" w:line="240" w:lineRule="auto"/>
              <w:ind w:left="135"/>
              <w:jc w:val="center"/>
            </w:pPr>
          </w:p>
        </w:tc>
        <w:tc>
          <w:tcPr>
            <w:tcW w:w="1417" w:type="dxa"/>
            <w:tcMar>
              <w:top w:w="50" w:type="dxa"/>
              <w:left w:w="100" w:type="dxa"/>
            </w:tcMar>
            <w:vAlign w:val="center"/>
          </w:tcPr>
          <w:p w:rsidR="00F03198" w:rsidRDefault="00F03198">
            <w:pPr>
              <w:spacing w:after="0"/>
              <w:ind w:left="135"/>
              <w:jc w:val="center"/>
            </w:pPr>
          </w:p>
        </w:tc>
        <w:tc>
          <w:tcPr>
            <w:tcW w:w="1929" w:type="dxa"/>
            <w:tcMar>
              <w:top w:w="50" w:type="dxa"/>
              <w:left w:w="100" w:type="dxa"/>
            </w:tcMar>
            <w:vAlign w:val="center"/>
          </w:tcPr>
          <w:p w:rsidR="00F03198" w:rsidRDefault="00F03198">
            <w:pPr>
              <w:spacing w:after="0"/>
              <w:ind w:left="135"/>
            </w:pPr>
          </w:p>
        </w:tc>
      </w:tr>
      <w:tr w:rsidR="00F03198" w:rsidTr="005D7E01">
        <w:trPr>
          <w:trHeight w:val="144"/>
          <w:tblCellSpacing w:w="20" w:type="nil"/>
        </w:trPr>
        <w:tc>
          <w:tcPr>
            <w:tcW w:w="4353" w:type="dxa"/>
            <w:gridSpan w:val="2"/>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F03198" w:rsidRDefault="00CD66AE">
            <w:pPr>
              <w:spacing w:after="0"/>
              <w:ind w:left="135"/>
              <w:jc w:val="center"/>
            </w:pPr>
            <w:r>
              <w:rPr>
                <w:rFonts w:ascii="Times New Roman" w:hAnsi="Times New Roman"/>
                <w:color w:val="000000"/>
                <w:sz w:val="24"/>
              </w:rPr>
              <w:t xml:space="preserve"> 0 </w:t>
            </w:r>
          </w:p>
        </w:tc>
        <w:tc>
          <w:tcPr>
            <w:tcW w:w="1929" w:type="dxa"/>
            <w:tcMar>
              <w:top w:w="50" w:type="dxa"/>
              <w:left w:w="100" w:type="dxa"/>
            </w:tcMar>
            <w:vAlign w:val="center"/>
          </w:tcPr>
          <w:p w:rsidR="00F03198" w:rsidRDefault="00F03198"/>
        </w:tc>
      </w:tr>
    </w:tbl>
    <w:p w:rsidR="005D7E01" w:rsidRDefault="005D7E01" w:rsidP="00CD66AE">
      <w:pPr>
        <w:spacing w:after="0" w:line="240" w:lineRule="auto"/>
        <w:ind w:left="120"/>
        <w:jc w:val="center"/>
        <w:rPr>
          <w:rFonts w:ascii="Times New Roman" w:hAnsi="Times New Roman"/>
          <w:b/>
          <w:color w:val="000000"/>
          <w:sz w:val="28"/>
          <w:lang w:val="ru-RU"/>
        </w:rPr>
      </w:pPr>
      <w:bookmarkStart w:id="9" w:name="block-52273714"/>
      <w:bookmarkEnd w:id="8"/>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5D7E01" w:rsidRDefault="005D7E01" w:rsidP="00CD66AE">
      <w:pPr>
        <w:spacing w:after="0" w:line="240" w:lineRule="auto"/>
        <w:ind w:left="120"/>
        <w:jc w:val="center"/>
        <w:rPr>
          <w:rFonts w:ascii="Times New Roman" w:hAnsi="Times New Roman"/>
          <w:b/>
          <w:color w:val="000000"/>
          <w:sz w:val="28"/>
          <w:lang w:val="ru-RU"/>
        </w:rPr>
      </w:pPr>
    </w:p>
    <w:p w:rsidR="00F03198" w:rsidRDefault="00CD66AE" w:rsidP="00CD66AE">
      <w:pPr>
        <w:spacing w:after="0" w:line="240" w:lineRule="auto"/>
        <w:ind w:left="120"/>
        <w:jc w:val="center"/>
      </w:pPr>
      <w:r>
        <w:rPr>
          <w:rFonts w:ascii="Times New Roman" w:hAnsi="Times New Roman"/>
          <w:b/>
          <w:color w:val="000000"/>
          <w:sz w:val="28"/>
        </w:rPr>
        <w:lastRenderedPageBreak/>
        <w:t>ПОУРОЧНОЕ ПЛАНИРОВАНИЕ</w:t>
      </w:r>
    </w:p>
    <w:p w:rsidR="00F03198" w:rsidRDefault="00CD66AE" w:rsidP="00CD66AE">
      <w:pPr>
        <w:spacing w:after="0" w:line="240" w:lineRule="auto"/>
        <w:ind w:left="120"/>
        <w:jc w:val="center"/>
      </w:pPr>
      <w:r>
        <w:rPr>
          <w:rFonts w:ascii="Times New Roman" w:hAnsi="Times New Roman"/>
          <w:b/>
          <w:color w:val="000000"/>
          <w:sz w:val="28"/>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0"/>
        <w:gridCol w:w="3084"/>
        <w:gridCol w:w="709"/>
        <w:gridCol w:w="850"/>
        <w:gridCol w:w="990"/>
        <w:gridCol w:w="1278"/>
        <w:gridCol w:w="2496"/>
      </w:tblGrid>
      <w:tr w:rsidR="00F03198" w:rsidTr="005D7E01">
        <w:trPr>
          <w:trHeight w:val="144"/>
          <w:tblCellSpacing w:w="20" w:type="nil"/>
        </w:trPr>
        <w:tc>
          <w:tcPr>
            <w:tcW w:w="560" w:type="dxa"/>
            <w:vMerge w:val="restart"/>
            <w:tcMar>
              <w:top w:w="50" w:type="dxa"/>
              <w:left w:w="100" w:type="dxa"/>
            </w:tcMar>
            <w:vAlign w:val="center"/>
          </w:tcPr>
          <w:p w:rsidR="00F03198" w:rsidRPr="005D7E01" w:rsidRDefault="00CD66AE" w:rsidP="00CD66AE">
            <w:pPr>
              <w:spacing w:after="0" w:line="240" w:lineRule="auto"/>
              <w:ind w:left="135"/>
              <w:rPr>
                <w:sz w:val="20"/>
                <w:szCs w:val="20"/>
              </w:rPr>
            </w:pPr>
            <w:r w:rsidRPr="005D7E01">
              <w:rPr>
                <w:rFonts w:ascii="Times New Roman" w:hAnsi="Times New Roman"/>
                <w:b/>
                <w:color w:val="000000"/>
                <w:sz w:val="20"/>
                <w:szCs w:val="20"/>
              </w:rPr>
              <w:t xml:space="preserve">№ п/п </w:t>
            </w:r>
          </w:p>
          <w:p w:rsidR="00F03198" w:rsidRPr="005D7E01" w:rsidRDefault="00F03198" w:rsidP="00CD66AE">
            <w:pPr>
              <w:spacing w:after="0" w:line="240" w:lineRule="auto"/>
              <w:ind w:left="135"/>
              <w:rPr>
                <w:sz w:val="20"/>
                <w:szCs w:val="20"/>
              </w:rPr>
            </w:pPr>
          </w:p>
        </w:tc>
        <w:tc>
          <w:tcPr>
            <w:tcW w:w="3084" w:type="dxa"/>
            <w:vMerge w:val="restart"/>
            <w:tcMar>
              <w:top w:w="50" w:type="dxa"/>
              <w:left w:w="100" w:type="dxa"/>
            </w:tcMar>
            <w:vAlign w:val="center"/>
          </w:tcPr>
          <w:p w:rsidR="00F03198" w:rsidRPr="005D7E01" w:rsidRDefault="00CD66AE" w:rsidP="00CD66AE">
            <w:pPr>
              <w:spacing w:after="0" w:line="240" w:lineRule="auto"/>
              <w:ind w:left="135"/>
              <w:rPr>
                <w:sz w:val="20"/>
                <w:szCs w:val="20"/>
              </w:rPr>
            </w:pPr>
            <w:proofErr w:type="spellStart"/>
            <w:r w:rsidRPr="005D7E01">
              <w:rPr>
                <w:rFonts w:ascii="Times New Roman" w:hAnsi="Times New Roman"/>
                <w:b/>
                <w:color w:val="000000"/>
                <w:sz w:val="20"/>
                <w:szCs w:val="20"/>
              </w:rPr>
              <w:t>Тема</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урока</w:t>
            </w:r>
            <w:proofErr w:type="spellEnd"/>
            <w:r w:rsidRPr="005D7E01">
              <w:rPr>
                <w:rFonts w:ascii="Times New Roman" w:hAnsi="Times New Roman"/>
                <w:b/>
                <w:color w:val="000000"/>
                <w:sz w:val="20"/>
                <w:szCs w:val="20"/>
              </w:rPr>
              <w:t xml:space="preserve"> </w:t>
            </w:r>
          </w:p>
          <w:p w:rsidR="00F03198" w:rsidRPr="005D7E01" w:rsidRDefault="00F03198" w:rsidP="00CD66AE">
            <w:pPr>
              <w:spacing w:after="0" w:line="240" w:lineRule="auto"/>
              <w:ind w:left="135"/>
              <w:rPr>
                <w:sz w:val="20"/>
                <w:szCs w:val="20"/>
              </w:rPr>
            </w:pPr>
          </w:p>
        </w:tc>
        <w:tc>
          <w:tcPr>
            <w:tcW w:w="2549" w:type="dxa"/>
            <w:gridSpan w:val="3"/>
            <w:tcMar>
              <w:top w:w="50" w:type="dxa"/>
              <w:left w:w="100" w:type="dxa"/>
            </w:tcMar>
            <w:vAlign w:val="center"/>
          </w:tcPr>
          <w:p w:rsidR="00F03198" w:rsidRPr="005D7E01" w:rsidRDefault="00CD66AE" w:rsidP="00CD66AE">
            <w:pPr>
              <w:spacing w:after="0" w:line="240" w:lineRule="auto"/>
              <w:rPr>
                <w:sz w:val="20"/>
                <w:szCs w:val="20"/>
              </w:rPr>
            </w:pPr>
            <w:proofErr w:type="spellStart"/>
            <w:r w:rsidRPr="005D7E01">
              <w:rPr>
                <w:rFonts w:ascii="Times New Roman" w:hAnsi="Times New Roman"/>
                <w:b/>
                <w:color w:val="000000"/>
                <w:sz w:val="20"/>
                <w:szCs w:val="20"/>
              </w:rPr>
              <w:t>Количество</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часов</w:t>
            </w:r>
            <w:proofErr w:type="spellEnd"/>
          </w:p>
        </w:tc>
        <w:tc>
          <w:tcPr>
            <w:tcW w:w="1278" w:type="dxa"/>
            <w:vMerge w:val="restart"/>
            <w:tcMar>
              <w:top w:w="50" w:type="dxa"/>
              <w:left w:w="100" w:type="dxa"/>
            </w:tcMar>
            <w:vAlign w:val="center"/>
          </w:tcPr>
          <w:p w:rsidR="00F03198" w:rsidRPr="005D7E01" w:rsidRDefault="00CD66AE" w:rsidP="00CD66AE">
            <w:pPr>
              <w:spacing w:after="0" w:line="240" w:lineRule="auto"/>
              <w:ind w:left="135"/>
              <w:rPr>
                <w:sz w:val="20"/>
                <w:szCs w:val="20"/>
              </w:rPr>
            </w:pPr>
            <w:proofErr w:type="spellStart"/>
            <w:r w:rsidRPr="005D7E01">
              <w:rPr>
                <w:rFonts w:ascii="Times New Roman" w:hAnsi="Times New Roman"/>
                <w:b/>
                <w:color w:val="000000"/>
                <w:sz w:val="20"/>
                <w:szCs w:val="20"/>
              </w:rPr>
              <w:t>Дата</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изучения</w:t>
            </w:r>
            <w:proofErr w:type="spellEnd"/>
            <w:r w:rsidRPr="005D7E01">
              <w:rPr>
                <w:rFonts w:ascii="Times New Roman" w:hAnsi="Times New Roman"/>
                <w:b/>
                <w:color w:val="000000"/>
                <w:sz w:val="20"/>
                <w:szCs w:val="20"/>
              </w:rPr>
              <w:t xml:space="preserve"> </w:t>
            </w:r>
          </w:p>
          <w:p w:rsidR="00F03198" w:rsidRPr="005D7E01" w:rsidRDefault="00F03198" w:rsidP="00CD66AE">
            <w:pPr>
              <w:spacing w:after="0" w:line="240" w:lineRule="auto"/>
              <w:ind w:left="135"/>
              <w:rPr>
                <w:sz w:val="20"/>
                <w:szCs w:val="20"/>
              </w:rPr>
            </w:pPr>
          </w:p>
        </w:tc>
        <w:tc>
          <w:tcPr>
            <w:tcW w:w="2496" w:type="dxa"/>
            <w:vMerge w:val="restart"/>
            <w:tcMar>
              <w:top w:w="50" w:type="dxa"/>
              <w:left w:w="100" w:type="dxa"/>
            </w:tcMar>
            <w:vAlign w:val="center"/>
          </w:tcPr>
          <w:p w:rsidR="00F03198" w:rsidRPr="005D7E01" w:rsidRDefault="00CD66AE" w:rsidP="00CD66AE">
            <w:pPr>
              <w:spacing w:after="0" w:line="240" w:lineRule="auto"/>
              <w:ind w:left="135"/>
              <w:rPr>
                <w:sz w:val="20"/>
                <w:szCs w:val="20"/>
              </w:rPr>
            </w:pPr>
            <w:proofErr w:type="spellStart"/>
            <w:r w:rsidRPr="005D7E01">
              <w:rPr>
                <w:rFonts w:ascii="Times New Roman" w:hAnsi="Times New Roman"/>
                <w:b/>
                <w:color w:val="000000"/>
                <w:sz w:val="20"/>
                <w:szCs w:val="20"/>
              </w:rPr>
              <w:t>Электронные</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цифровые</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образовательные</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ресурсы</w:t>
            </w:r>
            <w:proofErr w:type="spellEnd"/>
            <w:r w:rsidRPr="005D7E01">
              <w:rPr>
                <w:rFonts w:ascii="Times New Roman" w:hAnsi="Times New Roman"/>
                <w:b/>
                <w:color w:val="000000"/>
                <w:sz w:val="20"/>
                <w:szCs w:val="20"/>
              </w:rPr>
              <w:t xml:space="preserve"> </w:t>
            </w:r>
          </w:p>
          <w:p w:rsidR="00F03198" w:rsidRPr="005D7E01" w:rsidRDefault="00F03198" w:rsidP="00CD66AE">
            <w:pPr>
              <w:spacing w:after="0" w:line="240" w:lineRule="auto"/>
              <w:ind w:left="135"/>
              <w:rPr>
                <w:sz w:val="20"/>
                <w:szCs w:val="20"/>
              </w:rPr>
            </w:pPr>
          </w:p>
        </w:tc>
      </w:tr>
      <w:tr w:rsidR="00F03198" w:rsidTr="005D7E01">
        <w:trPr>
          <w:cantSplit/>
          <w:trHeight w:val="1134"/>
          <w:tblCellSpacing w:w="20" w:type="nil"/>
        </w:trPr>
        <w:tc>
          <w:tcPr>
            <w:tcW w:w="560" w:type="dxa"/>
            <w:vMerge/>
            <w:tcBorders>
              <w:top w:val="nil"/>
            </w:tcBorders>
            <w:tcMar>
              <w:top w:w="50" w:type="dxa"/>
              <w:left w:w="100" w:type="dxa"/>
            </w:tcMar>
          </w:tcPr>
          <w:p w:rsidR="00F03198" w:rsidRDefault="00F03198" w:rsidP="00CD66AE">
            <w:pPr>
              <w:spacing w:line="240" w:lineRule="auto"/>
            </w:pPr>
          </w:p>
        </w:tc>
        <w:tc>
          <w:tcPr>
            <w:tcW w:w="3084" w:type="dxa"/>
            <w:vMerge/>
            <w:tcBorders>
              <w:top w:val="nil"/>
            </w:tcBorders>
            <w:tcMar>
              <w:top w:w="50" w:type="dxa"/>
              <w:left w:w="100" w:type="dxa"/>
            </w:tcMar>
          </w:tcPr>
          <w:p w:rsidR="00F03198" w:rsidRDefault="00F03198" w:rsidP="00CD66AE">
            <w:pPr>
              <w:spacing w:line="240" w:lineRule="auto"/>
            </w:pPr>
          </w:p>
        </w:tc>
        <w:tc>
          <w:tcPr>
            <w:tcW w:w="709" w:type="dxa"/>
            <w:tcMar>
              <w:top w:w="50" w:type="dxa"/>
              <w:left w:w="100" w:type="dxa"/>
            </w:tcMar>
            <w:textDirection w:val="btLr"/>
            <w:vAlign w:val="center"/>
          </w:tcPr>
          <w:p w:rsidR="00F03198" w:rsidRPr="005D7E01" w:rsidRDefault="00CD66AE" w:rsidP="005D7E01">
            <w:pPr>
              <w:spacing w:after="0" w:line="240" w:lineRule="auto"/>
              <w:ind w:left="135" w:right="113"/>
              <w:rPr>
                <w:sz w:val="20"/>
                <w:szCs w:val="20"/>
              </w:rPr>
            </w:pPr>
            <w:proofErr w:type="spellStart"/>
            <w:r w:rsidRPr="005D7E01">
              <w:rPr>
                <w:rFonts w:ascii="Times New Roman" w:hAnsi="Times New Roman"/>
                <w:b/>
                <w:color w:val="000000"/>
                <w:sz w:val="20"/>
                <w:szCs w:val="20"/>
              </w:rPr>
              <w:t>Всего</w:t>
            </w:r>
            <w:proofErr w:type="spellEnd"/>
            <w:r w:rsidRPr="005D7E01">
              <w:rPr>
                <w:rFonts w:ascii="Times New Roman" w:hAnsi="Times New Roman"/>
                <w:b/>
                <w:color w:val="000000"/>
                <w:sz w:val="20"/>
                <w:szCs w:val="20"/>
              </w:rPr>
              <w:t xml:space="preserve"> </w:t>
            </w:r>
          </w:p>
          <w:p w:rsidR="00F03198" w:rsidRPr="005D7E01" w:rsidRDefault="00F03198" w:rsidP="005D7E01">
            <w:pPr>
              <w:spacing w:after="0" w:line="240" w:lineRule="auto"/>
              <w:ind w:left="135" w:right="113"/>
              <w:rPr>
                <w:sz w:val="20"/>
                <w:szCs w:val="20"/>
              </w:rPr>
            </w:pPr>
          </w:p>
        </w:tc>
        <w:tc>
          <w:tcPr>
            <w:tcW w:w="850" w:type="dxa"/>
            <w:tcMar>
              <w:top w:w="50" w:type="dxa"/>
              <w:left w:w="100" w:type="dxa"/>
            </w:tcMar>
            <w:textDirection w:val="btLr"/>
            <w:vAlign w:val="center"/>
          </w:tcPr>
          <w:p w:rsidR="00F03198" w:rsidRPr="005D7E01" w:rsidRDefault="00CD66AE" w:rsidP="005D7E01">
            <w:pPr>
              <w:spacing w:after="0" w:line="240" w:lineRule="auto"/>
              <w:ind w:left="135" w:right="113"/>
              <w:rPr>
                <w:sz w:val="20"/>
                <w:szCs w:val="20"/>
              </w:rPr>
            </w:pPr>
            <w:proofErr w:type="spellStart"/>
            <w:r w:rsidRPr="005D7E01">
              <w:rPr>
                <w:rFonts w:ascii="Times New Roman" w:hAnsi="Times New Roman"/>
                <w:b/>
                <w:color w:val="000000"/>
                <w:sz w:val="20"/>
                <w:szCs w:val="20"/>
              </w:rPr>
              <w:t>Контрольные</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работы</w:t>
            </w:r>
            <w:proofErr w:type="spellEnd"/>
            <w:r w:rsidRPr="005D7E01">
              <w:rPr>
                <w:rFonts w:ascii="Times New Roman" w:hAnsi="Times New Roman"/>
                <w:b/>
                <w:color w:val="000000"/>
                <w:sz w:val="20"/>
                <w:szCs w:val="20"/>
              </w:rPr>
              <w:t xml:space="preserve"> </w:t>
            </w:r>
          </w:p>
          <w:p w:rsidR="00F03198" w:rsidRPr="005D7E01" w:rsidRDefault="00F03198" w:rsidP="005D7E01">
            <w:pPr>
              <w:spacing w:after="0" w:line="240" w:lineRule="auto"/>
              <w:ind w:left="135" w:right="113"/>
              <w:rPr>
                <w:sz w:val="20"/>
                <w:szCs w:val="20"/>
              </w:rPr>
            </w:pPr>
          </w:p>
        </w:tc>
        <w:tc>
          <w:tcPr>
            <w:tcW w:w="990" w:type="dxa"/>
            <w:tcMar>
              <w:top w:w="50" w:type="dxa"/>
              <w:left w:w="100" w:type="dxa"/>
            </w:tcMar>
            <w:textDirection w:val="btLr"/>
            <w:vAlign w:val="center"/>
          </w:tcPr>
          <w:p w:rsidR="00F03198" w:rsidRPr="005D7E01" w:rsidRDefault="00CD66AE" w:rsidP="005D7E01">
            <w:pPr>
              <w:spacing w:after="0" w:line="240" w:lineRule="auto"/>
              <w:ind w:left="135" w:right="113"/>
              <w:rPr>
                <w:sz w:val="20"/>
                <w:szCs w:val="20"/>
              </w:rPr>
            </w:pPr>
            <w:proofErr w:type="spellStart"/>
            <w:r w:rsidRPr="005D7E01">
              <w:rPr>
                <w:rFonts w:ascii="Times New Roman" w:hAnsi="Times New Roman"/>
                <w:b/>
                <w:color w:val="000000"/>
                <w:sz w:val="20"/>
                <w:szCs w:val="20"/>
              </w:rPr>
              <w:t>Практические</w:t>
            </w:r>
            <w:proofErr w:type="spellEnd"/>
            <w:r w:rsidRPr="005D7E01">
              <w:rPr>
                <w:rFonts w:ascii="Times New Roman" w:hAnsi="Times New Roman"/>
                <w:b/>
                <w:color w:val="000000"/>
                <w:sz w:val="20"/>
                <w:szCs w:val="20"/>
              </w:rPr>
              <w:t xml:space="preserve"> </w:t>
            </w:r>
            <w:proofErr w:type="spellStart"/>
            <w:r w:rsidRPr="005D7E01">
              <w:rPr>
                <w:rFonts w:ascii="Times New Roman" w:hAnsi="Times New Roman"/>
                <w:b/>
                <w:color w:val="000000"/>
                <w:sz w:val="20"/>
                <w:szCs w:val="20"/>
              </w:rPr>
              <w:t>работы</w:t>
            </w:r>
            <w:proofErr w:type="spellEnd"/>
            <w:r w:rsidRPr="005D7E01">
              <w:rPr>
                <w:rFonts w:ascii="Times New Roman" w:hAnsi="Times New Roman"/>
                <w:b/>
                <w:color w:val="000000"/>
                <w:sz w:val="20"/>
                <w:szCs w:val="20"/>
              </w:rPr>
              <w:t xml:space="preserve"> </w:t>
            </w:r>
          </w:p>
          <w:p w:rsidR="00F03198" w:rsidRPr="005D7E01" w:rsidRDefault="00F03198" w:rsidP="005D7E01">
            <w:pPr>
              <w:spacing w:after="0" w:line="240" w:lineRule="auto"/>
              <w:ind w:left="135" w:right="113"/>
              <w:rPr>
                <w:sz w:val="20"/>
                <w:szCs w:val="20"/>
              </w:rPr>
            </w:pPr>
          </w:p>
        </w:tc>
        <w:tc>
          <w:tcPr>
            <w:tcW w:w="1278" w:type="dxa"/>
            <w:vMerge/>
            <w:tcBorders>
              <w:top w:val="nil"/>
            </w:tcBorders>
            <w:tcMar>
              <w:top w:w="50" w:type="dxa"/>
              <w:left w:w="100" w:type="dxa"/>
            </w:tcMar>
          </w:tcPr>
          <w:p w:rsidR="00F03198" w:rsidRDefault="00F03198" w:rsidP="00CD66AE">
            <w:pPr>
              <w:spacing w:line="240" w:lineRule="auto"/>
            </w:pPr>
          </w:p>
        </w:tc>
        <w:tc>
          <w:tcPr>
            <w:tcW w:w="2496" w:type="dxa"/>
            <w:vMerge/>
            <w:tcBorders>
              <w:top w:val="nil"/>
            </w:tcBorders>
            <w:tcMar>
              <w:top w:w="50" w:type="dxa"/>
              <w:left w:w="100" w:type="dxa"/>
            </w:tcMar>
          </w:tcPr>
          <w:p w:rsidR="00F03198" w:rsidRDefault="00F03198" w:rsidP="00CD66AE">
            <w:pPr>
              <w:spacing w:line="240" w:lineRule="auto"/>
            </w:pPr>
          </w:p>
        </w:tc>
      </w:tr>
      <w:tr w:rsidR="00F03198" w:rsidRPr="00006222" w:rsidTr="005D7E01">
        <w:trPr>
          <w:trHeight w:val="144"/>
          <w:tblCellSpacing w:w="20" w:type="nil"/>
        </w:trPr>
        <w:tc>
          <w:tcPr>
            <w:tcW w:w="560"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1</w:t>
            </w:r>
          </w:p>
        </w:tc>
        <w:tc>
          <w:tcPr>
            <w:tcW w:w="3084" w:type="dxa"/>
            <w:tcMar>
              <w:top w:w="50" w:type="dxa"/>
              <w:left w:w="100" w:type="dxa"/>
            </w:tcMar>
            <w:vAlign w:val="center"/>
          </w:tcPr>
          <w:p w:rsidR="00F03198" w:rsidRDefault="00CD66AE" w:rsidP="00CD66AE">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09"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F03198" w:rsidRDefault="00F03198" w:rsidP="00CD66AE">
            <w:pPr>
              <w:spacing w:after="0" w:line="240" w:lineRule="auto"/>
              <w:ind w:left="135"/>
              <w:jc w:val="center"/>
            </w:pPr>
          </w:p>
        </w:tc>
        <w:tc>
          <w:tcPr>
            <w:tcW w:w="990" w:type="dxa"/>
            <w:tcMar>
              <w:top w:w="50" w:type="dxa"/>
              <w:left w:w="100" w:type="dxa"/>
            </w:tcMar>
            <w:vAlign w:val="center"/>
          </w:tcPr>
          <w:p w:rsidR="00F03198" w:rsidRDefault="00F03198" w:rsidP="00CD66AE">
            <w:pPr>
              <w:spacing w:after="0" w:line="240" w:lineRule="auto"/>
              <w:ind w:left="135"/>
              <w:jc w:val="center"/>
            </w:pPr>
          </w:p>
        </w:tc>
        <w:tc>
          <w:tcPr>
            <w:tcW w:w="1278" w:type="dxa"/>
            <w:tcMar>
              <w:top w:w="50" w:type="dxa"/>
              <w:left w:w="100" w:type="dxa"/>
            </w:tcMar>
            <w:vAlign w:val="center"/>
          </w:tcPr>
          <w:p w:rsidR="00F03198" w:rsidRPr="00006222" w:rsidRDefault="00006222" w:rsidP="00CD66AE">
            <w:pPr>
              <w:spacing w:after="0" w:line="240" w:lineRule="auto"/>
              <w:ind w:left="135"/>
              <w:rPr>
                <w:lang w:val="ru-RU"/>
              </w:rPr>
            </w:pPr>
            <w:r>
              <w:rPr>
                <w:lang w:val="ru-RU"/>
              </w:rPr>
              <w:t>1.09</w:t>
            </w:r>
          </w:p>
        </w:tc>
        <w:tc>
          <w:tcPr>
            <w:tcW w:w="2496" w:type="dxa"/>
            <w:tcMar>
              <w:top w:w="50" w:type="dxa"/>
              <w:left w:w="100" w:type="dxa"/>
            </w:tcMar>
            <w:vAlign w:val="center"/>
          </w:tcPr>
          <w:p w:rsidR="00F03198" w:rsidRPr="00006222" w:rsidRDefault="00006222" w:rsidP="00CD66AE">
            <w:pPr>
              <w:spacing w:after="0" w:line="240" w:lineRule="auto"/>
              <w:ind w:left="135"/>
              <w:rPr>
                <w:lang w:val="ru-RU"/>
              </w:rPr>
            </w:pPr>
            <w:hyperlink r:id="rId7">
              <w:r w:rsidR="00CD66AE">
                <w:rPr>
                  <w:rFonts w:ascii="Times New Roman" w:hAnsi="Times New Roman"/>
                  <w:color w:val="0000FF"/>
                  <w:u w:val="single"/>
                </w:rPr>
                <w:t>https</w:t>
              </w:r>
              <w:r w:rsidR="00CD66AE" w:rsidRPr="00006222">
                <w:rPr>
                  <w:rFonts w:ascii="Times New Roman" w:hAnsi="Times New Roman"/>
                  <w:color w:val="0000FF"/>
                  <w:u w:val="single"/>
                  <w:lang w:val="ru-RU"/>
                </w:rPr>
                <w:t>://</w:t>
              </w:r>
              <w:r w:rsidR="00CD66AE">
                <w:rPr>
                  <w:rFonts w:ascii="Times New Roman" w:hAnsi="Times New Roman"/>
                  <w:color w:val="0000FF"/>
                  <w:u w:val="single"/>
                </w:rPr>
                <w:t>clever</w:t>
              </w:r>
              <w:r w:rsidR="00CD66AE" w:rsidRPr="00006222">
                <w:rPr>
                  <w:rFonts w:ascii="Times New Roman" w:hAnsi="Times New Roman"/>
                  <w:color w:val="0000FF"/>
                  <w:u w:val="single"/>
                  <w:lang w:val="ru-RU"/>
                </w:rPr>
                <w:t>-</w:t>
              </w:r>
              <w:r w:rsidR="00CD66AE">
                <w:rPr>
                  <w:rFonts w:ascii="Times New Roman" w:hAnsi="Times New Roman"/>
                  <w:color w:val="0000FF"/>
                  <w:u w:val="single"/>
                </w:rPr>
                <w:t>lab</w:t>
              </w:r>
              <w:r w:rsidR="00CD66AE" w:rsidRPr="00006222">
                <w:rPr>
                  <w:rFonts w:ascii="Times New Roman" w:hAnsi="Times New Roman"/>
                  <w:color w:val="0000FF"/>
                  <w:u w:val="single"/>
                  <w:lang w:val="ru-RU"/>
                </w:rPr>
                <w:t>.</w:t>
              </w:r>
              <w:r w:rsidR="00CD66AE">
                <w:rPr>
                  <w:rFonts w:ascii="Times New Roman" w:hAnsi="Times New Roman"/>
                  <w:color w:val="0000FF"/>
                  <w:u w:val="single"/>
                </w:rPr>
                <w:t>pro</w:t>
              </w:r>
              <w:r w:rsidR="00CD66AE" w:rsidRPr="00006222">
                <w:rPr>
                  <w:rFonts w:ascii="Times New Roman" w:hAnsi="Times New Roman"/>
                  <w:color w:val="0000FF"/>
                  <w:u w:val="single"/>
                  <w:lang w:val="ru-RU"/>
                </w:rPr>
                <w:t>/</w:t>
              </w:r>
              <w:r w:rsidR="00CD66AE">
                <w:rPr>
                  <w:rFonts w:ascii="Times New Roman" w:hAnsi="Times New Roman"/>
                  <w:color w:val="0000FF"/>
                  <w:u w:val="single"/>
                </w:rPr>
                <w:t>mod</w:t>
              </w:r>
              <w:r w:rsidR="00CD66AE" w:rsidRPr="00006222">
                <w:rPr>
                  <w:rFonts w:ascii="Times New Roman" w:hAnsi="Times New Roman"/>
                  <w:color w:val="0000FF"/>
                  <w:u w:val="single"/>
                  <w:lang w:val="ru-RU"/>
                </w:rPr>
                <w:t>/</w:t>
              </w:r>
              <w:r w:rsidR="00CD66AE">
                <w:rPr>
                  <w:rFonts w:ascii="Times New Roman" w:hAnsi="Times New Roman"/>
                  <w:color w:val="0000FF"/>
                  <w:u w:val="single"/>
                </w:rPr>
                <w:t>page</w:t>
              </w:r>
              <w:r w:rsidR="00CD66AE" w:rsidRPr="00006222">
                <w:rPr>
                  <w:rFonts w:ascii="Times New Roman" w:hAnsi="Times New Roman"/>
                  <w:color w:val="0000FF"/>
                  <w:u w:val="single"/>
                  <w:lang w:val="ru-RU"/>
                </w:rPr>
                <w:t>/</w:t>
              </w:r>
              <w:r w:rsidR="00CD66AE">
                <w:rPr>
                  <w:rFonts w:ascii="Times New Roman" w:hAnsi="Times New Roman"/>
                  <w:color w:val="0000FF"/>
                  <w:u w:val="single"/>
                </w:rPr>
                <w:t>view</w:t>
              </w:r>
              <w:r w:rsidR="00CD66AE" w:rsidRPr="00006222">
                <w:rPr>
                  <w:rFonts w:ascii="Times New Roman" w:hAnsi="Times New Roman"/>
                  <w:color w:val="0000FF"/>
                  <w:u w:val="single"/>
                  <w:lang w:val="ru-RU"/>
                </w:rPr>
                <w:t>.</w:t>
              </w:r>
              <w:proofErr w:type="spellStart"/>
              <w:r w:rsidR="00CD66AE">
                <w:rPr>
                  <w:rFonts w:ascii="Times New Roman" w:hAnsi="Times New Roman"/>
                  <w:color w:val="0000FF"/>
                  <w:u w:val="single"/>
                </w:rPr>
                <w:t>php</w:t>
              </w:r>
              <w:proofErr w:type="spellEnd"/>
              <w:r w:rsidR="00CD66AE" w:rsidRPr="00006222">
                <w:rPr>
                  <w:rFonts w:ascii="Times New Roman" w:hAnsi="Times New Roman"/>
                  <w:color w:val="0000FF"/>
                  <w:u w:val="single"/>
                  <w:lang w:val="ru-RU"/>
                </w:rPr>
                <w:t>?</w:t>
              </w:r>
              <w:r w:rsidR="00CD66AE">
                <w:rPr>
                  <w:rFonts w:ascii="Times New Roman" w:hAnsi="Times New Roman"/>
                  <w:color w:val="0000FF"/>
                  <w:u w:val="single"/>
                </w:rPr>
                <w:t>id</w:t>
              </w:r>
              <w:r w:rsidR="00CD66AE" w:rsidRPr="00006222">
                <w:rPr>
                  <w:rFonts w:ascii="Times New Roman" w:hAnsi="Times New Roman"/>
                  <w:color w:val="0000FF"/>
                  <w:u w:val="single"/>
                  <w:lang w:val="ru-RU"/>
                </w:rPr>
                <w:t>=3</w:t>
              </w:r>
            </w:hyperlink>
          </w:p>
        </w:tc>
      </w:tr>
      <w:tr w:rsidR="00F03198" w:rsidTr="005D7E01">
        <w:trPr>
          <w:trHeight w:val="144"/>
          <w:tblCellSpacing w:w="20" w:type="nil"/>
        </w:trPr>
        <w:tc>
          <w:tcPr>
            <w:tcW w:w="560"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2</w:t>
            </w:r>
          </w:p>
        </w:tc>
        <w:tc>
          <w:tcPr>
            <w:tcW w:w="3084" w:type="dxa"/>
            <w:tcMar>
              <w:top w:w="50" w:type="dxa"/>
              <w:left w:w="100" w:type="dxa"/>
            </w:tcMar>
            <w:vAlign w:val="center"/>
          </w:tcPr>
          <w:p w:rsidR="00F03198" w:rsidRDefault="00CD66AE" w:rsidP="00CD66AE">
            <w:pPr>
              <w:spacing w:after="0" w:line="240" w:lineRule="auto"/>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09" w:type="dxa"/>
            <w:tcMar>
              <w:top w:w="50" w:type="dxa"/>
              <w:left w:w="100" w:type="dxa"/>
            </w:tcMar>
            <w:vAlign w:val="center"/>
          </w:tcPr>
          <w:p w:rsidR="00F03198" w:rsidRDefault="00CD66AE"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F03198" w:rsidRDefault="00F03198" w:rsidP="00CD66AE">
            <w:pPr>
              <w:spacing w:after="0" w:line="240" w:lineRule="auto"/>
              <w:ind w:left="135"/>
              <w:jc w:val="center"/>
            </w:pPr>
          </w:p>
        </w:tc>
        <w:tc>
          <w:tcPr>
            <w:tcW w:w="990" w:type="dxa"/>
            <w:tcMar>
              <w:top w:w="50" w:type="dxa"/>
              <w:left w:w="100" w:type="dxa"/>
            </w:tcMar>
            <w:vAlign w:val="center"/>
          </w:tcPr>
          <w:p w:rsidR="00F03198" w:rsidRDefault="00F03198" w:rsidP="00CD66AE">
            <w:pPr>
              <w:spacing w:after="0" w:line="240" w:lineRule="auto"/>
              <w:ind w:left="135"/>
              <w:jc w:val="center"/>
            </w:pPr>
          </w:p>
        </w:tc>
        <w:tc>
          <w:tcPr>
            <w:tcW w:w="1278" w:type="dxa"/>
            <w:tcMar>
              <w:top w:w="50" w:type="dxa"/>
              <w:left w:w="100" w:type="dxa"/>
            </w:tcMar>
            <w:vAlign w:val="center"/>
          </w:tcPr>
          <w:p w:rsidR="00F03198" w:rsidRPr="00006222" w:rsidRDefault="00006222" w:rsidP="00CD66AE">
            <w:pPr>
              <w:spacing w:after="0" w:line="240" w:lineRule="auto"/>
              <w:ind w:left="135"/>
              <w:rPr>
                <w:lang w:val="ru-RU"/>
              </w:rPr>
            </w:pPr>
            <w:r>
              <w:rPr>
                <w:lang w:val="ru-RU"/>
              </w:rPr>
              <w:t>8.09</w:t>
            </w:r>
          </w:p>
        </w:tc>
        <w:tc>
          <w:tcPr>
            <w:tcW w:w="2496" w:type="dxa"/>
            <w:tcMar>
              <w:top w:w="50" w:type="dxa"/>
              <w:left w:w="100" w:type="dxa"/>
            </w:tcMar>
            <w:vAlign w:val="center"/>
          </w:tcPr>
          <w:p w:rsidR="00F03198" w:rsidRDefault="00006222" w:rsidP="00CD66AE">
            <w:pPr>
              <w:spacing w:after="0" w:line="240" w:lineRule="auto"/>
              <w:ind w:left="135"/>
            </w:pPr>
            <w:hyperlink r:id="rId8">
              <w:r w:rsidR="00CD66AE">
                <w:rPr>
                  <w:rFonts w:ascii="Times New Roman" w:hAnsi="Times New Roman"/>
                  <w:color w:val="0000FF"/>
                  <w:u w:val="single"/>
                </w:rPr>
                <w:t>https://clever-lab.pro/mod/page/view.php?id=3</w:t>
              </w:r>
            </w:hyperlink>
          </w:p>
        </w:tc>
      </w:tr>
      <w:tr w:rsidR="00F03198" w:rsidTr="005D7E01">
        <w:trPr>
          <w:trHeight w:val="144"/>
          <w:tblCellSpacing w:w="20" w:type="nil"/>
        </w:trPr>
        <w:tc>
          <w:tcPr>
            <w:tcW w:w="560" w:type="dxa"/>
            <w:tcMar>
              <w:top w:w="50" w:type="dxa"/>
              <w:left w:w="100" w:type="dxa"/>
            </w:tcMar>
            <w:vAlign w:val="center"/>
          </w:tcPr>
          <w:p w:rsidR="00F03198" w:rsidRDefault="00CD66AE" w:rsidP="00CD66AE">
            <w:pPr>
              <w:spacing w:after="0" w:line="240" w:lineRule="auto"/>
            </w:pPr>
            <w:r>
              <w:rPr>
                <w:rFonts w:ascii="Times New Roman" w:hAnsi="Times New Roman"/>
                <w:color w:val="000000"/>
                <w:sz w:val="24"/>
              </w:rPr>
              <w:t>3</w:t>
            </w:r>
          </w:p>
        </w:tc>
        <w:tc>
          <w:tcPr>
            <w:tcW w:w="3084" w:type="dxa"/>
            <w:tcMar>
              <w:top w:w="50" w:type="dxa"/>
              <w:left w:w="100" w:type="dxa"/>
            </w:tcMar>
            <w:vAlign w:val="center"/>
          </w:tcPr>
          <w:p w:rsidR="00F03198" w:rsidRPr="00CD66AE" w:rsidRDefault="00CD66AE" w:rsidP="00CD66AE">
            <w:pPr>
              <w:spacing w:after="0" w:line="240" w:lineRule="auto"/>
              <w:ind w:left="135"/>
              <w:rPr>
                <w:lang w:val="ru-RU"/>
              </w:rPr>
            </w:pPr>
            <w:r w:rsidRPr="00CD66AE">
              <w:rPr>
                <w:rFonts w:ascii="Times New Roman" w:hAnsi="Times New Roman"/>
                <w:color w:val="000000"/>
                <w:sz w:val="24"/>
                <w:lang w:val="ru-RU"/>
              </w:rPr>
              <w:t>Как христианство пришло на Русь</w:t>
            </w:r>
          </w:p>
        </w:tc>
        <w:tc>
          <w:tcPr>
            <w:tcW w:w="709" w:type="dxa"/>
            <w:tcMar>
              <w:top w:w="50" w:type="dxa"/>
              <w:left w:w="100" w:type="dxa"/>
            </w:tcMar>
            <w:vAlign w:val="center"/>
          </w:tcPr>
          <w:p w:rsidR="00F03198" w:rsidRDefault="00CD66AE"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F03198" w:rsidRDefault="00F03198" w:rsidP="00CD66AE">
            <w:pPr>
              <w:spacing w:after="0" w:line="240" w:lineRule="auto"/>
              <w:ind w:left="135"/>
              <w:jc w:val="center"/>
            </w:pPr>
          </w:p>
        </w:tc>
        <w:tc>
          <w:tcPr>
            <w:tcW w:w="990" w:type="dxa"/>
            <w:tcMar>
              <w:top w:w="50" w:type="dxa"/>
              <w:left w:w="100" w:type="dxa"/>
            </w:tcMar>
            <w:vAlign w:val="center"/>
          </w:tcPr>
          <w:p w:rsidR="00F03198" w:rsidRDefault="00F03198" w:rsidP="00CD66AE">
            <w:pPr>
              <w:spacing w:after="0" w:line="240" w:lineRule="auto"/>
              <w:ind w:left="135"/>
              <w:jc w:val="center"/>
            </w:pPr>
          </w:p>
        </w:tc>
        <w:tc>
          <w:tcPr>
            <w:tcW w:w="1278" w:type="dxa"/>
            <w:tcMar>
              <w:top w:w="50" w:type="dxa"/>
              <w:left w:w="100" w:type="dxa"/>
            </w:tcMar>
            <w:vAlign w:val="center"/>
          </w:tcPr>
          <w:p w:rsidR="00F03198" w:rsidRPr="00006222" w:rsidRDefault="00006222" w:rsidP="00CD66AE">
            <w:pPr>
              <w:spacing w:after="0" w:line="240" w:lineRule="auto"/>
              <w:ind w:left="135"/>
              <w:rPr>
                <w:lang w:val="ru-RU"/>
              </w:rPr>
            </w:pPr>
            <w:r>
              <w:rPr>
                <w:lang w:val="ru-RU"/>
              </w:rPr>
              <w:t>15.09</w:t>
            </w:r>
          </w:p>
        </w:tc>
        <w:tc>
          <w:tcPr>
            <w:tcW w:w="2496" w:type="dxa"/>
            <w:tcMar>
              <w:top w:w="50" w:type="dxa"/>
              <w:left w:w="100" w:type="dxa"/>
            </w:tcMar>
            <w:vAlign w:val="center"/>
          </w:tcPr>
          <w:p w:rsidR="00F03198" w:rsidRDefault="00006222" w:rsidP="00CD66AE">
            <w:pPr>
              <w:spacing w:after="0" w:line="240" w:lineRule="auto"/>
              <w:ind w:left="135"/>
            </w:pPr>
            <w:hyperlink r:id="rId9">
              <w:r w:rsidR="00CD66AE">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4</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22.09</w:t>
            </w:r>
          </w:p>
        </w:tc>
        <w:tc>
          <w:tcPr>
            <w:tcW w:w="2496" w:type="dxa"/>
            <w:tcMar>
              <w:top w:w="50" w:type="dxa"/>
              <w:left w:w="100" w:type="dxa"/>
            </w:tcMar>
            <w:vAlign w:val="center"/>
          </w:tcPr>
          <w:p w:rsidR="005D7E01" w:rsidRDefault="00006222" w:rsidP="00E020A9">
            <w:pPr>
              <w:spacing w:after="0" w:line="240" w:lineRule="auto"/>
              <w:ind w:left="135"/>
            </w:pPr>
            <w:hyperlink r:id="rId10">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5</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Библия</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29.09</w:t>
            </w:r>
          </w:p>
        </w:tc>
        <w:tc>
          <w:tcPr>
            <w:tcW w:w="2496" w:type="dxa"/>
            <w:tcMar>
              <w:top w:w="50" w:type="dxa"/>
              <w:left w:w="100" w:type="dxa"/>
            </w:tcMar>
            <w:vAlign w:val="center"/>
          </w:tcPr>
          <w:p w:rsidR="005D7E01" w:rsidRDefault="00006222" w:rsidP="00E020A9">
            <w:pPr>
              <w:spacing w:after="0" w:line="240" w:lineRule="auto"/>
              <w:ind w:left="135"/>
            </w:pPr>
            <w:hyperlink r:id="rId11">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6</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6.10</w:t>
            </w:r>
          </w:p>
        </w:tc>
        <w:tc>
          <w:tcPr>
            <w:tcW w:w="2496" w:type="dxa"/>
            <w:tcMar>
              <w:top w:w="50" w:type="dxa"/>
              <w:left w:w="100" w:type="dxa"/>
            </w:tcMar>
            <w:vAlign w:val="center"/>
          </w:tcPr>
          <w:p w:rsidR="005D7E01" w:rsidRDefault="00006222" w:rsidP="00E020A9">
            <w:pPr>
              <w:spacing w:after="0" w:line="240" w:lineRule="auto"/>
              <w:ind w:left="135"/>
            </w:pPr>
            <w:hyperlink r:id="rId12">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7</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13.10</w:t>
            </w:r>
          </w:p>
        </w:tc>
        <w:tc>
          <w:tcPr>
            <w:tcW w:w="2496" w:type="dxa"/>
            <w:tcMar>
              <w:top w:w="50" w:type="dxa"/>
              <w:left w:w="100" w:type="dxa"/>
            </w:tcMar>
            <w:vAlign w:val="center"/>
          </w:tcPr>
          <w:p w:rsidR="005D7E01" w:rsidRDefault="00006222" w:rsidP="00E020A9">
            <w:pPr>
              <w:spacing w:after="0" w:line="240" w:lineRule="auto"/>
              <w:ind w:left="135"/>
            </w:pPr>
            <w:hyperlink r:id="rId13">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8</w:t>
            </w:r>
          </w:p>
        </w:tc>
        <w:tc>
          <w:tcPr>
            <w:tcW w:w="3084" w:type="dxa"/>
            <w:tcMar>
              <w:top w:w="50" w:type="dxa"/>
              <w:left w:w="100" w:type="dxa"/>
            </w:tcMar>
            <w:vAlign w:val="center"/>
          </w:tcPr>
          <w:p w:rsidR="005D7E01" w:rsidRDefault="005D7E01" w:rsidP="00CD66AE">
            <w:pPr>
              <w:spacing w:after="0" w:line="240" w:lineRule="auto"/>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20.10</w:t>
            </w:r>
          </w:p>
        </w:tc>
        <w:tc>
          <w:tcPr>
            <w:tcW w:w="2496" w:type="dxa"/>
            <w:tcMar>
              <w:top w:w="50" w:type="dxa"/>
              <w:left w:w="100" w:type="dxa"/>
            </w:tcMar>
            <w:vAlign w:val="center"/>
          </w:tcPr>
          <w:p w:rsidR="005D7E01" w:rsidRDefault="00006222" w:rsidP="00E020A9">
            <w:pPr>
              <w:spacing w:after="0" w:line="240" w:lineRule="auto"/>
              <w:ind w:left="135"/>
            </w:pPr>
            <w:hyperlink r:id="rId14">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9</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10.11</w:t>
            </w:r>
          </w:p>
        </w:tc>
        <w:tc>
          <w:tcPr>
            <w:tcW w:w="2496" w:type="dxa"/>
            <w:tcMar>
              <w:top w:w="50" w:type="dxa"/>
              <w:left w:w="100" w:type="dxa"/>
            </w:tcMar>
            <w:vAlign w:val="center"/>
          </w:tcPr>
          <w:p w:rsidR="005D7E01" w:rsidRDefault="00006222" w:rsidP="00E020A9">
            <w:pPr>
              <w:spacing w:after="0" w:line="240" w:lineRule="auto"/>
              <w:ind w:left="135"/>
            </w:pPr>
            <w:hyperlink r:id="rId15">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10</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Благовещенье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17.11</w:t>
            </w:r>
          </w:p>
        </w:tc>
        <w:tc>
          <w:tcPr>
            <w:tcW w:w="2496" w:type="dxa"/>
            <w:tcMar>
              <w:top w:w="50" w:type="dxa"/>
              <w:left w:w="100" w:type="dxa"/>
            </w:tcMar>
            <w:vAlign w:val="center"/>
          </w:tcPr>
          <w:p w:rsidR="005D7E01" w:rsidRDefault="00006222" w:rsidP="00E020A9">
            <w:pPr>
              <w:spacing w:after="0" w:line="240" w:lineRule="auto"/>
              <w:ind w:left="135"/>
            </w:pPr>
            <w:hyperlink r:id="rId16">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11</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24.11</w:t>
            </w:r>
          </w:p>
        </w:tc>
        <w:tc>
          <w:tcPr>
            <w:tcW w:w="2496" w:type="dxa"/>
            <w:tcMar>
              <w:top w:w="50" w:type="dxa"/>
              <w:left w:w="100" w:type="dxa"/>
            </w:tcMar>
            <w:vAlign w:val="center"/>
          </w:tcPr>
          <w:p w:rsidR="005D7E01" w:rsidRDefault="00006222" w:rsidP="00E020A9">
            <w:pPr>
              <w:spacing w:after="0" w:line="240" w:lineRule="auto"/>
              <w:ind w:left="135"/>
            </w:pPr>
            <w:hyperlink r:id="rId17">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12</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1.12</w:t>
            </w:r>
          </w:p>
        </w:tc>
        <w:tc>
          <w:tcPr>
            <w:tcW w:w="2496" w:type="dxa"/>
            <w:tcMar>
              <w:top w:w="50" w:type="dxa"/>
              <w:left w:w="100" w:type="dxa"/>
            </w:tcMar>
            <w:vAlign w:val="center"/>
          </w:tcPr>
          <w:p w:rsidR="005D7E01" w:rsidRDefault="00006222" w:rsidP="00E020A9">
            <w:pPr>
              <w:spacing w:after="0" w:line="240" w:lineRule="auto"/>
              <w:ind w:left="135"/>
            </w:pPr>
            <w:hyperlink r:id="rId18">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13</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8.12</w:t>
            </w:r>
          </w:p>
        </w:tc>
        <w:tc>
          <w:tcPr>
            <w:tcW w:w="2496" w:type="dxa"/>
            <w:tcMar>
              <w:top w:w="50" w:type="dxa"/>
              <w:left w:w="100" w:type="dxa"/>
            </w:tcMar>
            <w:vAlign w:val="center"/>
          </w:tcPr>
          <w:p w:rsidR="005D7E01" w:rsidRDefault="00006222" w:rsidP="00E020A9">
            <w:pPr>
              <w:spacing w:after="0" w:line="240" w:lineRule="auto"/>
              <w:ind w:left="135"/>
            </w:pPr>
            <w:hyperlink r:id="rId19">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14</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Крест</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15.12</w:t>
            </w:r>
          </w:p>
        </w:tc>
        <w:tc>
          <w:tcPr>
            <w:tcW w:w="2496" w:type="dxa"/>
            <w:tcMar>
              <w:top w:w="50" w:type="dxa"/>
              <w:left w:w="100" w:type="dxa"/>
            </w:tcMar>
            <w:vAlign w:val="center"/>
          </w:tcPr>
          <w:p w:rsidR="005D7E01" w:rsidRDefault="00006222" w:rsidP="00E020A9">
            <w:pPr>
              <w:spacing w:after="0" w:line="240" w:lineRule="auto"/>
              <w:ind w:left="135"/>
            </w:pPr>
            <w:hyperlink r:id="rId20">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15</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Пасха</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22.12</w:t>
            </w:r>
          </w:p>
        </w:tc>
        <w:tc>
          <w:tcPr>
            <w:tcW w:w="2496" w:type="dxa"/>
            <w:tcMar>
              <w:top w:w="50" w:type="dxa"/>
              <w:left w:w="100" w:type="dxa"/>
            </w:tcMar>
            <w:vAlign w:val="center"/>
          </w:tcPr>
          <w:p w:rsidR="005D7E01" w:rsidRDefault="00006222" w:rsidP="00E020A9">
            <w:pPr>
              <w:spacing w:after="0" w:line="240" w:lineRule="auto"/>
              <w:ind w:left="135"/>
            </w:pPr>
            <w:hyperlink r:id="rId21">
              <w:r w:rsidR="005D7E01">
                <w:rPr>
                  <w:rFonts w:ascii="Times New Roman" w:hAnsi="Times New Roman"/>
                  <w:color w:val="0000FF"/>
                  <w:u w:val="single"/>
                </w:rPr>
                <w:t>https://clever-</w:t>
              </w:r>
              <w:r w:rsidR="005D7E01">
                <w:rPr>
                  <w:rFonts w:ascii="Times New Roman" w:hAnsi="Times New Roman"/>
                  <w:color w:val="0000FF"/>
                  <w:u w:val="single"/>
                </w:rPr>
                <w:lastRenderedPageBreak/>
                <w:t>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lastRenderedPageBreak/>
              <w:t>16</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29.12</w:t>
            </w:r>
          </w:p>
        </w:tc>
        <w:tc>
          <w:tcPr>
            <w:tcW w:w="2496" w:type="dxa"/>
            <w:tcMar>
              <w:top w:w="50" w:type="dxa"/>
              <w:left w:w="100" w:type="dxa"/>
            </w:tcMar>
            <w:vAlign w:val="center"/>
          </w:tcPr>
          <w:p w:rsidR="005D7E01" w:rsidRDefault="00006222" w:rsidP="00E020A9">
            <w:pPr>
              <w:spacing w:after="0" w:line="240" w:lineRule="auto"/>
              <w:ind w:left="135"/>
            </w:pPr>
            <w:hyperlink r:id="rId22">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17</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12.01</w:t>
            </w:r>
          </w:p>
        </w:tc>
        <w:tc>
          <w:tcPr>
            <w:tcW w:w="2496" w:type="dxa"/>
            <w:tcMar>
              <w:top w:w="50" w:type="dxa"/>
              <w:left w:w="100" w:type="dxa"/>
            </w:tcMar>
            <w:vAlign w:val="center"/>
          </w:tcPr>
          <w:p w:rsidR="005D7E01" w:rsidRDefault="00006222" w:rsidP="00E020A9">
            <w:pPr>
              <w:spacing w:after="0" w:line="240" w:lineRule="auto"/>
              <w:ind w:left="135"/>
            </w:pPr>
            <w:hyperlink r:id="rId23">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18</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19.01</w:t>
            </w:r>
          </w:p>
        </w:tc>
        <w:tc>
          <w:tcPr>
            <w:tcW w:w="2496" w:type="dxa"/>
            <w:tcMar>
              <w:top w:w="50" w:type="dxa"/>
              <w:left w:w="100" w:type="dxa"/>
            </w:tcMar>
            <w:vAlign w:val="center"/>
          </w:tcPr>
          <w:p w:rsidR="005D7E01" w:rsidRDefault="00006222" w:rsidP="00E020A9">
            <w:pPr>
              <w:spacing w:after="0" w:line="240" w:lineRule="auto"/>
              <w:ind w:left="135"/>
            </w:pPr>
            <w:hyperlink r:id="rId24">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19</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Икона</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26.01</w:t>
            </w:r>
          </w:p>
        </w:tc>
        <w:tc>
          <w:tcPr>
            <w:tcW w:w="2496" w:type="dxa"/>
            <w:tcMar>
              <w:top w:w="50" w:type="dxa"/>
              <w:left w:w="100" w:type="dxa"/>
            </w:tcMar>
            <w:vAlign w:val="center"/>
          </w:tcPr>
          <w:p w:rsidR="005D7E01" w:rsidRDefault="00006222" w:rsidP="00E020A9">
            <w:pPr>
              <w:spacing w:after="0" w:line="240" w:lineRule="auto"/>
              <w:ind w:left="135"/>
            </w:pPr>
            <w:hyperlink r:id="rId25">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20</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2.02</w:t>
            </w:r>
          </w:p>
        </w:tc>
        <w:tc>
          <w:tcPr>
            <w:tcW w:w="2496" w:type="dxa"/>
            <w:tcMar>
              <w:top w:w="50" w:type="dxa"/>
              <w:left w:w="100" w:type="dxa"/>
            </w:tcMar>
            <w:vAlign w:val="center"/>
          </w:tcPr>
          <w:p w:rsidR="005D7E01" w:rsidRDefault="00006222" w:rsidP="00E020A9">
            <w:pPr>
              <w:spacing w:after="0" w:line="240" w:lineRule="auto"/>
              <w:ind w:left="135"/>
            </w:pPr>
            <w:hyperlink r:id="rId26">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21</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9.02</w:t>
            </w:r>
          </w:p>
        </w:tc>
        <w:tc>
          <w:tcPr>
            <w:tcW w:w="2496" w:type="dxa"/>
            <w:tcMar>
              <w:top w:w="50" w:type="dxa"/>
              <w:left w:w="100" w:type="dxa"/>
            </w:tcMar>
            <w:vAlign w:val="center"/>
          </w:tcPr>
          <w:p w:rsidR="005D7E01" w:rsidRDefault="00006222" w:rsidP="00E020A9">
            <w:pPr>
              <w:spacing w:after="0" w:line="240" w:lineRule="auto"/>
              <w:ind w:left="135"/>
            </w:pPr>
            <w:hyperlink r:id="rId27">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22</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Церковь</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16.02</w:t>
            </w:r>
          </w:p>
        </w:tc>
        <w:tc>
          <w:tcPr>
            <w:tcW w:w="2496" w:type="dxa"/>
            <w:tcMar>
              <w:top w:w="50" w:type="dxa"/>
              <w:left w:w="100" w:type="dxa"/>
            </w:tcMar>
            <w:vAlign w:val="center"/>
          </w:tcPr>
          <w:p w:rsidR="005D7E01" w:rsidRDefault="00006222" w:rsidP="00E020A9">
            <w:pPr>
              <w:spacing w:after="0" w:line="240" w:lineRule="auto"/>
              <w:ind w:left="135"/>
            </w:pPr>
            <w:hyperlink r:id="rId28">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23</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Причастие</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2.03</w:t>
            </w:r>
          </w:p>
        </w:tc>
        <w:tc>
          <w:tcPr>
            <w:tcW w:w="2496" w:type="dxa"/>
            <w:tcMar>
              <w:top w:w="50" w:type="dxa"/>
              <w:left w:w="100" w:type="dxa"/>
            </w:tcMar>
            <w:vAlign w:val="center"/>
          </w:tcPr>
          <w:p w:rsidR="005D7E01" w:rsidRDefault="00006222" w:rsidP="00E020A9">
            <w:pPr>
              <w:spacing w:after="0" w:line="240" w:lineRule="auto"/>
              <w:ind w:left="135"/>
            </w:pPr>
            <w:hyperlink r:id="rId29">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24</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Покаяние</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16.03</w:t>
            </w:r>
          </w:p>
        </w:tc>
        <w:tc>
          <w:tcPr>
            <w:tcW w:w="2496" w:type="dxa"/>
            <w:tcMar>
              <w:top w:w="50" w:type="dxa"/>
              <w:left w:w="100" w:type="dxa"/>
            </w:tcMar>
            <w:vAlign w:val="center"/>
          </w:tcPr>
          <w:p w:rsidR="005D7E01" w:rsidRDefault="00006222" w:rsidP="00E020A9">
            <w:pPr>
              <w:spacing w:after="0" w:line="240" w:lineRule="auto"/>
              <w:ind w:left="135"/>
            </w:pPr>
            <w:hyperlink r:id="rId30">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25</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Подвиг</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23.03</w:t>
            </w:r>
          </w:p>
        </w:tc>
        <w:tc>
          <w:tcPr>
            <w:tcW w:w="2496" w:type="dxa"/>
            <w:tcMar>
              <w:top w:w="50" w:type="dxa"/>
              <w:left w:w="100" w:type="dxa"/>
            </w:tcMar>
            <w:vAlign w:val="center"/>
          </w:tcPr>
          <w:p w:rsidR="005D7E01" w:rsidRDefault="00006222" w:rsidP="00E020A9">
            <w:pPr>
              <w:spacing w:after="0" w:line="240" w:lineRule="auto"/>
              <w:ind w:left="135"/>
            </w:pPr>
            <w:hyperlink r:id="rId31">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26</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Брак</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6.04</w:t>
            </w:r>
          </w:p>
        </w:tc>
        <w:tc>
          <w:tcPr>
            <w:tcW w:w="2496" w:type="dxa"/>
            <w:tcMar>
              <w:top w:w="50" w:type="dxa"/>
              <w:left w:w="100" w:type="dxa"/>
            </w:tcMar>
            <w:vAlign w:val="center"/>
          </w:tcPr>
          <w:p w:rsidR="005D7E01" w:rsidRDefault="00006222" w:rsidP="00E020A9">
            <w:pPr>
              <w:spacing w:after="0" w:line="240" w:lineRule="auto"/>
              <w:ind w:left="135"/>
            </w:pPr>
            <w:hyperlink r:id="rId32">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27</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13.04</w:t>
            </w:r>
          </w:p>
        </w:tc>
        <w:tc>
          <w:tcPr>
            <w:tcW w:w="2496" w:type="dxa"/>
            <w:tcMar>
              <w:top w:w="50" w:type="dxa"/>
              <w:left w:w="100" w:type="dxa"/>
            </w:tcMar>
            <w:vAlign w:val="center"/>
          </w:tcPr>
          <w:p w:rsidR="005D7E01" w:rsidRDefault="00006222" w:rsidP="00E020A9">
            <w:pPr>
              <w:spacing w:after="0" w:line="240" w:lineRule="auto"/>
              <w:ind w:left="135"/>
            </w:pPr>
            <w:hyperlink r:id="rId33">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28</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Монашество</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20.04</w:t>
            </w:r>
          </w:p>
        </w:tc>
        <w:tc>
          <w:tcPr>
            <w:tcW w:w="2496" w:type="dxa"/>
            <w:tcMar>
              <w:top w:w="50" w:type="dxa"/>
              <w:left w:w="100" w:type="dxa"/>
            </w:tcMar>
            <w:vAlign w:val="center"/>
          </w:tcPr>
          <w:p w:rsidR="005D7E01" w:rsidRDefault="00006222" w:rsidP="00E020A9">
            <w:pPr>
              <w:spacing w:after="0" w:line="240" w:lineRule="auto"/>
              <w:ind w:left="135"/>
            </w:pPr>
            <w:hyperlink r:id="rId34">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29</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27.04</w:t>
            </w:r>
          </w:p>
        </w:tc>
        <w:tc>
          <w:tcPr>
            <w:tcW w:w="2496" w:type="dxa"/>
            <w:tcMar>
              <w:top w:w="50" w:type="dxa"/>
              <w:left w:w="100" w:type="dxa"/>
            </w:tcMar>
            <w:vAlign w:val="center"/>
          </w:tcPr>
          <w:p w:rsidR="005D7E01" w:rsidRDefault="00006222" w:rsidP="00E020A9">
            <w:pPr>
              <w:spacing w:after="0" w:line="240" w:lineRule="auto"/>
              <w:ind w:left="135"/>
            </w:pPr>
            <w:hyperlink r:id="rId35">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30</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4.05</w:t>
            </w:r>
          </w:p>
        </w:tc>
        <w:tc>
          <w:tcPr>
            <w:tcW w:w="2496" w:type="dxa"/>
            <w:tcMar>
              <w:top w:w="50" w:type="dxa"/>
              <w:left w:w="100" w:type="dxa"/>
            </w:tcMar>
            <w:vAlign w:val="center"/>
          </w:tcPr>
          <w:p w:rsidR="005D7E01" w:rsidRDefault="00006222" w:rsidP="00E020A9">
            <w:pPr>
              <w:spacing w:after="0" w:line="240" w:lineRule="auto"/>
              <w:ind w:left="135"/>
            </w:pPr>
            <w:hyperlink r:id="rId36">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31</w:t>
            </w:r>
          </w:p>
        </w:tc>
        <w:tc>
          <w:tcPr>
            <w:tcW w:w="3084" w:type="dxa"/>
            <w:tcMar>
              <w:top w:w="50" w:type="dxa"/>
              <w:left w:w="100" w:type="dxa"/>
            </w:tcMar>
            <w:vAlign w:val="center"/>
          </w:tcPr>
          <w:p w:rsidR="005D7E01" w:rsidRPr="00CD66AE" w:rsidRDefault="005D7E01" w:rsidP="00CD66AE">
            <w:pPr>
              <w:spacing w:after="0" w:line="240" w:lineRule="auto"/>
              <w:ind w:left="135"/>
              <w:rPr>
                <w:lang w:val="ru-RU"/>
              </w:rPr>
            </w:pPr>
            <w:r w:rsidRPr="00CD66AE">
              <w:rPr>
                <w:rFonts w:ascii="Times New Roman" w:hAnsi="Times New Roman"/>
                <w:color w:val="000000"/>
                <w:sz w:val="24"/>
                <w:lang w:val="ru-RU"/>
              </w:rPr>
              <w:t>Суд Божий и суд человеческий</w:t>
            </w:r>
          </w:p>
        </w:tc>
        <w:tc>
          <w:tcPr>
            <w:tcW w:w="709" w:type="dxa"/>
            <w:tcMar>
              <w:top w:w="50" w:type="dxa"/>
              <w:left w:w="100" w:type="dxa"/>
            </w:tcMar>
            <w:vAlign w:val="center"/>
          </w:tcPr>
          <w:p w:rsidR="005D7E01" w:rsidRDefault="005D7E01"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18.05</w:t>
            </w:r>
          </w:p>
        </w:tc>
        <w:tc>
          <w:tcPr>
            <w:tcW w:w="2496" w:type="dxa"/>
            <w:tcMar>
              <w:top w:w="50" w:type="dxa"/>
              <w:left w:w="100" w:type="dxa"/>
            </w:tcMar>
            <w:vAlign w:val="center"/>
          </w:tcPr>
          <w:p w:rsidR="005D7E01" w:rsidRDefault="00006222" w:rsidP="00E020A9">
            <w:pPr>
              <w:spacing w:after="0" w:line="240" w:lineRule="auto"/>
              <w:ind w:left="135"/>
            </w:pPr>
            <w:hyperlink r:id="rId37">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32</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небесное</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lastRenderedPageBreak/>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Pr="00006222" w:rsidRDefault="00006222" w:rsidP="00CD66AE">
            <w:pPr>
              <w:spacing w:after="0" w:line="240" w:lineRule="auto"/>
              <w:ind w:left="135"/>
              <w:rPr>
                <w:lang w:val="ru-RU"/>
              </w:rPr>
            </w:pPr>
            <w:r>
              <w:rPr>
                <w:lang w:val="ru-RU"/>
              </w:rPr>
              <w:t>25.05</w:t>
            </w:r>
            <w:bookmarkStart w:id="10" w:name="_GoBack"/>
            <w:bookmarkEnd w:id="10"/>
          </w:p>
        </w:tc>
        <w:tc>
          <w:tcPr>
            <w:tcW w:w="2496" w:type="dxa"/>
            <w:tcMar>
              <w:top w:w="50" w:type="dxa"/>
              <w:left w:w="100" w:type="dxa"/>
            </w:tcMar>
            <w:vAlign w:val="center"/>
          </w:tcPr>
          <w:p w:rsidR="005D7E01" w:rsidRDefault="00006222" w:rsidP="00E020A9">
            <w:pPr>
              <w:spacing w:after="0" w:line="240" w:lineRule="auto"/>
              <w:ind w:left="135"/>
            </w:pPr>
            <w:hyperlink r:id="rId38">
              <w:r w:rsidR="005D7E01">
                <w:rPr>
                  <w:rFonts w:ascii="Times New Roman" w:hAnsi="Times New Roman"/>
                  <w:color w:val="0000FF"/>
                  <w:u w:val="single"/>
                </w:rPr>
                <w:t>https://clever-</w:t>
              </w:r>
              <w:r w:rsidR="005D7E01">
                <w:rPr>
                  <w:rFonts w:ascii="Times New Roman" w:hAnsi="Times New Roman"/>
                  <w:color w:val="0000FF"/>
                  <w:u w:val="single"/>
                </w:rPr>
                <w:lastRenderedPageBreak/>
                <w:t>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lastRenderedPageBreak/>
              <w:t>33</w:t>
            </w:r>
          </w:p>
        </w:tc>
        <w:tc>
          <w:tcPr>
            <w:tcW w:w="3084" w:type="dxa"/>
            <w:tcMar>
              <w:top w:w="50" w:type="dxa"/>
              <w:left w:w="100" w:type="dxa"/>
            </w:tcMar>
            <w:vAlign w:val="center"/>
          </w:tcPr>
          <w:p w:rsidR="005D7E01" w:rsidRPr="00CD66AE" w:rsidRDefault="005D7E01" w:rsidP="00CD66AE">
            <w:pPr>
              <w:spacing w:after="0" w:line="240" w:lineRule="auto"/>
              <w:ind w:left="135"/>
              <w:rPr>
                <w:lang w:val="ru-RU"/>
              </w:rPr>
            </w:pPr>
            <w:r w:rsidRPr="00CD66AE">
              <w:rPr>
                <w:rFonts w:ascii="Times New Roman" w:hAnsi="Times New Roman"/>
                <w:color w:val="000000"/>
                <w:sz w:val="24"/>
                <w:lang w:val="ru-RU"/>
              </w:rPr>
              <w:t>Выступление учащихся со своими творческими работами</w:t>
            </w:r>
          </w:p>
        </w:tc>
        <w:tc>
          <w:tcPr>
            <w:tcW w:w="709" w:type="dxa"/>
            <w:tcMar>
              <w:top w:w="50" w:type="dxa"/>
              <w:left w:w="100" w:type="dxa"/>
            </w:tcMar>
            <w:vAlign w:val="center"/>
          </w:tcPr>
          <w:p w:rsidR="005D7E01" w:rsidRDefault="005D7E01"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Default="005D7E01" w:rsidP="00CD66AE">
            <w:pPr>
              <w:spacing w:after="0" w:line="240" w:lineRule="auto"/>
              <w:ind w:left="135"/>
            </w:pPr>
          </w:p>
        </w:tc>
        <w:tc>
          <w:tcPr>
            <w:tcW w:w="2496" w:type="dxa"/>
            <w:tcMar>
              <w:top w:w="50" w:type="dxa"/>
              <w:left w:w="100" w:type="dxa"/>
            </w:tcMar>
            <w:vAlign w:val="center"/>
          </w:tcPr>
          <w:p w:rsidR="005D7E01" w:rsidRDefault="00006222" w:rsidP="00E020A9">
            <w:pPr>
              <w:spacing w:after="0" w:line="240" w:lineRule="auto"/>
              <w:ind w:left="135"/>
            </w:pPr>
            <w:hyperlink r:id="rId39">
              <w:r w:rsidR="005D7E01">
                <w:rPr>
                  <w:rFonts w:ascii="Times New Roman" w:hAnsi="Times New Roman"/>
                  <w:color w:val="0000FF"/>
                  <w:u w:val="single"/>
                </w:rPr>
                <w:t>https://clever-lab.pro/mod/page/view.php?id=3</w:t>
              </w:r>
            </w:hyperlink>
          </w:p>
        </w:tc>
      </w:tr>
      <w:tr w:rsidR="005D7E01" w:rsidTr="005D7E01">
        <w:trPr>
          <w:trHeight w:val="144"/>
          <w:tblCellSpacing w:w="20" w:type="nil"/>
        </w:trPr>
        <w:tc>
          <w:tcPr>
            <w:tcW w:w="560" w:type="dxa"/>
            <w:tcMar>
              <w:top w:w="50" w:type="dxa"/>
              <w:left w:w="100" w:type="dxa"/>
            </w:tcMar>
            <w:vAlign w:val="center"/>
          </w:tcPr>
          <w:p w:rsidR="005D7E01" w:rsidRDefault="005D7E01" w:rsidP="00CD66AE">
            <w:pPr>
              <w:spacing w:after="0" w:line="240" w:lineRule="auto"/>
            </w:pPr>
            <w:r>
              <w:rPr>
                <w:rFonts w:ascii="Times New Roman" w:hAnsi="Times New Roman"/>
                <w:color w:val="000000"/>
                <w:sz w:val="24"/>
              </w:rPr>
              <w:t>34</w:t>
            </w:r>
          </w:p>
        </w:tc>
        <w:tc>
          <w:tcPr>
            <w:tcW w:w="3084" w:type="dxa"/>
            <w:tcMar>
              <w:top w:w="50" w:type="dxa"/>
              <w:left w:w="100" w:type="dxa"/>
            </w:tcMar>
            <w:vAlign w:val="center"/>
          </w:tcPr>
          <w:p w:rsidR="005D7E01" w:rsidRDefault="005D7E01" w:rsidP="00CD66AE">
            <w:pPr>
              <w:spacing w:after="0" w:line="240" w:lineRule="auto"/>
              <w:ind w:left="135"/>
            </w:pP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709"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5D7E01" w:rsidRDefault="005D7E01" w:rsidP="00CD66AE">
            <w:pPr>
              <w:spacing w:after="0" w:line="240" w:lineRule="auto"/>
              <w:ind w:left="135"/>
              <w:jc w:val="center"/>
            </w:pPr>
          </w:p>
        </w:tc>
        <w:tc>
          <w:tcPr>
            <w:tcW w:w="990" w:type="dxa"/>
            <w:tcMar>
              <w:top w:w="50" w:type="dxa"/>
              <w:left w:w="100" w:type="dxa"/>
            </w:tcMar>
            <w:vAlign w:val="center"/>
          </w:tcPr>
          <w:p w:rsidR="005D7E01" w:rsidRDefault="005D7E01" w:rsidP="00CD66AE">
            <w:pPr>
              <w:spacing w:after="0" w:line="240" w:lineRule="auto"/>
              <w:ind w:left="135"/>
              <w:jc w:val="center"/>
            </w:pPr>
          </w:p>
        </w:tc>
        <w:tc>
          <w:tcPr>
            <w:tcW w:w="1278" w:type="dxa"/>
            <w:tcMar>
              <w:top w:w="50" w:type="dxa"/>
              <w:left w:w="100" w:type="dxa"/>
            </w:tcMar>
            <w:vAlign w:val="center"/>
          </w:tcPr>
          <w:p w:rsidR="005D7E01" w:rsidRDefault="005D7E01" w:rsidP="00CD66AE">
            <w:pPr>
              <w:spacing w:after="0" w:line="240" w:lineRule="auto"/>
              <w:ind w:left="135"/>
            </w:pPr>
          </w:p>
        </w:tc>
        <w:tc>
          <w:tcPr>
            <w:tcW w:w="2496" w:type="dxa"/>
            <w:tcMar>
              <w:top w:w="50" w:type="dxa"/>
              <w:left w:w="100" w:type="dxa"/>
            </w:tcMar>
            <w:vAlign w:val="center"/>
          </w:tcPr>
          <w:p w:rsidR="005D7E01" w:rsidRDefault="005D7E01" w:rsidP="00CD66AE">
            <w:pPr>
              <w:spacing w:after="0" w:line="240" w:lineRule="auto"/>
              <w:ind w:left="135"/>
            </w:pPr>
          </w:p>
        </w:tc>
      </w:tr>
      <w:tr w:rsidR="005D7E01" w:rsidTr="005D7E01">
        <w:trPr>
          <w:trHeight w:val="144"/>
          <w:tblCellSpacing w:w="20" w:type="nil"/>
        </w:trPr>
        <w:tc>
          <w:tcPr>
            <w:tcW w:w="3644" w:type="dxa"/>
            <w:gridSpan w:val="2"/>
            <w:tcMar>
              <w:top w:w="50" w:type="dxa"/>
              <w:left w:w="100" w:type="dxa"/>
            </w:tcMar>
            <w:vAlign w:val="center"/>
          </w:tcPr>
          <w:p w:rsidR="005D7E01" w:rsidRPr="00CD66AE" w:rsidRDefault="005D7E01" w:rsidP="00CD66AE">
            <w:pPr>
              <w:spacing w:after="0" w:line="240" w:lineRule="auto"/>
              <w:ind w:left="135"/>
              <w:rPr>
                <w:lang w:val="ru-RU"/>
              </w:rPr>
            </w:pPr>
            <w:r w:rsidRPr="00CD66AE">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5D7E01" w:rsidRDefault="005D7E01" w:rsidP="00CD66AE">
            <w:pPr>
              <w:spacing w:after="0" w:line="240" w:lineRule="auto"/>
              <w:ind w:left="135"/>
              <w:jc w:val="center"/>
            </w:pPr>
            <w:r w:rsidRPr="00CD66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0"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0 </w:t>
            </w:r>
          </w:p>
        </w:tc>
        <w:tc>
          <w:tcPr>
            <w:tcW w:w="990" w:type="dxa"/>
            <w:tcMar>
              <w:top w:w="50" w:type="dxa"/>
              <w:left w:w="100" w:type="dxa"/>
            </w:tcMar>
            <w:vAlign w:val="center"/>
          </w:tcPr>
          <w:p w:rsidR="005D7E01" w:rsidRDefault="005D7E01" w:rsidP="00CD66AE">
            <w:pPr>
              <w:spacing w:after="0" w:line="240" w:lineRule="auto"/>
              <w:ind w:left="135"/>
              <w:jc w:val="center"/>
            </w:pPr>
            <w:r>
              <w:rPr>
                <w:rFonts w:ascii="Times New Roman" w:hAnsi="Times New Roman"/>
                <w:color w:val="000000"/>
                <w:sz w:val="24"/>
              </w:rPr>
              <w:t xml:space="preserve"> 0 </w:t>
            </w:r>
          </w:p>
        </w:tc>
        <w:tc>
          <w:tcPr>
            <w:tcW w:w="3774" w:type="dxa"/>
            <w:gridSpan w:val="2"/>
            <w:tcMar>
              <w:top w:w="50" w:type="dxa"/>
              <w:left w:w="100" w:type="dxa"/>
            </w:tcMar>
            <w:vAlign w:val="center"/>
          </w:tcPr>
          <w:p w:rsidR="005D7E01" w:rsidRDefault="005D7E01" w:rsidP="00CD66AE">
            <w:pPr>
              <w:spacing w:line="240" w:lineRule="auto"/>
            </w:pPr>
          </w:p>
        </w:tc>
      </w:tr>
    </w:tbl>
    <w:p w:rsidR="005D7E01" w:rsidRDefault="005D7E01" w:rsidP="00CD66AE">
      <w:pPr>
        <w:spacing w:after="0" w:line="240" w:lineRule="auto"/>
        <w:ind w:left="120"/>
        <w:rPr>
          <w:rFonts w:ascii="Times New Roman" w:hAnsi="Times New Roman"/>
          <w:b/>
          <w:color w:val="000000"/>
          <w:sz w:val="28"/>
          <w:lang w:val="ru-RU"/>
        </w:rPr>
      </w:pPr>
      <w:bookmarkStart w:id="11" w:name="block-52273710"/>
      <w:bookmarkEnd w:id="9"/>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5D7E01" w:rsidRDefault="005D7E01" w:rsidP="00CD66AE">
      <w:pPr>
        <w:spacing w:after="0" w:line="240" w:lineRule="auto"/>
        <w:ind w:left="120"/>
        <w:rPr>
          <w:rFonts w:ascii="Times New Roman" w:hAnsi="Times New Roman"/>
          <w:b/>
          <w:color w:val="000000"/>
          <w:sz w:val="28"/>
          <w:lang w:val="ru-RU"/>
        </w:rPr>
      </w:pPr>
    </w:p>
    <w:p w:rsidR="00F03198" w:rsidRDefault="00CD66AE" w:rsidP="005D7E01">
      <w:pPr>
        <w:spacing w:after="0" w:line="240" w:lineRule="auto"/>
        <w:ind w:left="120"/>
        <w:jc w:val="center"/>
        <w:rPr>
          <w:rFonts w:ascii="Times New Roman" w:hAnsi="Times New Roman"/>
          <w:b/>
          <w:color w:val="000000"/>
          <w:sz w:val="28"/>
          <w:lang w:val="ru-RU"/>
        </w:rPr>
      </w:pPr>
      <w:r w:rsidRPr="00CD66AE">
        <w:rPr>
          <w:rFonts w:ascii="Times New Roman" w:hAnsi="Times New Roman"/>
          <w:b/>
          <w:color w:val="000000"/>
          <w:sz w:val="28"/>
          <w:lang w:val="ru-RU"/>
        </w:rPr>
        <w:lastRenderedPageBreak/>
        <w:t>УЧЕБНО-МЕТОДИЧЕСКОЕ ОБЕСПЕЧЕНИЕ ОБРАЗОВАТЕЛЬНОГО ПРОЦЕССА</w:t>
      </w:r>
    </w:p>
    <w:p w:rsidR="005D7E01" w:rsidRPr="00CD66AE" w:rsidRDefault="005D7E01" w:rsidP="005D7E01">
      <w:pPr>
        <w:spacing w:after="0" w:line="240" w:lineRule="auto"/>
        <w:ind w:left="120"/>
        <w:jc w:val="center"/>
        <w:rPr>
          <w:lang w:val="ru-RU"/>
        </w:rPr>
      </w:pPr>
    </w:p>
    <w:p w:rsidR="00F03198" w:rsidRPr="005D7E01" w:rsidRDefault="00CD66AE" w:rsidP="00CD66AE">
      <w:pPr>
        <w:spacing w:after="0" w:line="240" w:lineRule="auto"/>
        <w:ind w:left="120"/>
        <w:rPr>
          <w:lang w:val="ru-RU"/>
        </w:rPr>
      </w:pPr>
      <w:r w:rsidRPr="005D7E01">
        <w:rPr>
          <w:rFonts w:ascii="Times New Roman" w:hAnsi="Times New Roman"/>
          <w:b/>
          <w:color w:val="000000"/>
          <w:sz w:val="28"/>
          <w:lang w:val="ru-RU"/>
        </w:rPr>
        <w:t>ОБЯЗАТЕЛЬНЫЕ УЧЕБНЫЕ МАТЕРИАЛЫ ДЛЯ УЧЕНИКА</w:t>
      </w:r>
    </w:p>
    <w:p w:rsidR="00F03198" w:rsidRPr="005D7E01" w:rsidRDefault="00F03198" w:rsidP="00CD66AE">
      <w:pPr>
        <w:spacing w:after="0" w:line="240" w:lineRule="auto"/>
        <w:ind w:left="120"/>
        <w:rPr>
          <w:lang w:val="ru-RU"/>
        </w:rPr>
      </w:pPr>
    </w:p>
    <w:p w:rsidR="00F03198" w:rsidRPr="00CD66AE" w:rsidRDefault="00CD66AE" w:rsidP="00CD66AE">
      <w:pPr>
        <w:spacing w:after="0" w:line="240" w:lineRule="auto"/>
        <w:ind w:left="120"/>
        <w:rPr>
          <w:lang w:val="ru-RU"/>
        </w:rPr>
      </w:pPr>
      <w:bookmarkStart w:id="12" w:name="26f937a6-1ebc-4132-96d0-94db0ca9c185"/>
      <w:r w:rsidRPr="00CD66AE">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CD66AE">
        <w:rPr>
          <w:rFonts w:ascii="Times New Roman" w:hAnsi="Times New Roman"/>
          <w:color w:val="000000"/>
          <w:sz w:val="28"/>
          <w:lang w:val="ru-RU"/>
        </w:rPr>
        <w:t>Кульберг</w:t>
      </w:r>
      <w:proofErr w:type="spellEnd"/>
      <w:r w:rsidRPr="00CD66AE">
        <w:rPr>
          <w:rFonts w:ascii="Times New Roman" w:hAnsi="Times New Roman"/>
          <w:color w:val="000000"/>
          <w:sz w:val="28"/>
          <w:lang w:val="ru-RU"/>
        </w:rPr>
        <w:t xml:space="preserve"> А.С., </w:t>
      </w:r>
      <w:proofErr w:type="spellStart"/>
      <w:r w:rsidRPr="00CD66AE">
        <w:rPr>
          <w:rFonts w:ascii="Times New Roman" w:hAnsi="Times New Roman"/>
          <w:color w:val="000000"/>
          <w:sz w:val="28"/>
          <w:lang w:val="ru-RU"/>
        </w:rPr>
        <w:t>Корытко</w:t>
      </w:r>
      <w:proofErr w:type="spellEnd"/>
      <w:r w:rsidRPr="00CD66AE">
        <w:rPr>
          <w:rFonts w:ascii="Times New Roman" w:hAnsi="Times New Roman"/>
          <w:color w:val="000000"/>
          <w:sz w:val="28"/>
          <w:lang w:val="ru-RU"/>
        </w:rPr>
        <w:t xml:space="preserve"> О.В. и другие; под науч. ред. Васильевой О.Ю., Акционерное общество «Издательство «Просвещение»</w:t>
      </w:r>
      <w:bookmarkEnd w:id="12"/>
    </w:p>
    <w:p w:rsidR="00F03198" w:rsidRPr="00CD66AE" w:rsidRDefault="00F03198" w:rsidP="00CD66AE">
      <w:pPr>
        <w:spacing w:after="0" w:line="240" w:lineRule="auto"/>
        <w:ind w:left="120"/>
        <w:rPr>
          <w:lang w:val="ru-RU"/>
        </w:rPr>
      </w:pPr>
    </w:p>
    <w:p w:rsidR="00F03198" w:rsidRDefault="00CD66AE" w:rsidP="005D7E01">
      <w:pPr>
        <w:spacing w:after="0" w:line="240" w:lineRule="auto"/>
        <w:ind w:left="120"/>
        <w:jc w:val="center"/>
        <w:rPr>
          <w:rFonts w:ascii="Times New Roman" w:hAnsi="Times New Roman"/>
          <w:b/>
          <w:color w:val="000000"/>
          <w:sz w:val="28"/>
          <w:lang w:val="ru-RU"/>
        </w:rPr>
      </w:pPr>
      <w:r w:rsidRPr="00CD66AE">
        <w:rPr>
          <w:rFonts w:ascii="Times New Roman" w:hAnsi="Times New Roman"/>
          <w:b/>
          <w:color w:val="000000"/>
          <w:sz w:val="28"/>
          <w:lang w:val="ru-RU"/>
        </w:rPr>
        <w:t>МЕТОДИЧЕСКИЕ МАТЕРИАЛЫ ДЛЯ УЧИТЕЛЯ</w:t>
      </w:r>
    </w:p>
    <w:p w:rsidR="005D7E01" w:rsidRPr="00CD66AE" w:rsidRDefault="005D7E01" w:rsidP="005D7E01">
      <w:pPr>
        <w:spacing w:after="0" w:line="240" w:lineRule="auto"/>
        <w:ind w:left="120"/>
        <w:jc w:val="center"/>
        <w:rPr>
          <w:lang w:val="ru-RU"/>
        </w:rPr>
      </w:pPr>
    </w:p>
    <w:p w:rsidR="00F03198" w:rsidRPr="00CD66AE" w:rsidRDefault="00CD66AE" w:rsidP="00CD66AE">
      <w:pPr>
        <w:spacing w:after="0" w:line="240" w:lineRule="auto"/>
        <w:ind w:left="120"/>
        <w:rPr>
          <w:lang w:val="ru-RU"/>
        </w:rPr>
      </w:pPr>
      <w:r w:rsidRPr="00CD66AE">
        <w:rPr>
          <w:rFonts w:ascii="Times New Roman" w:hAnsi="Times New Roman"/>
          <w:color w:val="000000"/>
          <w:sz w:val="28"/>
          <w:lang w:val="ru-RU"/>
        </w:rPr>
        <w:t xml:space="preserve">Учебно-методическое и материально – техническое обеспечение образовательного процесса УМК для </w:t>
      </w:r>
      <w:proofErr w:type="spellStart"/>
      <w:r w:rsidRPr="00CD66AE">
        <w:rPr>
          <w:rFonts w:ascii="Times New Roman" w:hAnsi="Times New Roman"/>
          <w:color w:val="000000"/>
          <w:sz w:val="28"/>
          <w:lang w:val="ru-RU"/>
        </w:rPr>
        <w:t>учителя:Васильева</w:t>
      </w:r>
      <w:proofErr w:type="spellEnd"/>
      <w:r w:rsidRPr="00CD66AE">
        <w:rPr>
          <w:rFonts w:ascii="Times New Roman" w:hAnsi="Times New Roman"/>
          <w:color w:val="000000"/>
          <w:sz w:val="28"/>
          <w:lang w:val="ru-RU"/>
        </w:rPr>
        <w:t xml:space="preserve"> О.Ю. основы религиозных культур и светской этики: основы православной культуры: учебник для 4 класса М.</w:t>
      </w:r>
      <w:r w:rsidRPr="00CD66AE">
        <w:rPr>
          <w:sz w:val="28"/>
          <w:lang w:val="ru-RU"/>
        </w:rPr>
        <w:br/>
      </w:r>
      <w:r w:rsidRPr="00CD66AE">
        <w:rPr>
          <w:rFonts w:ascii="Times New Roman" w:hAnsi="Times New Roman"/>
          <w:color w:val="000000"/>
          <w:sz w:val="28"/>
          <w:lang w:val="ru-RU"/>
        </w:rPr>
        <w:t xml:space="preserve"> Электронное приложение к учебнику - Васильева О.Ю. основы религиозных культур и светской этики: основы православной культуры: учебник для 4 класса М.</w:t>
      </w:r>
      <w:bookmarkStart w:id="13" w:name="542409a4-46a4-4f69-8094-40d6a7dde625"/>
      <w:bookmarkEnd w:id="13"/>
    </w:p>
    <w:p w:rsidR="00F03198" w:rsidRPr="00CD66AE" w:rsidRDefault="00F03198" w:rsidP="00CD66AE">
      <w:pPr>
        <w:spacing w:after="0" w:line="240" w:lineRule="auto"/>
        <w:ind w:left="120"/>
        <w:rPr>
          <w:lang w:val="ru-RU"/>
        </w:rPr>
      </w:pPr>
    </w:p>
    <w:p w:rsidR="00F03198" w:rsidRDefault="00CD66AE" w:rsidP="005D7E01">
      <w:pPr>
        <w:spacing w:after="0" w:line="240" w:lineRule="auto"/>
        <w:ind w:left="120"/>
        <w:jc w:val="center"/>
        <w:rPr>
          <w:rFonts w:ascii="Times New Roman" w:hAnsi="Times New Roman"/>
          <w:b/>
          <w:color w:val="000000"/>
          <w:sz w:val="28"/>
          <w:lang w:val="ru-RU"/>
        </w:rPr>
      </w:pPr>
      <w:r w:rsidRPr="00CD66AE">
        <w:rPr>
          <w:rFonts w:ascii="Times New Roman" w:hAnsi="Times New Roman"/>
          <w:b/>
          <w:color w:val="000000"/>
          <w:sz w:val="28"/>
          <w:lang w:val="ru-RU"/>
        </w:rPr>
        <w:t>ЦИФРОВЫЕ ОБРАЗОВАТЕЛЬНЫЕ РЕСУРСЫ И РЕСУРСЫ СЕТИ ИНТЕРНЕТ</w:t>
      </w:r>
    </w:p>
    <w:p w:rsidR="005D7E01" w:rsidRPr="00CD66AE" w:rsidRDefault="005D7E01" w:rsidP="005D7E01">
      <w:pPr>
        <w:spacing w:after="0" w:line="240" w:lineRule="auto"/>
        <w:ind w:left="120"/>
        <w:jc w:val="center"/>
        <w:rPr>
          <w:lang w:val="ru-RU"/>
        </w:rPr>
      </w:pPr>
    </w:p>
    <w:p w:rsidR="00CD66AE" w:rsidRPr="00CD66AE" w:rsidRDefault="00CD66AE" w:rsidP="00CD66AE">
      <w:pPr>
        <w:spacing w:after="0" w:line="240" w:lineRule="auto"/>
        <w:ind w:left="120"/>
        <w:rPr>
          <w:lang w:val="ru-RU"/>
        </w:rPr>
      </w:pPr>
      <w:r w:rsidRPr="00CD66AE">
        <w:rPr>
          <w:rFonts w:ascii="Times New Roman" w:hAnsi="Times New Roman"/>
          <w:color w:val="000000"/>
          <w:sz w:val="28"/>
          <w:lang w:val="ru-RU"/>
        </w:rPr>
        <w:t>1. Портал дистанционного обучения (</w:t>
      </w:r>
      <w:r>
        <w:rPr>
          <w:rFonts w:ascii="Times New Roman" w:hAnsi="Times New Roman"/>
          <w:color w:val="000000"/>
          <w:sz w:val="28"/>
        </w:rPr>
        <w:t>http</w:t>
      </w:r>
      <w:r w:rsidRPr="00CD66AE">
        <w:rPr>
          <w:rFonts w:ascii="Times New Roman" w:hAnsi="Times New Roman"/>
          <w:color w:val="000000"/>
          <w:sz w:val="28"/>
          <w:lang w:val="ru-RU"/>
        </w:rPr>
        <w:t>://</w:t>
      </w:r>
      <w:r>
        <w:rPr>
          <w:rFonts w:ascii="Times New Roman" w:hAnsi="Times New Roman"/>
          <w:color w:val="000000"/>
          <w:sz w:val="28"/>
        </w:rPr>
        <w:t>do</w:t>
      </w:r>
      <w:r w:rsidRPr="00CD66AE">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66AE">
        <w:rPr>
          <w:rFonts w:ascii="Times New Roman" w:hAnsi="Times New Roman"/>
          <w:color w:val="000000"/>
          <w:sz w:val="28"/>
          <w:lang w:val="ru-RU"/>
        </w:rPr>
        <w:t xml:space="preserve">). Интерактивные </w:t>
      </w:r>
      <w:r w:rsidRPr="00CD66AE">
        <w:rPr>
          <w:sz w:val="28"/>
          <w:lang w:val="ru-RU"/>
        </w:rPr>
        <w:br/>
      </w:r>
      <w:r w:rsidRPr="00CD66AE">
        <w:rPr>
          <w:rFonts w:ascii="Times New Roman" w:hAnsi="Times New Roman"/>
          <w:color w:val="000000"/>
          <w:sz w:val="28"/>
          <w:lang w:val="ru-RU"/>
        </w:rPr>
        <w:t xml:space="preserve"> курсы по основным предметам школьной программы;</w:t>
      </w:r>
      <w:r w:rsidRPr="00CD66AE">
        <w:rPr>
          <w:sz w:val="28"/>
          <w:lang w:val="ru-RU"/>
        </w:rPr>
        <w:br/>
      </w:r>
      <w:r w:rsidRPr="00CD66AE">
        <w:rPr>
          <w:rFonts w:ascii="Times New Roman" w:hAnsi="Times New Roman"/>
          <w:color w:val="000000"/>
          <w:sz w:val="28"/>
          <w:lang w:val="ru-RU"/>
        </w:rPr>
        <w:t xml:space="preserve"> 2. </w:t>
      </w:r>
      <w:proofErr w:type="spellStart"/>
      <w:r w:rsidRPr="00CD66AE">
        <w:rPr>
          <w:rFonts w:ascii="Times New Roman" w:hAnsi="Times New Roman"/>
          <w:color w:val="000000"/>
          <w:sz w:val="28"/>
          <w:lang w:val="ru-RU"/>
        </w:rPr>
        <w:t>Учи.ру</w:t>
      </w:r>
      <w:proofErr w:type="spellEnd"/>
      <w:r w:rsidRPr="00CD66AE">
        <w:rPr>
          <w:rFonts w:ascii="Times New Roman" w:hAnsi="Times New Roman"/>
          <w:color w:val="000000"/>
          <w:sz w:val="28"/>
          <w:lang w:val="ru-RU"/>
        </w:rPr>
        <w:t>. Интерактивные курсы по основным предметам 1-4 классов;</w:t>
      </w:r>
      <w:r w:rsidRPr="00CD66AE">
        <w:rPr>
          <w:sz w:val="28"/>
          <w:lang w:val="ru-RU"/>
        </w:rPr>
        <w:br/>
      </w:r>
      <w:r w:rsidRPr="00CD66AE">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CD66A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Видеоуроки</w:t>
      </w:r>
      <w:proofErr w:type="spellEnd"/>
      <w:r w:rsidRPr="00CD66AE">
        <w:rPr>
          <w:rFonts w:ascii="Times New Roman" w:hAnsi="Times New Roman"/>
          <w:color w:val="000000"/>
          <w:sz w:val="28"/>
          <w:lang w:val="ru-RU"/>
        </w:rPr>
        <w:t xml:space="preserve"> и </w:t>
      </w:r>
      <w:r w:rsidRPr="00CD66AE">
        <w:rPr>
          <w:sz w:val="28"/>
          <w:lang w:val="ru-RU"/>
        </w:rPr>
        <w:br/>
      </w:r>
      <w:r w:rsidRPr="00CD66AE">
        <w:rPr>
          <w:rFonts w:ascii="Times New Roman" w:hAnsi="Times New Roman"/>
          <w:color w:val="000000"/>
          <w:sz w:val="28"/>
          <w:lang w:val="ru-RU"/>
        </w:rPr>
        <w:t xml:space="preserve"> тренажеры по всем учебным предметам; </w:t>
      </w:r>
      <w:r w:rsidRPr="00CD66AE">
        <w:rPr>
          <w:sz w:val="28"/>
          <w:lang w:val="ru-RU"/>
        </w:rPr>
        <w:br/>
      </w:r>
      <w:r w:rsidRPr="00CD66AE">
        <w:rPr>
          <w:rFonts w:ascii="Times New Roman" w:hAnsi="Times New Roman"/>
          <w:color w:val="000000"/>
          <w:sz w:val="28"/>
          <w:lang w:val="ru-RU"/>
        </w:rPr>
        <w:t xml:space="preserve"> 5. Портал Интернет урок (</w:t>
      </w:r>
      <w:r>
        <w:rPr>
          <w:rFonts w:ascii="Times New Roman" w:hAnsi="Times New Roman"/>
          <w:color w:val="000000"/>
          <w:sz w:val="28"/>
        </w:rPr>
        <w:t>https</w:t>
      </w:r>
      <w:r w:rsidRPr="00CD66AE">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66AE">
        <w:rPr>
          <w:rFonts w:ascii="Times New Roman" w:hAnsi="Times New Roman"/>
          <w:color w:val="000000"/>
          <w:sz w:val="28"/>
          <w:lang w:val="ru-RU"/>
        </w:rPr>
        <w:t xml:space="preserve">/). Библиотека </w:t>
      </w:r>
      <w:proofErr w:type="spellStart"/>
      <w:r w:rsidRPr="00CD66AE">
        <w:rPr>
          <w:rFonts w:ascii="Times New Roman" w:hAnsi="Times New Roman"/>
          <w:color w:val="000000"/>
          <w:sz w:val="28"/>
          <w:lang w:val="ru-RU"/>
        </w:rPr>
        <w:t>видеоуроков</w:t>
      </w:r>
      <w:proofErr w:type="spellEnd"/>
      <w:r w:rsidRPr="00CD66AE">
        <w:rPr>
          <w:rFonts w:ascii="Times New Roman" w:hAnsi="Times New Roman"/>
          <w:color w:val="000000"/>
          <w:sz w:val="28"/>
          <w:lang w:val="ru-RU"/>
        </w:rPr>
        <w:t xml:space="preserve"> по школьной программе;</w:t>
      </w:r>
      <w:r w:rsidRPr="00CD66AE">
        <w:rPr>
          <w:sz w:val="28"/>
          <w:lang w:val="ru-RU"/>
        </w:rPr>
        <w:br/>
      </w:r>
      <w:r w:rsidRPr="00CD66AE">
        <w:rPr>
          <w:rFonts w:ascii="Times New Roman" w:hAnsi="Times New Roman"/>
          <w:color w:val="000000"/>
          <w:sz w:val="28"/>
          <w:lang w:val="ru-RU"/>
        </w:rPr>
        <w:t xml:space="preserve"> 6. Портал </w:t>
      </w:r>
      <w:proofErr w:type="spellStart"/>
      <w:r w:rsidRPr="00CD66AE">
        <w:rPr>
          <w:rFonts w:ascii="Times New Roman" w:hAnsi="Times New Roman"/>
          <w:color w:val="000000"/>
          <w:sz w:val="28"/>
          <w:lang w:val="ru-RU"/>
        </w:rPr>
        <w:t>Якласс</w:t>
      </w:r>
      <w:proofErr w:type="spellEnd"/>
      <w:r w:rsidRPr="00CD66AE">
        <w:rPr>
          <w:rFonts w:ascii="Times New Roman" w:hAnsi="Times New Roman"/>
          <w:color w:val="000000"/>
          <w:sz w:val="28"/>
          <w:lang w:val="ru-RU"/>
        </w:rPr>
        <w:t xml:space="preserve"> (</w:t>
      </w:r>
      <w:r>
        <w:rPr>
          <w:rFonts w:ascii="Times New Roman" w:hAnsi="Times New Roman"/>
          <w:color w:val="000000"/>
          <w:sz w:val="28"/>
        </w:rPr>
        <w:t>https</w:t>
      </w:r>
      <w:r w:rsidRPr="00CD66AE">
        <w:rPr>
          <w:rFonts w:ascii="Times New Roman" w:hAnsi="Times New Roman"/>
          <w:color w:val="000000"/>
          <w:sz w:val="28"/>
          <w:lang w:val="ru-RU"/>
        </w:rPr>
        <w:t>://</w:t>
      </w:r>
      <w:r>
        <w:rPr>
          <w:rFonts w:ascii="Times New Roman" w:hAnsi="Times New Roman"/>
          <w:color w:val="000000"/>
          <w:sz w:val="28"/>
        </w:rPr>
        <w:t>www</w:t>
      </w:r>
      <w:r w:rsidRPr="00CD66AE">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66AE">
        <w:rPr>
          <w:rFonts w:ascii="Times New Roman" w:hAnsi="Times New Roman"/>
          <w:color w:val="000000"/>
          <w:sz w:val="28"/>
          <w:lang w:val="ru-RU"/>
        </w:rPr>
        <w:t xml:space="preserve">/). </w:t>
      </w:r>
      <w:proofErr w:type="spellStart"/>
      <w:r w:rsidRPr="00CD66AE">
        <w:rPr>
          <w:rFonts w:ascii="Times New Roman" w:hAnsi="Times New Roman"/>
          <w:color w:val="000000"/>
          <w:sz w:val="28"/>
          <w:lang w:val="ru-RU"/>
        </w:rPr>
        <w:t>Видеоуроки</w:t>
      </w:r>
      <w:proofErr w:type="spellEnd"/>
      <w:r w:rsidRPr="00CD66AE">
        <w:rPr>
          <w:rFonts w:ascii="Times New Roman" w:hAnsi="Times New Roman"/>
          <w:color w:val="000000"/>
          <w:sz w:val="28"/>
          <w:lang w:val="ru-RU"/>
        </w:rPr>
        <w:t xml:space="preserve"> и тренажеры;</w:t>
      </w:r>
      <w:r w:rsidRPr="00CD66AE">
        <w:rPr>
          <w:sz w:val="28"/>
          <w:lang w:val="ru-RU"/>
        </w:rPr>
        <w:br/>
      </w:r>
      <w:r w:rsidRPr="00CD66AE">
        <w:rPr>
          <w:rFonts w:ascii="Times New Roman" w:hAnsi="Times New Roman"/>
          <w:color w:val="000000"/>
          <w:sz w:val="28"/>
          <w:lang w:val="ru-RU"/>
        </w:rPr>
        <w:t xml:space="preserve"> 7. Электронные учебники издательства “Просвещение” (</w:t>
      </w:r>
      <w:r>
        <w:rPr>
          <w:rFonts w:ascii="Times New Roman" w:hAnsi="Times New Roman"/>
          <w:color w:val="000000"/>
          <w:sz w:val="28"/>
        </w:rPr>
        <w:t>https</w:t>
      </w:r>
      <w:r w:rsidRPr="00CD66AE">
        <w:rPr>
          <w:rFonts w:ascii="Times New Roman" w:hAnsi="Times New Roman"/>
          <w:color w:val="000000"/>
          <w:sz w:val="28"/>
          <w:lang w:val="ru-RU"/>
        </w:rPr>
        <w:t>://</w:t>
      </w:r>
      <w:r>
        <w:rPr>
          <w:rFonts w:ascii="Times New Roman" w:hAnsi="Times New Roman"/>
          <w:color w:val="000000"/>
          <w:sz w:val="28"/>
        </w:rPr>
        <w:t>media</w:t>
      </w:r>
      <w:r w:rsidRPr="00CD66AE">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CD66A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66AE">
        <w:rPr>
          <w:rFonts w:ascii="Times New Roman" w:hAnsi="Times New Roman"/>
          <w:color w:val="000000"/>
          <w:sz w:val="28"/>
          <w:lang w:val="ru-RU"/>
        </w:rPr>
        <w:t>/);</w:t>
      </w:r>
      <w:r w:rsidRPr="00CD66AE">
        <w:rPr>
          <w:sz w:val="28"/>
          <w:lang w:val="ru-RU"/>
        </w:rPr>
        <w:br/>
      </w:r>
      <w:r w:rsidRPr="00CD66AE">
        <w:rPr>
          <w:sz w:val="28"/>
          <w:lang w:val="ru-RU"/>
        </w:rPr>
        <w:br/>
      </w:r>
      <w:bookmarkStart w:id="14" w:name="dee01ba2-a237-41f5-8cee-38f8e9e11c73"/>
      <w:bookmarkEnd w:id="11"/>
      <w:bookmarkEnd w:id="14"/>
    </w:p>
    <w:sectPr w:rsidR="00CD66AE" w:rsidRPr="00CD66AE" w:rsidSect="00CD66AE">
      <w:pgSz w:w="11907" w:h="16839" w:code="9"/>
      <w:pgMar w:top="1440" w:right="70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514"/>
    <w:multiLevelType w:val="multilevel"/>
    <w:tmpl w:val="E6E68D1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87C87"/>
    <w:multiLevelType w:val="multilevel"/>
    <w:tmpl w:val="20303F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B7FBD"/>
    <w:multiLevelType w:val="multilevel"/>
    <w:tmpl w:val="A9386C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02B4A"/>
    <w:multiLevelType w:val="multilevel"/>
    <w:tmpl w:val="CEDC473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82D53"/>
    <w:multiLevelType w:val="multilevel"/>
    <w:tmpl w:val="E65601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1742DD"/>
    <w:multiLevelType w:val="multilevel"/>
    <w:tmpl w:val="C1927C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004FB0"/>
    <w:multiLevelType w:val="multilevel"/>
    <w:tmpl w:val="B7ACE3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CB1A84"/>
    <w:multiLevelType w:val="multilevel"/>
    <w:tmpl w:val="BFF82D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646072"/>
    <w:multiLevelType w:val="multilevel"/>
    <w:tmpl w:val="994CA9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3305DB"/>
    <w:multiLevelType w:val="multilevel"/>
    <w:tmpl w:val="AA2E16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616829"/>
    <w:multiLevelType w:val="multilevel"/>
    <w:tmpl w:val="52588A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6465F0"/>
    <w:multiLevelType w:val="multilevel"/>
    <w:tmpl w:val="EEB07F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447D84"/>
    <w:multiLevelType w:val="multilevel"/>
    <w:tmpl w:val="248696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5"/>
  </w:num>
  <w:num w:numId="4">
    <w:abstractNumId w:val="3"/>
  </w:num>
  <w:num w:numId="5">
    <w:abstractNumId w:val="4"/>
  </w:num>
  <w:num w:numId="6">
    <w:abstractNumId w:val="2"/>
  </w:num>
  <w:num w:numId="7">
    <w:abstractNumId w:val="0"/>
  </w:num>
  <w:num w:numId="8">
    <w:abstractNumId w:val="7"/>
  </w:num>
  <w:num w:numId="9">
    <w:abstractNumId w:val="1"/>
  </w:num>
  <w:num w:numId="10">
    <w:abstractNumId w:val="9"/>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2"/>
  </w:compat>
  <w:rsids>
    <w:rsidRoot w:val="00F03198"/>
    <w:rsid w:val="00006222"/>
    <w:rsid w:val="005D7E01"/>
    <w:rsid w:val="00CD66AE"/>
    <w:rsid w:val="00F0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3198"/>
    <w:rPr>
      <w:color w:val="0000FF" w:themeColor="hyperlink"/>
      <w:u w:val="single"/>
    </w:rPr>
  </w:style>
  <w:style w:type="table" w:styleId="ac">
    <w:name w:val="Table Grid"/>
    <w:basedOn w:val="a1"/>
    <w:uiPriority w:val="59"/>
    <w:rsid w:val="00F03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lever-lab.pro/mod/page/view.php?id=3" TargetMode="External"/><Relationship Id="rId13" Type="http://schemas.openxmlformats.org/officeDocument/2006/relationships/hyperlink" Target="https://clever-lab.pro/mod/page/view.php?id=3" TargetMode="External"/><Relationship Id="rId18" Type="http://schemas.openxmlformats.org/officeDocument/2006/relationships/hyperlink" Target="https://clever-lab.pro/mod/page/view.php?id=3" TargetMode="External"/><Relationship Id="rId26" Type="http://schemas.openxmlformats.org/officeDocument/2006/relationships/hyperlink" Target="https://clever-lab.pro/mod/page/view.php?id=3" TargetMode="External"/><Relationship Id="rId39" Type="http://schemas.openxmlformats.org/officeDocument/2006/relationships/hyperlink" Target="https://clever-lab.pro/mod/page/view.php?id=3" TargetMode="External"/><Relationship Id="rId3" Type="http://schemas.openxmlformats.org/officeDocument/2006/relationships/styles" Target="styles.xml"/><Relationship Id="rId21" Type="http://schemas.openxmlformats.org/officeDocument/2006/relationships/hyperlink" Target="https://clever-lab.pro/mod/page/view.php?id=3" TargetMode="External"/><Relationship Id="rId34" Type="http://schemas.openxmlformats.org/officeDocument/2006/relationships/hyperlink" Target="https://clever-lab.pro/mod/page/view.php?id=3" TargetMode="External"/><Relationship Id="rId7" Type="http://schemas.openxmlformats.org/officeDocument/2006/relationships/hyperlink" Target="https://clever-lab.pro/mod/page/view.php?id=3" TargetMode="External"/><Relationship Id="rId12" Type="http://schemas.openxmlformats.org/officeDocument/2006/relationships/hyperlink" Target="https://clever-lab.pro/mod/page/view.php?id=3" TargetMode="External"/><Relationship Id="rId17" Type="http://schemas.openxmlformats.org/officeDocument/2006/relationships/hyperlink" Target="https://clever-lab.pro/mod/page/view.php?id=3" TargetMode="External"/><Relationship Id="rId25" Type="http://schemas.openxmlformats.org/officeDocument/2006/relationships/hyperlink" Target="https://clever-lab.pro/mod/page/view.php?id=3" TargetMode="External"/><Relationship Id="rId33" Type="http://schemas.openxmlformats.org/officeDocument/2006/relationships/hyperlink" Target="https://clever-lab.pro/mod/page/view.php?id=3" TargetMode="External"/><Relationship Id="rId38" Type="http://schemas.openxmlformats.org/officeDocument/2006/relationships/hyperlink" Target="https://clever-lab.pro/mod/page/view.php?id=3" TargetMode="External"/><Relationship Id="rId2" Type="http://schemas.openxmlformats.org/officeDocument/2006/relationships/numbering" Target="numbering.xml"/><Relationship Id="rId16" Type="http://schemas.openxmlformats.org/officeDocument/2006/relationships/hyperlink" Target="https://clever-lab.pro/mod/page/view.php?id=3" TargetMode="External"/><Relationship Id="rId20" Type="http://schemas.openxmlformats.org/officeDocument/2006/relationships/hyperlink" Target="https://clever-lab.pro/mod/page/view.php?id=3" TargetMode="External"/><Relationship Id="rId29" Type="http://schemas.openxmlformats.org/officeDocument/2006/relationships/hyperlink" Target="https://clever-lab.pro/mod/page/view.php?id=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ever-lab.pro/mod/page/view.php?id=3" TargetMode="External"/><Relationship Id="rId24" Type="http://schemas.openxmlformats.org/officeDocument/2006/relationships/hyperlink" Target="https://clever-lab.pro/mod/page/view.php?id=3" TargetMode="External"/><Relationship Id="rId32" Type="http://schemas.openxmlformats.org/officeDocument/2006/relationships/hyperlink" Target="https://clever-lab.pro/mod/page/view.php?id=3" TargetMode="External"/><Relationship Id="rId37" Type="http://schemas.openxmlformats.org/officeDocument/2006/relationships/hyperlink" Target="https://clever-lab.pro/mod/page/view.php?id=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lever-lab.pro/mod/page/view.php?id=3" TargetMode="External"/><Relationship Id="rId23" Type="http://schemas.openxmlformats.org/officeDocument/2006/relationships/hyperlink" Target="https://clever-lab.pro/mod/page/view.php?id=3" TargetMode="External"/><Relationship Id="rId28" Type="http://schemas.openxmlformats.org/officeDocument/2006/relationships/hyperlink" Target="https://clever-lab.pro/mod/page/view.php?id=3" TargetMode="External"/><Relationship Id="rId36" Type="http://schemas.openxmlformats.org/officeDocument/2006/relationships/hyperlink" Target="https://clever-lab.pro/mod/page/view.php?id=3" TargetMode="External"/><Relationship Id="rId10" Type="http://schemas.openxmlformats.org/officeDocument/2006/relationships/hyperlink" Target="https://clever-lab.pro/mod/page/view.php?id=3" TargetMode="External"/><Relationship Id="rId19" Type="http://schemas.openxmlformats.org/officeDocument/2006/relationships/hyperlink" Target="https://clever-lab.pro/mod/page/view.php?id=3" TargetMode="External"/><Relationship Id="rId31" Type="http://schemas.openxmlformats.org/officeDocument/2006/relationships/hyperlink" Target="https://clever-lab.pro/mod/page/view.php?id=3" TargetMode="External"/><Relationship Id="rId4" Type="http://schemas.microsoft.com/office/2007/relationships/stylesWithEffects" Target="stylesWithEffects.xml"/><Relationship Id="rId9" Type="http://schemas.openxmlformats.org/officeDocument/2006/relationships/hyperlink" Target="https://clever-lab.pro/mod/page/view.php?id=3" TargetMode="External"/><Relationship Id="rId14" Type="http://schemas.openxmlformats.org/officeDocument/2006/relationships/hyperlink" Target="https://clever-lab.pro/mod/page/view.php?id=3" TargetMode="External"/><Relationship Id="rId22" Type="http://schemas.openxmlformats.org/officeDocument/2006/relationships/hyperlink" Target="https://clever-lab.pro/mod/page/view.php?id=3" TargetMode="External"/><Relationship Id="rId27" Type="http://schemas.openxmlformats.org/officeDocument/2006/relationships/hyperlink" Target="https://clever-lab.pro/mod/page/view.php?id=3" TargetMode="External"/><Relationship Id="rId30" Type="http://schemas.openxmlformats.org/officeDocument/2006/relationships/hyperlink" Target="https://clever-lab.pro/mod/page/view.php?id=3" TargetMode="External"/><Relationship Id="rId35" Type="http://schemas.openxmlformats.org/officeDocument/2006/relationships/hyperlink" Target="https://clever-lab.pro/mod/page/view.php?i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D7C5F-E8DF-4F6D-96FB-7449AA9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7087</Words>
  <Characters>40400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2025-08-04T15:34:00Z</dcterms:created>
  <dcterms:modified xsi:type="dcterms:W3CDTF">2025-08-30T13:29:00Z</dcterms:modified>
</cp:coreProperties>
</file>