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</w:rPr>
      </w:pPr>
      <w:bookmarkStart w:id="0" w:name="_GoBack"/>
      <w:r>
        <w:rPr>
          <w:rFonts w:ascii="Arial Narrow" w:hAnsi="Arial Narrow" w:cs="Times New Roman,Bold"/>
          <w:b/>
          <w:bCs/>
          <w:color w:val="111111"/>
          <w:sz w:val="28"/>
          <w:szCs w:val="28"/>
        </w:rPr>
        <w:t>Задорожняя Татьяна Егоровна</w:t>
      </w:r>
    </w:p>
    <w:bookmarkEnd w:id="0"/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,Bold"/>
          <w:color w:val="111111"/>
          <w:sz w:val="28"/>
          <w:szCs w:val="28"/>
        </w:rPr>
        <w:t xml:space="preserve">Учитель географии, ОБЖ в 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5-9 </w:t>
      </w:r>
      <w:r>
        <w:rPr>
          <w:rFonts w:ascii="Arial Narrow" w:hAnsi="Arial Narrow" w:cs="Times New Roman,Bold"/>
          <w:color w:val="111111"/>
          <w:sz w:val="28"/>
          <w:szCs w:val="28"/>
        </w:rPr>
        <w:t xml:space="preserve">классах, учитель биологии в 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5 </w:t>
      </w:r>
      <w:r>
        <w:rPr>
          <w:rFonts w:ascii="Arial Narrow" w:hAnsi="Arial Narrow" w:cs="Times New Roman,Bold"/>
          <w:color w:val="111111"/>
          <w:sz w:val="28"/>
          <w:szCs w:val="28"/>
        </w:rPr>
        <w:t>классе</w:t>
      </w:r>
      <w:r>
        <w:rPr>
          <w:rFonts w:ascii="Arial Narrow" w:hAnsi="Arial Narrow" w:cs="Times New Roman"/>
          <w:color w:val="111111"/>
          <w:sz w:val="28"/>
          <w:szCs w:val="28"/>
        </w:rPr>
        <w:t>,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,Bold"/>
          <w:color w:val="111111"/>
          <w:sz w:val="28"/>
          <w:szCs w:val="28"/>
        </w:rPr>
        <w:t xml:space="preserve">учитель музыки в 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1 </w:t>
      </w:r>
      <w:r>
        <w:rPr>
          <w:rFonts w:ascii="Arial Narrow" w:hAnsi="Arial Narrow" w:cs="Times New Roman,Bold"/>
          <w:color w:val="111111"/>
          <w:sz w:val="28"/>
          <w:szCs w:val="28"/>
        </w:rPr>
        <w:t xml:space="preserve">– 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8 </w:t>
      </w:r>
      <w:r>
        <w:rPr>
          <w:rFonts w:ascii="Arial Narrow" w:hAnsi="Arial Narrow" w:cs="Times New Roman,Bold"/>
          <w:color w:val="111111"/>
          <w:sz w:val="28"/>
          <w:szCs w:val="28"/>
        </w:rPr>
        <w:t>классах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, </w:t>
      </w:r>
      <w:r>
        <w:rPr>
          <w:rFonts w:ascii="Arial Narrow" w:hAnsi="Arial Narrow" w:cs="Times New Roman,Bold"/>
          <w:color w:val="111111"/>
          <w:sz w:val="28"/>
          <w:szCs w:val="28"/>
        </w:rPr>
        <w:t>руководитель внеурочного курса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,Bold"/>
          <w:color w:val="111111"/>
          <w:sz w:val="28"/>
          <w:szCs w:val="28"/>
        </w:rPr>
        <w:t xml:space="preserve">«Хоровое пение» в 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9 </w:t>
      </w:r>
      <w:r>
        <w:rPr>
          <w:rFonts w:ascii="Arial Narrow" w:hAnsi="Arial Narrow" w:cs="Times New Roman,Bold"/>
          <w:color w:val="111111"/>
          <w:sz w:val="28"/>
          <w:szCs w:val="28"/>
        </w:rPr>
        <w:t>классе, руководитель внеурочного курса «Разговоры о важном» в 9 классе, руководитель внеурочного курса «Я выбираю будущее», руководитель объединения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,Bold"/>
          <w:color w:val="111111"/>
          <w:sz w:val="28"/>
          <w:szCs w:val="28"/>
        </w:rPr>
        <w:t>дополнительного образования «</w:t>
      </w:r>
      <w:proofErr w:type="gramStart"/>
      <w:r>
        <w:rPr>
          <w:rFonts w:ascii="Arial Narrow" w:hAnsi="Arial Narrow" w:cs="Times New Roman,Bold"/>
          <w:color w:val="111111"/>
          <w:sz w:val="28"/>
          <w:szCs w:val="28"/>
        </w:rPr>
        <w:t>Вокальный</w:t>
      </w:r>
      <w:proofErr w:type="gramEnd"/>
      <w:r>
        <w:rPr>
          <w:rFonts w:ascii="Arial Narrow" w:hAnsi="Arial Narrow" w:cs="Times New Roman,Bold"/>
          <w:color w:val="111111"/>
          <w:sz w:val="28"/>
          <w:szCs w:val="28"/>
        </w:rPr>
        <w:t xml:space="preserve"> » в 1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 </w:t>
      </w:r>
      <w:r>
        <w:rPr>
          <w:rFonts w:ascii="Arial Narrow" w:hAnsi="Arial Narrow" w:cs="Times New Roman,Bold"/>
          <w:color w:val="111111"/>
          <w:sz w:val="28"/>
          <w:szCs w:val="28"/>
        </w:rPr>
        <w:t xml:space="preserve">– </w:t>
      </w:r>
      <w:r>
        <w:rPr>
          <w:rFonts w:ascii="Arial Narrow" w:hAnsi="Arial Narrow" w:cs="Times New Roman"/>
          <w:color w:val="111111"/>
          <w:sz w:val="28"/>
          <w:szCs w:val="28"/>
        </w:rPr>
        <w:t xml:space="preserve">9 </w:t>
      </w:r>
      <w:r>
        <w:rPr>
          <w:rFonts w:ascii="Arial Narrow" w:hAnsi="Arial Narrow" w:cs="Times New Roman,Bold"/>
          <w:color w:val="111111"/>
          <w:sz w:val="28"/>
          <w:szCs w:val="28"/>
        </w:rPr>
        <w:t>классах.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,Bold"/>
          <w:b/>
          <w:bCs/>
          <w:color w:val="111111"/>
          <w:sz w:val="28"/>
          <w:szCs w:val="28"/>
        </w:rPr>
        <w:t>Контактные данные: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Тел. 89281986991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proofErr w:type="spellStart"/>
      <w:r>
        <w:rPr>
          <w:rFonts w:ascii="Arial Narrow" w:hAnsi="Arial Narrow" w:cs="Times New Roman"/>
          <w:color w:val="000000"/>
          <w:sz w:val="28"/>
          <w:szCs w:val="28"/>
        </w:rPr>
        <w:t>Эл</w:t>
      </w:r>
      <w:proofErr w:type="gramStart"/>
      <w:r>
        <w:rPr>
          <w:rFonts w:ascii="Arial Narrow" w:hAnsi="Arial Narrow" w:cs="Times New Roman"/>
          <w:color w:val="000000"/>
          <w:sz w:val="28"/>
          <w:szCs w:val="28"/>
        </w:rPr>
        <w:t>.п</w:t>
      </w:r>
      <w:proofErr w:type="gramEnd"/>
      <w:r>
        <w:rPr>
          <w:rFonts w:ascii="Arial Narrow" w:hAnsi="Arial Narrow" w:cs="Times New Roman"/>
          <w:color w:val="000000"/>
          <w:sz w:val="28"/>
          <w:szCs w:val="28"/>
        </w:rPr>
        <w:t>очта</w:t>
      </w:r>
      <w:proofErr w:type="spellEnd"/>
      <w:r>
        <w:rPr>
          <w:rFonts w:ascii="Arial Narrow" w:hAnsi="Arial Narrow" w:cs="Times New Roman"/>
          <w:color w:val="000000"/>
          <w:sz w:val="28"/>
          <w:szCs w:val="28"/>
        </w:rPr>
        <w:t xml:space="preserve"> tatyana.zadorozhnya@bk.ru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,Bold"/>
          <w:b/>
          <w:bCs/>
          <w:color w:val="111111"/>
          <w:sz w:val="28"/>
          <w:szCs w:val="28"/>
        </w:rPr>
        <w:t>Образование: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Высшее профессиональное. Ростовский государственный педагогический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университет, специальность: «Технология и предпринимательство», 2001г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Квалификация «Учитель технологии и предпринимательства»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Профессиональная переподготовка «Педагогическое образование: учитель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географии», 2016г.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Общий стаж: 31 года;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Стаж по специальности: 20 лет;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Педагогический стаж: 28 лет;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 w:cs="Times New Roman"/>
          <w:b/>
          <w:bCs/>
          <w:color w:val="000000"/>
          <w:sz w:val="28"/>
          <w:szCs w:val="28"/>
        </w:rPr>
        <w:t>Курсовая переподготовка: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с 6.04.20 по 24.04.20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Тема</w:t>
      </w:r>
      <w:proofErr w:type="gramStart"/>
      <w:r>
        <w:rPr>
          <w:rFonts w:ascii="Arial Narrow" w:hAnsi="Arial Narrow" w:cs="Arial"/>
          <w:color w:val="000000"/>
          <w:sz w:val="28"/>
          <w:szCs w:val="28"/>
        </w:rPr>
        <w:t>:»</w:t>
      </w:r>
      <w:proofErr w:type="spellStart"/>
      <w:proofErr w:type="gramEnd"/>
      <w:r>
        <w:rPr>
          <w:rFonts w:ascii="Arial Narrow" w:hAnsi="Arial Narrow" w:cs="Arial"/>
          <w:color w:val="000000"/>
          <w:sz w:val="28"/>
          <w:szCs w:val="28"/>
        </w:rPr>
        <w:t>Критериально</w:t>
      </w:r>
      <w:proofErr w:type="spellEnd"/>
      <w:r>
        <w:rPr>
          <w:rFonts w:ascii="Arial Narrow" w:hAnsi="Arial Narrow" w:cs="Arial"/>
          <w:color w:val="000000"/>
          <w:sz w:val="28"/>
          <w:szCs w:val="28"/>
        </w:rPr>
        <w:t xml:space="preserve"> — ориентированный подход к оцениванию развернутых ответов экзаменационных работ участников ОГЭ по географии» 72 часа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с 20.09.21 по 10.12.21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Arial"/>
          <w:color w:val="000000"/>
          <w:sz w:val="28"/>
          <w:szCs w:val="28"/>
        </w:rPr>
        <w:t>Тема: «Школа современного учителя географии». 100 часов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с 29.03.22 по 12.05.22.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  <w:r>
        <w:rPr>
          <w:rFonts w:ascii="Arial Narrow" w:hAnsi="Arial Narrow" w:cs="Times New Roman"/>
          <w:color w:val="000000"/>
          <w:sz w:val="28"/>
          <w:szCs w:val="28"/>
        </w:rPr>
        <w:t>Тема: «Реализация требований обновленных ФГОС НОО, ФГОС ООО в работе учителя» 36 часов</w:t>
      </w:r>
    </w:p>
    <w:p w:rsidR="00F80ADD" w:rsidRDefault="00F80ADD" w:rsidP="00F80ADD">
      <w:pPr>
        <w:pStyle w:val="Standard"/>
        <w:spacing w:after="0" w:line="240" w:lineRule="auto"/>
        <w:rPr>
          <w:rFonts w:ascii="Arial Narrow" w:hAnsi="Arial Narrow" w:cs="Arial"/>
          <w:color w:val="000000"/>
          <w:sz w:val="28"/>
          <w:szCs w:val="28"/>
        </w:rPr>
      </w:pPr>
    </w:p>
    <w:p w:rsidR="00734CB5" w:rsidRDefault="00734CB5"/>
    <w:sectPr w:rsidR="0073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,Bold"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03"/>
    <w:rsid w:val="001825EE"/>
    <w:rsid w:val="00311932"/>
    <w:rsid w:val="003B1F4B"/>
    <w:rsid w:val="004C4D45"/>
    <w:rsid w:val="00734CB5"/>
    <w:rsid w:val="007C4A28"/>
    <w:rsid w:val="009303EA"/>
    <w:rsid w:val="009432C6"/>
    <w:rsid w:val="00C154FD"/>
    <w:rsid w:val="00DF3044"/>
    <w:rsid w:val="00E7447B"/>
    <w:rsid w:val="00F80ADD"/>
    <w:rsid w:val="00F87203"/>
    <w:rsid w:val="00FB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0AD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80ADD"/>
    <w:pPr>
      <w:suppressAutoHyphens/>
      <w:autoSpaceDN w:val="0"/>
    </w:pPr>
    <w:rPr>
      <w:rFonts w:ascii="Calibri" w:eastAsia="SimSun" w:hAnsi="Calibri" w:cs="F"/>
      <w:kern w:val="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*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2022-11-04T14:56:00Z</dcterms:created>
  <dcterms:modified xsi:type="dcterms:W3CDTF">2022-11-04T14:57:00Z</dcterms:modified>
</cp:coreProperties>
</file>