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</w:p>
    <w:p w14:paraId="03000000">
      <w:pPr>
        <w:spacing w:after="0" w:line="240" w:lineRule="auto"/>
        <w:ind w:firstLine="0" w:left="-850" w:right="39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</w:t>
      </w:r>
      <w:r>
        <w:rPr>
          <w:rFonts w:ascii="Times New Roman" w:hAnsi="Times New Roman"/>
          <w:b w:val="1"/>
          <w:sz w:val="28"/>
        </w:rPr>
        <w:t>проведения мероприятий МБУК «БО Васюринского с/п»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апрель</w:t>
      </w:r>
      <w:r>
        <w:rPr>
          <w:rFonts w:ascii="Times New Roman" w:hAnsi="Times New Roman"/>
          <w:b w:val="1"/>
          <w:sz w:val="28"/>
        </w:rPr>
        <w:t xml:space="preserve"> 2023 года</w:t>
      </w:r>
    </w:p>
    <w:tbl>
      <w:tblPr>
        <w:tblStyle w:val="Style_1"/>
        <w:tblInd w:type="dxa" w:w="-34"/>
        <w:tblLayout w:type="fixed"/>
      </w:tblPr>
      <w:tblGrid>
        <w:gridCol w:w="567"/>
        <w:gridCol w:w="2268"/>
        <w:gridCol w:w="1559"/>
        <w:gridCol w:w="2127"/>
        <w:gridCol w:w="1559"/>
        <w:gridCol w:w="1559"/>
        <w:gridCol w:w="2410"/>
        <w:gridCol w:w="1984"/>
        <w:gridCol w:w="1842"/>
      </w:tblGrid>
      <w:tr>
        <w:tc>
          <w:tcPr>
            <w:tcW w:type="dxa" w:w="567"/>
          </w:tcPr>
          <w:p w14:paraId="05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 п</w:t>
            </w:r>
            <w:r>
              <w:rPr>
                <w:rFonts w:ascii="Times New Roman" w:hAnsi="Times New Roman"/>
                <w:b w:val="1"/>
              </w:rPr>
              <w:t>/</w:t>
            </w:r>
            <w:r>
              <w:rPr>
                <w:rFonts w:ascii="Times New Roman" w:hAnsi="Times New Roman"/>
                <w:b w:val="1"/>
              </w:rPr>
              <w:t>п</w:t>
            </w:r>
          </w:p>
        </w:tc>
        <w:tc>
          <w:tcPr>
            <w:tcW w:type="dxa" w:w="2268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559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Формат проведения мероприятия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онлайн/ офлайн</w:t>
            </w:r>
          </w:p>
        </w:tc>
        <w:tc>
          <w:tcPr>
            <w:tcW w:type="dxa" w:w="2127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Ссылка на интернет-ресурс– онлайн;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предполагаемое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количество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зрителей – офлайн</w:t>
            </w:r>
          </w:p>
        </w:tc>
        <w:tc>
          <w:tcPr>
            <w:tcW w:type="dxa" w:w="1559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 проведения мероприятия</w:t>
            </w:r>
          </w:p>
        </w:tc>
        <w:tc>
          <w:tcPr>
            <w:tcW w:type="dxa" w:w="2410"/>
          </w:tcPr>
          <w:p w14:paraId="0F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проведения м</w:t>
            </w:r>
            <w:r>
              <w:rPr>
                <w:rFonts w:ascii="Times New Roman" w:hAnsi="Times New Roman"/>
                <w:b w:val="1"/>
              </w:rPr>
              <w:t>ероприятия</w:t>
            </w:r>
          </w:p>
        </w:tc>
        <w:tc>
          <w:tcPr>
            <w:tcW w:type="dxa" w:w="1984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Анонс мероприятия на </w:t>
            </w:r>
            <w:r>
              <w:rPr>
                <w:rFonts w:ascii="Times New Roman" w:hAnsi="Times New Roman"/>
                <w:b w:val="1"/>
              </w:rPr>
              <w:t>PRO.Культура</w:t>
            </w:r>
            <w:r>
              <w:rPr>
                <w:rFonts w:ascii="Times New Roman" w:hAnsi="Times New Roman"/>
                <w:b w:val="1"/>
              </w:rPr>
              <w:t>. РФ, дата анонса (если нет анонса-причина)</w:t>
            </w:r>
          </w:p>
        </w:tc>
        <w:tc>
          <w:tcPr>
            <w:tcW w:type="dxa" w:w="1842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Ответственный исполнитель</w:t>
            </w:r>
          </w:p>
        </w:tc>
      </w:tr>
      <w:tr>
        <w:tc>
          <w:tcPr>
            <w:tcW w:type="dxa" w:w="567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</w:t>
            </w:r>
          </w:p>
        </w:tc>
        <w:tc>
          <w:tcPr>
            <w:tcW w:type="dxa" w:w="2268"/>
          </w:tcPr>
          <w:p w14:paraId="1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 небе радуга смеётся», - литературный час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 xml:space="preserve">посвящённый </w:t>
            </w:r>
          </w:p>
          <w:p w14:paraId="1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</w:t>
            </w:r>
            <w:r>
              <w:rPr>
                <w:rFonts w:ascii="Times New Roman" w:hAnsi="Times New Roman"/>
                <w:sz w:val="22"/>
              </w:rPr>
              <w:t>-летию</w:t>
            </w:r>
            <w:r>
              <w:rPr>
                <w:rFonts w:ascii="Times New Roman" w:hAnsi="Times New Roman"/>
                <w:sz w:val="22"/>
              </w:rPr>
              <w:t xml:space="preserve"> со дня рождения </w:t>
            </w:r>
          </w:p>
          <w:p w14:paraId="1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В.Д. </w:t>
            </w:r>
            <w:r>
              <w:rPr>
                <w:rFonts w:ascii="Times New Roman" w:hAnsi="Times New Roman"/>
                <w:sz w:val="22"/>
              </w:rPr>
              <w:t>Берестова</w:t>
            </w:r>
          </w:p>
          <w:p w14:paraId="1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1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Онлайн</w:t>
            </w:r>
          </w:p>
        </w:tc>
        <w:tc>
          <w:tcPr>
            <w:tcW w:type="dxa" w:w="2127"/>
          </w:tcPr>
          <w:p w14:paraId="1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2"/>
                <w:shd w:fill="F0F2F5" w:val="clear"/>
              </w:rPr>
            </w:pPr>
          </w:p>
          <w:p w14:paraId="1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1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  <w:r>
              <w:rPr>
                <w:rFonts w:ascii="Times New Roman" w:hAnsi="Times New Roman"/>
                <w:sz w:val="22"/>
              </w:rPr>
              <w:t xml:space="preserve"> просмотров</w:t>
            </w:r>
          </w:p>
        </w:tc>
        <w:tc>
          <w:tcPr>
            <w:tcW w:type="dxa" w:w="1559"/>
          </w:tcPr>
          <w:p w14:paraId="2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01.04</w:t>
            </w:r>
            <w:r>
              <w:rPr>
                <w:rFonts w:ascii="Times New Roman" w:hAnsi="Times New Roman"/>
                <w:sz w:val="22"/>
              </w:rPr>
              <w:t xml:space="preserve">.2023 </w:t>
            </w:r>
          </w:p>
        </w:tc>
        <w:tc>
          <w:tcPr>
            <w:tcW w:type="dxa" w:w="1559"/>
          </w:tcPr>
          <w:p w14:paraId="2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дня</w:t>
            </w:r>
          </w:p>
        </w:tc>
        <w:tc>
          <w:tcPr>
            <w:tcW w:type="dxa" w:w="2410"/>
          </w:tcPr>
          <w:p w14:paraId="2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Страница Телеграмм</w:t>
            </w:r>
          </w:p>
          <w:p w14:paraId="2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Сообщество ВКонтакте</w:t>
            </w:r>
            <w:bookmarkStart w:id="1" w:name="_GoBack"/>
            <w:bookmarkEnd w:id="1"/>
          </w:p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Официальный сайт</w:t>
            </w:r>
          </w:p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</w:tc>
        <w:tc>
          <w:tcPr>
            <w:tcW w:type="dxa" w:w="1984"/>
          </w:tcPr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2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567"/>
          </w:tcPr>
          <w:p w14:paraId="2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</w:tc>
        <w:tc>
          <w:tcPr>
            <w:tcW w:type="dxa" w:w="2268"/>
          </w:tcPr>
          <w:p w14:paraId="2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«Без птиц невозможно представить планету Земля», - экологический буклет, посвящённый Международному дню птиц</w:t>
            </w:r>
          </w:p>
          <w:p w14:paraId="2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2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2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127"/>
          </w:tcPr>
          <w:p w14:paraId="2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559"/>
          </w:tcPr>
          <w:p w14:paraId="3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3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10.30</w:t>
            </w:r>
          </w:p>
        </w:tc>
        <w:tc>
          <w:tcPr>
            <w:tcW w:type="dxa" w:w="2410"/>
          </w:tcPr>
          <w:p w14:paraId="3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3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984"/>
          </w:tcPr>
          <w:p w14:paraId="3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3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567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2268"/>
          </w:tcPr>
          <w:p w14:paraId="3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 xml:space="preserve">Что делать если…тебя сильно обижают», - урок - совет, посвящённый налаживанию взаимоотношений со </w:t>
            </w:r>
            <w:r>
              <w:rPr>
                <w:rFonts w:ascii="Times New Roman" w:hAnsi="Times New Roman"/>
                <w:sz w:val="22"/>
              </w:rPr>
              <w:t>сверстниками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3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3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</w:t>
            </w:r>
            <w:r>
              <w:rPr>
                <w:rFonts w:ascii="Times New Roman" w:hAnsi="Times New Roman"/>
                <w:sz w:val="22"/>
              </w:rPr>
              <w:t>лайн</w:t>
            </w:r>
          </w:p>
        </w:tc>
        <w:tc>
          <w:tcPr>
            <w:tcW w:type="dxa" w:w="2127"/>
          </w:tcPr>
          <w:p w14:paraId="3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2"/>
                <w:shd w:fill="F0F2F5" w:val="clear"/>
              </w:rPr>
            </w:pPr>
          </w:p>
          <w:p w14:paraId="3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4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4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42000000">
            <w:pPr>
              <w:ind/>
              <w:jc w:val="center"/>
              <w:rPr>
                <w:sz w:val="22"/>
              </w:rPr>
            </w:pPr>
          </w:p>
          <w:p w14:paraId="4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 просмотров</w:t>
            </w:r>
          </w:p>
        </w:tc>
        <w:tc>
          <w:tcPr>
            <w:tcW w:type="dxa" w:w="1559"/>
          </w:tcPr>
          <w:p w14:paraId="4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4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дня</w:t>
            </w:r>
          </w:p>
        </w:tc>
        <w:tc>
          <w:tcPr>
            <w:tcW w:type="dxa" w:w="2410"/>
          </w:tcPr>
          <w:p w14:paraId="4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Страница Телеграмм</w:t>
            </w:r>
          </w:p>
          <w:p w14:paraId="4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Сообщество ВКонтакте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Официальный сайт</w:t>
            </w:r>
          </w:p>
          <w:p w14:paraId="4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2"/>
              </w:rPr>
              <w:t>учреждение культуры «Библиотечное объединение Васюринского сельского поселения»»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4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</w:tc>
        <w:tc>
          <w:tcPr>
            <w:tcW w:type="dxa" w:w="1984"/>
          </w:tcPr>
          <w:p w14:paraId="4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4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  <w:tr>
        <w:tc>
          <w:tcPr>
            <w:tcW w:type="dxa" w:w="567"/>
          </w:tcPr>
          <w:p w14:paraId="4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2268"/>
          </w:tcPr>
          <w:p w14:paraId="4F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«Великий драматург», - экскурс, посвящённый </w:t>
            </w:r>
          </w:p>
          <w:p w14:paraId="50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200-летию со дня рождения </w:t>
            </w:r>
          </w:p>
          <w:p w14:paraId="51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А.Н. Островского</w:t>
            </w:r>
          </w:p>
          <w:p w14:paraId="52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53000000">
            <w:pPr>
              <w:ind/>
              <w:contextualSpacing w:val="1"/>
              <w:jc w:val="center"/>
              <w:rPr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559"/>
          </w:tcPr>
          <w:p w14:paraId="54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  <w:p w14:paraId="5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27"/>
          </w:tcPr>
          <w:p w14:paraId="5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20 человек</w:t>
            </w:r>
          </w:p>
        </w:tc>
        <w:tc>
          <w:tcPr>
            <w:tcW w:type="dxa" w:w="1559"/>
          </w:tcPr>
          <w:p w14:paraId="5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03.04.2023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5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</w:tcPr>
          <w:p w14:paraId="5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</w:t>
            </w:r>
          </w:p>
        </w:tc>
        <w:tc>
          <w:tcPr>
            <w:tcW w:type="dxa" w:w="2410"/>
          </w:tcPr>
          <w:p w14:paraId="5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C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5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5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Бычкалова С.В.</w:t>
            </w:r>
          </w:p>
        </w:tc>
      </w:tr>
      <w:tr>
        <w:tc>
          <w:tcPr>
            <w:tcW w:type="dxa" w:w="567"/>
          </w:tcPr>
          <w:p w14:paraId="60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</w:t>
            </w:r>
          </w:p>
        </w:tc>
        <w:tc>
          <w:tcPr>
            <w:tcW w:type="dxa" w:w="2268"/>
          </w:tcPr>
          <w:p w14:paraId="6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«Закаляйся, если хочешь быть здоров», - спортивный калейдоскоп, направленный на приобщение к ведению здорового образа жизни и занятиям физкультурой</w:t>
            </w:r>
          </w:p>
          <w:p w14:paraId="6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6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6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</w:t>
            </w:r>
            <w:r>
              <w:rPr>
                <w:rFonts w:ascii="Times New Roman" w:hAnsi="Times New Roman"/>
                <w:sz w:val="22"/>
              </w:rPr>
              <w:t>лайн</w:t>
            </w:r>
          </w:p>
        </w:tc>
        <w:tc>
          <w:tcPr>
            <w:tcW w:type="dxa" w:w="2127"/>
          </w:tcPr>
          <w:p w14:paraId="6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66000000">
            <w:pPr>
              <w:ind/>
              <w:jc w:val="center"/>
              <w:rPr>
                <w:rFonts w:ascii="Times New Roman" w:hAnsi="Times New Roman"/>
                <w:sz w:val="22"/>
                <w:shd w:fill="F0F2F5" w:val="clear"/>
              </w:rPr>
            </w:pPr>
          </w:p>
          <w:p w14:paraId="6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6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6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6A000000">
            <w:pPr>
              <w:ind/>
              <w:jc w:val="center"/>
              <w:rPr>
                <w:sz w:val="22"/>
              </w:rPr>
            </w:pPr>
          </w:p>
          <w:p w14:paraId="6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 просмотров</w:t>
            </w:r>
          </w:p>
        </w:tc>
        <w:tc>
          <w:tcPr>
            <w:tcW w:type="dxa" w:w="1559"/>
          </w:tcPr>
          <w:p w14:paraId="6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03.04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6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дня</w:t>
            </w:r>
          </w:p>
        </w:tc>
        <w:tc>
          <w:tcPr>
            <w:tcW w:type="dxa" w:w="2410"/>
          </w:tcPr>
          <w:p w14:paraId="6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Страница Телеграмм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Сообщество ВКонтакте</w:t>
            </w:r>
          </w:p>
          <w:p w14:paraId="7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Официальный сайт</w:t>
            </w:r>
          </w:p>
          <w:p w14:paraId="7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7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7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</w:tc>
        <w:tc>
          <w:tcPr>
            <w:tcW w:type="dxa" w:w="1984"/>
          </w:tcPr>
          <w:p w14:paraId="7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7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  <w:tr>
        <w:tc>
          <w:tcPr>
            <w:tcW w:type="dxa" w:w="567"/>
          </w:tcPr>
          <w:p w14:paraId="7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«И долгим будет пусть твой век», - час информации, посвящённый </w:t>
            </w:r>
            <w:r>
              <w:rPr>
                <w:rFonts w:ascii="Times New Roman" w:hAnsi="Times New Roman"/>
                <w:sz w:val="22"/>
              </w:rPr>
              <w:t>Всемирному дню здоровья</w:t>
            </w:r>
          </w:p>
          <w:p w14:paraId="78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79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Молодёжь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127"/>
          </w:tcPr>
          <w:p w14:paraId="7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06.04.2023</w:t>
            </w:r>
          </w:p>
        </w:tc>
        <w:tc>
          <w:tcPr>
            <w:tcW w:type="dxa" w:w="1559"/>
          </w:tcPr>
          <w:p w14:paraId="7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  <w:p w14:paraId="7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10"/>
          </w:tcPr>
          <w:p w14:paraId="7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2"/>
              </w:rPr>
              <w:t>«Библиотечное объединение Васюринского сельского поселения»</w:t>
            </w:r>
          </w:p>
          <w:p w14:paraId="80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8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8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Без анонса </w:t>
            </w:r>
          </w:p>
          <w:p w14:paraId="8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2"/>
          </w:tcPr>
          <w:p w14:paraId="8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Самарцева Е.Л.</w:t>
            </w:r>
          </w:p>
        </w:tc>
      </w:tr>
      <w:tr>
        <w:tc>
          <w:tcPr>
            <w:tcW w:type="dxa" w:w="567"/>
          </w:tcPr>
          <w:p w14:paraId="8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«Экология вокруг нас», - блицтурнир, направленный на экологическое просвещение</w:t>
            </w:r>
          </w:p>
          <w:p w14:paraId="87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88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559"/>
          </w:tcPr>
          <w:p w14:paraId="8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  <w:p w14:paraId="8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27"/>
          </w:tcPr>
          <w:p w14:paraId="8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12.04.2023</w:t>
            </w:r>
          </w:p>
        </w:tc>
        <w:tc>
          <w:tcPr>
            <w:tcW w:type="dxa" w:w="1559"/>
          </w:tcPr>
          <w:p w14:paraId="8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</w:t>
            </w:r>
          </w:p>
          <w:p w14:paraId="8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10"/>
          </w:tcPr>
          <w:p w14:paraId="8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90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9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9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Анонс</w:t>
            </w:r>
          </w:p>
          <w:p w14:paraId="9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06.04.2023</w:t>
            </w:r>
          </w:p>
        </w:tc>
        <w:tc>
          <w:tcPr>
            <w:tcW w:type="dxa" w:w="1842"/>
          </w:tcPr>
          <w:p w14:paraId="9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Аверина О.Н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c>
          <w:tcPr>
            <w:tcW w:type="dxa" w:w="567"/>
          </w:tcPr>
          <w:p w14:paraId="9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«Как найти друзей и быть хорошим другом», - урок-рассуждение</w:t>
            </w:r>
            <w:r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о дружбе, о хороших и плохих компаниях.</w:t>
            </w:r>
          </w:p>
          <w:p w14:paraId="9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9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С</w:t>
            </w:r>
            <w:r>
              <w:rPr>
                <w:rFonts w:ascii="Times New Roman" w:hAnsi="Times New Roman"/>
                <w:sz w:val="22"/>
              </w:rPr>
              <w:t>редний школьный возраст</w:t>
            </w:r>
          </w:p>
        </w:tc>
        <w:tc>
          <w:tcPr>
            <w:tcW w:type="dxa" w:w="1559"/>
          </w:tcPr>
          <w:p w14:paraId="9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127"/>
          </w:tcPr>
          <w:p w14:paraId="9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  <w:r>
              <w:rPr>
                <w:rFonts w:ascii="Times New Roman" w:hAnsi="Times New Roman"/>
                <w:sz w:val="22"/>
              </w:rPr>
              <w:t xml:space="preserve"> человек</w:t>
            </w:r>
          </w:p>
          <w:p w14:paraId="9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9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10.00</w:t>
            </w:r>
          </w:p>
        </w:tc>
        <w:tc>
          <w:tcPr>
            <w:tcW w:type="dxa" w:w="2410"/>
          </w:tcPr>
          <w:p w14:paraId="9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9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A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A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984"/>
          </w:tcPr>
          <w:p w14:paraId="A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A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  <w:tr>
        <w:tc>
          <w:tcPr>
            <w:tcW w:type="dxa" w:w="567"/>
          </w:tcPr>
          <w:p w14:paraId="A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«Пасха радость нам несёт», - фолк-урок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</w:p>
          <w:p w14:paraId="A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рамках</w:t>
            </w:r>
            <w:r>
              <w:rPr>
                <w:rFonts w:ascii="Times New Roman" w:hAnsi="Times New Roman"/>
                <w:sz w:val="22"/>
              </w:rPr>
              <w:t xml:space="preserve"> духовного</w:t>
            </w:r>
            <w:r>
              <w:rPr>
                <w:rFonts w:ascii="Times New Roman" w:hAnsi="Times New Roman"/>
                <w:sz w:val="22"/>
              </w:rPr>
              <w:t xml:space="preserve"> воспитания</w:t>
            </w:r>
            <w:r>
              <w:rPr>
                <w:rFonts w:ascii="Times New Roman" w:hAnsi="Times New Roman"/>
                <w:sz w:val="22"/>
              </w:rPr>
              <w:t xml:space="preserve"> и </w:t>
            </w:r>
            <w:r>
              <w:rPr>
                <w:rFonts w:ascii="Times New Roman" w:hAnsi="Times New Roman"/>
                <w:sz w:val="22"/>
              </w:rPr>
              <w:t>уважительног</w:t>
            </w:r>
            <w:r>
              <w:rPr>
                <w:rFonts w:ascii="Times New Roman" w:hAnsi="Times New Roman"/>
                <w:sz w:val="22"/>
              </w:rPr>
              <w:t xml:space="preserve">о отношения к </w:t>
            </w:r>
            <w:r>
              <w:rPr>
                <w:rFonts w:ascii="Times New Roman" w:hAnsi="Times New Roman"/>
                <w:sz w:val="22"/>
              </w:rPr>
              <w:t>православным святыням России</w:t>
            </w:r>
          </w:p>
          <w:p w14:paraId="A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A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A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</w:t>
            </w:r>
            <w:r>
              <w:rPr>
                <w:rFonts w:ascii="Times New Roman" w:hAnsi="Times New Roman"/>
                <w:sz w:val="22"/>
              </w:rPr>
              <w:t>лайн</w:t>
            </w:r>
          </w:p>
        </w:tc>
        <w:tc>
          <w:tcPr>
            <w:tcW w:type="dxa" w:w="2127"/>
          </w:tcPr>
          <w:p w14:paraId="A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A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</w:t>
            </w:r>
          </w:p>
        </w:tc>
        <w:tc>
          <w:tcPr>
            <w:tcW w:type="dxa" w:w="2410"/>
          </w:tcPr>
          <w:p w14:paraId="A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hAnsi="Times New Roman"/>
                <w:sz w:val="22"/>
              </w:rPr>
              <w:t>сельского поселения»»</w:t>
            </w:r>
          </w:p>
          <w:p w14:paraId="A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A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B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984"/>
          </w:tcPr>
          <w:p w14:paraId="B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Анонс </w:t>
            </w:r>
          </w:p>
          <w:p w14:paraId="B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07.04.2023</w:t>
            </w:r>
          </w:p>
        </w:tc>
        <w:tc>
          <w:tcPr>
            <w:tcW w:type="dxa" w:w="1842"/>
          </w:tcPr>
          <w:p w14:paraId="B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rPr>
          <w:trHeight w:hRule="atLeast" w:val="1395"/>
          <w:hidden w:val="0"/>
        </w:trPr>
        <w:tc>
          <w:tcPr>
            <w:tcW w:type="dxa" w:w="567"/>
          </w:tcPr>
          <w:p w14:paraId="B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«Время взрослеть», - калейдоскоп рекомендаций, направленный на профориентацию </w:t>
            </w:r>
            <w:r>
              <w:rPr>
                <w:rFonts w:ascii="Times New Roman" w:hAnsi="Times New Roman"/>
                <w:sz w:val="22"/>
              </w:rPr>
              <w:t>старшеклассников</w:t>
            </w:r>
          </w:p>
          <w:p w14:paraId="B6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B7000000">
            <w:pPr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Молодёжь </w:t>
            </w:r>
          </w:p>
        </w:tc>
        <w:tc>
          <w:tcPr>
            <w:tcW w:type="dxa" w:w="1559"/>
          </w:tcPr>
          <w:p w14:paraId="B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  <w:p w14:paraId="B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B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27"/>
          </w:tcPr>
          <w:p w14:paraId="B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18.04.2023</w:t>
            </w:r>
          </w:p>
        </w:tc>
        <w:tc>
          <w:tcPr>
            <w:tcW w:type="dxa" w:w="1559"/>
          </w:tcPr>
          <w:p w14:paraId="BD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  <w:p w14:paraId="BE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2410"/>
          </w:tcPr>
          <w:p w14:paraId="B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C0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C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  <w:p w14:paraId="C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2"/>
          </w:tcPr>
          <w:p w14:paraId="C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Бычкалова С.В.</w:t>
            </w:r>
          </w:p>
        </w:tc>
      </w:tr>
      <w:tr>
        <w:tc>
          <w:tcPr>
            <w:tcW w:type="dxa" w:w="567"/>
          </w:tcPr>
          <w:p w14:paraId="C5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«Ты и твои права», - правоведческая игра, направленная на правовое просвещение молодёжи.</w:t>
            </w:r>
          </w:p>
          <w:p w14:paraId="C7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C8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Молодёжь</w:t>
            </w:r>
          </w:p>
        </w:tc>
        <w:tc>
          <w:tcPr>
            <w:tcW w:type="dxa" w:w="1559"/>
          </w:tcPr>
          <w:p w14:paraId="C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127"/>
          </w:tcPr>
          <w:p w14:paraId="C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20.04.2023</w:t>
            </w:r>
          </w:p>
          <w:p w14:paraId="C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</w:tcPr>
          <w:p w14:paraId="C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</w:t>
            </w:r>
          </w:p>
        </w:tc>
        <w:tc>
          <w:tcPr>
            <w:tcW w:type="dxa" w:w="2410"/>
          </w:tcPr>
          <w:p w14:paraId="C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CF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D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D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  <w:p w14:paraId="D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2"/>
          </w:tcPr>
          <w:p w14:paraId="D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Самарцева Е.Л.</w:t>
            </w:r>
          </w:p>
        </w:tc>
      </w:tr>
      <w:tr>
        <w:tc>
          <w:tcPr>
            <w:tcW w:type="dxa" w:w="567"/>
          </w:tcPr>
          <w:p w14:paraId="D4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«Такие разные и такие близкие», - урок дружбы, направленный на формирование культуры межнационального </w:t>
            </w:r>
            <w:r>
              <w:rPr>
                <w:rFonts w:ascii="Times New Roman" w:hAnsi="Times New Roman"/>
                <w:sz w:val="22"/>
              </w:rPr>
              <w:t>общения</w:t>
            </w:r>
          </w:p>
          <w:p w14:paraId="D6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D7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 группы</w:t>
            </w:r>
          </w:p>
        </w:tc>
        <w:tc>
          <w:tcPr>
            <w:tcW w:type="dxa" w:w="1559"/>
          </w:tcPr>
          <w:p w14:paraId="D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Офлайн</w:t>
            </w:r>
          </w:p>
        </w:tc>
        <w:tc>
          <w:tcPr>
            <w:tcW w:type="dxa" w:w="2127"/>
          </w:tcPr>
          <w:p w14:paraId="D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24.04.2023</w:t>
            </w:r>
          </w:p>
        </w:tc>
        <w:tc>
          <w:tcPr>
            <w:tcW w:type="dxa" w:w="1559"/>
          </w:tcPr>
          <w:p w14:paraId="DB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</w:t>
            </w:r>
          </w:p>
          <w:p w14:paraId="D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410"/>
          </w:tcPr>
          <w:p w14:paraId="D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Муниципальное бюджетное учреждение культуры «Библиотечное объединение Васюринского </w:t>
            </w:r>
            <w:r>
              <w:rPr>
                <w:rFonts w:ascii="Times New Roman" w:hAnsi="Times New Roman"/>
                <w:sz w:val="22"/>
              </w:rPr>
              <w:t>сельского поселения»</w:t>
            </w:r>
          </w:p>
          <w:p w14:paraId="DE000000">
            <w:pPr>
              <w:ind/>
              <w:contextualSpacing w:val="1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 сельская библиотека</w:t>
            </w:r>
          </w:p>
          <w:p w14:paraId="D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Луначарского, 85</w:t>
            </w:r>
          </w:p>
        </w:tc>
        <w:tc>
          <w:tcPr>
            <w:tcW w:type="dxa" w:w="1984"/>
          </w:tcPr>
          <w:p w14:paraId="E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  <w:p w14:paraId="E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42"/>
          </w:tcPr>
          <w:p w14:paraId="E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Аверина О.Н.</w:t>
            </w:r>
          </w:p>
        </w:tc>
      </w:tr>
      <w:tr>
        <w:tc>
          <w:tcPr>
            <w:tcW w:type="dxa" w:w="567"/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 дружбе - единство», - урок доброты, направленный на толерантное отношение к окружающим</w:t>
            </w:r>
          </w:p>
          <w:p w14:paraId="E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E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</w:t>
            </w:r>
            <w:r>
              <w:rPr>
                <w:rFonts w:ascii="Times New Roman" w:hAnsi="Times New Roman"/>
                <w:sz w:val="22"/>
              </w:rPr>
              <w:t>лайн</w:t>
            </w:r>
          </w:p>
        </w:tc>
        <w:tc>
          <w:tcPr>
            <w:tcW w:type="dxa" w:w="2127"/>
          </w:tcPr>
          <w:p w14:paraId="E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E9000000">
            <w:pPr>
              <w:ind/>
              <w:jc w:val="center"/>
              <w:rPr>
                <w:rFonts w:ascii="Times New Roman" w:hAnsi="Times New Roman"/>
                <w:sz w:val="22"/>
                <w:shd w:fill="F0F2F5" w:val="clear"/>
              </w:rPr>
            </w:pPr>
          </w:p>
          <w:p w14:paraId="E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E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ED000000">
            <w:pPr>
              <w:ind/>
              <w:jc w:val="center"/>
              <w:rPr>
                <w:sz w:val="22"/>
              </w:rPr>
            </w:pPr>
          </w:p>
          <w:p w14:paraId="E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 просмотров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.2023</w:t>
            </w:r>
          </w:p>
        </w:tc>
        <w:tc>
          <w:tcPr>
            <w:tcW w:type="dxa" w:w="1559"/>
          </w:tcPr>
          <w:p w14:paraId="F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дня</w:t>
            </w:r>
          </w:p>
        </w:tc>
        <w:tc>
          <w:tcPr>
            <w:tcW w:type="dxa" w:w="2410"/>
          </w:tcPr>
          <w:p w14:paraId="F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Страница Телеграмм</w:t>
            </w:r>
          </w:p>
          <w:p w14:paraId="F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Сообщество ВКонтакте</w:t>
            </w:r>
          </w:p>
          <w:p w14:paraId="F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Официальный сайт</w:t>
            </w:r>
          </w:p>
          <w:p w14:paraId="F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F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</w:tc>
        <w:tc>
          <w:tcPr>
            <w:tcW w:type="dxa" w:w="1984"/>
          </w:tcPr>
          <w:p w14:paraId="F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F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Сидорина Л.Н.</w:t>
            </w:r>
          </w:p>
        </w:tc>
      </w:tr>
      <w:tr>
        <w:tc>
          <w:tcPr>
            <w:tcW w:type="dxa" w:w="567"/>
          </w:tcPr>
          <w:p w14:paraId="F9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«Азбука плавания», - онлайн публикация, направленная на пропаганду здорового образа жизни</w:t>
            </w:r>
          </w:p>
          <w:p w14:paraId="FB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2"/>
              </w:rPr>
            </w:pPr>
          </w:p>
          <w:p w14:paraId="F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Молодёжь</w:t>
            </w:r>
          </w:p>
        </w:tc>
        <w:tc>
          <w:tcPr>
            <w:tcW w:type="dxa" w:w="1559"/>
          </w:tcPr>
          <w:p w14:paraId="F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Онлайн</w:t>
            </w:r>
          </w:p>
        </w:tc>
        <w:tc>
          <w:tcPr>
            <w:tcW w:type="dxa" w:w="2127"/>
          </w:tcPr>
          <w:p w14:paraId="FE000000">
            <w:pPr>
              <w:ind/>
              <w:jc w:val="center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Style w:val="Style_2_ch"/>
                <w:rFonts w:ascii="Times New Roman" w:hAnsi="Times New Roman"/>
                <w:sz w:val="22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2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2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2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2"/>
              </w:rPr>
              <w:t>s</w:t>
            </w:r>
            <w:r>
              <w:rPr>
                <w:rStyle w:val="Style_2_ch"/>
                <w:rFonts w:ascii="Times New Roman" w:hAnsi="Times New Roman"/>
                <w:sz w:val="22"/>
              </w:rPr>
              <w:t>e</w:t>
            </w:r>
            <w:r>
              <w:rPr>
                <w:rStyle w:val="Style_2_ch"/>
                <w:rFonts w:ascii="Times New Roman" w:hAnsi="Times New Roman"/>
                <w:sz w:val="22"/>
              </w:rPr>
              <w:t>l</w:t>
            </w:r>
            <w:r>
              <w:rPr>
                <w:rStyle w:val="Style_2_ch"/>
                <w:rFonts w:ascii="Times New Roman" w:hAnsi="Times New Roman"/>
                <w:sz w:val="22"/>
              </w:rPr>
              <w:t>_bib</w:t>
            </w:r>
            <w:r>
              <w:rPr>
                <w:rStyle w:val="Style_2_ch"/>
                <w:rFonts w:ascii="Times New Roman" w:hAnsi="Times New Roman"/>
                <w:sz w:val="22"/>
              </w:rPr>
              <w:fldChar w:fldCharType="end"/>
            </w:r>
          </w:p>
          <w:p w14:paraId="FF000000">
            <w:pPr>
              <w:ind/>
              <w:jc w:val="center"/>
              <w:rPr>
                <w:rFonts w:ascii="Times New Roman" w:hAnsi="Times New Roman"/>
                <w:sz w:val="22"/>
                <w:u w:val="single"/>
              </w:rPr>
            </w:pPr>
          </w:p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"http://vasurbibl.dinskoikult.ru/"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http://vasurbibl.dinskoikult.ru/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instrText>HYPERLINK "https://vk.com/club217326864"</w:instrTex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t>https://vk.com/club217326864</w:t>
            </w:r>
            <w:r>
              <w:rPr>
                <w:rFonts w:ascii="Times New Roman" w:hAnsi="Times New Roman"/>
                <w:color w:themeColor="hyperlink" w:val="0000FF"/>
                <w:sz w:val="22"/>
                <w:u w:val="single"/>
              </w:rPr>
              <w:fldChar w:fldCharType="end"/>
            </w:r>
          </w:p>
          <w:p w14:paraId="03010000">
            <w:pPr>
              <w:ind/>
              <w:jc w:val="center"/>
              <w:rPr>
                <w:rFonts w:ascii="Times New Roman" w:hAnsi="Times New Roman"/>
                <w:sz w:val="22"/>
                <w:shd w:fill="F0F2F5" w:val="clear"/>
              </w:rPr>
            </w:pPr>
          </w:p>
          <w:p w14:paraId="0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26.04.2023</w:t>
            </w:r>
          </w:p>
        </w:tc>
        <w:tc>
          <w:tcPr>
            <w:tcW w:type="dxa" w:w="1559"/>
          </w:tcPr>
          <w:p w14:paraId="0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дня</w:t>
            </w:r>
          </w:p>
        </w:tc>
        <w:tc>
          <w:tcPr>
            <w:tcW w:type="dxa" w:w="2410"/>
          </w:tcPr>
          <w:p w14:paraId="0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Страница Телеграмм</w:t>
            </w:r>
          </w:p>
          <w:p w14:paraId="0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0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0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сель</w:t>
            </w:r>
            <w:r>
              <w:rPr>
                <w:rFonts w:ascii="Times New Roman" w:hAnsi="Times New Roman"/>
                <w:sz w:val="22"/>
              </w:rPr>
              <w:t>ская библиотека</w:t>
            </w:r>
          </w:p>
        </w:tc>
        <w:tc>
          <w:tcPr>
            <w:tcW w:type="dxa" w:w="1984"/>
          </w:tcPr>
          <w:p w14:paraId="0B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0C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Бычкалова С.В.</w:t>
            </w:r>
          </w:p>
        </w:tc>
      </w:tr>
      <w:tr>
        <w:tc>
          <w:tcPr>
            <w:tcW w:type="dxa" w:w="567"/>
          </w:tcPr>
          <w:p w14:paraId="0D01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«Спорт – это важно», – спорт - урок, цель которого, приобщение к занятиям спортом</w:t>
            </w:r>
          </w:p>
          <w:p w14:paraId="0F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10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Младший и средний школьный возраст</w:t>
            </w:r>
          </w:p>
        </w:tc>
        <w:tc>
          <w:tcPr>
            <w:tcW w:type="dxa" w:w="1559"/>
          </w:tcPr>
          <w:p w14:paraId="11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Офлайн </w:t>
            </w:r>
          </w:p>
        </w:tc>
        <w:tc>
          <w:tcPr>
            <w:tcW w:type="dxa" w:w="2127"/>
          </w:tcPr>
          <w:p w14:paraId="12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 человек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27.04.2023</w:t>
            </w:r>
          </w:p>
        </w:tc>
        <w:tc>
          <w:tcPr>
            <w:tcW w:type="dxa" w:w="1559"/>
          </w:tcPr>
          <w:p w14:paraId="14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10.00</w:t>
            </w:r>
          </w:p>
        </w:tc>
        <w:tc>
          <w:tcPr>
            <w:tcW w:type="dxa" w:w="2410"/>
          </w:tcPr>
          <w:p w14:paraId="15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Муниципальное бюджетное учреждение культуры «Библиотечное объединение Васюринского сельского поселения»»</w:t>
            </w:r>
          </w:p>
          <w:p w14:paraId="16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Васюринская</w:t>
            </w:r>
          </w:p>
          <w:p w14:paraId="17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детская библиотека</w:t>
            </w:r>
          </w:p>
          <w:p w14:paraId="18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Ставского,19</w:t>
            </w:r>
          </w:p>
        </w:tc>
        <w:tc>
          <w:tcPr>
            <w:tcW w:type="dxa" w:w="1984"/>
          </w:tcPr>
          <w:p w14:paraId="19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Без анонса</w:t>
            </w:r>
          </w:p>
        </w:tc>
        <w:tc>
          <w:tcPr>
            <w:tcW w:type="dxa" w:w="1842"/>
          </w:tcPr>
          <w:p w14:paraId="1A01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Федченко С.В.</w:t>
            </w:r>
          </w:p>
        </w:tc>
      </w:tr>
    </w:tbl>
    <w:p w14:paraId="1B010000">
      <w:pPr>
        <w:spacing w:after="0" w:line="240" w:lineRule="auto"/>
        <w:ind/>
        <w:jc w:val="center"/>
      </w:pPr>
    </w:p>
    <w:p w14:paraId="1C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D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иректор                                                                                                                                                                                                                 Е.Л. Самарцева</w:t>
      </w:r>
    </w:p>
    <w:sectPr>
      <w:footerReference r:id="rId1" w:type="default"/>
      <w:pgSz w:h="11907" w:w="16839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r>
      <w:t xml:space="preserve">                                                                                                                                                                                               </w:t>
    </w:r>
  </w:p>
</w:ft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" w:type="paragraph">
    <w:name w:val="Гиперссылка1"/>
    <w:link w:val="Style_2_ch"/>
    <w:rPr>
      <w:color w:val="0000FF"/>
      <w:u w:val="single"/>
    </w:rPr>
  </w:style>
  <w:style w:styleId="Style_2_ch" w:type="character">
    <w:name w:val="Гиперссылка1"/>
    <w:link w:val="Style_2"/>
    <w:rPr>
      <w:color w:val="0000FF"/>
      <w:u w:val="single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3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3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Subtitle"/>
    <w:next w:val="Style_3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3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3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2023-04-09T08:21:10Z</dcterms:modified>
</cp:coreProperties>
</file>