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FA" w:rsidRPr="003D32FA" w:rsidRDefault="003D32FA" w:rsidP="003D32FA">
      <w:pPr>
        <w:rPr>
          <w:rFonts w:ascii="Times New Roman" w:hAnsi="Times New Roman" w:cs="Times New Roman"/>
          <w:b/>
          <w:sz w:val="28"/>
          <w:szCs w:val="28"/>
        </w:rPr>
      </w:pPr>
      <w:r w:rsidRPr="003D32FA">
        <w:rPr>
          <w:rFonts w:ascii="Times New Roman" w:hAnsi="Times New Roman" w:cs="Times New Roman"/>
          <w:b/>
          <w:sz w:val="28"/>
          <w:szCs w:val="28"/>
        </w:rPr>
        <w:t>Контрольная работа №1 по теме: «Векторы. Метод координат»</w:t>
      </w:r>
    </w:p>
    <w:p w:rsidR="003D32FA" w:rsidRPr="003D32FA" w:rsidRDefault="003D32FA" w:rsidP="003D32FA">
      <w:pPr>
        <w:shd w:val="clear" w:color="auto" w:fill="FCFCFC"/>
        <w:spacing w:after="0" w:line="240" w:lineRule="auto"/>
        <w:jc w:val="center"/>
        <w:textAlignment w:val="baseline"/>
        <w:rPr>
          <w:rFonts w:ascii="Times" w:eastAsia="Times New Roman" w:hAnsi="Times" w:cs="Times"/>
          <w:color w:val="464242"/>
          <w:sz w:val="28"/>
          <w:szCs w:val="28"/>
        </w:rPr>
      </w:pPr>
      <w:r w:rsidRPr="003D32FA">
        <w:rPr>
          <w:rFonts w:ascii="inherit" w:eastAsia="Times New Roman" w:hAnsi="inherit" w:cs="Times"/>
          <w:b/>
          <w:bCs/>
          <w:color w:val="464242"/>
          <w:sz w:val="28"/>
          <w:szCs w:val="28"/>
          <w:bdr w:val="none" w:sz="0" w:space="0" w:color="auto" w:frame="1"/>
        </w:rPr>
        <w:t>Вариант 1</w:t>
      </w:r>
    </w:p>
    <w:p w:rsidR="003D32FA" w:rsidRPr="003D32FA" w:rsidRDefault="003D32FA" w:rsidP="003D32FA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Найдите координаты и длину вектора а, 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>если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 а = m/3 – n, m{–3; 6}, n{2; – 2}.</w:t>
      </w:r>
    </w:p>
    <w:p w:rsidR="003D32FA" w:rsidRPr="003D32FA" w:rsidRDefault="003D32FA" w:rsidP="003D32FA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>Напишите уравнение окружности с центром в точке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 А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>(–3; 2), проходящей через точку В(0; –2).</w:t>
      </w:r>
    </w:p>
    <w:p w:rsidR="003D32FA" w:rsidRPr="003D32FA" w:rsidRDefault="003D32FA" w:rsidP="003D32FA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>Треугольник MNK задан координатами своих вершин: М(–6; 1), N(2; 4), К(2; –2).</w:t>
      </w:r>
      <w:r w:rsidRPr="003D32FA">
        <w:rPr>
          <w:rFonts w:ascii="Times" w:eastAsia="Times New Roman" w:hAnsi="Times" w:cs="Times"/>
          <w:color w:val="581E1E"/>
          <w:sz w:val="28"/>
          <w:szCs w:val="28"/>
        </w:rPr>
        <w:br/>
        <w:t xml:space="preserve">а) Докажите, что ΔMNK — 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>равнобедренный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>.</w:t>
      </w:r>
      <w:r w:rsidRPr="003D32FA">
        <w:rPr>
          <w:rFonts w:ascii="Times" w:eastAsia="Times New Roman" w:hAnsi="Times" w:cs="Times"/>
          <w:color w:val="581E1E"/>
          <w:sz w:val="28"/>
          <w:szCs w:val="28"/>
        </w:rPr>
        <w:br/>
        <w:t>б) Найдите высоту, проведенную из вершины М.</w:t>
      </w:r>
    </w:p>
    <w:p w:rsidR="003D32FA" w:rsidRPr="003D32FA" w:rsidRDefault="003D32FA" w:rsidP="003D32FA">
      <w:pPr>
        <w:numPr>
          <w:ilvl w:val="0"/>
          <w:numId w:val="1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 Найдите координаты точки N, лежащей на оси абсцисс и равноудаленной от точек 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>Р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>(–1; 3) и K(0; 2).</w:t>
      </w:r>
    </w:p>
    <w:p w:rsidR="003D32FA" w:rsidRPr="003D32FA" w:rsidRDefault="003D32FA" w:rsidP="003D32FA">
      <w:pPr>
        <w:shd w:val="clear" w:color="auto" w:fill="FCFCFC"/>
        <w:spacing w:after="0" w:line="240" w:lineRule="auto"/>
        <w:jc w:val="center"/>
        <w:textAlignment w:val="baseline"/>
        <w:rPr>
          <w:rFonts w:ascii="Times" w:eastAsia="Times New Roman" w:hAnsi="Times" w:cs="Times"/>
          <w:color w:val="464242"/>
          <w:sz w:val="28"/>
          <w:szCs w:val="28"/>
        </w:rPr>
      </w:pPr>
      <w:r w:rsidRPr="003D32FA">
        <w:rPr>
          <w:rFonts w:ascii="inherit" w:eastAsia="Times New Roman" w:hAnsi="inherit" w:cs="Times"/>
          <w:b/>
          <w:bCs/>
          <w:color w:val="464242"/>
          <w:sz w:val="28"/>
          <w:szCs w:val="28"/>
          <w:bdr w:val="none" w:sz="0" w:space="0" w:color="auto" w:frame="1"/>
        </w:rPr>
        <w:t>Вариант 2</w:t>
      </w:r>
    </w:p>
    <w:p w:rsidR="003D32FA" w:rsidRPr="003D32FA" w:rsidRDefault="003D32FA" w:rsidP="003D32FA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>Найдите координаты и длину вектора b, если b = с/2 – d, с{6; –2}, d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{ 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>1; –2}.</w:t>
      </w:r>
    </w:p>
    <w:p w:rsidR="003D32FA" w:rsidRPr="003D32FA" w:rsidRDefault="003D32FA" w:rsidP="003D32FA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>Напишите уравнение окружности с центром в точке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 С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>(2; 1), проходящей через точку D(5; 5).</w:t>
      </w:r>
    </w:p>
    <w:p w:rsidR="003D32FA" w:rsidRPr="003D32FA" w:rsidRDefault="003D32FA" w:rsidP="003D32FA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>Треугольник CDE задан координатами своих вершин: С(2; 2), D(6; 5), Е(5; –2).</w:t>
      </w:r>
      <w:r w:rsidRPr="003D32FA">
        <w:rPr>
          <w:rFonts w:ascii="Times" w:eastAsia="Times New Roman" w:hAnsi="Times" w:cs="Times"/>
          <w:color w:val="581E1E"/>
          <w:sz w:val="28"/>
          <w:szCs w:val="28"/>
        </w:rPr>
        <w:br/>
        <w:t xml:space="preserve">а) Докажите, что ΔCDE – 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>равнобедренный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>.</w:t>
      </w:r>
      <w:r w:rsidRPr="003D32FA">
        <w:rPr>
          <w:rFonts w:ascii="Times" w:eastAsia="Times New Roman" w:hAnsi="Times" w:cs="Times"/>
          <w:color w:val="581E1E"/>
          <w:sz w:val="28"/>
          <w:szCs w:val="28"/>
        </w:rPr>
        <w:br/>
        <w:t>б) Найдите биссектрису, проведенную из вершины С.</w:t>
      </w:r>
    </w:p>
    <w:p w:rsidR="003D32FA" w:rsidRPr="003D32FA" w:rsidRDefault="003D32FA" w:rsidP="003D32FA">
      <w:pPr>
        <w:numPr>
          <w:ilvl w:val="0"/>
          <w:numId w:val="2"/>
        </w:numPr>
        <w:shd w:val="clear" w:color="auto" w:fill="FCFCFC"/>
        <w:spacing w:after="45" w:line="240" w:lineRule="auto"/>
        <w:ind w:left="450"/>
        <w:textAlignment w:val="baseline"/>
        <w:rPr>
          <w:rFonts w:ascii="Times" w:eastAsia="Times New Roman" w:hAnsi="Times" w:cs="Times"/>
          <w:color w:val="581E1E"/>
          <w:sz w:val="28"/>
          <w:szCs w:val="28"/>
        </w:rPr>
      </w:pPr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 Найдите координаты точки</w:t>
      </w:r>
      <w:proofErr w:type="gramStart"/>
      <w:r w:rsidRPr="003D32FA">
        <w:rPr>
          <w:rFonts w:ascii="Times" w:eastAsia="Times New Roman" w:hAnsi="Times" w:cs="Times"/>
          <w:color w:val="581E1E"/>
          <w:sz w:val="28"/>
          <w:szCs w:val="28"/>
        </w:rPr>
        <w:t xml:space="preserve"> А</w:t>
      </w:r>
      <w:proofErr w:type="gramEnd"/>
      <w:r w:rsidRPr="003D32FA">
        <w:rPr>
          <w:rFonts w:ascii="Times" w:eastAsia="Times New Roman" w:hAnsi="Times" w:cs="Times"/>
          <w:color w:val="581E1E"/>
          <w:sz w:val="28"/>
          <w:szCs w:val="28"/>
        </w:rPr>
        <w:t>, лежащей на оси ординат и равноудаленной от точек В(1; –3) и С(2; 0).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</w:t>
      </w:r>
      <w:r>
        <w:rPr>
          <w:color w:val="000000"/>
          <w:sz w:val="28"/>
          <w:szCs w:val="28"/>
        </w:rPr>
        <w:t xml:space="preserve"> задани</w:t>
      </w:r>
      <w:r>
        <w:rPr>
          <w:color w:val="000000"/>
          <w:sz w:val="28"/>
          <w:szCs w:val="28"/>
        </w:rPr>
        <w:t>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2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3D32FA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двух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  <w:r>
        <w:rPr>
          <w:color w:val="000000"/>
          <w:sz w:val="28"/>
          <w:szCs w:val="28"/>
        </w:rPr>
        <w:t>.</w:t>
      </w:r>
    </w:p>
    <w:p w:rsidR="003D32FA" w:rsidRDefault="003D32FA" w:rsidP="003D32FA">
      <w:pPr>
        <w:pStyle w:val="a4"/>
        <w:rPr>
          <w:color w:val="000000"/>
          <w:sz w:val="28"/>
          <w:szCs w:val="28"/>
        </w:rPr>
      </w:pPr>
    </w:p>
    <w:p w:rsidR="003D32FA" w:rsidRPr="003D32FA" w:rsidRDefault="003D32FA" w:rsidP="003D32FA">
      <w:pPr>
        <w:pStyle w:val="a4"/>
        <w:rPr>
          <w:b/>
          <w:color w:val="000000"/>
          <w:sz w:val="28"/>
          <w:szCs w:val="28"/>
        </w:rPr>
      </w:pPr>
      <w:r w:rsidRPr="003D32FA">
        <w:rPr>
          <w:b/>
          <w:sz w:val="28"/>
          <w:szCs w:val="28"/>
        </w:rPr>
        <w:t>Контрольная работа №2 по теме: «Соотношения между сторонами и углами треугольника.</w:t>
      </w:r>
    </w:p>
    <w:p w:rsidR="003D32FA" w:rsidRPr="003D32FA" w:rsidRDefault="003D32FA" w:rsidP="003D32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I вариант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1. В треугольнике АВС А = 45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</w:rPr>
        <w:t>о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, В = 60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</w:rPr>
        <w:t>о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, ВС = 3. Найдите АС.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2. Две стороны треугольника равны 7 см и 8 см, а угол между ними равен 120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</w:rPr>
        <w:t>о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. Найдите третью сторону треугольника.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3. Определите вид треугольника АВС, если</w:t>
      </w:r>
      <w:proofErr w:type="gramStart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</w:t>
      </w:r>
      <w:proofErr w:type="gramEnd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(3; 9), В (0; 6), С (4; 2).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4. Четырёхугольник АВСD задан координатами своих вершин</w:t>
      </w:r>
      <w:proofErr w:type="gramStart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</w:t>
      </w:r>
      <w:proofErr w:type="gramEnd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(- 1; 1), В (3; 3), С (2; - 2), D (- 2; - 1). Найдите синус угла между его диагоналями.</w:t>
      </w:r>
    </w:p>
    <w:p w:rsidR="003D32FA" w:rsidRPr="003D32FA" w:rsidRDefault="003D32FA" w:rsidP="003D32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</w:p>
    <w:p w:rsidR="003D32FA" w:rsidRPr="003D32FA" w:rsidRDefault="003D32FA" w:rsidP="003D32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II вариант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1. В треугольнике </w:t>
      </w:r>
      <w:proofErr w:type="gramStart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С</w:t>
      </w:r>
      <w:proofErr w:type="gramEnd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DE C = 30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</w:rPr>
        <w:t>о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, D = 45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</w:rPr>
        <w:t>о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, СE = 5. Найдите DE.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2. Две стороны треугольника равны 5 см и 7 см, а угол между ними равен 60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</w:rPr>
        <w:t>о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. Найдите третью сторону треугольника.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3. В параллелограмме ABCD АВ = 4 см, А</w:t>
      </w:r>
      <w:proofErr w:type="gramStart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D</w:t>
      </w:r>
      <w:proofErr w:type="gramEnd"/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 = 5 см, А = 45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  <w:vertAlign w:val="superscript"/>
        </w:rPr>
        <w:t>о</w:t>
      </w: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. Найдите диагонали параллелограмма.</w:t>
      </w: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3D32FA" w:rsidRPr="003D32FA" w:rsidRDefault="003D32FA" w:rsidP="003D3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D32FA">
        <w:rPr>
          <w:rFonts w:ascii="Times New Roman" w:eastAsia="Times New Roman" w:hAnsi="Times New Roman" w:cs="Times New Roman"/>
          <w:color w:val="181818"/>
          <w:sz w:val="28"/>
          <w:szCs w:val="28"/>
        </w:rPr>
        <w:t>4. Четырёхугольник MNKP задан координатами своих вершин M (5; - 3), N (1; 2), K (4; 4), P (6; 1). Найдите синус угла между его диагоналями.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3D32FA" w:rsidRPr="00FA532E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2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3D32FA" w:rsidRDefault="003D32FA" w:rsidP="003D32FA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двух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  <w:r>
        <w:rPr>
          <w:color w:val="000000"/>
          <w:sz w:val="28"/>
          <w:szCs w:val="28"/>
        </w:rPr>
        <w:t>.</w:t>
      </w:r>
    </w:p>
    <w:p w:rsidR="00B13067" w:rsidRDefault="00B13067" w:rsidP="003D32FA">
      <w:pPr>
        <w:pStyle w:val="a4"/>
        <w:rPr>
          <w:color w:val="000000"/>
          <w:sz w:val="28"/>
          <w:szCs w:val="28"/>
        </w:rPr>
      </w:pPr>
    </w:p>
    <w:p w:rsidR="00B13067" w:rsidRPr="00B13067" w:rsidRDefault="00B13067" w:rsidP="00B1306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3067">
        <w:rPr>
          <w:rFonts w:ascii="Times New Roman" w:hAnsi="Times New Roman" w:cs="Times New Roman"/>
          <w:b/>
          <w:sz w:val="28"/>
          <w:szCs w:val="28"/>
        </w:rPr>
        <w:t>Контрольная</w:t>
      </w:r>
      <w:proofErr w:type="gramEnd"/>
      <w:r w:rsidRPr="00B13067">
        <w:rPr>
          <w:rFonts w:ascii="Times New Roman" w:hAnsi="Times New Roman" w:cs="Times New Roman"/>
          <w:b/>
          <w:sz w:val="28"/>
          <w:szCs w:val="28"/>
        </w:rPr>
        <w:t xml:space="preserve"> работ № 3 по теме: «Длина окружности и площадь круга»</w:t>
      </w:r>
    </w:p>
    <w:p w:rsidR="00B13067" w:rsidRPr="00B13067" w:rsidRDefault="00B13067" w:rsidP="00B13067">
      <w:pPr>
        <w:pStyle w:val="a4"/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 w:rsidRPr="00B13067">
        <w:rPr>
          <w:b/>
          <w:color w:val="000000"/>
          <w:sz w:val="28"/>
          <w:szCs w:val="28"/>
        </w:rPr>
        <w:t>1 вариант</w:t>
      </w:r>
    </w:p>
    <w:p w:rsidR="00B13067" w:rsidRPr="00B13067" w:rsidRDefault="00B13067" w:rsidP="00B13067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Найдите площадь круга, радиус которого равен 1,2 см.</w:t>
      </w:r>
    </w:p>
    <w:p w:rsidR="00B13067" w:rsidRPr="00B13067" w:rsidRDefault="00B13067" w:rsidP="00B13067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 xml:space="preserve">Найдите длину окружности, диаметр которой равен 16 </w:t>
      </w:r>
      <w:proofErr w:type="spellStart"/>
      <w:r w:rsidRPr="00B13067">
        <w:rPr>
          <w:color w:val="000000"/>
          <w:sz w:val="28"/>
          <w:szCs w:val="28"/>
        </w:rPr>
        <w:t>дм</w:t>
      </w:r>
      <w:proofErr w:type="spellEnd"/>
      <w:r w:rsidRPr="00B13067">
        <w:rPr>
          <w:color w:val="000000"/>
          <w:sz w:val="28"/>
          <w:szCs w:val="28"/>
        </w:rPr>
        <w:t>.</w:t>
      </w:r>
    </w:p>
    <w:p w:rsidR="00B13067" w:rsidRPr="00B13067" w:rsidRDefault="00B13067" w:rsidP="00B13067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В квадрат вписан круг, радиус которого равен 3,6 см. Найдите: а) длину окружности, б) периметр квадрата, в) площадь квадрата.</w:t>
      </w:r>
    </w:p>
    <w:p w:rsidR="00B13067" w:rsidRPr="00B13067" w:rsidRDefault="00B13067" w:rsidP="00B13067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Вычислите градусную меру дуги окружности радиуса 5 см, если длина дуги равна 2</w:t>
      </w:r>
      <w:r w:rsidRPr="00B13067">
        <w:rPr>
          <w:rFonts w:ascii="Roboto" w:hAnsi="Roboto"/>
          <w:noProof/>
          <w:color w:val="000000"/>
          <w:sz w:val="28"/>
          <w:szCs w:val="28"/>
          <w:vertAlign w:val="subscript"/>
        </w:rPr>
        <w:drawing>
          <wp:inline distT="0" distB="0" distL="0" distR="0" wp14:anchorId="243A6F89" wp14:editId="70D5998F">
            <wp:extent cx="95250" cy="190500"/>
            <wp:effectExtent l="0" t="0" r="0" b="0"/>
            <wp:docPr id="1" name="Рисунок 1" descr="https://doc4web.ru/uploads/files/78/78657/hello_html_19706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4web.ru/uploads/files/78/78657/hello_html_197066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067">
        <w:rPr>
          <w:color w:val="000000"/>
          <w:sz w:val="28"/>
          <w:szCs w:val="28"/>
        </w:rPr>
        <w:t>.</w:t>
      </w:r>
    </w:p>
    <w:p w:rsidR="00B13067" w:rsidRPr="00B13067" w:rsidRDefault="00B13067" w:rsidP="00B13067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Периметр квадрата, описанного около окружности, равен 24 см. Найдите сторону правильного треугольника, вписанного в ту же окружность.</w:t>
      </w:r>
    </w:p>
    <w:p w:rsidR="00B13067" w:rsidRPr="00B13067" w:rsidRDefault="00B13067" w:rsidP="00B13067">
      <w:pPr>
        <w:pStyle w:val="a4"/>
        <w:numPr>
          <w:ilvl w:val="1"/>
          <w:numId w:val="3"/>
        </w:numPr>
        <w:spacing w:before="0" w:beforeAutospacing="0" w:after="0" w:afterAutospacing="0"/>
        <w:jc w:val="center"/>
        <w:rPr>
          <w:rFonts w:ascii="Roboto" w:hAnsi="Roboto"/>
          <w:b/>
          <w:color w:val="000000"/>
          <w:sz w:val="28"/>
          <w:szCs w:val="28"/>
        </w:rPr>
      </w:pPr>
      <w:r w:rsidRPr="00B13067">
        <w:rPr>
          <w:b/>
          <w:color w:val="000000"/>
          <w:sz w:val="28"/>
          <w:szCs w:val="28"/>
        </w:rPr>
        <w:t>Вариант</w:t>
      </w:r>
    </w:p>
    <w:p w:rsidR="00B13067" w:rsidRPr="00B13067" w:rsidRDefault="00B13067" w:rsidP="00B13067">
      <w:pPr>
        <w:pStyle w:val="a4"/>
        <w:spacing w:before="0" w:beforeAutospacing="0" w:after="0" w:afterAutospacing="0"/>
        <w:ind w:hanging="284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1. Найдите площадь круга, радиус которого равен 3,1 см.</w:t>
      </w:r>
    </w:p>
    <w:p w:rsidR="00B13067" w:rsidRPr="00B13067" w:rsidRDefault="00B13067" w:rsidP="00B13067">
      <w:pPr>
        <w:pStyle w:val="a4"/>
        <w:spacing w:before="0" w:beforeAutospacing="0" w:after="0" w:afterAutospacing="0"/>
        <w:ind w:hanging="284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2. Найдите длину окружности, радиус которой равен 0,4м.</w:t>
      </w:r>
    </w:p>
    <w:p w:rsidR="00B13067" w:rsidRPr="00B13067" w:rsidRDefault="00B13067" w:rsidP="00B13067">
      <w:pPr>
        <w:pStyle w:val="a4"/>
        <w:spacing w:before="0" w:beforeAutospacing="0" w:after="0" w:afterAutospacing="0"/>
        <w:ind w:hanging="284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3. Около правильного треугольника описана окружность, радиус которой равен 2,5 см. Найдите: а) длину окружности, б) периметр треугольника, в) площадь треугольника.</w:t>
      </w:r>
    </w:p>
    <w:p w:rsidR="00B13067" w:rsidRPr="00B13067" w:rsidRDefault="00B13067" w:rsidP="00B13067">
      <w:pPr>
        <w:pStyle w:val="a4"/>
        <w:spacing w:before="0" w:beforeAutospacing="0" w:after="0" w:afterAutospacing="0"/>
        <w:ind w:hanging="284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4. Найдите площадь кругового сектора, если градусная мера его дуги равна 60º, а радиус круга равен 5 см.</w:t>
      </w:r>
    </w:p>
    <w:p w:rsidR="00B13067" w:rsidRPr="00B13067" w:rsidRDefault="00B13067" w:rsidP="00B13067">
      <w:pPr>
        <w:pStyle w:val="a4"/>
        <w:spacing w:before="0" w:beforeAutospacing="0" w:after="0" w:afterAutospacing="0"/>
        <w:ind w:hanging="284"/>
        <w:rPr>
          <w:rFonts w:ascii="Roboto" w:hAnsi="Roboto"/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5. Периметр правильного шестиугольника, вписанного в окружность, равен 12 см. Найдите сторону квадрата, описанного около этой окружности.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4</w:t>
      </w:r>
      <w:r>
        <w:rPr>
          <w:color w:val="000000"/>
          <w:sz w:val="28"/>
          <w:szCs w:val="28"/>
        </w:rPr>
        <w:t xml:space="preserve">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>Оценка «3»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B13067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трех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  <w:r>
        <w:rPr>
          <w:color w:val="000000"/>
          <w:sz w:val="28"/>
          <w:szCs w:val="28"/>
        </w:rPr>
        <w:t>.</w:t>
      </w:r>
    </w:p>
    <w:p w:rsidR="000270E3" w:rsidRDefault="000270E3" w:rsidP="003D32FA">
      <w:pPr>
        <w:rPr>
          <w:b/>
          <w:sz w:val="28"/>
          <w:szCs w:val="28"/>
        </w:rPr>
      </w:pPr>
    </w:p>
    <w:p w:rsidR="00B13067" w:rsidRDefault="00B13067" w:rsidP="00B13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067">
        <w:rPr>
          <w:rFonts w:ascii="Times New Roman" w:hAnsi="Times New Roman" w:cs="Times New Roman"/>
          <w:b/>
          <w:sz w:val="28"/>
          <w:szCs w:val="28"/>
        </w:rPr>
        <w:t>Контрольная работа №4 по теме; «Движение»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13067">
        <w:rPr>
          <w:b/>
          <w:color w:val="000000"/>
          <w:sz w:val="28"/>
          <w:szCs w:val="28"/>
        </w:rPr>
        <w:t>1вариант.</w:t>
      </w:r>
    </w:p>
    <w:p w:rsidR="00B13067" w:rsidRPr="00B13067" w:rsidRDefault="00B13067" w:rsidP="00B13067">
      <w:pPr>
        <w:pStyle w:val="a4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Дан прямоугольник ABCD. Постройте фигуру, на которую отображается этот прямоугольник: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а) при центральной симметрии с центром A;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б) при осевой симметрии с осью А</w:t>
      </w:r>
      <w:proofErr w:type="gramStart"/>
      <w:r w:rsidRPr="00B13067">
        <w:rPr>
          <w:color w:val="000000"/>
          <w:sz w:val="28"/>
          <w:szCs w:val="28"/>
        </w:rPr>
        <w:t>D</w:t>
      </w:r>
      <w:proofErr w:type="gramEnd"/>
      <w:r w:rsidRPr="00B13067">
        <w:rPr>
          <w:color w:val="000000"/>
          <w:sz w:val="28"/>
          <w:szCs w:val="28"/>
        </w:rPr>
        <w:t>.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 xml:space="preserve">2. Дан квадрат ABCD , О - точка пересечения диагоналей. Постройте фигуру, которая получается из этого квадрата при параллельном переносе </w:t>
      </w:r>
      <w:proofErr w:type="gramStart"/>
      <w:r w:rsidRPr="00B13067">
        <w:rPr>
          <w:color w:val="000000"/>
          <w:sz w:val="28"/>
          <w:szCs w:val="28"/>
        </w:rPr>
        <w:t>на</w:t>
      </w:r>
      <w:proofErr w:type="gramEnd"/>
      <w:r w:rsidRPr="00B13067">
        <w:rPr>
          <w:color w:val="000000"/>
          <w:sz w:val="28"/>
          <w:szCs w:val="28"/>
        </w:rPr>
        <w:t> </w:t>
      </w:r>
      <w:r w:rsidRPr="00B13067">
        <w:rPr>
          <w:noProof/>
          <w:color w:val="000000"/>
          <w:sz w:val="28"/>
          <w:szCs w:val="28"/>
        </w:rPr>
        <w:drawing>
          <wp:inline distT="0" distB="0" distL="0" distR="0" wp14:anchorId="080273BB" wp14:editId="611E9131">
            <wp:extent cx="295275" cy="180975"/>
            <wp:effectExtent l="0" t="0" r="9525" b="9525"/>
            <wp:docPr id="3" name="Рисунок 3" descr="https://fsd.multiurok.ru/html/2017/03/21/s_58d15cb436b15/59215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3/21/s_58d15cb436b15/592150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067">
        <w:rPr>
          <w:color w:val="000000"/>
          <w:sz w:val="28"/>
          <w:szCs w:val="28"/>
        </w:rPr>
        <w:t>.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 xml:space="preserve">3.Дан треугольник </w:t>
      </w:r>
      <w:proofErr w:type="spellStart"/>
      <w:r w:rsidRPr="00B13067">
        <w:rPr>
          <w:color w:val="000000"/>
          <w:sz w:val="28"/>
          <w:szCs w:val="28"/>
        </w:rPr>
        <w:t>ABC.Постройте</w:t>
      </w:r>
      <w:proofErr w:type="spellEnd"/>
      <w:r w:rsidRPr="00B13067">
        <w:rPr>
          <w:color w:val="000000"/>
          <w:sz w:val="28"/>
          <w:szCs w:val="28"/>
        </w:rPr>
        <w:t xml:space="preserve"> фигуру, в которую он переходит при повороте на 90 ̊ по часовой стрелке вокруг точки С.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4. Две окружности с центрами О</w:t>
      </w:r>
      <w:proofErr w:type="gramStart"/>
      <w:r w:rsidRPr="00B13067">
        <w:rPr>
          <w:color w:val="000000"/>
          <w:sz w:val="28"/>
          <w:szCs w:val="28"/>
          <w:vertAlign w:val="subscript"/>
        </w:rPr>
        <w:t>1</w:t>
      </w:r>
      <w:proofErr w:type="gramEnd"/>
      <w:r w:rsidRPr="00B13067">
        <w:rPr>
          <w:color w:val="000000"/>
          <w:sz w:val="28"/>
          <w:szCs w:val="28"/>
        </w:rPr>
        <w:t> и О</w:t>
      </w:r>
      <w:r w:rsidRPr="00B13067">
        <w:rPr>
          <w:color w:val="000000"/>
          <w:sz w:val="28"/>
          <w:szCs w:val="28"/>
          <w:vertAlign w:val="subscript"/>
        </w:rPr>
        <w:t>2</w:t>
      </w:r>
      <w:r w:rsidRPr="00B13067">
        <w:rPr>
          <w:color w:val="000000"/>
          <w:sz w:val="28"/>
          <w:szCs w:val="28"/>
        </w:rPr>
        <w:t>, радиусы которых равны, пересекаются в точках М и N. Через точку М проведена прямая, параллельная О</w:t>
      </w:r>
      <w:r w:rsidRPr="00B13067">
        <w:rPr>
          <w:color w:val="000000"/>
          <w:sz w:val="28"/>
          <w:szCs w:val="28"/>
          <w:vertAlign w:val="subscript"/>
        </w:rPr>
        <w:t>1</w:t>
      </w:r>
      <w:r w:rsidRPr="00B13067">
        <w:rPr>
          <w:color w:val="000000"/>
          <w:sz w:val="28"/>
          <w:szCs w:val="28"/>
        </w:rPr>
        <w:t>О</w:t>
      </w:r>
      <w:r w:rsidRPr="00B13067">
        <w:rPr>
          <w:color w:val="000000"/>
          <w:sz w:val="28"/>
          <w:szCs w:val="28"/>
          <w:vertAlign w:val="subscript"/>
        </w:rPr>
        <w:t>2</w:t>
      </w:r>
      <w:r w:rsidRPr="00B13067">
        <w:rPr>
          <w:color w:val="000000"/>
          <w:sz w:val="28"/>
          <w:szCs w:val="28"/>
        </w:rPr>
        <w:t> и пересекающая окружность с центром О</w:t>
      </w:r>
      <w:proofErr w:type="gramStart"/>
      <w:r w:rsidRPr="00B13067">
        <w:rPr>
          <w:color w:val="000000"/>
          <w:sz w:val="28"/>
          <w:szCs w:val="28"/>
          <w:vertAlign w:val="subscript"/>
        </w:rPr>
        <w:t>2</w:t>
      </w:r>
      <w:proofErr w:type="gramEnd"/>
      <w:r w:rsidRPr="00B13067">
        <w:rPr>
          <w:color w:val="000000"/>
          <w:sz w:val="28"/>
          <w:szCs w:val="28"/>
        </w:rPr>
        <w:t> в точке D. Используя параллельный перенос, докажите, что четырёхугольник О</w:t>
      </w:r>
      <w:r w:rsidRPr="00B13067">
        <w:rPr>
          <w:color w:val="000000"/>
          <w:sz w:val="28"/>
          <w:szCs w:val="28"/>
          <w:vertAlign w:val="subscript"/>
        </w:rPr>
        <w:t>1</w:t>
      </w:r>
      <w:r w:rsidRPr="00B13067">
        <w:rPr>
          <w:color w:val="000000"/>
          <w:sz w:val="28"/>
          <w:szCs w:val="28"/>
        </w:rPr>
        <w:t>МDO</w:t>
      </w:r>
      <w:r w:rsidRPr="00B13067">
        <w:rPr>
          <w:color w:val="000000"/>
          <w:sz w:val="28"/>
          <w:szCs w:val="28"/>
          <w:vertAlign w:val="subscript"/>
        </w:rPr>
        <w:t>2</w:t>
      </w:r>
      <w:r w:rsidRPr="00B13067">
        <w:rPr>
          <w:color w:val="000000"/>
          <w:sz w:val="28"/>
          <w:szCs w:val="28"/>
        </w:rPr>
        <w:t> является параллелограммом.</w:t>
      </w:r>
      <w:r w:rsidRPr="00B13067">
        <w:rPr>
          <w:color w:val="000000"/>
          <w:sz w:val="28"/>
          <w:szCs w:val="28"/>
        </w:rPr>
        <w:br/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13067">
        <w:rPr>
          <w:b/>
          <w:color w:val="000000"/>
          <w:sz w:val="28"/>
          <w:szCs w:val="28"/>
        </w:rPr>
        <w:t>2 вариант.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1.Дан прямоугольник ABCD. Постройте фигуру, на которую отображается этот прямоугольник: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а) при центральной симметрии с центром</w:t>
      </w:r>
      <w:proofErr w:type="gramStart"/>
      <w:r w:rsidRPr="00B13067">
        <w:rPr>
          <w:color w:val="000000"/>
          <w:sz w:val="28"/>
          <w:szCs w:val="28"/>
        </w:rPr>
        <w:t xml:space="preserve"> С</w:t>
      </w:r>
      <w:proofErr w:type="gramEnd"/>
      <w:r w:rsidRPr="00B13067">
        <w:rPr>
          <w:color w:val="000000"/>
          <w:sz w:val="28"/>
          <w:szCs w:val="28"/>
        </w:rPr>
        <w:t>;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 xml:space="preserve">б) при осевой симметрии с осью </w:t>
      </w:r>
      <w:proofErr w:type="gramStart"/>
      <w:r w:rsidRPr="00B13067">
        <w:rPr>
          <w:color w:val="000000"/>
          <w:sz w:val="28"/>
          <w:szCs w:val="28"/>
        </w:rPr>
        <w:t>B</w:t>
      </w:r>
      <w:proofErr w:type="gramEnd"/>
      <w:r w:rsidRPr="00B13067">
        <w:rPr>
          <w:color w:val="000000"/>
          <w:sz w:val="28"/>
          <w:szCs w:val="28"/>
        </w:rPr>
        <w:t>С.</w:t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 xml:space="preserve">2. Дан квадрат ABCD , О - точка пересечения диагоналей. Постройте фигуру, которая получается из этого квадрата при параллельном переносе </w:t>
      </w:r>
      <w:proofErr w:type="gramStart"/>
      <w:r w:rsidRPr="00B13067">
        <w:rPr>
          <w:color w:val="000000"/>
          <w:sz w:val="28"/>
          <w:szCs w:val="28"/>
        </w:rPr>
        <w:t>на</w:t>
      </w:r>
      <w:proofErr w:type="gramEnd"/>
      <w:r w:rsidRPr="00B13067">
        <w:rPr>
          <w:color w:val="000000"/>
          <w:sz w:val="28"/>
          <w:szCs w:val="28"/>
        </w:rPr>
        <w:t> </w:t>
      </w:r>
      <w:r w:rsidRPr="00B13067">
        <w:rPr>
          <w:noProof/>
          <w:color w:val="000000"/>
          <w:sz w:val="28"/>
          <w:szCs w:val="28"/>
        </w:rPr>
        <w:drawing>
          <wp:inline distT="0" distB="0" distL="0" distR="0" wp14:anchorId="6CB4F0D8" wp14:editId="74888BD2">
            <wp:extent cx="295275" cy="180975"/>
            <wp:effectExtent l="0" t="0" r="9525" b="9525"/>
            <wp:docPr id="2" name="Рисунок 2" descr="https://fsd.multiurok.ru/html/2017/03/21/s_58d15cb436b15/59215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03/21/s_58d15cb436b15/592150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67" w:rsidRP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3. Дан треугольник MNK. Постройте фигуру, в которую он переходит при повороте на 90 ̊ против часовой стрелке вокруг точки М.</w:t>
      </w:r>
    </w:p>
    <w:p w:rsidR="00B13067" w:rsidRDefault="00B13067" w:rsidP="00B1306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3067">
        <w:rPr>
          <w:color w:val="000000"/>
          <w:sz w:val="28"/>
          <w:szCs w:val="28"/>
        </w:rPr>
        <w:t>4. Дан шестиугольник А</w:t>
      </w:r>
      <w:r w:rsidRPr="00B13067">
        <w:rPr>
          <w:color w:val="000000"/>
          <w:sz w:val="28"/>
          <w:szCs w:val="28"/>
          <w:vertAlign w:val="subscript"/>
        </w:rPr>
        <w:t>1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2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3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4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5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6</w:t>
      </w:r>
      <w:r w:rsidRPr="00B13067">
        <w:rPr>
          <w:color w:val="000000"/>
          <w:sz w:val="28"/>
          <w:szCs w:val="28"/>
        </w:rPr>
        <w:t>. Его стороны А</w:t>
      </w:r>
      <w:r w:rsidRPr="00B13067">
        <w:rPr>
          <w:color w:val="000000"/>
          <w:sz w:val="28"/>
          <w:szCs w:val="28"/>
          <w:vertAlign w:val="subscript"/>
        </w:rPr>
        <w:t>1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2</w:t>
      </w:r>
      <w:r w:rsidRPr="00B13067">
        <w:rPr>
          <w:color w:val="000000"/>
          <w:sz w:val="28"/>
          <w:szCs w:val="28"/>
        </w:rPr>
        <w:t> и А</w:t>
      </w:r>
      <w:r w:rsidRPr="00B13067">
        <w:rPr>
          <w:color w:val="000000"/>
          <w:sz w:val="28"/>
          <w:szCs w:val="28"/>
          <w:vertAlign w:val="subscript"/>
        </w:rPr>
        <w:t>4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5</w:t>
      </w:r>
      <w:r w:rsidRPr="00B13067">
        <w:rPr>
          <w:color w:val="000000"/>
          <w:sz w:val="28"/>
          <w:szCs w:val="28"/>
        </w:rPr>
        <w:t>,А</w:t>
      </w:r>
      <w:r w:rsidRPr="00B13067">
        <w:rPr>
          <w:color w:val="000000"/>
          <w:sz w:val="28"/>
          <w:szCs w:val="28"/>
          <w:vertAlign w:val="subscript"/>
        </w:rPr>
        <w:t>2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3</w:t>
      </w:r>
      <w:r w:rsidRPr="00B13067">
        <w:rPr>
          <w:color w:val="000000"/>
          <w:sz w:val="28"/>
          <w:szCs w:val="28"/>
        </w:rPr>
        <w:t> и А</w:t>
      </w:r>
      <w:r w:rsidRPr="00B13067">
        <w:rPr>
          <w:color w:val="000000"/>
          <w:sz w:val="28"/>
          <w:szCs w:val="28"/>
          <w:vertAlign w:val="subscript"/>
        </w:rPr>
        <w:t>5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6</w:t>
      </w:r>
      <w:r w:rsidRPr="00B13067">
        <w:rPr>
          <w:color w:val="000000"/>
          <w:sz w:val="28"/>
          <w:szCs w:val="28"/>
        </w:rPr>
        <w:t>, А</w:t>
      </w:r>
      <w:r w:rsidRPr="00B13067">
        <w:rPr>
          <w:color w:val="000000"/>
          <w:sz w:val="28"/>
          <w:szCs w:val="28"/>
          <w:vertAlign w:val="subscript"/>
        </w:rPr>
        <w:t>3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4</w:t>
      </w:r>
      <w:r w:rsidRPr="00B13067">
        <w:rPr>
          <w:color w:val="000000"/>
          <w:sz w:val="28"/>
          <w:szCs w:val="28"/>
        </w:rPr>
        <w:t> и А</w:t>
      </w:r>
      <w:r w:rsidRPr="00B13067">
        <w:rPr>
          <w:color w:val="000000"/>
          <w:sz w:val="28"/>
          <w:szCs w:val="28"/>
          <w:vertAlign w:val="subscript"/>
        </w:rPr>
        <w:t>6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1</w:t>
      </w:r>
      <w:r w:rsidRPr="00B13067">
        <w:rPr>
          <w:color w:val="000000"/>
          <w:sz w:val="28"/>
          <w:szCs w:val="28"/>
        </w:rPr>
        <w:t> попарно равны и параллельны. Используя центральную симметрию, докажите, что диагонали А</w:t>
      </w:r>
      <w:r w:rsidRPr="00B13067">
        <w:rPr>
          <w:color w:val="000000"/>
          <w:sz w:val="28"/>
          <w:szCs w:val="28"/>
          <w:vertAlign w:val="subscript"/>
        </w:rPr>
        <w:t>1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4</w:t>
      </w:r>
      <w:r w:rsidRPr="00B13067">
        <w:rPr>
          <w:color w:val="000000"/>
          <w:sz w:val="28"/>
          <w:szCs w:val="28"/>
        </w:rPr>
        <w:t>, А</w:t>
      </w:r>
      <w:r w:rsidRPr="00B13067">
        <w:rPr>
          <w:color w:val="000000"/>
          <w:sz w:val="28"/>
          <w:szCs w:val="28"/>
          <w:vertAlign w:val="subscript"/>
        </w:rPr>
        <w:t>2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5</w:t>
      </w:r>
      <w:r w:rsidRPr="00B13067">
        <w:rPr>
          <w:color w:val="000000"/>
          <w:sz w:val="28"/>
          <w:szCs w:val="28"/>
        </w:rPr>
        <w:t>, А</w:t>
      </w:r>
      <w:r w:rsidRPr="00B13067">
        <w:rPr>
          <w:color w:val="000000"/>
          <w:sz w:val="28"/>
          <w:szCs w:val="28"/>
          <w:vertAlign w:val="subscript"/>
        </w:rPr>
        <w:t>3</w:t>
      </w:r>
      <w:r w:rsidRPr="00B13067">
        <w:rPr>
          <w:color w:val="000000"/>
          <w:sz w:val="28"/>
          <w:szCs w:val="28"/>
        </w:rPr>
        <w:t>А</w:t>
      </w:r>
      <w:r w:rsidRPr="00B13067">
        <w:rPr>
          <w:color w:val="000000"/>
          <w:sz w:val="28"/>
          <w:szCs w:val="28"/>
          <w:vertAlign w:val="subscript"/>
        </w:rPr>
        <w:t>6</w:t>
      </w:r>
      <w:r w:rsidRPr="00B13067">
        <w:rPr>
          <w:color w:val="000000"/>
          <w:sz w:val="28"/>
          <w:szCs w:val="28"/>
        </w:rPr>
        <w:t> данного шестиугольника пересекаются в одной точке.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lastRenderedPageBreak/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</w:t>
      </w:r>
      <w:r>
        <w:rPr>
          <w:color w:val="000000"/>
          <w:sz w:val="28"/>
          <w:szCs w:val="28"/>
        </w:rPr>
        <w:t xml:space="preserve">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B13067" w:rsidRPr="00FA532E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2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B13067" w:rsidRDefault="00B13067" w:rsidP="00B13067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двух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  <w:r>
        <w:rPr>
          <w:color w:val="000000"/>
          <w:sz w:val="28"/>
          <w:szCs w:val="28"/>
        </w:rPr>
        <w:t>.</w:t>
      </w:r>
    </w:p>
    <w:p w:rsidR="00B13067" w:rsidRDefault="00B13067" w:rsidP="00B13067">
      <w:pPr>
        <w:pStyle w:val="a4"/>
        <w:rPr>
          <w:color w:val="000000"/>
          <w:sz w:val="28"/>
          <w:szCs w:val="28"/>
        </w:rPr>
      </w:pPr>
    </w:p>
    <w:p w:rsidR="00B13067" w:rsidRPr="00B13067" w:rsidRDefault="00B13067" w:rsidP="00B13067">
      <w:pPr>
        <w:pStyle w:val="a4"/>
        <w:jc w:val="center"/>
        <w:rPr>
          <w:b/>
          <w:color w:val="000000"/>
          <w:sz w:val="28"/>
          <w:szCs w:val="28"/>
        </w:rPr>
      </w:pPr>
      <w:r w:rsidRPr="00B13067">
        <w:rPr>
          <w:b/>
          <w:sz w:val="28"/>
          <w:szCs w:val="28"/>
        </w:rPr>
        <w:t>Контрольная работа № 5 по теме: «Начальные сведения из стереометрии»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  <w:t>Вариант 1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 Найти площадь боковой поверхности правильной четырёхугольной пирамиды,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ребро её основания равно 4 см, а апофема 5 см.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 Найти объём прямой призмы с боковым ребром 4 см, если в её основании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лежит ромб со стороной 6 см и углом 30°.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Ребро куба 5 см. Найти площадь всей поверхности и объём куба.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Радиус основания цилиндра 4 см, а высота цилиндра 3 см. Найти площадь всей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поверхности и объём цилиндра.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Радиус основания конуса 8 см, его высота 6 см. Найти объём конуса.</w:t>
      </w:r>
    </w:p>
    <w:p w:rsid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Радиус шара 10 см. Найти площадь всей его поверхности и объём.</w:t>
      </w:r>
    </w:p>
    <w:p w:rsidR="00695858" w:rsidRDefault="00695858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95858" w:rsidRDefault="00695858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95858" w:rsidRPr="00B13067" w:rsidRDefault="00695858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  <w:lastRenderedPageBreak/>
        <w:t>Вариант 2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1.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 Найти площадь боковой поверхности правильной четырёхугольной пирамиды,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ребро её основания равно 6 см, а апофема 3 см.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 Найти объём прямой призмы с боковым ребром 6 см, если в её основании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лежит параллелограмм со сторонами 5 см и 2 см и углом между ними в 30°.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3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Ребра прямоугольного параллелепипеда 4 см, 3 см и 1 см. Найти площадь всей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поверхности и объём параллелепипеда.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Радиус основания цилиндра 4 см, а высота цилиндра 3 см. Найти площадь всей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поверхности и объём цилиндра.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5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Радиус основания конуса 12 см, его образующая 13 см. Найти площадь боковой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поверхности конуса.</w:t>
      </w: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13067" w:rsidRPr="00B13067" w:rsidRDefault="00B13067" w:rsidP="00B130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130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6</w:t>
      </w:r>
      <w:r w:rsidRPr="00B13067">
        <w:rPr>
          <w:rFonts w:ascii="Times New Roman" w:eastAsia="Times New Roman" w:hAnsi="Times New Roman" w:cs="Times New Roman"/>
          <w:color w:val="181818"/>
          <w:sz w:val="28"/>
          <w:szCs w:val="28"/>
        </w:rPr>
        <w:t>. Радиус шара 3 см. Найти площадь всей его поверхности и объём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«5» 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3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695858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тре</w:t>
      </w:r>
      <w:r>
        <w:rPr>
          <w:color w:val="000000"/>
          <w:sz w:val="28"/>
          <w:szCs w:val="28"/>
        </w:rPr>
        <w:t>х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  <w:r>
        <w:rPr>
          <w:color w:val="000000"/>
          <w:sz w:val="28"/>
          <w:szCs w:val="28"/>
        </w:rPr>
        <w:t>.</w:t>
      </w:r>
    </w:p>
    <w:p w:rsidR="00695858" w:rsidRDefault="00695858" w:rsidP="00695858">
      <w:pPr>
        <w:pStyle w:val="a4"/>
        <w:rPr>
          <w:color w:val="000000"/>
          <w:sz w:val="28"/>
          <w:szCs w:val="28"/>
        </w:rPr>
      </w:pPr>
    </w:p>
    <w:p w:rsidR="00695858" w:rsidRDefault="00695858" w:rsidP="00695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858">
        <w:rPr>
          <w:rFonts w:ascii="Times New Roman" w:hAnsi="Times New Roman" w:cs="Times New Roman"/>
          <w:b/>
          <w:sz w:val="28"/>
          <w:szCs w:val="28"/>
        </w:rPr>
        <w:lastRenderedPageBreak/>
        <w:t>Итоговая контрольная работа</w:t>
      </w:r>
    </w:p>
    <w:p w:rsidR="00695858" w:rsidRPr="00C03275" w:rsidRDefault="00695858" w:rsidP="00695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7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95858" w:rsidRPr="00C03275" w:rsidRDefault="00695858" w:rsidP="00695858">
      <w:pPr>
        <w:pStyle w:val="leftmargin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Какие из следующих утверждений верны?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1) Любые два прямоугольных треугольника подобны.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2) Стороны треугольника пропорциональны косинусам противолежащих углов.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 xml:space="preserve">3) Если катет и гипотенуза прямоугольного треугольника </w:t>
      </w:r>
      <w:proofErr w:type="gramStart"/>
      <w:r w:rsidRPr="00C03275">
        <w:rPr>
          <w:color w:val="000000"/>
          <w:sz w:val="28"/>
          <w:szCs w:val="28"/>
        </w:rPr>
        <w:t>равны</w:t>
      </w:r>
      <w:proofErr w:type="gramEnd"/>
      <w:r w:rsidRPr="00C03275">
        <w:rPr>
          <w:color w:val="000000"/>
          <w:sz w:val="28"/>
          <w:szCs w:val="28"/>
        </w:rPr>
        <w:t xml:space="preserve"> соответственно 6 и 10, то второй катет этого треугольника равен 8.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 xml:space="preserve"> 4) Квадрат любой стороны треугольника равен сумме квадратов двух других сторон без удвоенного произведения этих сторон на косинус угла между ними. 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 xml:space="preserve">2. 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noProof/>
          <w:color w:val="000000"/>
          <w:sz w:val="28"/>
          <w:szCs w:val="28"/>
        </w:rPr>
        <w:drawing>
          <wp:inline distT="0" distB="0" distL="0" distR="0" wp14:anchorId="7FC4E19E" wp14:editId="3F1075D7">
            <wp:extent cx="2419350" cy="1083454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17" cy="108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858" w:rsidRPr="00C03275" w:rsidRDefault="00695858" w:rsidP="00695858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03275">
        <w:rPr>
          <w:b/>
          <w:color w:val="000000"/>
          <w:sz w:val="28"/>
          <w:szCs w:val="28"/>
        </w:rPr>
        <w:t>Решить задачи 3-6: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3.На окружности с центром </w:t>
      </w:r>
      <w:r w:rsidRPr="00C03275">
        <w:rPr>
          <w:i/>
          <w:iCs/>
          <w:color w:val="000000"/>
          <w:sz w:val="28"/>
          <w:szCs w:val="28"/>
        </w:rPr>
        <w:t>O</w:t>
      </w:r>
      <w:r w:rsidRPr="00C03275">
        <w:rPr>
          <w:color w:val="000000"/>
          <w:sz w:val="28"/>
          <w:szCs w:val="28"/>
        </w:rPr>
        <w:t> отмечены точки </w:t>
      </w:r>
      <w:r w:rsidRPr="00C03275">
        <w:rPr>
          <w:i/>
          <w:iCs/>
          <w:color w:val="000000"/>
          <w:sz w:val="28"/>
          <w:szCs w:val="28"/>
        </w:rPr>
        <w:t>A</w:t>
      </w:r>
      <w:r w:rsidRPr="00C03275">
        <w:rPr>
          <w:color w:val="000000"/>
          <w:sz w:val="28"/>
          <w:szCs w:val="28"/>
        </w:rPr>
        <w:t> и </w:t>
      </w:r>
      <w:r w:rsidRPr="00C03275">
        <w:rPr>
          <w:i/>
          <w:iCs/>
          <w:color w:val="000000"/>
          <w:sz w:val="28"/>
          <w:szCs w:val="28"/>
        </w:rPr>
        <w:t>B</w:t>
      </w:r>
      <w:r w:rsidRPr="00C03275">
        <w:rPr>
          <w:color w:val="000000"/>
          <w:sz w:val="28"/>
          <w:szCs w:val="28"/>
        </w:rPr>
        <w:t xml:space="preserve"> так, что </w:t>
      </w:r>
      <w:r w:rsidRPr="00C03275">
        <w:rPr>
          <w:rFonts w:ascii="Cambria Math" w:hAnsi="Cambria Math"/>
          <w:color w:val="000000"/>
          <w:sz w:val="28"/>
          <w:szCs w:val="28"/>
        </w:rPr>
        <w:t>∠</w:t>
      </w:r>
      <w:r w:rsidRPr="00C03275">
        <w:rPr>
          <w:i/>
          <w:iCs/>
          <w:color w:val="000000"/>
          <w:sz w:val="28"/>
          <w:szCs w:val="28"/>
        </w:rPr>
        <w:t>AOB</w:t>
      </w:r>
      <w:r w:rsidRPr="00C03275">
        <w:rPr>
          <w:color w:val="000000"/>
          <w:sz w:val="28"/>
          <w:szCs w:val="28"/>
        </w:rPr>
        <w:t> = 84°. Длина меньшей дуги </w:t>
      </w:r>
      <w:r w:rsidRPr="00C03275">
        <w:rPr>
          <w:i/>
          <w:iCs/>
          <w:color w:val="000000"/>
          <w:sz w:val="28"/>
          <w:szCs w:val="28"/>
        </w:rPr>
        <w:t>AB</w:t>
      </w:r>
      <w:r w:rsidRPr="00C03275">
        <w:rPr>
          <w:color w:val="000000"/>
          <w:sz w:val="28"/>
          <w:szCs w:val="28"/>
        </w:rPr>
        <w:t> равна 70. Найдите длину большей дуги.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4.</w:t>
      </w:r>
      <w:r w:rsidRPr="00C03275">
        <w:rPr>
          <w:color w:val="000000"/>
          <w:sz w:val="28"/>
          <w:szCs w:val="28"/>
          <w:shd w:val="clear" w:color="auto" w:fill="FFFFFF"/>
        </w:rPr>
        <w:t xml:space="preserve"> Найдите площадь квадрата, около которого описана  окружность радиуса 6.</w:t>
      </w:r>
    </w:p>
    <w:p w:rsidR="00695858" w:rsidRPr="00C03275" w:rsidRDefault="00695858" w:rsidP="0069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3275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C03275">
        <w:rPr>
          <w:rFonts w:ascii="Times New Roman" w:eastAsia="Times New Roman" w:hAnsi="Times New Roman" w:cs="Times New Roman"/>
          <w:sz w:val="28"/>
          <w:szCs w:val="28"/>
        </w:rPr>
        <w:t>Сторона равностороннего треугольника равна</w:t>
      </w:r>
      <w:proofErr w:type="gramStart"/>
      <w:r w:rsidRPr="00C03275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21pt" o:ole="">
            <v:imagedata r:id="rId10" o:title=""/>
          </v:shape>
          <o:OLEObject Type="Embed" ProgID="Equation.3" ShapeID="_x0000_i1025" DrawAspect="Content" ObjectID="_1704453775" r:id="rId11"/>
        </w:object>
      </w:r>
      <w:r w:rsidRPr="00C0327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C03275">
        <w:rPr>
          <w:rFonts w:ascii="Times New Roman" w:eastAsia="Times New Roman" w:hAnsi="Times New Roman" w:cs="Times New Roman"/>
          <w:sz w:val="28"/>
          <w:szCs w:val="28"/>
        </w:rPr>
        <w:t>айдите его биссектрису.</w:t>
      </w:r>
    </w:p>
    <w:p w:rsidR="00695858" w:rsidRDefault="00695858" w:rsidP="006958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275">
        <w:rPr>
          <w:rFonts w:ascii="Times New Roman" w:hAnsi="Times New Roman" w:cs="Times New Roman"/>
          <w:color w:val="000000"/>
          <w:sz w:val="28"/>
          <w:szCs w:val="28"/>
        </w:rPr>
        <w:t>6. Прямая, параллельная стороне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AC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треугольника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ABC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, пересекает стороны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AB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и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BC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в точках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M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и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N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соответственно. Найдите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BN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, если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MN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= 13,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AC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= 65,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NC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= 28.</w:t>
      </w:r>
    </w:p>
    <w:p w:rsidR="00695858" w:rsidRPr="00C03275" w:rsidRDefault="00695858" w:rsidP="0069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5858" w:rsidRPr="00C03275" w:rsidRDefault="00695858" w:rsidP="00695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75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695858" w:rsidRPr="00C03275" w:rsidRDefault="00695858" w:rsidP="00695858">
      <w:pPr>
        <w:pStyle w:val="leftmargin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Какие из следующих утверждений верны?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1) Квадрат любой стороны треугольника равен сумме квадратов двух других сторон без удвоенного произведения этих сторон на синус угла между ними.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2) Стороны треугольника пропорциональны синусам противолежащих углов.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3) Если катеты прямоугольного треугольника равны 5 и 12, то его гипотенуза равна 13.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4) Квадрат любой стороны треугольника равен сумме квадратов двух других сторон без удвоенного произведения этих сторон на косинус угла между ними.</w:t>
      </w:r>
    </w:p>
    <w:p w:rsidR="00695858" w:rsidRPr="00C03275" w:rsidRDefault="00695858" w:rsidP="00695858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C03275">
        <w:rPr>
          <w:i/>
          <w:iCs/>
          <w:color w:val="000000"/>
          <w:sz w:val="28"/>
          <w:szCs w:val="28"/>
        </w:rPr>
        <w:t>Если утверждений несколько, запишите их номера в порядке возрастания.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 xml:space="preserve">2. </w:t>
      </w:r>
    </w:p>
    <w:p w:rsidR="00695858" w:rsidRPr="00C03275" w:rsidRDefault="00695858" w:rsidP="006958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275">
        <w:rPr>
          <w:i/>
          <w:iCs/>
          <w:noProof/>
          <w:color w:val="000000"/>
          <w:sz w:val="28"/>
          <w:szCs w:val="28"/>
        </w:rPr>
        <w:lastRenderedPageBreak/>
        <w:drawing>
          <wp:inline distT="0" distB="0" distL="0" distR="0" wp14:anchorId="738D1086" wp14:editId="05BFD154">
            <wp:extent cx="3343275" cy="1583768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283" cy="15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858" w:rsidRPr="00C03275" w:rsidRDefault="00695858" w:rsidP="00695858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03275">
        <w:rPr>
          <w:b/>
          <w:color w:val="000000"/>
          <w:sz w:val="28"/>
          <w:szCs w:val="28"/>
        </w:rPr>
        <w:t>Решить задачи 3-6:</w:t>
      </w:r>
    </w:p>
    <w:p w:rsidR="00695858" w:rsidRPr="00C03275" w:rsidRDefault="00695858" w:rsidP="006958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>3.На окружности с центром </w:t>
      </w:r>
      <w:r w:rsidRPr="00C03275">
        <w:rPr>
          <w:i/>
          <w:iCs/>
          <w:color w:val="000000"/>
          <w:sz w:val="28"/>
          <w:szCs w:val="28"/>
        </w:rPr>
        <w:t>O</w:t>
      </w:r>
      <w:r w:rsidRPr="00C03275">
        <w:rPr>
          <w:color w:val="000000"/>
          <w:sz w:val="28"/>
          <w:szCs w:val="28"/>
        </w:rPr>
        <w:t> отмечены точки </w:t>
      </w:r>
      <w:r w:rsidRPr="00C03275">
        <w:rPr>
          <w:i/>
          <w:iCs/>
          <w:color w:val="000000"/>
          <w:sz w:val="28"/>
          <w:szCs w:val="28"/>
        </w:rPr>
        <w:t>A</w:t>
      </w:r>
      <w:r w:rsidRPr="00C03275">
        <w:rPr>
          <w:color w:val="000000"/>
          <w:sz w:val="28"/>
          <w:szCs w:val="28"/>
        </w:rPr>
        <w:t> и </w:t>
      </w:r>
      <w:r w:rsidRPr="00C03275">
        <w:rPr>
          <w:i/>
          <w:iCs/>
          <w:color w:val="000000"/>
          <w:sz w:val="28"/>
          <w:szCs w:val="28"/>
        </w:rPr>
        <w:t>B</w:t>
      </w:r>
      <w:r w:rsidRPr="00C03275">
        <w:rPr>
          <w:color w:val="000000"/>
          <w:sz w:val="28"/>
          <w:szCs w:val="28"/>
        </w:rPr>
        <w:t xml:space="preserve"> так, что </w:t>
      </w:r>
      <w:r w:rsidRPr="00C03275">
        <w:rPr>
          <w:rFonts w:ascii="Cambria Math" w:hAnsi="Cambria Math"/>
          <w:color w:val="000000"/>
          <w:sz w:val="28"/>
          <w:szCs w:val="28"/>
        </w:rPr>
        <w:t>∠</w:t>
      </w:r>
      <w:r w:rsidRPr="00C03275">
        <w:rPr>
          <w:i/>
          <w:iCs/>
          <w:color w:val="000000"/>
          <w:sz w:val="28"/>
          <w:szCs w:val="28"/>
        </w:rPr>
        <w:t>AOB</w:t>
      </w:r>
      <w:r w:rsidRPr="00C03275">
        <w:rPr>
          <w:color w:val="000000"/>
          <w:sz w:val="28"/>
          <w:szCs w:val="28"/>
        </w:rPr>
        <w:t> = 55°. Длина меньшей дуги </w:t>
      </w:r>
      <w:r w:rsidRPr="00C03275">
        <w:rPr>
          <w:i/>
          <w:iCs/>
          <w:color w:val="000000"/>
          <w:sz w:val="28"/>
          <w:szCs w:val="28"/>
        </w:rPr>
        <w:t>AB</w:t>
      </w:r>
      <w:r w:rsidRPr="00C03275">
        <w:rPr>
          <w:color w:val="000000"/>
          <w:sz w:val="28"/>
          <w:szCs w:val="28"/>
        </w:rPr>
        <w:t> равна 99. Найдите длину большей дуги.</w:t>
      </w:r>
    </w:p>
    <w:p w:rsidR="00695858" w:rsidRPr="00C03275" w:rsidRDefault="00695858" w:rsidP="00695858">
      <w:pPr>
        <w:pStyle w:val="leftmargi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3275">
        <w:rPr>
          <w:color w:val="000000"/>
          <w:sz w:val="28"/>
          <w:szCs w:val="28"/>
        </w:rPr>
        <w:t xml:space="preserve">4. </w:t>
      </w:r>
      <w:r w:rsidRPr="00C03275">
        <w:rPr>
          <w:color w:val="000000"/>
          <w:sz w:val="28"/>
          <w:szCs w:val="28"/>
          <w:shd w:val="clear" w:color="auto" w:fill="FFFFFF"/>
        </w:rPr>
        <w:t>Найдите площадь квадрата, около которого описана  окружность радиуса 8.</w:t>
      </w:r>
    </w:p>
    <w:p w:rsidR="00695858" w:rsidRPr="00C03275" w:rsidRDefault="00695858" w:rsidP="0069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3275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C03275">
        <w:rPr>
          <w:rFonts w:ascii="Times New Roman" w:eastAsia="Times New Roman" w:hAnsi="Times New Roman" w:cs="Times New Roman"/>
          <w:sz w:val="28"/>
          <w:szCs w:val="28"/>
        </w:rPr>
        <w:t>Сторона равностороннего треугольника равна 6</w:t>
      </w:r>
      <m:oMath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</m:e>
        </m:rad>
      </m:oMath>
      <w:r w:rsidRPr="00C03275">
        <w:rPr>
          <w:rFonts w:ascii="Times New Roman" w:eastAsia="Times New Roman" w:hAnsi="Times New Roman" w:cs="Times New Roman"/>
          <w:position w:val="-8"/>
          <w:sz w:val="28"/>
          <w:szCs w:val="28"/>
        </w:rPr>
        <w:t xml:space="preserve"> . </w:t>
      </w:r>
      <w:r w:rsidRPr="00C03275">
        <w:rPr>
          <w:rFonts w:ascii="Times New Roman" w:eastAsia="Times New Roman" w:hAnsi="Times New Roman" w:cs="Times New Roman"/>
          <w:sz w:val="28"/>
          <w:szCs w:val="28"/>
        </w:rPr>
        <w:t>Найдите его медиану.</w:t>
      </w:r>
    </w:p>
    <w:p w:rsidR="00695858" w:rsidRPr="00C03275" w:rsidRDefault="00695858" w:rsidP="006958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27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Прямая, параллельная стороне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AВ  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треугольника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ABC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, пересекает стороны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AС 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и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BC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 в точках</w:t>
      </w:r>
      <w:proofErr w:type="gramStart"/>
      <w:r w:rsidRPr="00C032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и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 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соответственно. Найдите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</w:t>
      </w:r>
      <w:proofErr w:type="gramStart"/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03275">
        <w:rPr>
          <w:rFonts w:ascii="Times New Roman" w:hAnsi="Times New Roman" w:cs="Times New Roman"/>
          <w:color w:val="000000"/>
          <w:sz w:val="28"/>
          <w:szCs w:val="28"/>
        </w:rPr>
        <w:t xml:space="preserve"> если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КЕ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= 4,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ВC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= 12, </w:t>
      </w:r>
      <w:r w:rsidRPr="00C032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</w:t>
      </w:r>
      <w:r w:rsidRPr="00C03275">
        <w:rPr>
          <w:rFonts w:ascii="Times New Roman" w:hAnsi="Times New Roman" w:cs="Times New Roman"/>
          <w:color w:val="000000"/>
          <w:sz w:val="28"/>
          <w:szCs w:val="28"/>
        </w:rPr>
        <w:t> = 6.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 xml:space="preserve">Цель: проверить уровень усвоения </w:t>
      </w:r>
      <w:proofErr w:type="gramStart"/>
      <w:r w:rsidRPr="00FA532E">
        <w:rPr>
          <w:color w:val="000000"/>
          <w:sz w:val="28"/>
          <w:szCs w:val="28"/>
        </w:rPr>
        <w:t>обучающимися</w:t>
      </w:r>
      <w:proofErr w:type="gramEnd"/>
      <w:r w:rsidRPr="00FA532E">
        <w:rPr>
          <w:color w:val="000000"/>
          <w:sz w:val="28"/>
          <w:szCs w:val="28"/>
        </w:rPr>
        <w:t xml:space="preserve"> знаний и умений по теме.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4</w:t>
      </w:r>
      <w:r w:rsidRPr="00FA532E">
        <w:rPr>
          <w:color w:val="000000"/>
          <w:sz w:val="28"/>
          <w:szCs w:val="28"/>
        </w:rPr>
        <w:t>0 минут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Критерии оценивания: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ценка «5» ставится, если:  выполнено</w:t>
      </w:r>
      <w:r w:rsidRPr="00FA53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5-6 заданий</w:t>
      </w:r>
      <w:r w:rsidRPr="00FA532E">
        <w:rPr>
          <w:color w:val="000000"/>
          <w:sz w:val="28"/>
          <w:szCs w:val="28"/>
        </w:rPr>
        <w:t>; допускается неполное обоснование шагов решения; возможна одна неточность, описка.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«4» с</w:t>
      </w:r>
      <w:r>
        <w:rPr>
          <w:color w:val="000000"/>
          <w:sz w:val="28"/>
          <w:szCs w:val="28"/>
        </w:rPr>
        <w:t xml:space="preserve">тавится,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задания</w:t>
      </w:r>
      <w:r w:rsidRPr="00FA532E">
        <w:rPr>
          <w:color w:val="000000"/>
          <w:sz w:val="28"/>
          <w:szCs w:val="28"/>
        </w:rPr>
        <w:t>, допущена одна-две ошибки или два-три недочета.</w:t>
      </w:r>
    </w:p>
    <w:p w:rsidR="00695858" w:rsidRPr="00FA532E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«3» с</w:t>
      </w:r>
      <w:r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вится,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2</w:t>
      </w:r>
      <w:r w:rsidRPr="00FA532E">
        <w:rPr>
          <w:color w:val="000000"/>
          <w:sz w:val="28"/>
          <w:szCs w:val="28"/>
        </w:rPr>
        <w:t xml:space="preserve"> задания, допущена одна-две ошибки или два-три недочета.</w:t>
      </w:r>
    </w:p>
    <w:p w:rsidR="00695858" w:rsidRDefault="00695858" w:rsidP="00695858">
      <w:pPr>
        <w:pStyle w:val="a4"/>
        <w:rPr>
          <w:color w:val="000000"/>
          <w:sz w:val="28"/>
          <w:szCs w:val="28"/>
        </w:rPr>
      </w:pPr>
      <w:r w:rsidRPr="00FA532E">
        <w:rPr>
          <w:color w:val="000000"/>
          <w:sz w:val="28"/>
          <w:szCs w:val="28"/>
        </w:rPr>
        <w:t>Оценка «2» стави</w:t>
      </w:r>
      <w:r>
        <w:rPr>
          <w:color w:val="000000"/>
          <w:sz w:val="28"/>
          <w:szCs w:val="28"/>
        </w:rPr>
        <w:t xml:space="preserve">тся, если: </w:t>
      </w:r>
      <w:proofErr w:type="gramStart"/>
      <w:r>
        <w:rPr>
          <w:color w:val="000000"/>
          <w:sz w:val="28"/>
          <w:szCs w:val="28"/>
        </w:rPr>
        <w:t>выполнено</w:t>
      </w:r>
      <w:proofErr w:type="gramEnd"/>
      <w:r>
        <w:rPr>
          <w:color w:val="000000"/>
          <w:sz w:val="28"/>
          <w:szCs w:val="28"/>
        </w:rPr>
        <w:t xml:space="preserve"> верно </w:t>
      </w:r>
      <w:r w:rsidRPr="00FA532E">
        <w:rPr>
          <w:color w:val="000000"/>
          <w:sz w:val="28"/>
          <w:szCs w:val="28"/>
        </w:rPr>
        <w:t xml:space="preserve"> меньше</w:t>
      </w:r>
      <w:r>
        <w:rPr>
          <w:color w:val="000000"/>
          <w:sz w:val="28"/>
          <w:szCs w:val="28"/>
        </w:rPr>
        <w:t xml:space="preserve"> двух</w:t>
      </w:r>
      <w:r w:rsidRPr="00FA532E">
        <w:rPr>
          <w:color w:val="000000"/>
          <w:sz w:val="28"/>
          <w:szCs w:val="28"/>
        </w:rPr>
        <w:t xml:space="preserve"> заданий, допущены существенные ошибки, показавшие, что учащийся не владеет обязательными умениями по данной теме в полной мере</w:t>
      </w:r>
      <w:r>
        <w:rPr>
          <w:color w:val="000000"/>
          <w:sz w:val="28"/>
          <w:szCs w:val="28"/>
        </w:rPr>
        <w:t>.</w:t>
      </w:r>
    </w:p>
    <w:p w:rsidR="00695858" w:rsidRPr="00695858" w:rsidRDefault="00695858" w:rsidP="00695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858" w:rsidRPr="00695858" w:rsidRDefault="00695858" w:rsidP="00695858">
      <w:pPr>
        <w:pStyle w:val="a4"/>
        <w:jc w:val="center"/>
        <w:rPr>
          <w:b/>
          <w:color w:val="000000"/>
          <w:sz w:val="28"/>
          <w:szCs w:val="28"/>
        </w:rPr>
      </w:pPr>
    </w:p>
    <w:p w:rsidR="00B13067" w:rsidRPr="00695858" w:rsidRDefault="00B13067" w:rsidP="0069585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13067" w:rsidRPr="006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555"/>
    <w:multiLevelType w:val="multilevel"/>
    <w:tmpl w:val="A04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54F70"/>
    <w:multiLevelType w:val="multilevel"/>
    <w:tmpl w:val="5D5C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23B50"/>
    <w:multiLevelType w:val="multilevel"/>
    <w:tmpl w:val="57AA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D5E11"/>
    <w:multiLevelType w:val="multilevel"/>
    <w:tmpl w:val="17DE2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231CC"/>
    <w:multiLevelType w:val="multilevel"/>
    <w:tmpl w:val="3AC8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1F61D5"/>
    <w:multiLevelType w:val="hybridMultilevel"/>
    <w:tmpl w:val="04DA9852"/>
    <w:lvl w:ilvl="0" w:tplc="C3F89F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D1A16D8"/>
    <w:multiLevelType w:val="hybridMultilevel"/>
    <w:tmpl w:val="3984FD66"/>
    <w:lvl w:ilvl="0" w:tplc="626AF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CC"/>
    <w:rsid w:val="000270E3"/>
    <w:rsid w:val="003D32FA"/>
    <w:rsid w:val="005D71CC"/>
    <w:rsid w:val="00695858"/>
    <w:rsid w:val="00B1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32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06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69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32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06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69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2</cp:revision>
  <dcterms:created xsi:type="dcterms:W3CDTF">2022-01-23T11:08:00Z</dcterms:created>
  <dcterms:modified xsi:type="dcterms:W3CDTF">2022-01-23T11:37:00Z</dcterms:modified>
</cp:coreProperties>
</file>