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0A" w:rsidRPr="008765C7" w:rsidRDefault="008765C7" w:rsidP="00876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5C7">
        <w:rPr>
          <w:rFonts w:ascii="Times New Roman" w:hAnsi="Times New Roman" w:cs="Times New Roman"/>
          <w:b/>
          <w:sz w:val="32"/>
          <w:szCs w:val="32"/>
        </w:rPr>
        <w:t>Сроки и места регистрации на ИС</w:t>
      </w:r>
    </w:p>
    <w:p w:rsidR="008765C7" w:rsidRDefault="008765C7" w:rsidP="008765C7">
      <w:pPr>
        <w:jc w:val="both"/>
        <w:rPr>
          <w:rFonts w:ascii="Times New Roman" w:hAnsi="Times New Roman" w:cs="Times New Roman"/>
          <w:sz w:val="32"/>
          <w:szCs w:val="32"/>
        </w:rPr>
      </w:pPr>
      <w:r w:rsidRPr="008765C7">
        <w:rPr>
          <w:rFonts w:ascii="Times New Roman" w:hAnsi="Times New Roman" w:cs="Times New Roman"/>
          <w:sz w:val="32"/>
          <w:szCs w:val="32"/>
        </w:rPr>
        <w:t xml:space="preserve">Для участия в итоговом сочинении (изложении) обучающиеся подают заявления в </w:t>
      </w:r>
      <w:r w:rsidRPr="008765C7">
        <w:rPr>
          <w:rFonts w:ascii="Times New Roman" w:hAnsi="Times New Roman" w:cs="Times New Roman"/>
          <w:b/>
          <w:sz w:val="32"/>
          <w:szCs w:val="32"/>
        </w:rPr>
        <w:t>образовательные организации</w:t>
      </w:r>
      <w:r w:rsidRPr="008765C7">
        <w:rPr>
          <w:rFonts w:ascii="Times New Roman" w:hAnsi="Times New Roman" w:cs="Times New Roman"/>
          <w:sz w:val="32"/>
          <w:szCs w:val="32"/>
        </w:rPr>
        <w:t xml:space="preserve">, в которых обучающиеся осваивают образовательные программы среднего общего образования, а экстерны – в образовательные организации, выбранные экстернами для прохождения ГИА. Указанные заявления подаются </w:t>
      </w:r>
      <w:r w:rsidRPr="008765C7">
        <w:rPr>
          <w:rFonts w:ascii="Times New Roman" w:hAnsi="Times New Roman" w:cs="Times New Roman"/>
          <w:b/>
          <w:sz w:val="32"/>
          <w:szCs w:val="32"/>
        </w:rPr>
        <w:t xml:space="preserve">не </w:t>
      </w:r>
      <w:proofErr w:type="gramStart"/>
      <w:r w:rsidRPr="008765C7">
        <w:rPr>
          <w:rFonts w:ascii="Times New Roman" w:hAnsi="Times New Roman" w:cs="Times New Roman"/>
          <w:b/>
          <w:sz w:val="32"/>
          <w:szCs w:val="32"/>
        </w:rPr>
        <w:t>позднее</w:t>
      </w:r>
      <w:proofErr w:type="gramEnd"/>
      <w:r w:rsidRPr="008765C7">
        <w:rPr>
          <w:rFonts w:ascii="Times New Roman" w:hAnsi="Times New Roman" w:cs="Times New Roman"/>
          <w:b/>
          <w:sz w:val="32"/>
          <w:szCs w:val="32"/>
        </w:rPr>
        <w:t xml:space="preserve"> чем за две недели</w:t>
      </w:r>
      <w:r w:rsidRPr="008765C7">
        <w:rPr>
          <w:rFonts w:ascii="Times New Roman" w:hAnsi="Times New Roman" w:cs="Times New Roman"/>
          <w:sz w:val="32"/>
          <w:szCs w:val="32"/>
        </w:rPr>
        <w:t xml:space="preserve"> до начала проведения итогового сочинения (изложения).</w:t>
      </w:r>
    </w:p>
    <w:p w:rsidR="008765C7" w:rsidRDefault="008765C7" w:rsidP="00876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5C7">
        <w:rPr>
          <w:rFonts w:ascii="Times New Roman" w:hAnsi="Times New Roman" w:cs="Times New Roman"/>
          <w:b/>
          <w:sz w:val="32"/>
          <w:szCs w:val="32"/>
        </w:rPr>
        <w:t>Направление тем</w:t>
      </w:r>
      <w:r w:rsidR="00071322">
        <w:rPr>
          <w:rFonts w:ascii="Times New Roman" w:hAnsi="Times New Roman" w:cs="Times New Roman"/>
          <w:b/>
          <w:sz w:val="32"/>
          <w:szCs w:val="32"/>
        </w:rPr>
        <w:t xml:space="preserve"> 2023-2024 </w:t>
      </w:r>
      <w:proofErr w:type="spellStart"/>
      <w:r w:rsidR="00071322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="00071322">
        <w:rPr>
          <w:rFonts w:ascii="Times New Roman" w:hAnsi="Times New Roman" w:cs="Times New Roman"/>
          <w:b/>
          <w:sz w:val="32"/>
          <w:szCs w:val="32"/>
        </w:rPr>
        <w:t>. г.</w:t>
      </w:r>
    </w:p>
    <w:p w:rsidR="008765C7" w:rsidRDefault="008765C7" w:rsidP="008765C7">
      <w:pPr>
        <w:jc w:val="both"/>
        <w:rPr>
          <w:rFonts w:ascii="Times New Roman" w:hAnsi="Times New Roman" w:cs="Times New Roman"/>
          <w:sz w:val="32"/>
          <w:szCs w:val="32"/>
        </w:rPr>
      </w:pPr>
      <w:r w:rsidRPr="008765C7">
        <w:rPr>
          <w:rFonts w:ascii="Times New Roman" w:hAnsi="Times New Roman" w:cs="Times New Roman"/>
          <w:sz w:val="32"/>
          <w:szCs w:val="32"/>
        </w:rPr>
        <w:t xml:space="preserve">Темы 1, 2 «Духовно-нравственные ориентиры в жизни человека». </w:t>
      </w:r>
    </w:p>
    <w:p w:rsidR="008765C7" w:rsidRDefault="008765C7" w:rsidP="008765C7">
      <w:pPr>
        <w:jc w:val="both"/>
        <w:rPr>
          <w:rFonts w:ascii="Times New Roman" w:hAnsi="Times New Roman" w:cs="Times New Roman"/>
          <w:sz w:val="32"/>
          <w:szCs w:val="32"/>
        </w:rPr>
      </w:pPr>
      <w:r w:rsidRPr="008765C7">
        <w:rPr>
          <w:rFonts w:ascii="Times New Roman" w:hAnsi="Times New Roman" w:cs="Times New Roman"/>
          <w:sz w:val="32"/>
          <w:szCs w:val="32"/>
        </w:rPr>
        <w:t xml:space="preserve">Темы 3, 4 «Семья, общество, Отечество в жизни человека». </w:t>
      </w:r>
    </w:p>
    <w:p w:rsidR="008765C7" w:rsidRDefault="008765C7" w:rsidP="008765C7">
      <w:pPr>
        <w:jc w:val="both"/>
        <w:rPr>
          <w:rFonts w:ascii="Times New Roman" w:hAnsi="Times New Roman" w:cs="Times New Roman"/>
          <w:sz w:val="32"/>
          <w:szCs w:val="32"/>
        </w:rPr>
      </w:pPr>
      <w:r w:rsidRPr="008765C7">
        <w:rPr>
          <w:rFonts w:ascii="Times New Roman" w:hAnsi="Times New Roman" w:cs="Times New Roman"/>
          <w:sz w:val="32"/>
          <w:szCs w:val="32"/>
        </w:rPr>
        <w:t>Темы 5, 6 «Природа и культура в жизни человека».</w:t>
      </w:r>
    </w:p>
    <w:p w:rsidR="008765C7" w:rsidRDefault="008765C7" w:rsidP="008765C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765C7" w:rsidRDefault="008765C7" w:rsidP="00876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5C7">
        <w:rPr>
          <w:rFonts w:ascii="Times New Roman" w:hAnsi="Times New Roman" w:cs="Times New Roman"/>
          <w:b/>
          <w:sz w:val="32"/>
          <w:szCs w:val="32"/>
        </w:rPr>
        <w:t>Сроки проведения ИС</w:t>
      </w:r>
      <w:r>
        <w:rPr>
          <w:rFonts w:ascii="Times New Roman" w:hAnsi="Times New Roman" w:cs="Times New Roman"/>
          <w:b/>
          <w:sz w:val="32"/>
          <w:szCs w:val="32"/>
        </w:rPr>
        <w:t xml:space="preserve"> в 2023-2024 учебном году</w:t>
      </w:r>
    </w:p>
    <w:p w:rsidR="008765C7" w:rsidRDefault="008765C7" w:rsidP="008765C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декабря 2023 года</w:t>
      </w:r>
    </w:p>
    <w:p w:rsidR="008765C7" w:rsidRDefault="008765C7" w:rsidP="008765C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 февраля 2024 года</w:t>
      </w:r>
    </w:p>
    <w:p w:rsidR="008765C7" w:rsidRPr="008765C7" w:rsidRDefault="008765C7" w:rsidP="008765C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апреля 2024 года</w:t>
      </w:r>
    </w:p>
    <w:p w:rsidR="008765C7" w:rsidRDefault="008765C7" w:rsidP="008765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5C7" w:rsidRPr="008765C7" w:rsidRDefault="008765C7" w:rsidP="00876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5C7">
        <w:rPr>
          <w:rFonts w:ascii="Times New Roman" w:hAnsi="Times New Roman" w:cs="Times New Roman"/>
          <w:b/>
          <w:sz w:val="32"/>
          <w:szCs w:val="32"/>
        </w:rPr>
        <w:t>Продолжительность написания итогового сочинения (изложения</w:t>
      </w:r>
      <w:r w:rsidRPr="008765C7">
        <w:rPr>
          <w:rFonts w:ascii="Times New Roman" w:hAnsi="Times New Roman" w:cs="Times New Roman"/>
          <w:sz w:val="32"/>
          <w:szCs w:val="32"/>
        </w:rPr>
        <w:t>) составляет 3 часа 55 минут (235 минут)</w:t>
      </w:r>
    </w:p>
    <w:p w:rsidR="008765C7" w:rsidRDefault="008765C7" w:rsidP="00876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5C7">
        <w:rPr>
          <w:rFonts w:ascii="Times New Roman" w:hAnsi="Times New Roman" w:cs="Times New Roman"/>
          <w:b/>
          <w:sz w:val="32"/>
          <w:szCs w:val="32"/>
        </w:rPr>
        <w:t>Сроки и места получения результатов ИС</w:t>
      </w:r>
    </w:p>
    <w:p w:rsidR="008765C7" w:rsidRDefault="008765C7" w:rsidP="008765C7">
      <w:pPr>
        <w:jc w:val="both"/>
        <w:rPr>
          <w:rFonts w:ascii="Times New Roman" w:hAnsi="Times New Roman" w:cs="Times New Roman"/>
          <w:sz w:val="32"/>
          <w:szCs w:val="32"/>
        </w:rPr>
      </w:pPr>
      <w:r w:rsidRPr="008765C7">
        <w:rPr>
          <w:rFonts w:ascii="Times New Roman" w:hAnsi="Times New Roman" w:cs="Times New Roman"/>
          <w:sz w:val="32"/>
          <w:szCs w:val="32"/>
        </w:rPr>
        <w:t xml:space="preserve">С результатами итогового сочинения (изложения) участники итогового сочинения (изложения) могут ознакомиться в </w:t>
      </w:r>
      <w:r>
        <w:rPr>
          <w:rFonts w:ascii="Times New Roman" w:hAnsi="Times New Roman" w:cs="Times New Roman"/>
          <w:sz w:val="32"/>
          <w:szCs w:val="32"/>
        </w:rPr>
        <w:t>своей школе.</w:t>
      </w:r>
    </w:p>
    <w:p w:rsidR="00071322" w:rsidRPr="008765C7" w:rsidRDefault="00071322" w:rsidP="008765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ссылка:             </w:t>
      </w:r>
      <w:hyperlink r:id="rId4" w:history="1">
        <w:r w:rsidRPr="00E05AE6">
          <w:rPr>
            <w:rStyle w:val="a3"/>
            <w:rFonts w:ascii="Times New Roman" w:hAnsi="Times New Roman" w:cs="Times New Roman"/>
            <w:sz w:val="32"/>
            <w:szCs w:val="32"/>
          </w:rPr>
          <w:t>https://fipi.ru/itogovoe-sochinenie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071322" w:rsidRPr="008765C7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65C7"/>
    <w:rsid w:val="00045741"/>
    <w:rsid w:val="000615B6"/>
    <w:rsid w:val="00071322"/>
    <w:rsid w:val="000A644B"/>
    <w:rsid w:val="00251458"/>
    <w:rsid w:val="003165B0"/>
    <w:rsid w:val="003209EF"/>
    <w:rsid w:val="0032108B"/>
    <w:rsid w:val="00390570"/>
    <w:rsid w:val="00393220"/>
    <w:rsid w:val="003B246A"/>
    <w:rsid w:val="003E5DF1"/>
    <w:rsid w:val="00481B4B"/>
    <w:rsid w:val="004C64AF"/>
    <w:rsid w:val="005A412E"/>
    <w:rsid w:val="005C69FE"/>
    <w:rsid w:val="006E2730"/>
    <w:rsid w:val="006E681F"/>
    <w:rsid w:val="007A4338"/>
    <w:rsid w:val="007E1749"/>
    <w:rsid w:val="007E3C37"/>
    <w:rsid w:val="00844F13"/>
    <w:rsid w:val="008765C7"/>
    <w:rsid w:val="008D2E0A"/>
    <w:rsid w:val="00903013"/>
    <w:rsid w:val="009278FD"/>
    <w:rsid w:val="00956057"/>
    <w:rsid w:val="009E304B"/>
    <w:rsid w:val="00A13B01"/>
    <w:rsid w:val="00A51A20"/>
    <w:rsid w:val="00A702E1"/>
    <w:rsid w:val="00A77B33"/>
    <w:rsid w:val="00A86AB9"/>
    <w:rsid w:val="00B01C19"/>
    <w:rsid w:val="00BC319C"/>
    <w:rsid w:val="00C55FAB"/>
    <w:rsid w:val="00C57B5A"/>
    <w:rsid w:val="00C610EC"/>
    <w:rsid w:val="00C96397"/>
    <w:rsid w:val="00CA5870"/>
    <w:rsid w:val="00CB31BC"/>
    <w:rsid w:val="00D50BB7"/>
    <w:rsid w:val="00D61BDC"/>
    <w:rsid w:val="00DC2DAB"/>
    <w:rsid w:val="00DE4B88"/>
    <w:rsid w:val="00F15C29"/>
    <w:rsid w:val="00F3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3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itogovoe-sochin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2023-11-13T09:26:00Z</dcterms:created>
  <dcterms:modified xsi:type="dcterms:W3CDTF">2023-11-13T09:26:00Z</dcterms:modified>
</cp:coreProperties>
</file>