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bookmarkStart w:id="0" w:name="block-8063073"/>
      <w:r w:rsidRPr="005B37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</w:p>
    <w:p w:rsidR="009515B0" w:rsidRDefault="005B37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9515B0" w:rsidRDefault="009515B0">
      <w:pPr>
        <w:spacing w:after="0"/>
        <w:ind w:left="120"/>
      </w:pPr>
    </w:p>
    <w:p w:rsidR="009515B0" w:rsidRDefault="009515B0">
      <w:pPr>
        <w:spacing w:after="0"/>
        <w:ind w:left="120"/>
      </w:pPr>
    </w:p>
    <w:p w:rsidR="009515B0" w:rsidRDefault="009515B0">
      <w:pPr>
        <w:spacing w:after="0"/>
        <w:ind w:left="120"/>
      </w:pPr>
    </w:p>
    <w:p w:rsidR="009515B0" w:rsidRDefault="009515B0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5B3797" w:rsidRPr="006741EF" w:rsidTr="005B3797">
        <w:tc>
          <w:tcPr>
            <w:tcW w:w="3114" w:type="dxa"/>
          </w:tcPr>
          <w:p w:rsidR="005B3797" w:rsidRPr="0040209D" w:rsidRDefault="005B3797" w:rsidP="005B37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математики</w:t>
            </w:r>
          </w:p>
          <w:p w:rsidR="005B3797" w:rsidRPr="008944E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№1 от </w:t>
            </w:r>
            <w:r w:rsidR="008B3A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</w:t>
            </w:r>
            <w:r w:rsidR="006741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5B3797" w:rsidRDefault="005B3797" w:rsidP="005B3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797" w:rsidRPr="0040209D" w:rsidRDefault="008B3A66" w:rsidP="005B3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Иваненко О.И.</w:t>
            </w:r>
          </w:p>
        </w:tc>
        <w:tc>
          <w:tcPr>
            <w:tcW w:w="3115" w:type="dxa"/>
          </w:tcPr>
          <w:p w:rsidR="005B3797" w:rsidRPr="0040209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B3797" w:rsidRPr="008944E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директора по УВР </w:t>
            </w:r>
          </w:p>
          <w:p w:rsidR="005B3797" w:rsidRDefault="005B3797" w:rsidP="005B3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797" w:rsidRPr="0040209D" w:rsidRDefault="005B3797" w:rsidP="005B3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Козменко Е.В.</w:t>
            </w:r>
          </w:p>
        </w:tc>
        <w:tc>
          <w:tcPr>
            <w:tcW w:w="3377" w:type="dxa"/>
          </w:tcPr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B3797" w:rsidRDefault="008B3A66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совет протокол №1 от 29</w:t>
            </w:r>
            <w:r w:rsidR="005B379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</w:t>
            </w:r>
            <w:r w:rsidR="006741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bookmarkStart w:id="1" w:name="_GoBack"/>
            <w:bookmarkEnd w:id="1"/>
            <w:r w:rsidR="005B379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5B3797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5B3797" w:rsidRDefault="005B3797" w:rsidP="005B37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797" w:rsidRPr="008944ED" w:rsidRDefault="005B3797" w:rsidP="005B37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Родькина Т.Б.</w:t>
            </w:r>
          </w:p>
          <w:p w:rsidR="005B3797" w:rsidRPr="0040209D" w:rsidRDefault="005B3797" w:rsidP="005B37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5B3797">
      <w:pPr>
        <w:spacing w:after="0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‌</w:t>
      </w: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3797">
        <w:rPr>
          <w:rFonts w:ascii="Times New Roman" w:hAnsi="Times New Roman"/>
          <w:color w:val="000000"/>
          <w:sz w:val="28"/>
          <w:lang w:val="ru-RU"/>
        </w:rPr>
        <w:t xml:space="preserve"> 1129105)</w:t>
      </w: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515B0" w:rsidRPr="005B3797" w:rsidRDefault="005B3797">
      <w:pPr>
        <w:spacing w:after="0" w:line="408" w:lineRule="auto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9515B0">
      <w:pPr>
        <w:spacing w:after="0"/>
        <w:ind w:left="120"/>
        <w:jc w:val="center"/>
        <w:rPr>
          <w:lang w:val="ru-RU"/>
        </w:rPr>
      </w:pPr>
    </w:p>
    <w:p w:rsidR="009515B0" w:rsidRPr="005B3797" w:rsidRDefault="005B3797">
      <w:pPr>
        <w:spacing w:after="0"/>
        <w:ind w:left="120"/>
        <w:jc w:val="center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  <w:r w:rsidRPr="005B379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bookmarkStart w:id="2" w:name="block-8063074"/>
      <w:bookmarkEnd w:id="0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515B0" w:rsidRPr="005B3797" w:rsidRDefault="005B37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5B379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5B3797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bookmarkStart w:id="4" w:name="block-8063075"/>
      <w:bookmarkEnd w:id="2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5B37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5B379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5B37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5B3797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300DF3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5B37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5B379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5B379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5B37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5B37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515B0" w:rsidRPr="005B3797" w:rsidRDefault="009515B0">
      <w:pPr>
        <w:rPr>
          <w:lang w:val="ru-RU"/>
        </w:rPr>
        <w:sectPr w:rsidR="009515B0" w:rsidRPr="005B3797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bookmarkStart w:id="14" w:name="block-8063076"/>
      <w:bookmarkEnd w:id="4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B379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515B0" w:rsidRPr="005B3797" w:rsidRDefault="005B3797">
      <w:pPr>
        <w:spacing w:after="0" w:line="264" w:lineRule="auto"/>
        <w:ind w:firstLine="600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Default="005B37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9515B0" w:rsidRPr="005B3797" w:rsidRDefault="005B37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515B0" w:rsidRDefault="005B37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515B0" w:rsidRPr="005B3797" w:rsidRDefault="005B37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515B0" w:rsidRDefault="005B37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515B0" w:rsidRPr="005B3797" w:rsidRDefault="005B37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515B0" w:rsidRDefault="005B37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B379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515B0" w:rsidRPr="005B3797" w:rsidRDefault="005B37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9515B0" w:rsidRPr="005B3797" w:rsidRDefault="005B3797">
      <w:pPr>
        <w:spacing w:after="0" w:line="264" w:lineRule="auto"/>
        <w:ind w:left="120"/>
        <w:jc w:val="both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5B0" w:rsidRPr="005B3797" w:rsidRDefault="005B37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515B0" w:rsidRDefault="005B379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515B0" w:rsidRPr="005B3797" w:rsidRDefault="005B37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515B0" w:rsidRPr="005B3797" w:rsidRDefault="005B37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515B0" w:rsidRPr="005B3797" w:rsidRDefault="005B37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9515B0" w:rsidRPr="005B3797" w:rsidRDefault="009515B0">
      <w:pPr>
        <w:spacing w:after="0" w:line="264" w:lineRule="auto"/>
        <w:ind w:left="120"/>
        <w:jc w:val="both"/>
        <w:rPr>
          <w:lang w:val="ru-RU"/>
        </w:rPr>
      </w:pPr>
    </w:p>
    <w:p w:rsidR="00300DF3" w:rsidRDefault="00300D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00DF3" w:rsidRDefault="00300D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515B0" w:rsidRPr="00300DF3" w:rsidRDefault="005B3797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ПРЕДМЕТНЫЕ РЕЗУЛЬТАТЫ </w:t>
      </w:r>
    </w:p>
    <w:p w:rsidR="009515B0" w:rsidRPr="00300DF3" w:rsidRDefault="009515B0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в 5 классе</w:t>
      </w: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результаты: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5" w:name="_Toc124426208"/>
      <w:bookmarkEnd w:id="15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Числа и вычисления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Выполнять проверку, прикидку результата вычислений.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Округлять натуральные числа.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6" w:name="_Toc124426209"/>
      <w:bookmarkEnd w:id="16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Решение текстовых задач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Использовать краткие записи, схемы, таблицы, обозначения при решении задач.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7" w:name="_Toc124426210"/>
      <w:bookmarkEnd w:id="17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Наглядная геометрия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в 6 классе</w:t>
      </w: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результаты: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8" w:name="_Toc124426211"/>
      <w:bookmarkEnd w:id="18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Числа и вычисления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Соотносить точки в прямоугольной системе координат с координатами этой точки.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Округлять целые числа и десятичные дроби, находить приближения чисел.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9" w:name="_Toc124426212"/>
      <w:bookmarkEnd w:id="19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Числовые и буквенные выражения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Пользоваться масштабом, составлять пропорции и отношения. 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Находить неизвестный компонент равенства.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20" w:name="_Toc124426213"/>
      <w:bookmarkEnd w:id="20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Решение текстовых задач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многошаговые текстовые задачи арифметическим способом.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Составлять буквенные выражения по условию задачи.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Представлять информацию с помощью таблиц, линейной и столбчатой диаграмм.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21" w:name="_Toc124426214"/>
      <w:bookmarkEnd w:id="21"/>
      <w:r w:rsidRPr="00300DF3">
        <w:rPr>
          <w:rFonts w:ascii="Times New Roman" w:hAnsi="Times New Roman"/>
          <w:b/>
          <w:color w:val="000000"/>
          <w:sz w:val="28"/>
          <w:szCs w:val="28"/>
          <w:lang w:val="ru-RU"/>
        </w:rPr>
        <w:t>Наглядная геометрия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Изображать на клетчатой бумаге прямоугольный параллелепипед.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515B0" w:rsidRPr="00300DF3" w:rsidRDefault="005B379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300DF3">
        <w:rPr>
          <w:rFonts w:ascii="Times New Roman" w:hAnsi="Times New Roman"/>
          <w:color w:val="000000"/>
          <w:sz w:val="28"/>
          <w:szCs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515B0" w:rsidRPr="00300DF3" w:rsidRDefault="009515B0">
      <w:pPr>
        <w:rPr>
          <w:sz w:val="28"/>
          <w:szCs w:val="28"/>
          <w:lang w:val="ru-RU"/>
        </w:rPr>
        <w:sectPr w:rsidR="009515B0" w:rsidRPr="00300DF3">
          <w:pgSz w:w="11906" w:h="16383"/>
          <w:pgMar w:top="1134" w:right="850" w:bottom="1134" w:left="1701" w:header="720" w:footer="720" w:gutter="0"/>
          <w:cols w:space="720"/>
        </w:sectPr>
      </w:pPr>
    </w:p>
    <w:p w:rsidR="009515B0" w:rsidRDefault="005B3797">
      <w:pPr>
        <w:spacing w:after="0"/>
        <w:ind w:left="120"/>
      </w:pPr>
      <w:bookmarkStart w:id="22" w:name="block-8063072"/>
      <w:bookmarkEnd w:id="14"/>
      <w:r w:rsidRPr="005B37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15B0" w:rsidRDefault="005B37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9515B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Default="009515B0"/>
        </w:tc>
      </w:tr>
    </w:tbl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Default="005B37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9515B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15B0" w:rsidRDefault="009515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5B0" w:rsidRDefault="009515B0"/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 w:rsidRPr="006741E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51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5B0" w:rsidRPr="005B3797" w:rsidRDefault="005B3797">
            <w:pPr>
              <w:spacing w:after="0"/>
              <w:ind w:left="135"/>
              <w:rPr>
                <w:lang w:val="ru-RU"/>
              </w:rPr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 w:rsidRPr="005B3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515B0" w:rsidRDefault="005B37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515B0" w:rsidRDefault="009515B0"/>
        </w:tc>
      </w:tr>
    </w:tbl>
    <w:p w:rsidR="009515B0" w:rsidRDefault="009515B0">
      <w:pPr>
        <w:sectPr w:rsidR="009515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5B0" w:rsidRPr="00802FFA" w:rsidRDefault="00802FFA">
      <w:pPr>
        <w:spacing w:after="0"/>
        <w:ind w:left="120"/>
        <w:rPr>
          <w:lang w:val="ru-RU"/>
        </w:rPr>
      </w:pPr>
      <w:bookmarkStart w:id="23" w:name="block-8063077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ab/>
      </w:r>
      <w:r w:rsidR="005B3797" w:rsidRPr="00802FF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515B0" w:rsidRPr="00802FFA" w:rsidRDefault="005B3797">
      <w:pPr>
        <w:spacing w:after="0" w:line="480" w:lineRule="auto"/>
        <w:ind w:left="120"/>
        <w:rPr>
          <w:lang w:val="ru-RU"/>
        </w:rPr>
      </w:pPr>
      <w:r w:rsidRPr="00802FF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 xml:space="preserve">​‌• Математика (в 2 частях), 6 класс/ 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А.С., Александрова Л.А., 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Шварцбурд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С.И., Акционерное общество «Издательство «Просвещение»</w:t>
      </w:r>
      <w:r w:rsidRPr="005B3797">
        <w:rPr>
          <w:sz w:val="28"/>
          <w:lang w:val="ru-RU"/>
        </w:rPr>
        <w:br/>
      </w:r>
      <w:bookmarkStart w:id="24" w:name="d7c2c798-9b73-44dc-9a35-b94ca1af2727"/>
      <w:r w:rsidRPr="005B3797">
        <w:rPr>
          <w:rFonts w:ascii="Times New Roman" w:hAnsi="Times New Roman"/>
          <w:color w:val="000000"/>
          <w:sz w:val="28"/>
          <w:lang w:val="ru-RU"/>
        </w:rPr>
        <w:t xml:space="preserve"> • Математика: 5-й класс: базовый уровень: учебник: в 2 частях, 5 класс/ 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другие, Акционерное общество «Издательство «Просвещение»</w:t>
      </w:r>
      <w:bookmarkEnd w:id="24"/>
      <w:r w:rsidRPr="005B37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515B0" w:rsidRPr="005B3797" w:rsidRDefault="005B3797">
      <w:pPr>
        <w:spacing w:after="0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color w:val="000000"/>
          <w:sz w:val="28"/>
          <w:lang w:val="ru-RU"/>
        </w:rPr>
        <w:t>​‌Математика: 5 класс: базовый уровень: учебник: в 2 частях, 5 класс/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Н.я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>., Жохов В.И., Чесноков А.С. и другие, Акционерное общество "Издательство "Просвещение"</w:t>
      </w:r>
      <w:r w:rsidRPr="005B3797">
        <w:rPr>
          <w:sz w:val="28"/>
          <w:lang w:val="ru-RU"/>
        </w:rPr>
        <w:br/>
      </w:r>
      <w:r w:rsidRPr="005B3797">
        <w:rPr>
          <w:rFonts w:ascii="Times New Roman" w:hAnsi="Times New Roman"/>
          <w:color w:val="000000"/>
          <w:sz w:val="28"/>
          <w:lang w:val="ru-RU"/>
        </w:rPr>
        <w:t xml:space="preserve"> Математика (в 2 частях), 6 класс/</w:t>
      </w:r>
      <w:proofErr w:type="spellStart"/>
      <w:r w:rsidRPr="005B3797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5B3797">
        <w:rPr>
          <w:rFonts w:ascii="Times New Roman" w:hAnsi="Times New Roman"/>
          <w:color w:val="000000"/>
          <w:sz w:val="28"/>
          <w:lang w:val="ru-RU"/>
        </w:rPr>
        <w:t xml:space="preserve"> Н.Я., Жохов В.И., </w:t>
      </w:r>
      <w:r w:rsidRPr="005B3797">
        <w:rPr>
          <w:sz w:val="28"/>
          <w:lang w:val="ru-RU"/>
        </w:rPr>
        <w:br/>
      </w:r>
      <w:bookmarkStart w:id="25" w:name="7fc9b897-0499-435d-84f2-5e61bb8bfe4f"/>
      <w:r w:rsidRPr="005B3797">
        <w:rPr>
          <w:rFonts w:ascii="Times New Roman" w:hAnsi="Times New Roman"/>
          <w:color w:val="000000"/>
          <w:sz w:val="28"/>
          <w:lang w:val="ru-RU"/>
        </w:rPr>
        <w:t xml:space="preserve"> Чесноков А.С., Александрова Л.А. и др., Акционерное общество "Издательство "Просвещение"</w:t>
      </w:r>
      <w:bookmarkEnd w:id="25"/>
      <w:r w:rsidRPr="005B37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515B0" w:rsidRPr="005B3797" w:rsidRDefault="009515B0">
      <w:pPr>
        <w:spacing w:after="0"/>
        <w:ind w:left="120"/>
        <w:rPr>
          <w:lang w:val="ru-RU"/>
        </w:rPr>
      </w:pPr>
    </w:p>
    <w:p w:rsidR="009515B0" w:rsidRPr="005B3797" w:rsidRDefault="005B3797">
      <w:pPr>
        <w:spacing w:after="0" w:line="480" w:lineRule="auto"/>
        <w:ind w:left="120"/>
        <w:rPr>
          <w:lang w:val="ru-RU"/>
        </w:rPr>
      </w:pPr>
      <w:r w:rsidRPr="005B37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15B0" w:rsidRDefault="005B379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6" w:name="f8298865-b615-4fbc-b3b5-26c7aa18d60c"/>
      <w:r>
        <w:rPr>
          <w:rFonts w:ascii="Times New Roman" w:hAnsi="Times New Roman"/>
          <w:color w:val="000000"/>
          <w:sz w:val="28"/>
        </w:rPr>
        <w:t>https://lesson.edu.ru</w:t>
      </w:r>
      <w:bookmarkEnd w:id="2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23"/>
    <w:p w:rsidR="005B3797" w:rsidRDefault="005B3797"/>
    <w:sectPr w:rsidR="005B3797" w:rsidSect="009515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F55"/>
    <w:multiLevelType w:val="multilevel"/>
    <w:tmpl w:val="1818CB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10F77"/>
    <w:multiLevelType w:val="multilevel"/>
    <w:tmpl w:val="01AA57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57255"/>
    <w:multiLevelType w:val="multilevel"/>
    <w:tmpl w:val="04CA08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E2C5B"/>
    <w:multiLevelType w:val="multilevel"/>
    <w:tmpl w:val="A4C6E8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F4D24"/>
    <w:multiLevelType w:val="multilevel"/>
    <w:tmpl w:val="4D7879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3545AA"/>
    <w:multiLevelType w:val="multilevel"/>
    <w:tmpl w:val="7BD40A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5B1A65"/>
    <w:multiLevelType w:val="multilevel"/>
    <w:tmpl w:val="9B7A2B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5B0"/>
    <w:rsid w:val="00243077"/>
    <w:rsid w:val="00300DF3"/>
    <w:rsid w:val="005B3797"/>
    <w:rsid w:val="006741EF"/>
    <w:rsid w:val="00802FFA"/>
    <w:rsid w:val="0089489B"/>
    <w:rsid w:val="008B3A66"/>
    <w:rsid w:val="009515B0"/>
    <w:rsid w:val="00BE3313"/>
    <w:rsid w:val="00D443F0"/>
    <w:rsid w:val="00F1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263B"/>
  <w15:docId w15:val="{9D453D7E-84E0-4966-8E88-52E4785B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15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1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4811</Words>
  <Characters>27425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3</cp:revision>
  <cp:lastPrinted>2024-09-03T05:49:00Z</cp:lastPrinted>
  <dcterms:created xsi:type="dcterms:W3CDTF">2024-09-03T06:04:00Z</dcterms:created>
  <dcterms:modified xsi:type="dcterms:W3CDTF">2025-09-10T06:40:00Z</dcterms:modified>
</cp:coreProperties>
</file>