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1C" w:rsidRDefault="004A0B1C" w:rsidP="004A0B1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C04B6F" w:rsidRDefault="004A0B1C">
      <w:pPr>
        <w:pStyle w:val="Heading30"/>
        <w:keepNext/>
        <w:keepLines/>
        <w:shd w:val="clear" w:color="auto" w:fill="auto"/>
        <w:spacing w:after="152" w:line="230" w:lineRule="exact"/>
        <w:ind w:left="3660"/>
      </w:pPr>
      <w:bookmarkStart w:id="0" w:name="bookmark4"/>
      <w:r>
        <w:t>Пояснительная записка</w:t>
      </w:r>
      <w:bookmarkEnd w:id="0"/>
    </w:p>
    <w:p w:rsidR="00C04B6F" w:rsidRDefault="004A0B1C">
      <w:pPr>
        <w:pStyle w:val="3"/>
        <w:shd w:val="clear" w:color="auto" w:fill="auto"/>
        <w:spacing w:before="0" w:line="413" w:lineRule="exact"/>
        <w:ind w:left="20" w:firstLine="720"/>
        <w:jc w:val="both"/>
      </w:pPr>
      <w:r>
        <w:t>Рабочая программа по курсу «Самбо» для 10-11 классов составлена в соответствии с: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720"/>
        <w:jc w:val="both"/>
      </w:pPr>
      <w:r>
        <w:t>1.Законом «Об образовании в Российской Федерации» от 29.12.2012 года №273 -ФЗ.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918"/>
        </w:tabs>
        <w:spacing w:before="0" w:line="413" w:lineRule="exact"/>
        <w:ind w:left="20" w:right="20" w:firstLine="720"/>
        <w:jc w:val="both"/>
      </w:pPr>
      <w:r>
        <w:t>Федеральным государственным стандартом начального общего образования, утверждённого приказом Министерства образования РФ от 06.10.2009, №373.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2103"/>
        </w:tabs>
        <w:spacing w:before="0" w:line="413" w:lineRule="exact"/>
        <w:ind w:left="20" w:right="20" w:firstLine="720"/>
        <w:jc w:val="both"/>
      </w:pPr>
      <w:r>
        <w:t>Приказом</w:t>
      </w:r>
      <w:r>
        <w:tab/>
        <w:t>Минобрнауки РФ от 26.11.2010г. №1241 «О внесении изменений в федеральный государственный образовательный стандарт начального общего образования, утверждённым приказом Минобрнауки РФ от 06.10.2009 г. №373».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1950"/>
        </w:tabs>
        <w:spacing w:before="0" w:line="413" w:lineRule="exact"/>
        <w:ind w:left="20" w:right="20" w:firstLine="720"/>
        <w:jc w:val="both"/>
      </w:pPr>
      <w:r>
        <w:t>Письмом</w:t>
      </w:r>
      <w:r>
        <w:tab/>
        <w:t>Минобрнауки РФ от 18.10.2010 N ИК-1494/19 «О введении третьего часа физической культуры».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2103"/>
        </w:tabs>
        <w:spacing w:before="0" w:line="413" w:lineRule="exact"/>
        <w:ind w:left="20" w:right="20" w:firstLine="720"/>
        <w:jc w:val="both"/>
      </w:pPr>
      <w:r>
        <w:t>Приказом</w:t>
      </w:r>
      <w:r>
        <w:tab/>
        <w:t>Минобрнауки РФ от 18.12.2012г. №1060 «О внесении изменений в федеральный государственный образовательный стандарт начального общего образования, утверждённым приказом Минобрнауки РФ от 06.10.2009 г. №373».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1882"/>
        </w:tabs>
        <w:spacing w:before="0" w:line="413" w:lineRule="exact"/>
        <w:ind w:left="20" w:right="20" w:firstLine="720"/>
        <w:jc w:val="both"/>
      </w:pPr>
      <w:r>
        <w:t>СанПиН</w:t>
      </w:r>
      <w:r>
        <w:tab/>
        <w:t>2.4.2. 2821- 10, утвержденные постановлением Главного санитарного врача РФ от 29.12.2010 № 189, зарегистрированным в Минюсте России 03.03.2011, регистрационный номер 1993.</w:t>
      </w:r>
    </w:p>
    <w:p w:rsidR="00C04B6F" w:rsidRDefault="004A0B1C">
      <w:pPr>
        <w:pStyle w:val="3"/>
        <w:numPr>
          <w:ilvl w:val="0"/>
          <w:numId w:val="1"/>
        </w:numPr>
        <w:shd w:val="clear" w:color="auto" w:fill="auto"/>
        <w:tabs>
          <w:tab w:val="left" w:pos="2046"/>
        </w:tabs>
        <w:spacing w:before="0" w:line="413" w:lineRule="exact"/>
        <w:ind w:left="20" w:right="20" w:firstLine="720"/>
        <w:jc w:val="both"/>
      </w:pPr>
      <w:r>
        <w:t>Приказом</w:t>
      </w:r>
      <w:r>
        <w:tab/>
        <w:t>Минобрнауки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20"/>
        <w:jc w:val="both"/>
      </w:pPr>
      <w:r>
        <w:t>8.Основной образовательной программой начального общего образования ГБОУ Школа №1716 «Эврика - Огонёк»</w:t>
      </w:r>
    </w:p>
    <w:p w:rsidR="00C04B6F" w:rsidRDefault="004A0B1C">
      <w:pPr>
        <w:pStyle w:val="3"/>
        <w:numPr>
          <w:ilvl w:val="1"/>
          <w:numId w:val="1"/>
        </w:numPr>
        <w:shd w:val="clear" w:color="auto" w:fill="auto"/>
        <w:tabs>
          <w:tab w:val="left" w:pos="1047"/>
        </w:tabs>
        <w:spacing w:before="0" w:line="413" w:lineRule="exact"/>
        <w:ind w:left="20" w:right="20" w:firstLine="720"/>
        <w:jc w:val="both"/>
      </w:pPr>
      <w:r>
        <w:t>Положением о структуре, порядке разработки и утверждения рабочих программ учебных курсов, предметов, дисциплин (модулей) ГБОУ Школа №1716 «Эврика - Огонёк» реализующих образовательные программы общего образования.</w:t>
      </w:r>
    </w:p>
    <w:p w:rsidR="00C04B6F" w:rsidRDefault="004A0B1C">
      <w:pPr>
        <w:pStyle w:val="3"/>
        <w:numPr>
          <w:ilvl w:val="1"/>
          <w:numId w:val="1"/>
        </w:numPr>
        <w:shd w:val="clear" w:color="auto" w:fill="auto"/>
        <w:tabs>
          <w:tab w:val="left" w:pos="1071"/>
        </w:tabs>
        <w:spacing w:before="0" w:line="413" w:lineRule="exact"/>
        <w:ind w:left="20" w:firstLine="720"/>
        <w:jc w:val="both"/>
      </w:pPr>
      <w:r>
        <w:t>Календарным учебным планом на 2015 - 2016 учебный год.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20"/>
        <w:jc w:val="both"/>
      </w:pPr>
      <w:r>
        <w:t>11 . Планируемыми результатами начального общего образования, требованиями основной образовательной программы ОУ,</w:t>
      </w:r>
    </w:p>
    <w:p w:rsidR="00C04B6F" w:rsidRDefault="004A0B1C">
      <w:pPr>
        <w:pStyle w:val="3"/>
        <w:shd w:val="clear" w:color="auto" w:fill="auto"/>
        <w:spacing w:before="0" w:after="364" w:line="413" w:lineRule="exact"/>
        <w:ind w:left="20" w:right="20" w:firstLine="720"/>
        <w:jc w:val="both"/>
      </w:pPr>
      <w:r>
        <w:t>12. УМК Физическая культура: Примерная образовательная программа и методическое пособие раздел самбо (для учащихся 2- 11 классов) / Р.В. Алексеев. - М., 2011.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08" w:lineRule="exact"/>
        <w:ind w:left="2620"/>
      </w:pPr>
      <w:bookmarkStart w:id="1" w:name="bookmark5"/>
      <w:r>
        <w:t>Общая характеристика учебного предмета.</w:t>
      </w:r>
      <w:bookmarkEnd w:id="1"/>
    </w:p>
    <w:p w:rsidR="00C04B6F" w:rsidRDefault="004A0B1C">
      <w:pPr>
        <w:pStyle w:val="3"/>
        <w:shd w:val="clear" w:color="auto" w:fill="auto"/>
        <w:spacing w:before="0" w:line="408" w:lineRule="exact"/>
        <w:ind w:left="20" w:right="20" w:firstLine="720"/>
        <w:jc w:val="both"/>
      </w:pPr>
      <w:r>
        <w:t xml:space="preserve">В соответствии с федеральным компонентом Государственного стандарта общего образования по физической культуре предметом обучения является двигательная деятельность с общеобразовательной и общеразвивающей направленностью. В процессе овладения этой </w:t>
      </w:r>
      <w:r>
        <w:lastRenderedPageBreak/>
        <w:t>деятельностью у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Учитывая эти особенности,</w:t>
      </w:r>
      <w:r>
        <w:rPr>
          <w:rStyle w:val="BodytextBold"/>
        </w:rPr>
        <w:t xml:space="preserve"> целью</w:t>
      </w:r>
      <w:r>
        <w:t xml:space="preserve"> программы является формирование потребности в здоровом образе жизни; гармоничное развитие личности, воспитание ответственности и профессионального самоопределения, в соответствии с индивидуальными способностями.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700"/>
        <w:jc w:val="both"/>
      </w:pPr>
      <w:r>
        <w:t>Реализация цели осуществляется через решение следующих</w:t>
      </w:r>
      <w:r>
        <w:rPr>
          <w:rStyle w:val="BodytextBold"/>
        </w:rPr>
        <w:t xml:space="preserve"> задач:</w:t>
      </w:r>
    </w:p>
    <w:p w:rsidR="00C04B6F" w:rsidRDefault="004A0B1C">
      <w:pPr>
        <w:pStyle w:val="3"/>
        <w:numPr>
          <w:ilvl w:val="0"/>
          <w:numId w:val="2"/>
        </w:numPr>
        <w:shd w:val="clear" w:color="auto" w:fill="auto"/>
        <w:tabs>
          <w:tab w:val="left" w:pos="735"/>
        </w:tabs>
        <w:spacing w:before="0" w:line="413" w:lineRule="exact"/>
        <w:ind w:left="20" w:right="20" w:firstLine="340"/>
        <w:jc w:val="both"/>
      </w:pPr>
      <w:r>
        <w:t>наряду с совершенствованием жизненно важных навыков и умений в ходьбе, беге, прыжках, лазании, метании и плавании, позволяет освоить технику безопасных падений;</w:t>
      </w:r>
    </w:p>
    <w:p w:rsidR="00C04B6F" w:rsidRDefault="004A0B1C">
      <w:pPr>
        <w:pStyle w:val="3"/>
        <w:numPr>
          <w:ilvl w:val="0"/>
          <w:numId w:val="2"/>
        </w:numPr>
        <w:shd w:val="clear" w:color="auto" w:fill="auto"/>
        <w:tabs>
          <w:tab w:val="left" w:pos="672"/>
        </w:tabs>
        <w:spacing w:before="0" w:line="413" w:lineRule="exact"/>
        <w:ind w:left="20" w:firstLine="340"/>
        <w:jc w:val="both"/>
      </w:pPr>
      <w:r>
        <w:t>обучение физическим упражнениям из САМБО;</w:t>
      </w:r>
    </w:p>
    <w:p w:rsidR="00C04B6F" w:rsidRDefault="004A0B1C">
      <w:pPr>
        <w:pStyle w:val="3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413" w:lineRule="exact"/>
        <w:ind w:left="20" w:right="20" w:firstLine="340"/>
        <w:jc w:val="both"/>
      </w:pPr>
      <w:r>
        <w:t>развитие основных физических качеств: силы, быстроты, выносливости, координации движений, гибкости;</w:t>
      </w:r>
    </w:p>
    <w:p w:rsidR="00C04B6F" w:rsidRDefault="004A0B1C">
      <w:pPr>
        <w:pStyle w:val="3"/>
        <w:numPr>
          <w:ilvl w:val="0"/>
          <w:numId w:val="2"/>
        </w:numPr>
        <w:shd w:val="clear" w:color="auto" w:fill="auto"/>
        <w:tabs>
          <w:tab w:val="left" w:pos="764"/>
        </w:tabs>
        <w:spacing w:before="0" w:line="413" w:lineRule="exact"/>
        <w:ind w:left="20" w:right="20" w:firstLine="340"/>
        <w:jc w:val="both"/>
      </w:pPr>
      <w:r>
        <w:t>формирование тактического мышления в поединке посредством подвижных игр с элементами единоборств.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В соответствии с Государственным стандартом общего образования программы средней (полной) школы базовый уровень образования ориентирован на формирование общей грамотности учащихся в области физической культуры, укрепление их здоровья и повышение функциональных возможностей организма. Кроме этого, основными задачами базового уровня являются активное содействие процессу социализации школьников, включение их в физкультурно-оздоровительное и спортивно-массовые формы занятий физическими упражнениями, приобщение к здоровому образу жизни. САМБО, являясь одним из разделов программы, позволяет успешно решать весь комплекс вышеперечисленных задач, являясь действенным средством подготовки молодежи к службе в Вооруженных Силах страны, создавая предпосылки формирования навыков выживания в экстремальных ситуациях современного мегаполиса.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Данная программа дает возможность всем обучающимся в обычной общеобразовательной школе получить простейшие навыки техники и тактики, приемы страховки и самостраховки, воспитать морально-волевые качества, совершенствовать весь комплекс физических качеств.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В федеральном базисном образовательном плане курс «Самбо» изучается в 10-11 классе и является вариативной частью предмета «физическая культура» из расчета 1 час в неделю (всего 68 часов). Третий час на преподавание учебного предмета «Физическая культура», был введен приказом Минобрнауки от 30 августа 2010г.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700"/>
        <w:jc w:val="both"/>
      </w:pPr>
      <w:r>
        <w:t>Курс рассчитана на 68 ч на 2 года обучения (по 1 ч в неделю).</w:t>
      </w:r>
    </w:p>
    <w:p w:rsidR="00C04B6F" w:rsidRDefault="004A0B1C">
      <w:pPr>
        <w:pStyle w:val="3"/>
        <w:shd w:val="clear" w:color="auto" w:fill="auto"/>
        <w:spacing w:before="0" w:line="413" w:lineRule="exact"/>
        <w:ind w:right="20" w:firstLine="720"/>
        <w:jc w:val="both"/>
      </w:pPr>
      <w:r>
        <w:t xml:space="preserve">Материал программы направлен на реализацию приоритетной задачи образования - формирование всесторонне гармонично развитой личности; на реализацию творческих способностей обучающихся, их физическое совершенствование; на развитие основных двигательных (физических) </w:t>
      </w:r>
      <w:r>
        <w:lastRenderedPageBreak/>
        <w:t>жизненно важных качеств; на формирование у школьников научно обоснованного отношения к окружающему миру. В соответствии с программой образовательный процесс в области физической культуры в начальной школе должен быть ориентирован: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firstLine="720"/>
        <w:jc w:val="both"/>
      </w:pPr>
      <w:bookmarkStart w:id="2" w:name="bookmark6"/>
      <w:r>
        <w:t>Место и роль предмета в базисном учебном плане</w:t>
      </w:r>
      <w:bookmarkEnd w:id="2"/>
    </w:p>
    <w:p w:rsidR="00C04B6F" w:rsidRDefault="004A0B1C">
      <w:pPr>
        <w:pStyle w:val="3"/>
        <w:shd w:val="clear" w:color="auto" w:fill="auto"/>
        <w:spacing w:before="0" w:line="413" w:lineRule="exact"/>
        <w:ind w:right="20" w:firstLine="720"/>
        <w:jc w:val="both"/>
      </w:pPr>
      <w:r>
        <w:t>Программа ориентирована на создание у школьников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firstLine="720"/>
        <w:jc w:val="both"/>
      </w:pPr>
      <w:bookmarkStart w:id="3" w:name="bookmark7"/>
      <w:r>
        <w:t>Описание ценностных ориентиров содержания учебного предмета</w:t>
      </w:r>
      <w:bookmarkEnd w:id="3"/>
    </w:p>
    <w:p w:rsidR="00C04B6F" w:rsidRDefault="004A0B1C">
      <w:pPr>
        <w:pStyle w:val="3"/>
        <w:shd w:val="clear" w:color="auto" w:fill="auto"/>
        <w:spacing w:before="0" w:line="413" w:lineRule="exact"/>
        <w:ind w:right="20" w:firstLine="720"/>
        <w:jc w:val="both"/>
      </w:pPr>
      <w: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C04B6F" w:rsidRDefault="004A0B1C">
      <w:pPr>
        <w:pStyle w:val="3"/>
        <w:shd w:val="clear" w:color="auto" w:fill="auto"/>
        <w:spacing w:before="0" w:line="413" w:lineRule="exact"/>
        <w:ind w:right="20" w:firstLine="720"/>
        <w:jc w:val="both"/>
      </w:pPr>
      <w:r>
        <w:rPr>
          <w:rStyle w:val="BodytextBold0"/>
        </w:rPr>
        <w:t>Личностные результаты</w:t>
      </w:r>
      <w:r>
        <w:t xml:space="preserve"> освоения содержания образования в области физической культуры:</w:t>
      </w:r>
    </w:p>
    <w:p w:rsidR="00C04B6F" w:rsidRDefault="004A0B1C">
      <w:pPr>
        <w:pStyle w:val="3"/>
        <w:shd w:val="clear" w:color="auto" w:fill="auto"/>
        <w:spacing w:before="0" w:line="422" w:lineRule="exact"/>
        <w:ind w:right="20" w:firstLine="720"/>
        <w:jc w:val="both"/>
      </w:pPr>
      <w:r>
        <w:t>•Формирование основ российской гражданской идентичности, чувства гордости за свою Родину, российский народ и историю России, формирование ценностей многонационального российского общества;</w:t>
      </w:r>
    </w:p>
    <w:p w:rsidR="00C04B6F" w:rsidRDefault="004A0B1C">
      <w:pPr>
        <w:pStyle w:val="3"/>
        <w:shd w:val="clear" w:color="auto" w:fill="auto"/>
        <w:spacing w:before="0" w:line="422" w:lineRule="exact"/>
        <w:ind w:right="20" w:firstLine="720"/>
        <w:jc w:val="both"/>
      </w:pPr>
      <w:r>
        <w:t>•Формирование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04B6F" w:rsidRDefault="004A0B1C">
      <w:pPr>
        <w:pStyle w:val="3"/>
        <w:shd w:val="clear" w:color="auto" w:fill="auto"/>
        <w:spacing w:before="0" w:line="422" w:lineRule="exact"/>
        <w:ind w:right="20" w:firstLine="720"/>
        <w:jc w:val="both"/>
      </w:pPr>
      <w:r>
        <w:t>•Овладение начальными навыками адаптации в динамично изменяющемся и развивающемся мире;</w:t>
      </w:r>
    </w:p>
    <w:p w:rsidR="00C04B6F" w:rsidRDefault="004A0B1C">
      <w:pPr>
        <w:pStyle w:val="3"/>
        <w:shd w:val="clear" w:color="auto" w:fill="auto"/>
        <w:spacing w:before="0" w:line="422" w:lineRule="exact"/>
        <w:ind w:right="20" w:firstLine="720"/>
        <w:jc w:val="both"/>
      </w:pPr>
      <w:r>
        <w:t>•Принятие и освоение социальной роли обучающегося, развитие мотивов учебной деятельности;</w:t>
      </w:r>
    </w:p>
    <w:p w:rsidR="00C04B6F" w:rsidRDefault="004A0B1C">
      <w:pPr>
        <w:pStyle w:val="3"/>
        <w:shd w:val="clear" w:color="auto" w:fill="auto"/>
        <w:spacing w:before="0" w:line="422" w:lineRule="exact"/>
        <w:ind w:firstLine="720"/>
        <w:jc w:val="both"/>
      </w:pPr>
      <w:r>
        <w:t>•Развитие самостоятельности и личной ответственности за свои поступки;</w:t>
      </w:r>
    </w:p>
    <w:p w:rsidR="00C04B6F" w:rsidRDefault="004A0B1C">
      <w:pPr>
        <w:pStyle w:val="3"/>
        <w:shd w:val="clear" w:color="auto" w:fill="auto"/>
        <w:spacing w:before="0" w:line="427" w:lineRule="exact"/>
        <w:ind w:firstLine="720"/>
        <w:jc w:val="both"/>
      </w:pPr>
      <w:r>
        <w:t>•Формирование эстетических потребностей, ценностей и чувств;</w:t>
      </w:r>
    </w:p>
    <w:p w:rsidR="00C04B6F" w:rsidRDefault="004A0B1C">
      <w:pPr>
        <w:pStyle w:val="3"/>
        <w:shd w:val="clear" w:color="auto" w:fill="auto"/>
        <w:spacing w:before="0" w:line="427" w:lineRule="exact"/>
        <w:ind w:right="20" w:firstLine="720"/>
        <w:jc w:val="both"/>
      </w:pPr>
      <w:r>
        <w:t>•Развитие навыков сотрудничества со взрослыми и сверстниками в разных социальных ситуациях;</w:t>
      </w:r>
    </w:p>
    <w:p w:rsidR="00C04B6F" w:rsidRDefault="004A0B1C">
      <w:pPr>
        <w:pStyle w:val="3"/>
        <w:shd w:val="clear" w:color="auto" w:fill="auto"/>
        <w:spacing w:before="0" w:line="427" w:lineRule="exact"/>
        <w:ind w:right="20" w:firstLine="720"/>
        <w:jc w:val="both"/>
      </w:pPr>
      <w:r>
        <w:t>•Формирование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27" w:lineRule="exact"/>
        <w:ind w:firstLine="720"/>
        <w:jc w:val="both"/>
      </w:pPr>
      <w:bookmarkStart w:id="4" w:name="bookmark8"/>
      <w:r>
        <w:t>Метапредметные результаты:</w:t>
      </w:r>
      <w:bookmarkEnd w:id="4"/>
    </w:p>
    <w:p w:rsidR="00C04B6F" w:rsidRDefault="004A0B1C">
      <w:pPr>
        <w:pStyle w:val="3"/>
        <w:shd w:val="clear" w:color="auto" w:fill="auto"/>
        <w:spacing w:before="0" w:line="427" w:lineRule="exact"/>
        <w:ind w:left="20" w:right="20" w:firstLine="720"/>
        <w:jc w:val="both"/>
      </w:pPr>
      <w:r>
        <w:t>•Овладение способностью принимать и сохранять цели и задачи учебной деятельности, поиска средств её осуществления;</w:t>
      </w:r>
    </w:p>
    <w:p w:rsidR="00C04B6F" w:rsidRDefault="004A0B1C">
      <w:pPr>
        <w:pStyle w:val="3"/>
        <w:shd w:val="clear" w:color="auto" w:fill="auto"/>
        <w:spacing w:before="0" w:line="427" w:lineRule="exact"/>
        <w:ind w:left="20" w:firstLine="720"/>
        <w:jc w:val="both"/>
      </w:pPr>
      <w:r>
        <w:t>•Освоение способов решения проблем творческого и поискового характера;</w:t>
      </w:r>
    </w:p>
    <w:p w:rsidR="00C04B6F" w:rsidRDefault="004A0B1C">
      <w:pPr>
        <w:pStyle w:val="3"/>
        <w:shd w:val="clear" w:color="auto" w:fill="auto"/>
        <w:spacing w:before="0" w:line="422" w:lineRule="exact"/>
        <w:ind w:left="20" w:right="20" w:firstLine="720"/>
        <w:jc w:val="both"/>
      </w:pPr>
      <w:r>
        <w:t>•Формирование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C04B6F" w:rsidRDefault="004A0B1C">
      <w:pPr>
        <w:pStyle w:val="3"/>
        <w:shd w:val="clear" w:color="auto" w:fill="auto"/>
        <w:spacing w:before="0" w:line="422" w:lineRule="exact"/>
        <w:ind w:left="20" w:firstLine="720"/>
        <w:jc w:val="both"/>
      </w:pPr>
      <w:r>
        <w:lastRenderedPageBreak/>
        <w:t>•Формирование умения понимать причины успеха/неуспеха учебной деятельности;</w:t>
      </w:r>
    </w:p>
    <w:p w:rsidR="00C04B6F" w:rsidRDefault="004A0B1C">
      <w:pPr>
        <w:pStyle w:val="3"/>
        <w:shd w:val="clear" w:color="auto" w:fill="auto"/>
        <w:spacing w:before="0" w:line="427" w:lineRule="exact"/>
        <w:ind w:left="20" w:firstLine="720"/>
        <w:jc w:val="both"/>
      </w:pPr>
      <w:r>
        <w:t>•Освоение начальных форм познавательной и личностной рефлексии;</w:t>
      </w:r>
    </w:p>
    <w:p w:rsidR="00C04B6F" w:rsidRDefault="004A0B1C">
      <w:pPr>
        <w:pStyle w:val="3"/>
        <w:shd w:val="clear" w:color="auto" w:fill="auto"/>
        <w:spacing w:before="0" w:line="427" w:lineRule="exact"/>
        <w:ind w:left="20" w:right="20" w:firstLine="720"/>
        <w:jc w:val="both"/>
      </w:pPr>
      <w:r>
        <w:t>•Использование знаково-символических средств представления информации для создания моделей изучаемых объектов и процессов;</w:t>
      </w:r>
    </w:p>
    <w:p w:rsidR="00C04B6F" w:rsidRDefault="004A0B1C">
      <w:pPr>
        <w:pStyle w:val="3"/>
        <w:shd w:val="clear" w:color="auto" w:fill="auto"/>
        <w:spacing w:before="0" w:line="427" w:lineRule="exact"/>
        <w:ind w:left="20" w:right="20" w:firstLine="720"/>
        <w:jc w:val="both"/>
      </w:pPr>
      <w:r>
        <w:t>•Активное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27" w:lineRule="exact"/>
        <w:ind w:left="20" w:firstLine="720"/>
        <w:jc w:val="both"/>
      </w:pPr>
      <w:bookmarkStart w:id="5" w:name="bookmark9"/>
      <w:r>
        <w:t>Предметные результаты:</w:t>
      </w:r>
      <w:bookmarkEnd w:id="5"/>
    </w:p>
    <w:p w:rsidR="00C04B6F" w:rsidRDefault="004A0B1C">
      <w:pPr>
        <w:pStyle w:val="3"/>
        <w:shd w:val="clear" w:color="auto" w:fill="auto"/>
        <w:spacing w:before="0" w:line="427" w:lineRule="exact"/>
        <w:ind w:left="20" w:right="20" w:firstLine="720"/>
        <w:jc w:val="both"/>
      </w:pPr>
      <w:r>
        <w:t>•Формирование первоначальных представлений о значении физической культуры для укрепления здоровья человека;</w:t>
      </w:r>
    </w:p>
    <w:p w:rsidR="00C04B6F" w:rsidRDefault="004A0B1C">
      <w:pPr>
        <w:pStyle w:val="3"/>
        <w:shd w:val="clear" w:color="auto" w:fill="auto"/>
        <w:spacing w:before="0" w:line="427" w:lineRule="exact"/>
        <w:ind w:left="20" w:firstLine="720"/>
        <w:jc w:val="both"/>
      </w:pPr>
      <w:r>
        <w:t>•Овладение умениями организовывать здоровьесберегающую жизнедеятельность;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20"/>
        <w:jc w:val="both"/>
      </w:pPr>
      <w:r>
        <w:t>•Формирование навыка систематического наблюдения за своим физическим состоянием, величиной физических нагрузок.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20"/>
        <w:jc w:val="both"/>
      </w:pPr>
      <w:r>
        <w:rPr>
          <w:rStyle w:val="BodytextBold1"/>
        </w:rPr>
        <w:t xml:space="preserve">Для реализации программы используется учебно-методический комплект: </w:t>
      </w:r>
      <w:r>
        <w:t>Физическая культура: Примерная образовательная программа и методическое пособие раздел самбо (для учащихся 2- 11 классов) / Р.В. Алексеев. - М., 2011.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20" w:firstLine="720"/>
        <w:jc w:val="both"/>
      </w:pPr>
      <w:bookmarkStart w:id="6" w:name="bookmark10"/>
      <w:r>
        <w:t>Методы и приемы:</w:t>
      </w:r>
      <w:bookmarkEnd w:id="6"/>
    </w:p>
    <w:p w:rsidR="00C04B6F" w:rsidRDefault="004A0B1C">
      <w:pPr>
        <w:pStyle w:val="3"/>
        <w:shd w:val="clear" w:color="auto" w:fill="auto"/>
        <w:spacing w:before="0" w:line="413" w:lineRule="exact"/>
        <w:ind w:left="20" w:firstLine="0"/>
      </w:pPr>
      <w:r>
        <w:t>Программа обучения физической культуре направлена на:</w:t>
      </w:r>
    </w:p>
    <w:p w:rsidR="00C04B6F" w:rsidRDefault="004A0B1C">
      <w:pPr>
        <w:pStyle w:val="3"/>
        <w:numPr>
          <w:ilvl w:val="0"/>
          <w:numId w:val="3"/>
        </w:numPr>
        <w:shd w:val="clear" w:color="auto" w:fill="auto"/>
        <w:tabs>
          <w:tab w:val="left" w:pos="994"/>
        </w:tabs>
        <w:spacing w:before="0" w:line="413" w:lineRule="exact"/>
        <w:ind w:left="20" w:right="20" w:firstLine="720"/>
        <w:jc w:val="both"/>
      </w:pPr>
      <w: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 технической оснащённостью учебного процесса (спортивный зал, спортивные пришкольные площадки, бассейн), климатическими условиями и видом ОУ;</w:t>
      </w:r>
    </w:p>
    <w:p w:rsidR="00C04B6F" w:rsidRDefault="004A0B1C">
      <w:pPr>
        <w:pStyle w:val="3"/>
        <w:numPr>
          <w:ilvl w:val="0"/>
          <w:numId w:val="3"/>
        </w:numPr>
        <w:shd w:val="clear" w:color="auto" w:fill="auto"/>
        <w:tabs>
          <w:tab w:val="left" w:pos="918"/>
        </w:tabs>
        <w:spacing w:before="0" w:line="413" w:lineRule="exact"/>
        <w:ind w:left="20" w:right="20" w:firstLine="720"/>
        <w:jc w:val="both"/>
      </w:pPr>
      <w: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C04B6F" w:rsidRDefault="004A0B1C">
      <w:pPr>
        <w:pStyle w:val="3"/>
        <w:numPr>
          <w:ilvl w:val="0"/>
          <w:numId w:val="3"/>
        </w:numPr>
        <w:shd w:val="clear" w:color="auto" w:fill="auto"/>
        <w:tabs>
          <w:tab w:val="left" w:pos="889"/>
        </w:tabs>
        <w:spacing w:before="0" w:line="413" w:lineRule="exact"/>
        <w:ind w:left="20" w:right="20" w:firstLine="720"/>
        <w:jc w:val="both"/>
      </w:pPr>
      <w:r>
        <w:t>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C04B6F" w:rsidRDefault="004A0B1C">
      <w:pPr>
        <w:pStyle w:val="3"/>
        <w:numPr>
          <w:ilvl w:val="0"/>
          <w:numId w:val="3"/>
        </w:numPr>
        <w:shd w:val="clear" w:color="auto" w:fill="auto"/>
        <w:tabs>
          <w:tab w:val="left" w:pos="1042"/>
        </w:tabs>
        <w:spacing w:before="0" w:line="413" w:lineRule="exact"/>
        <w:ind w:left="20" w:right="20" w:firstLine="700"/>
        <w:jc w:val="both"/>
      </w:pPr>
      <w:r>
        <w:t>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C04B6F" w:rsidRDefault="004A0B1C">
      <w:pPr>
        <w:pStyle w:val="3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413" w:lineRule="exact"/>
        <w:ind w:left="20" w:right="20" w:firstLine="700"/>
        <w:jc w:val="both"/>
      </w:pPr>
      <w: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 оздоровительных мероприятиях, режиме дня, самостоятельных занятиях физическими упражнениями.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</w:t>
      </w:r>
      <w:r>
        <w:lastRenderedPageBreak/>
        <w:t>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Знания и умения, учащихся оцениваются на основании практической деятельности, устных ответов (выступлений), а также учитывая их соответствие требованиям программы обучения, по пятибалльной системе оценивания. Для одновременного закрепления и совершенствования двигательных навыков (техники) и развития соответствующих координационных и кондиционных способностей следует многократно повторять специально- подготовительные упражнения, целенаправленно и часто изменяя отдельные параметры движений или их сочетания, условия выполнения этих упражнений, постепенно повышая интенсивность и объём физической нагрузки. В этих целях рекомендуется шире применять разнообразные методические приёмы, относящиеся к методу вариативного (переменного) упражнения, игровому и соревновательному. Таким путём достигается разностороннее развитие различных двигательных способностей и обеспечивается их связь с углублённым техническим и тактическим совершенствованием. В неотрывной связи необходимо точно распределять все компоненты нагрузки: объём работы, интенсивность, продолжительность и характер отдыха, число повторений упражнений. Нагрузку урока следует повышать постепенно и волнообразно.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Изучение теоретического материала должно осуществляться на всех уроках, но особенно на тех, где предусмотрено освоение двигательных действий и снижена нагрузка. В работе используются все известные способы организации урока: фронтальный, групповой и индивидуальный. Рекомендуется достаточно шире применять метод индивидуальных заданий и дополнительных упражнений по овладению двигательными действиями, развитию физических способностей.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Для контроля за ходом учебно-воспитательного процесса используются контрольные упражнения. Их выполняют учащиеся по ходу овладения навыками для того, чтобы учитель мог корректировать обучение в конце определённого раздела и для оценки эффективности овладения навыком. Контроль и оценка используются для того чтобы закрепить потребность в регулярных занятиях физическими упражнениями и избранными видами спорта, стимулировать к самосовершенствованию.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Разрабатывая программу занятий необходимо принимать во внимание два аспекта образовательного процесса, вытекающие из теории адаптации: уже самые минимальные нагрузки будут достаточным «раздражителем», способным вызвать соответствующие адаптационные сдвиги в его организме; с самого начала занятий, обучая занимающихся новому упражнению, очень важно сделать акцент на роли</w:t>
      </w:r>
      <w:r>
        <w:rPr>
          <w:rStyle w:val="BodytextItalic"/>
        </w:rPr>
        <w:t xml:space="preserve"> концентрации</w:t>
      </w:r>
      <w:r>
        <w:t xml:space="preserve"> и</w:t>
      </w:r>
      <w:r>
        <w:rPr>
          <w:rStyle w:val="BodytextItalic"/>
        </w:rPr>
        <w:t xml:space="preserve"> осознанности</w:t>
      </w:r>
      <w:r>
        <w:t xml:space="preserve"> во время выполнения упражнения. Овладение </w:t>
      </w:r>
      <w:r>
        <w:lastRenderedPageBreak/>
        <w:t>навыками</w:t>
      </w:r>
      <w:r>
        <w:rPr>
          <w:rStyle w:val="BodytextItalic"/>
        </w:rPr>
        <w:t xml:space="preserve"> концентрации</w:t>
      </w:r>
      <w:r>
        <w:t xml:space="preserve"> позволит снизить травматизм занятий, следует обращать его внимание на недопустимость отвлечения во время выполнения упражнения.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700"/>
        <w:jc w:val="both"/>
      </w:pPr>
      <w:r>
        <w:t>Практическое обучение упражнениям должно сопровождаться их строгим дозированием.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700"/>
        <w:jc w:val="both"/>
      </w:pPr>
      <w:r>
        <w:t>На занятии используется несколько различных методов в зависимости от задач занятия.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rPr>
          <w:rStyle w:val="BodytextItalic"/>
        </w:rPr>
        <w:t>Словесные</w:t>
      </w:r>
      <w:r>
        <w:t xml:space="preserve"> - играют ведущую роль. Постановка задач, объяснение, методические указания, замечания, объяснение ошибок, оценка деятельности, способы организации коллектива занимающихся и т.д.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rPr>
          <w:rStyle w:val="BodytextItalic"/>
        </w:rPr>
        <w:t>Наглядные.</w:t>
      </w:r>
      <w:r>
        <w:t xml:space="preserve"> К наглядным методам обучения относятся: демонстрация техники отдельного упражнения, наглядные методы способствуют дополнению, уточнению, коррекции образа двигательного действия; с их помощью активно формируется образ. Демонстрация целого движения и его отдельных частей (показ) может выполняться замедленно, с выделением отдельных, главных частей движения; с остановкой и т.д.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700"/>
        <w:jc w:val="both"/>
      </w:pPr>
      <w:r>
        <w:t>Показ всегда должен быть представлен в отличном исполнении. Реже, но всё же может быть использован показ ошибок.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0"/>
        <w:jc w:val="both"/>
      </w:pPr>
      <w:r>
        <w:t>Однако, чтобы воспроизвести движение, недостаточно его просто увидеть даже в самом хорошем исполнении: требуются объяснения, комментарии, которые помогут понять суть движения, облегчат его освоение, поэтому наглядные и словесные методы обучения зачастую используются вместе.</w:t>
      </w:r>
    </w:p>
    <w:p w:rsidR="00C04B6F" w:rsidRDefault="004A0B1C">
      <w:pPr>
        <w:pStyle w:val="3"/>
        <w:shd w:val="clear" w:color="auto" w:fill="auto"/>
        <w:spacing w:before="0" w:after="386" w:line="413" w:lineRule="exact"/>
        <w:ind w:left="20" w:right="20" w:firstLine="700"/>
        <w:jc w:val="both"/>
      </w:pPr>
      <w:r>
        <w:rPr>
          <w:rStyle w:val="BodytextItalic"/>
        </w:rPr>
        <w:t>Практические.</w:t>
      </w:r>
      <w:r>
        <w:t xml:space="preserve"> Метод строго регламентированного упражнения. Сущность методов строго регламентированного упражнения заключается в том, что каждое упражнение выполняется в строго заданной форме и с точно обусловленной нагрузкой.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230" w:lineRule="exact"/>
        <w:ind w:left="3420"/>
      </w:pPr>
      <w:bookmarkStart w:id="7" w:name="bookmark11"/>
      <w:r>
        <w:t>Содержание предмета, курса</w:t>
      </w:r>
      <w:bookmarkEnd w:id="7"/>
    </w:p>
    <w:p w:rsidR="00C04B6F" w:rsidRDefault="004A0B1C">
      <w:pPr>
        <w:pStyle w:val="Heading320"/>
        <w:keepNext/>
        <w:keepLines/>
        <w:shd w:val="clear" w:color="auto" w:fill="auto"/>
        <w:spacing w:before="0" w:line="230" w:lineRule="exact"/>
        <w:ind w:left="20"/>
      </w:pPr>
      <w:bookmarkStart w:id="8" w:name="bookmark12"/>
      <w:r>
        <w:t>1 раздел. Знания по курсу «Самбо».</w:t>
      </w:r>
      <w:bookmarkEnd w:id="8"/>
    </w:p>
    <w:p w:rsidR="00C04B6F" w:rsidRDefault="004A0B1C">
      <w:pPr>
        <w:pStyle w:val="3"/>
        <w:shd w:val="clear" w:color="auto" w:fill="auto"/>
        <w:spacing w:before="0" w:line="413" w:lineRule="exact"/>
        <w:ind w:left="100" w:right="140" w:firstLine="740"/>
        <w:jc w:val="both"/>
      </w:pPr>
      <w:r>
        <w:t>Техника безопасности на уроках по самбо, история возникновения самбо, основоположники самбо, форма одежды на занятиях, гигиена учащихся на уроках, правила соревнований, принципы безопасного падения, тактика ведения схватки, правила поведения в экстремальной ситуации.</w:t>
      </w:r>
    </w:p>
    <w:p w:rsidR="00C04B6F" w:rsidRDefault="004A0B1C">
      <w:pPr>
        <w:pStyle w:val="Bodytext40"/>
        <w:shd w:val="clear" w:color="auto" w:fill="auto"/>
        <w:ind w:left="100"/>
      </w:pPr>
      <w:r>
        <w:t>2раздел. Способы двигательной деятельности.</w:t>
      </w:r>
    </w:p>
    <w:p w:rsidR="00C04B6F" w:rsidRDefault="004A0B1C">
      <w:pPr>
        <w:pStyle w:val="Bodytext50"/>
        <w:shd w:val="clear" w:color="auto" w:fill="auto"/>
        <w:ind w:left="100"/>
      </w:pPr>
      <w:r>
        <w:t>Физкультурно-оздоровительная деятельность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00" w:right="140" w:firstLine="740"/>
        <w:jc w:val="both"/>
      </w:pPr>
      <w:r>
        <w:t>Дыхательные упражнения и упражнения на восстановление дыхания; упражнения на укрепление мышц спины и формирование правильной осанки; мероприятия, направленные на укрепления здоровья, повышения иммунитета обучающихся путём закаливания.</w:t>
      </w:r>
    </w:p>
    <w:p w:rsidR="00C04B6F" w:rsidRDefault="004A0B1C">
      <w:pPr>
        <w:pStyle w:val="Bodytext50"/>
        <w:shd w:val="clear" w:color="auto" w:fill="auto"/>
        <w:ind w:left="100"/>
      </w:pPr>
      <w:r>
        <w:t>Физкультурно-спортивная деятельность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00" w:right="140" w:firstLine="740"/>
        <w:jc w:val="both"/>
      </w:pPr>
      <w:r>
        <w:t>Упражнения, направленные на развитие основных двигательных качеств (координацию, ловкость, гибкость, быстроту, силу, выносливость); участие в соревнованиях по самбо.</w:t>
      </w:r>
    </w:p>
    <w:p w:rsidR="00C04B6F" w:rsidRDefault="004A0B1C">
      <w:pPr>
        <w:pStyle w:val="Bodytext50"/>
        <w:shd w:val="clear" w:color="auto" w:fill="auto"/>
        <w:ind w:left="100"/>
      </w:pPr>
      <w:r>
        <w:t>Самостоятельная деятельность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00" w:right="140" w:firstLine="740"/>
        <w:jc w:val="both"/>
      </w:pPr>
      <w:r>
        <w:lastRenderedPageBreak/>
        <w:t>Умение самостоятельно выполнять комплекс утренней гимнастики, проводить разминку во время занятий по самбо, составлять и планировать комплексы упражнений для разминки, участие в судействе соревнований по самбо.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100" w:firstLine="740"/>
        <w:jc w:val="both"/>
      </w:pPr>
      <w:bookmarkStart w:id="9" w:name="bookmark13"/>
      <w:r>
        <w:t>3 раздел. Физическое совершенствование.</w:t>
      </w:r>
      <w:bookmarkEnd w:id="9"/>
    </w:p>
    <w:p w:rsidR="00C04B6F" w:rsidRDefault="004A0B1C">
      <w:pPr>
        <w:pStyle w:val="3"/>
        <w:shd w:val="clear" w:color="auto" w:fill="auto"/>
        <w:spacing w:before="0" w:line="413" w:lineRule="exact"/>
        <w:ind w:left="100" w:right="140" w:firstLine="740"/>
        <w:jc w:val="both"/>
      </w:pPr>
      <w:r>
        <w:t>Общефизические упражнения, направленные на совершенствование основных двигательных качеств (координацию, ловкость, гибкость, быстроту, силу, выносливость) и культуры тела; специально-физические упражнения, направленные на развитие и совершенствование сложнокоординационных двигательных навыков, специальных групп мышц, не участвующих в повседневной жизни.</w:t>
      </w:r>
    </w:p>
    <w:p w:rsidR="00C04B6F" w:rsidRDefault="004A0B1C">
      <w:pPr>
        <w:pStyle w:val="Heading30"/>
        <w:keepNext/>
        <w:keepLines/>
        <w:shd w:val="clear" w:color="auto" w:fill="auto"/>
        <w:spacing w:after="158" w:line="413" w:lineRule="exact"/>
        <w:ind w:left="2500"/>
      </w:pPr>
      <w:bookmarkStart w:id="10" w:name="bookmark14"/>
      <w:r>
        <w:t>Распределение часов программного материала.</w:t>
      </w:r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5002"/>
        <w:gridCol w:w="2150"/>
        <w:gridCol w:w="2563"/>
      </w:tblGrid>
      <w:tr w:rsidR="00C04B6F">
        <w:trPr>
          <w:trHeight w:val="29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№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Разделы подготовки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Этапы подготовки</w:t>
            </w:r>
          </w:p>
        </w:tc>
      </w:tr>
      <w:tr w:rsidR="00C04B6F">
        <w:trPr>
          <w:trHeight w:val="283"/>
          <w:jc w:val="center"/>
        </w:trPr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4B6F">
        <w:trPr>
          <w:trHeight w:val="288"/>
          <w:jc w:val="center"/>
        </w:trPr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</w:pPr>
            <w:r>
              <w:t>10 кл.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980"/>
            </w:pPr>
            <w:r>
              <w:t>11 кл.</w:t>
            </w:r>
          </w:p>
        </w:tc>
      </w:tr>
      <w:tr w:rsidR="00C04B6F">
        <w:trPr>
          <w:trHeight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1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Теоретическая подготовка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4</w:t>
            </w:r>
          </w:p>
        </w:tc>
      </w:tr>
      <w:tr w:rsidR="00C04B6F">
        <w:trPr>
          <w:trHeight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Общая и специальная физическая подготовка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7</w:t>
            </w:r>
          </w:p>
        </w:tc>
      </w:tr>
      <w:tr w:rsidR="00C04B6F">
        <w:trPr>
          <w:trHeight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Самостраховка и падения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2</w:t>
            </w:r>
          </w:p>
        </w:tc>
      </w:tr>
      <w:tr w:rsidR="00C04B6F">
        <w:trPr>
          <w:trHeight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Технико-тактическая подготовка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20</w:t>
            </w:r>
          </w:p>
        </w:tc>
      </w:tr>
      <w:tr w:rsidR="00C04B6F">
        <w:trPr>
          <w:trHeight w:val="28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5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Контрольные испытания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1</w:t>
            </w:r>
          </w:p>
        </w:tc>
      </w:tr>
      <w:tr w:rsidR="00C04B6F">
        <w:trPr>
          <w:trHeight w:val="28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6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Общее количество часов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020" w:firstLine="0"/>
            </w:pPr>
            <w:r>
              <w:t>34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0" w:firstLine="0"/>
            </w:pPr>
            <w:r>
              <w:t>34</w:t>
            </w:r>
          </w:p>
        </w:tc>
      </w:tr>
      <w:tr w:rsidR="00C04B6F">
        <w:trPr>
          <w:trHeight w:val="298"/>
          <w:jc w:val="center"/>
        </w:trPr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Итого: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2240" w:firstLine="0"/>
            </w:pPr>
            <w:r>
              <w:t>68</w:t>
            </w:r>
          </w:p>
        </w:tc>
      </w:tr>
    </w:tbl>
    <w:p w:rsidR="00C04B6F" w:rsidRDefault="004A0B1C">
      <w:pPr>
        <w:pStyle w:val="Tablecaption0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Учебно-тематический план -</w:t>
      </w:r>
      <w:r>
        <w:rPr>
          <w:rStyle w:val="TablecaptionBold"/>
        </w:rPr>
        <w:t xml:space="preserve"> 10 класс</w:t>
      </w:r>
    </w:p>
    <w:p w:rsidR="00C04B6F" w:rsidRDefault="00C04B6F">
      <w:pPr>
        <w:rPr>
          <w:sz w:val="2"/>
          <w:szCs w:val="2"/>
        </w:rPr>
      </w:pPr>
    </w:p>
    <w:p w:rsidR="00C04B6F" w:rsidRDefault="00C04B6F">
      <w:pPr>
        <w:spacing w:line="24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8179"/>
        <w:gridCol w:w="1507"/>
      </w:tblGrid>
      <w:tr w:rsidR="00C04B6F">
        <w:trPr>
          <w:trHeight w:val="566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№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Содержание занятий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Кол-во часов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</w:pP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Теория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Техника безопасности на уроках САМБО, гигиена, форма одежды, предупреждение травм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</w:pPr>
            <w:r>
              <w:t>1</w:t>
            </w:r>
          </w:p>
        </w:tc>
      </w:tr>
      <w:tr w:rsidR="00C04B6F">
        <w:trPr>
          <w:trHeight w:val="2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Краткий обзор истории развития САМБО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 w:firstLine="0"/>
            </w:pPr>
            <w:r>
              <w:t>0,5</w:t>
            </w:r>
          </w:p>
        </w:tc>
      </w:tr>
    </w:tbl>
    <w:p w:rsidR="00C04B6F" w:rsidRDefault="00C04B6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8179"/>
        <w:gridCol w:w="1507"/>
      </w:tblGrid>
      <w:tr w:rsidR="00C04B6F">
        <w:trPr>
          <w:trHeight w:val="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lastRenderedPageBreak/>
              <w:t>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Краткие сведения о влиянии физических нагрузок на организм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0,5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Основы техники и тактики САМБО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Итого: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4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Практика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5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Строевые упражнения. Общая физическая подготовка, специальные упражнения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7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6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Совершенствование навыков страховки и самостраховки, безопасного падения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7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Обучение технике и тактике САМБО, приемам борьбы стоя и лёжа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20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8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Контрольные испытания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1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Итого: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30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Всего: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34</w:t>
            </w:r>
          </w:p>
        </w:tc>
      </w:tr>
      <w:tr w:rsidR="00C04B6F">
        <w:trPr>
          <w:trHeight w:val="840"/>
          <w:jc w:val="center"/>
        </w:trPr>
        <w:tc>
          <w:tcPr>
            <w:tcW w:w="101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Учебно-тематический план</w:t>
            </w:r>
            <w:r>
              <w:rPr>
                <w:rStyle w:val="BodytextBold2"/>
              </w:rPr>
              <w:t xml:space="preserve"> -11 класс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№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Содержание занятий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Кол-во часов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</w:pP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Теория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1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Техника безопасности на уроках САМБО, гигиена, форма одежды, предупреждение травм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1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2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Краткий обзор истории развития САМБО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0,5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3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Краткие сведения о влиянии физических нагрузок на организм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0,5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4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Основы техники и тактики САМБО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Итого: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4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Практика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5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Строевые упражнения. Общая физическая подготовка, специальные упражнения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7</w:t>
            </w:r>
          </w:p>
        </w:tc>
      </w:tr>
      <w:tr w:rsidR="00C04B6F">
        <w:trPr>
          <w:trHeight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6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Совершенствование навыков страховки и самостраховки, безопасного падения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7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Обучение технике и тактике САМБО, приемам борьбы стоя и лёжа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20</w:t>
            </w:r>
          </w:p>
        </w:tc>
      </w:tr>
      <w:tr w:rsidR="00C04B6F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8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Контрольные испытания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1</w:t>
            </w:r>
          </w:p>
        </w:tc>
      </w:tr>
      <w:tr w:rsidR="00C04B6F">
        <w:trPr>
          <w:trHeight w:val="28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Итого: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30</w:t>
            </w:r>
          </w:p>
        </w:tc>
      </w:tr>
      <w:tr w:rsidR="00C04B6F">
        <w:trPr>
          <w:trHeight w:val="29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Всего: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 w:firstLine="0"/>
            </w:pPr>
            <w:r>
              <w:t>34</w:t>
            </w:r>
          </w:p>
        </w:tc>
      </w:tr>
    </w:tbl>
    <w:p w:rsidR="00C04B6F" w:rsidRDefault="00C04B6F">
      <w:pPr>
        <w:rPr>
          <w:sz w:val="2"/>
          <w:szCs w:val="2"/>
        </w:rPr>
        <w:sectPr w:rsidR="00C04B6F">
          <w:pgSz w:w="11905" w:h="16837"/>
          <w:pgMar w:top="871" w:right="712" w:bottom="824" w:left="994" w:header="0" w:footer="3" w:gutter="0"/>
          <w:cols w:space="720"/>
          <w:noEndnote/>
          <w:docGrid w:linePitch="360"/>
        </w:sectPr>
      </w:pPr>
    </w:p>
    <w:p w:rsidR="00C04B6F" w:rsidRDefault="004A0B1C">
      <w:pPr>
        <w:pStyle w:val="Bodytext20"/>
        <w:shd w:val="clear" w:color="auto" w:fill="auto"/>
        <w:spacing w:after="0" w:line="274" w:lineRule="exact"/>
        <w:ind w:left="400"/>
        <w:jc w:val="center"/>
      </w:pPr>
      <w:r>
        <w:t>Тематическое планирование с определением основных видов учебной деятельности</w:t>
      </w:r>
    </w:p>
    <w:p w:rsidR="00C04B6F" w:rsidRDefault="004A0B1C">
      <w:pPr>
        <w:pStyle w:val="Bodytext20"/>
        <w:shd w:val="clear" w:color="auto" w:fill="auto"/>
        <w:spacing w:after="0" w:line="274" w:lineRule="exact"/>
        <w:ind w:left="400"/>
        <w:jc w:val="center"/>
      </w:pPr>
      <w:r>
        <w:t>обучающихся. Тематическое планирование курса для 10 класса.</w:t>
      </w:r>
    </w:p>
    <w:p w:rsidR="00C04B6F" w:rsidRDefault="004A0B1C">
      <w:pPr>
        <w:pStyle w:val="3"/>
        <w:shd w:val="clear" w:color="auto" w:fill="auto"/>
        <w:spacing w:before="0" w:after="245" w:line="274" w:lineRule="exact"/>
        <w:ind w:left="60" w:firstLine="0"/>
      </w:pPr>
      <w:r>
        <w:t>Всего 34 ч.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432"/>
        <w:gridCol w:w="4718"/>
      </w:tblGrid>
      <w:tr w:rsidR="00C04B6F">
        <w:trPr>
          <w:trHeight w:val="100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</w:pPr>
            <w:r>
              <w:lastRenderedPageBreak/>
              <w:t>Тема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Основное содержание по теме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Характеристика деятельности учащихся</w:t>
            </w:r>
          </w:p>
        </w:tc>
      </w:tr>
      <w:tr w:rsidR="00C04B6F">
        <w:trPr>
          <w:trHeight w:val="398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340"/>
            </w:pPr>
            <w:r>
              <w:t>Раздел 1. Правила техники безопасности. Гигиена, форма одежды (4 ч)</w:t>
            </w:r>
          </w:p>
        </w:tc>
      </w:tr>
      <w:tr w:rsidR="00C04B6F">
        <w:trPr>
          <w:trHeight w:val="1507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Инструктаж по технике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безопасности на уроках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Инструктаж по технике безопасности на уроках самбо.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правила техники безопасности по самбо. Выполнять упражнения и двигательные действия на уроках самбо в соответствии с правилами техники безопасности.</w:t>
            </w:r>
          </w:p>
        </w:tc>
      </w:tr>
      <w:tr w:rsidR="00C04B6F">
        <w:trPr>
          <w:trHeight w:val="178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Одежда для занятий разными физическими упражнениями в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Одежда для занятий физическими упражнениями в самбо в разное время года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Подбирать спортивную одежду в зависимости от времени года и погодных условий;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подбирать необходимый инвентарь для занятий разными видами физических упражнений в самбо.</w:t>
            </w:r>
          </w:p>
        </w:tc>
      </w:tr>
      <w:tr w:rsidR="00C04B6F">
        <w:trPr>
          <w:trHeight w:val="122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Правила личной гигиены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Гигиенические процедуры как часть режима дня; правила выполнения закаливающих процедур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Объяснять значение понятия «гигиенические процедуры»; знать правила выполнения элементарных закаливающих процедур.</w:t>
            </w:r>
          </w:p>
        </w:tc>
      </w:tr>
      <w:tr w:rsidR="00C04B6F">
        <w:trPr>
          <w:trHeight w:val="122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Основы техники и тактики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Правила самбо, критерии оценки технических действий в самбо.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общие правила самбо. Уметь показывать оценки за технические действия в самбо (броски, удержания, болевые приемы)</w:t>
            </w:r>
          </w:p>
        </w:tc>
      </w:tr>
      <w:tr w:rsidR="00C04B6F">
        <w:trPr>
          <w:trHeight w:val="398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720"/>
            </w:pPr>
            <w:r>
              <w:t>Раздел 2. Общая физическая подготовка (7 ч)</w:t>
            </w:r>
          </w:p>
        </w:tc>
      </w:tr>
      <w:tr w:rsidR="00C04B6F">
        <w:trPr>
          <w:trHeight w:val="564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Общая физическая подготовка в самбо.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Упражнения для развития гибкости (повороты туловища влево и вправо с разведёнными в сторону руками, наклоны туловища вперёд, махи правой и левой ногой вперёд и назад, в сторону, глубокие выпады правой и левой ногой вперёд и вбок), силы мышц (отжимание от пола в упоре лёжа и в упоре на гимнастической скамейке), выносливости (длительный бег в среднем темпе), ловкости (подвижные игры), быстроты движений (выпрыгивания вверх на двух ногах, прыжки с разведением ног в стороны, прыжки с захватом ног руками)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Понимать значение понятий «двигательные качества», «выносливость», «сила», «быстрота», «гибкость», «ловкость»;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выполнять комплексы упражнений для развития основных двигательных качеств.</w:t>
            </w:r>
          </w:p>
        </w:tc>
      </w:tr>
      <w:tr w:rsidR="00C04B6F">
        <w:trPr>
          <w:trHeight w:val="686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60" w:line="240" w:lineRule="auto"/>
              <w:ind w:left="340"/>
            </w:pPr>
            <w:r>
              <w:t>Раздел 3. Совершенствование навыков страховки и самостраховки, безопасного падения</w:t>
            </w:r>
          </w:p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4940"/>
            </w:pPr>
            <w:r>
              <w:t>(2 ч.)</w:t>
            </w:r>
          </w:p>
        </w:tc>
      </w:tr>
    </w:tbl>
    <w:p w:rsidR="00C04B6F" w:rsidRDefault="00C04B6F">
      <w:pPr>
        <w:rPr>
          <w:sz w:val="2"/>
          <w:szCs w:val="2"/>
        </w:rPr>
        <w:sectPr w:rsidR="00C04B6F">
          <w:type w:val="continuous"/>
          <w:pgSz w:w="11905" w:h="16837"/>
          <w:pgMar w:top="1051" w:right="277" w:bottom="590" w:left="101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432"/>
        <w:gridCol w:w="4718"/>
      </w:tblGrid>
      <w:tr w:rsidR="00C04B6F">
        <w:trPr>
          <w:trHeight w:val="10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</w:pPr>
            <w:r>
              <w:lastRenderedPageBreak/>
              <w:t>Тема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Основное содержание по теме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Характеристика деятельности учащихся</w:t>
            </w:r>
          </w:p>
        </w:tc>
      </w:tr>
      <w:tr w:rsidR="00C04B6F">
        <w:trPr>
          <w:trHeight w:val="9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Падение вперед.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Падение вперед: нырки вперед с отжиманием и прогибом в спине.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основы группировки при падении, уметь выполнять технику падения вперед.</w:t>
            </w:r>
          </w:p>
        </w:tc>
      </w:tr>
      <w:tr w:rsidR="00C04B6F">
        <w:trPr>
          <w:trHeight w:val="9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Падение назад.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Падение назад: хлопки руками лежа на спине, перекаты на спину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основы группировки при падении, уметь выполнять технику падения назад.</w:t>
            </w:r>
          </w:p>
        </w:tc>
      </w:tr>
      <w:tr w:rsidR="00C04B6F">
        <w:trPr>
          <w:trHeight w:val="122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Падение на правый бок.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Падение на правый бок: хлопки правой рукой лежа на правом боку, перекаты на правый бок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основы группировки при падении, уметь выполнять технику падения на правый бок.</w:t>
            </w:r>
          </w:p>
        </w:tc>
      </w:tr>
      <w:tr w:rsidR="00C04B6F">
        <w:trPr>
          <w:trHeight w:val="122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Падение на левый бок.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Падение на левый бок: хлопки левой рукой лежа на левом боку, перекаты на левый бок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основы группировки при падении, уметь выполнять технику падения на левый бок.</w:t>
            </w:r>
          </w:p>
        </w:tc>
      </w:tr>
      <w:tr w:rsidR="00C04B6F">
        <w:trPr>
          <w:trHeight w:val="403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700"/>
            </w:pPr>
            <w:r>
              <w:t>Раздел 4. Обучение технике и тактике САМБО, приемам борьбы стоя и лёжа (20ч)</w:t>
            </w:r>
          </w:p>
        </w:tc>
      </w:tr>
      <w:tr w:rsidR="00C04B6F">
        <w:trPr>
          <w:trHeight w:val="232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Техника самбо в партере.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Техника самбо в партере. Удержания, перевороты на удержания, защита от удержаний.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виды удержаний, перевороты, защиту от удержаний. Уметь выполнять удержания, перевороты, защиту от удержаний.</w:t>
            </w:r>
          </w:p>
        </w:tc>
      </w:tr>
      <w:tr w:rsidR="00C04B6F">
        <w:trPr>
          <w:trHeight w:val="135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Техника самбо в стойке.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Техника самбо в стойке. Броски, освобождение от захватов, защита от ударов рукой и ногой.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переднюю и заднюю подножки, освобождение от захватов за руки, туловище и волосы</w:t>
            </w:r>
          </w:p>
        </w:tc>
      </w:tr>
      <w:tr w:rsidR="00C04B6F">
        <w:trPr>
          <w:trHeight w:val="118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Тактика самбо.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Основные тактические действия в самбо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Ориентироваться в правилах самбо, уметь оттолкнуться от правил и выстроить тактический рисунок борьбы.</w:t>
            </w:r>
          </w:p>
        </w:tc>
      </w:tr>
      <w:tr w:rsidR="00C04B6F">
        <w:trPr>
          <w:trHeight w:val="835"/>
          <w:jc w:val="center"/>
        </w:trPr>
        <w:tc>
          <w:tcPr>
            <w:tcW w:w="2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Всего 34 ч.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Тематическое планирование курса для 11 класса.</w:t>
            </w:r>
          </w:p>
        </w:tc>
      </w:tr>
      <w:tr w:rsidR="00C04B6F">
        <w:trPr>
          <w:trHeight w:val="100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</w:pPr>
            <w:r>
              <w:t>Тема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Основное содержание по теме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Характеристика деятельности учащихся</w:t>
            </w:r>
          </w:p>
        </w:tc>
      </w:tr>
      <w:tr w:rsidR="00C04B6F">
        <w:trPr>
          <w:trHeight w:val="403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340"/>
            </w:pPr>
            <w:r>
              <w:t>Раздел 1. Правила техники безопасности. Гигиена, форма одежды (4 ч)</w:t>
            </w:r>
          </w:p>
        </w:tc>
      </w:tr>
      <w:tr w:rsidR="00C04B6F">
        <w:trPr>
          <w:trHeight w:val="150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Инструктаж по технике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безопасности на уроках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Инструктаж по технике безопасности на уроках самбо.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правила техники безопасности по самбо. Выполнять упражнения и двигательные действия на уроках самбо в соответствии с правилами техники безопасности.</w:t>
            </w:r>
          </w:p>
        </w:tc>
      </w:tr>
      <w:tr w:rsidR="00C04B6F">
        <w:trPr>
          <w:trHeight w:val="68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Одежда для занятий разными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Одежда для занятий физическими упражнениями 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Подбирать спортивную одежду в зависимости от времени года и погодных</w:t>
            </w:r>
          </w:p>
        </w:tc>
      </w:tr>
    </w:tbl>
    <w:p w:rsidR="00C04B6F" w:rsidRDefault="00C04B6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432"/>
        <w:gridCol w:w="4718"/>
      </w:tblGrid>
      <w:tr w:rsidR="00C04B6F">
        <w:trPr>
          <w:trHeight w:val="10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</w:pPr>
            <w:r>
              <w:lastRenderedPageBreak/>
              <w:t>Тема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Основное содержание по теме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Характеристика деятельности учащихся</w:t>
            </w:r>
          </w:p>
        </w:tc>
      </w:tr>
      <w:tr w:rsidR="00C04B6F">
        <w:trPr>
          <w:trHeight w:val="122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физическими упражнениями в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самбо в разное время года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условий;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подбирать необходимый инвентарь для занятий разными видами физических упражнений в самбо.</w:t>
            </w:r>
          </w:p>
        </w:tc>
      </w:tr>
      <w:tr w:rsidR="00C04B6F">
        <w:trPr>
          <w:trHeight w:val="122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Правила личной гигиены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Гигиенические процедуры как часть режима дня; правила выполнения закаливающих процедур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Объяснять значение понятия «гигиенические процедуры»; знать правила выполнения элементарных закаливающих процедур.</w:t>
            </w:r>
          </w:p>
        </w:tc>
      </w:tr>
      <w:tr w:rsidR="00C04B6F">
        <w:trPr>
          <w:trHeight w:val="122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Основы техники и тактики самбо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Правила самбо, критерии оценки технических действий в самбо.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общие правила самбо. Уметь показывать оценки за технические действия в самбо (броски, удержания, болевые приемы)</w:t>
            </w:r>
          </w:p>
        </w:tc>
      </w:tr>
      <w:tr w:rsidR="00C04B6F">
        <w:trPr>
          <w:trHeight w:val="398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720"/>
            </w:pPr>
            <w:r>
              <w:t>Раздел 2. Общая физическая подготовка (7 ч)</w:t>
            </w:r>
          </w:p>
        </w:tc>
      </w:tr>
      <w:tr w:rsidR="00C04B6F">
        <w:trPr>
          <w:trHeight w:val="564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Общая физическая подготовка в самбо.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Упражнения для развития гибкости (повороты туловища влево и вправо с разведёнными в сторону руками, наклоны туловища вперёд, махи правой и левой ногой вперёд и назад, в сторону, глубокие выпады правой и левой ногой вперёд и вбок), силы мышц (отжимание от пола в упоре лёжа и в упоре на гимнастической скамейке), выносливости (длительный бег в среднем темпе), ловкости (подвижные игры), быстроты движений (выпрыгивания вверх на двух ногах, прыжки с разведением ног в стороны, прыжки с захватом ног руками)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Понимать значение понятий «двигательные качества», «выносливость», «сила», «быстрота», «гибкость», «ловкость»;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выполнять комплексы упражнений для развития основных двигательных качеств.</w:t>
            </w:r>
          </w:p>
        </w:tc>
      </w:tr>
      <w:tr w:rsidR="00C04B6F">
        <w:trPr>
          <w:trHeight w:val="677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60" w:line="240" w:lineRule="auto"/>
              <w:ind w:left="340"/>
            </w:pPr>
            <w:r>
              <w:t>Раздел 3. Совершенствование навыков страховки и самостраховки, безопасного падения</w:t>
            </w:r>
          </w:p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4940"/>
            </w:pPr>
            <w:r>
              <w:t>(2 ч.)</w:t>
            </w:r>
          </w:p>
        </w:tc>
      </w:tr>
      <w:tr w:rsidR="00C04B6F">
        <w:trPr>
          <w:trHeight w:val="95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Падение вперед.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Падение вперед: нырки вперед с отжиманием и прогибом в спине.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основы группировки при падении, уметь выполнять технику падения вперед.</w:t>
            </w:r>
          </w:p>
        </w:tc>
      </w:tr>
      <w:tr w:rsidR="00C04B6F">
        <w:trPr>
          <w:trHeight w:val="95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Падение назад.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Падение назад: хлопки руками лежа на спине, перекаты на спину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основы группировки при падении, уметь выполнять технику падения назад.</w:t>
            </w:r>
          </w:p>
        </w:tc>
      </w:tr>
      <w:tr w:rsidR="00C04B6F">
        <w:trPr>
          <w:trHeight w:val="122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Падение на правый бок.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Падение на правый бок: хлопки правой рукой лежа на правом боку, перекаты на правый бок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основы группировки при падении, уметь выполнять технику падения на правый бок.</w:t>
            </w:r>
          </w:p>
        </w:tc>
      </w:tr>
      <w:tr w:rsidR="00C04B6F">
        <w:trPr>
          <w:trHeight w:val="68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Падение на левый бок.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Падение на левый бок: хлопки левой рукой лежа на левом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основы группировки при падении, уметь выполнять технику падения на</w:t>
            </w:r>
          </w:p>
        </w:tc>
      </w:tr>
    </w:tbl>
    <w:p w:rsidR="00C04B6F" w:rsidRDefault="00C04B6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432"/>
        <w:gridCol w:w="4718"/>
      </w:tblGrid>
      <w:tr w:rsidR="00C04B6F">
        <w:trPr>
          <w:trHeight w:val="1013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</w:pPr>
            <w:r>
              <w:t>Тема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Основное содержание по теме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Характеристика деятельности учащихся</w:t>
            </w:r>
          </w:p>
        </w:tc>
      </w:tr>
      <w:tr w:rsidR="00C04B6F">
        <w:trPr>
          <w:trHeight w:val="672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боку, перекаты на левый бок с хлопками.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левый бок.</w:t>
            </w:r>
          </w:p>
        </w:tc>
      </w:tr>
      <w:tr w:rsidR="00C04B6F">
        <w:trPr>
          <w:trHeight w:val="408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700"/>
            </w:pPr>
            <w:r>
              <w:t>Раздел 4. Обучение технике и тактике САМБО, приемам борьбы стоя и лёжа (20ч)</w:t>
            </w:r>
          </w:p>
        </w:tc>
      </w:tr>
      <w:tr w:rsidR="00C04B6F">
        <w:trPr>
          <w:trHeight w:val="231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Техника самбо в партере.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Техника самбо в партере. Удержания, перевороты на удержания, защита от удержаний.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виды удержаний, перевороты, защиту от удержаний. Уметь выполнять удержания, перевороты, защиту от удержаний.</w:t>
            </w:r>
          </w:p>
        </w:tc>
      </w:tr>
      <w:tr w:rsidR="00C04B6F">
        <w:trPr>
          <w:trHeight w:val="1358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Техника самбо в стойке.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Техника самбо в стойке. Броски, освобождение от захватов, защита от ударов рукой и ногой.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переднюю и заднюю подножки, освобождение от захватов за руки, туловище и волосы</w:t>
            </w:r>
          </w:p>
        </w:tc>
      </w:tr>
      <w:tr w:rsidR="00C04B6F">
        <w:trPr>
          <w:trHeight w:val="118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Тактика самбо.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Основные тактические действия в самбо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Ориентироваться в правилах самбо, уметь оттолкнуться от правил и выстроить тактический рисунок борьбы.</w:t>
            </w:r>
          </w:p>
        </w:tc>
      </w:tr>
    </w:tbl>
    <w:p w:rsidR="00C04B6F" w:rsidRDefault="00C04B6F">
      <w:pPr>
        <w:rPr>
          <w:sz w:val="2"/>
          <w:szCs w:val="2"/>
        </w:rPr>
      </w:pPr>
    </w:p>
    <w:p w:rsidR="00C04B6F" w:rsidRDefault="004A0B1C">
      <w:pPr>
        <w:pStyle w:val="Heading30"/>
        <w:keepNext/>
        <w:keepLines/>
        <w:shd w:val="clear" w:color="auto" w:fill="auto"/>
        <w:spacing w:before="373" w:after="0" w:line="413" w:lineRule="exact"/>
        <w:ind w:left="2420"/>
      </w:pPr>
      <w:bookmarkStart w:id="11" w:name="bookmark15"/>
      <w:r>
        <w:t>Требования к уровню подготовки обучающихся:</w:t>
      </w:r>
      <w:bookmarkEnd w:id="11"/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120" w:firstLine="720"/>
      </w:pPr>
      <w:bookmarkStart w:id="12" w:name="bookmark16"/>
      <w:r>
        <w:t>Личностные результаты:</w:t>
      </w:r>
      <w:bookmarkEnd w:id="12"/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51"/>
        </w:tabs>
        <w:spacing w:before="0" w:line="413" w:lineRule="exact"/>
        <w:ind w:left="120" w:right="380" w:firstLine="720"/>
      </w:pPr>
      <w: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70"/>
        </w:tabs>
        <w:spacing w:before="0" w:line="413" w:lineRule="exact"/>
        <w:ind w:left="120" w:right="380" w:firstLine="720"/>
      </w:pPr>
      <w: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20" w:right="380" w:firstLine="720"/>
      </w:pPr>
      <w:r>
        <w:t>-проявление дисциплинированности, трудолюбие и упорство в достижении поставленных целей;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20" w:right="380" w:firstLine="720"/>
      </w:pPr>
      <w:r>
        <w:t>-оказание бескорыстной помощи своим сверстникам, нахождение с ними общего языка и общих интересов.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120" w:firstLine="720"/>
      </w:pPr>
      <w:bookmarkStart w:id="13" w:name="bookmark17"/>
      <w:r>
        <w:t>Метапредметные результаты:</w:t>
      </w:r>
      <w:bookmarkEnd w:id="13"/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109"/>
        </w:tabs>
        <w:spacing w:before="0" w:line="413" w:lineRule="exact"/>
        <w:ind w:left="120" w:right="380" w:firstLine="720"/>
      </w:pPr>
      <w:r>
        <w:t>обнаружение ошибок при выполнении учебных заданий, отбор способов их исправления;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147"/>
        </w:tabs>
        <w:spacing w:before="0" w:line="413" w:lineRule="exact"/>
        <w:ind w:left="120" w:right="380" w:firstLine="720"/>
      </w:pPr>
      <w:r>
        <w:t>общение и взаимодействие со сверстниками на принципах взаимоуважения и взаимопомощи, дружбы и толерантности;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413" w:lineRule="exact"/>
        <w:ind w:left="120" w:right="380" w:firstLine="720"/>
      </w:pPr>
      <w:r>
        <w:t>обеспечение защиты и сохранности природы во время активного отдыха и занятий физической культурой;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46"/>
        </w:tabs>
        <w:spacing w:before="0" w:line="413" w:lineRule="exact"/>
        <w:ind w:left="120" w:right="380" w:firstLine="720"/>
      </w:pPr>
      <w:r>
        <w:t>организация самостоятельной деятельности с учетом требований ее безопасности, сохранности инвентаря и оборудования, организации места занятий;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84"/>
        </w:tabs>
        <w:spacing w:before="0" w:line="413" w:lineRule="exact"/>
        <w:ind w:left="20" w:right="20" w:firstLine="720"/>
        <w:jc w:val="both"/>
      </w:pPr>
      <w:r>
        <w:lastRenderedPageBreak/>
        <w:t>планирование собственной деятельности, распределение нагрузки и отдыха в процессе ее выполнения;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98"/>
        </w:tabs>
        <w:spacing w:before="0" w:line="413" w:lineRule="exact"/>
        <w:ind w:left="20" w:right="20" w:firstLine="720"/>
        <w:jc w:val="both"/>
      </w:pPr>
      <w:r>
        <w:t>анализ и объективная оценка результатов собственного труда, поиск возможностей и способов их улучшения;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61"/>
        </w:tabs>
        <w:spacing w:before="0" w:line="413" w:lineRule="exact"/>
        <w:ind w:left="20" w:right="20" w:firstLine="720"/>
        <w:jc w:val="both"/>
      </w:pPr>
      <w:r>
        <w:t>видение красоты движений, выделение и обоснование эстетических признаков в движениях и передвижениях человека;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37"/>
        </w:tabs>
        <w:spacing w:before="0" w:line="413" w:lineRule="exact"/>
        <w:ind w:left="20" w:firstLine="720"/>
        <w:jc w:val="both"/>
      </w:pPr>
      <w:r>
        <w:t>оценка красоты телосложения и осанки, сравнение их с эталонными образцами;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37"/>
        </w:tabs>
        <w:spacing w:before="0" w:line="413" w:lineRule="exact"/>
        <w:ind w:left="20" w:right="20" w:firstLine="720"/>
        <w:jc w:val="both"/>
      </w:pPr>
      <w:r>
        <w:t>управление эмоциями при общении со сверстниками и взрослыми, хладнокровие, сдержанность, рассудительность;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89"/>
        </w:tabs>
        <w:spacing w:before="0" w:line="413" w:lineRule="exact"/>
        <w:ind w:left="20" w:right="20" w:firstLine="720"/>
        <w:jc w:val="both"/>
      </w:pPr>
      <w: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20" w:firstLine="720"/>
        <w:jc w:val="both"/>
      </w:pPr>
      <w:bookmarkStart w:id="14" w:name="bookmark18"/>
      <w:r>
        <w:t>Предметные результаты:</w:t>
      </w:r>
      <w:bookmarkEnd w:id="14"/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84"/>
        </w:tabs>
        <w:spacing w:before="0" w:line="413" w:lineRule="exact"/>
        <w:ind w:left="20" w:right="20" w:firstLine="720"/>
        <w:jc w:val="both"/>
      </w:pPr>
      <w: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08"/>
        </w:tabs>
        <w:spacing w:before="0" w:line="413" w:lineRule="exact"/>
        <w:ind w:left="20" w:right="20" w:firstLine="720"/>
        <w:jc w:val="both"/>
      </w:pPr>
      <w: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13"/>
        </w:tabs>
        <w:spacing w:before="0" w:line="413" w:lineRule="exact"/>
        <w:ind w:left="20" w:right="20" w:firstLine="720"/>
        <w:jc w:val="both"/>
      </w:pPr>
      <w: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94"/>
        </w:tabs>
        <w:spacing w:before="0" w:line="413" w:lineRule="exact"/>
        <w:ind w:left="20" w:right="20" w:firstLine="720"/>
        <w:jc w:val="both"/>
      </w:pPr>
      <w: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32"/>
        </w:tabs>
        <w:spacing w:before="0" w:line="413" w:lineRule="exact"/>
        <w:ind w:left="20" w:right="20" w:firstLine="720"/>
        <w:jc w:val="both"/>
      </w:pPr>
      <w: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79"/>
        </w:tabs>
        <w:spacing w:before="0" w:line="413" w:lineRule="exact"/>
        <w:ind w:left="20" w:right="20" w:firstLine="720"/>
        <w:jc w:val="both"/>
      </w:pPr>
      <w:r>
        <w:t>организация и проведение со сверстниками подвижных игр и элементов соревнований, осуществление их объективного судейства;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89"/>
        </w:tabs>
        <w:spacing w:before="0" w:line="413" w:lineRule="exact"/>
        <w:ind w:left="20" w:right="20" w:firstLine="720"/>
        <w:jc w:val="both"/>
      </w:pPr>
      <w:r>
        <w:t>бережное обращение с инвентарем и оборудованием, соблюдение требований техники безопасности к местам проведения;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413" w:lineRule="exact"/>
        <w:ind w:left="20" w:right="20" w:firstLine="720"/>
        <w:jc w:val="both"/>
      </w:pPr>
      <w: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32"/>
        </w:tabs>
        <w:spacing w:before="0" w:line="413" w:lineRule="exact"/>
        <w:ind w:left="20" w:right="20" w:firstLine="720"/>
        <w:jc w:val="both"/>
      </w:pPr>
      <w:r>
        <w:t>характеристика физической нагрузки по показателю частоты пульса, регулирование ее напряженности во время занятий по развитию физических качеств;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413" w:lineRule="exact"/>
        <w:ind w:left="20" w:right="20" w:firstLine="720"/>
        <w:jc w:val="both"/>
      </w:pPr>
      <w:r>
        <w:t>взаимодействие со сверстниками по правилам проведения подвижных игр и соревнований;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89"/>
        </w:tabs>
        <w:spacing w:before="0" w:line="413" w:lineRule="exact"/>
        <w:ind w:left="20" w:right="20" w:firstLine="720"/>
        <w:jc w:val="both"/>
      </w:pPr>
      <w: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879"/>
        </w:tabs>
        <w:spacing w:before="0" w:line="413" w:lineRule="exact"/>
        <w:ind w:left="20" w:firstLine="720"/>
        <w:jc w:val="both"/>
      </w:pPr>
      <w:r>
        <w:t>подача строевых команд, подсчет при выполнении общеразвивающих упражнений;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413" w:lineRule="exact"/>
        <w:ind w:firstLine="720"/>
        <w:jc w:val="both"/>
      </w:pPr>
      <w:r>
        <w:lastRenderedPageBreak/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926"/>
        </w:tabs>
        <w:spacing w:before="0" w:line="413" w:lineRule="exact"/>
        <w:ind w:firstLine="720"/>
        <w:jc w:val="both"/>
      </w:pPr>
      <w:r>
        <w:t>выполнение технических действий из базовых видов спорта, применение их в игровой и соревновательной деятельности;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1157"/>
        </w:tabs>
        <w:spacing w:before="0" w:line="413" w:lineRule="exact"/>
        <w:ind w:firstLine="720"/>
        <w:jc w:val="both"/>
      </w:pPr>
      <w:r>
        <w:t>выполнение жизненно важных двигательных навыков и умений различными способами, в различных условиях.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jc w:val="center"/>
      </w:pPr>
      <w:bookmarkStart w:id="15" w:name="bookmark19"/>
      <w:r>
        <w:t>Критерии и нормы оценки результатов освоения реализуемой программы предмета</w:t>
      </w:r>
      <w:bookmarkEnd w:id="15"/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jc w:val="center"/>
      </w:pPr>
      <w:bookmarkStart w:id="16" w:name="bookmark20"/>
      <w:r>
        <w:t>«Физическая культура» 10 класс.</w:t>
      </w:r>
      <w:bookmarkEnd w:id="16"/>
    </w:p>
    <w:p w:rsidR="00C04B6F" w:rsidRDefault="004A0B1C">
      <w:pPr>
        <w:pStyle w:val="3"/>
        <w:shd w:val="clear" w:color="auto" w:fill="auto"/>
        <w:spacing w:before="0" w:line="413" w:lineRule="exact"/>
        <w:ind w:firstLine="720"/>
        <w:jc w:val="both"/>
      </w:pPr>
      <w:r>
        <w:t>В результате освоения обязательного минимума содержания учебного предмета «Физическая культура» учащиеся 10 класса получать возможность научиться: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427" w:lineRule="exact"/>
        <w:ind w:left="720"/>
      </w:pPr>
      <w:r>
        <w:t>определять уровень развития физических качеств (силы, быстроты, гибкости);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10"/>
        </w:tabs>
        <w:spacing w:before="0" w:line="427" w:lineRule="exact"/>
        <w:ind w:left="720"/>
      </w:pPr>
      <w:r>
        <w:t>вести наблюдения за физическим развитием и физической подготовленностью;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10"/>
        </w:tabs>
        <w:spacing w:before="0" w:line="427" w:lineRule="exact"/>
        <w:ind w:left="720"/>
      </w:pPr>
      <w:r>
        <w:t>выполнять комплексы упражнений для развития равновесия;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06"/>
        </w:tabs>
        <w:spacing w:before="0" w:line="427" w:lineRule="exact"/>
        <w:ind w:right="1060" w:firstLine="360"/>
      </w:pPr>
      <w:r>
        <w:t>демонстрировать уровень физической подготовленности иметь представление: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10"/>
        </w:tabs>
        <w:spacing w:before="0" w:line="427" w:lineRule="exact"/>
        <w:ind w:left="720"/>
      </w:pPr>
      <w:r>
        <w:t>о физических качествах и общих правилах определения уровня их развития;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10"/>
        </w:tabs>
        <w:spacing w:before="0" w:line="418" w:lineRule="exact"/>
        <w:ind w:left="720"/>
      </w:pPr>
      <w:r>
        <w:t>о правилах проведения закаливающих процедур;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710"/>
        </w:tabs>
        <w:spacing w:before="0" w:after="364" w:line="418" w:lineRule="exact"/>
        <w:ind w:left="720"/>
      </w:pPr>
      <w:r>
        <w:t>об осанке и правилах использования комплексов физических упражнений для формирования правильной осанки;</w:t>
      </w:r>
    </w:p>
    <w:p w:rsidR="00C04B6F" w:rsidRDefault="004A0B1C">
      <w:pPr>
        <w:pStyle w:val="3"/>
        <w:shd w:val="clear" w:color="auto" w:fill="auto"/>
        <w:spacing w:before="0" w:line="413" w:lineRule="exact"/>
        <w:ind w:firstLine="720"/>
        <w:jc w:val="both"/>
      </w:pPr>
      <w:r>
        <w:t>В процессе изучения программы, обучающиеся должны:</w:t>
      </w:r>
    </w:p>
    <w:p w:rsidR="00C04B6F" w:rsidRDefault="004A0B1C">
      <w:pPr>
        <w:pStyle w:val="3"/>
        <w:shd w:val="clear" w:color="auto" w:fill="auto"/>
        <w:spacing w:before="0" w:line="413" w:lineRule="exact"/>
        <w:ind w:firstLine="720"/>
        <w:jc w:val="both"/>
      </w:pPr>
      <w:r>
        <w:t>ЗНАТЬ:</w:t>
      </w:r>
    </w:p>
    <w:p w:rsidR="00C04B6F" w:rsidRDefault="004A0B1C">
      <w:pPr>
        <w:pStyle w:val="3"/>
        <w:shd w:val="clear" w:color="auto" w:fill="auto"/>
        <w:spacing w:before="0" w:line="413" w:lineRule="exact"/>
        <w:ind w:firstLine="720"/>
        <w:jc w:val="both"/>
      </w:pPr>
      <w:r>
        <w:t>10 класс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правила техники безопасности на уроках по САМБО;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форму одежды на занятиях по САМБО;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правила личной гигиены.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720" w:right="8380" w:firstLine="0"/>
        <w:jc w:val="right"/>
      </w:pPr>
      <w:r>
        <w:t>УМЕТЬ: 10 класс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4"/>
        </w:tabs>
        <w:spacing w:before="0" w:line="413" w:lineRule="exact"/>
        <w:ind w:left="720"/>
      </w:pPr>
      <w:r>
        <w:t>удержание сбоку, поперек;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перевороты на удержания сбоку и поперек, защиту от удержаний сбоку и поперек;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0"/>
        </w:tabs>
        <w:spacing w:before="0" w:line="413" w:lineRule="exact"/>
        <w:ind w:left="720"/>
      </w:pPr>
      <w:r>
        <w:t>заднюю и переднюю подножку;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освобождение от захватов.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line="413" w:lineRule="exact"/>
        <w:ind w:left="720"/>
      </w:pPr>
      <w:r>
        <w:t>прямой удар рукой, защита от прямого удара рукой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499"/>
        </w:tabs>
        <w:spacing w:before="0" w:after="386" w:line="413" w:lineRule="exact"/>
        <w:ind w:left="720"/>
      </w:pPr>
      <w:r>
        <w:t>боковой удар ногой, защита от бокового удара ногой.</w:t>
      </w:r>
    </w:p>
    <w:p w:rsidR="00C04B6F" w:rsidRDefault="004A0B1C">
      <w:pPr>
        <w:pStyle w:val="3"/>
        <w:shd w:val="clear" w:color="auto" w:fill="auto"/>
        <w:spacing w:before="0" w:line="230" w:lineRule="exact"/>
        <w:ind w:firstLine="720"/>
        <w:jc w:val="both"/>
      </w:pPr>
      <w:r>
        <w:t>ИСПОЛЬЗОВАТЬ: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line="418" w:lineRule="exact"/>
        <w:ind w:left="60" w:firstLine="400"/>
        <w:jc w:val="both"/>
      </w:pPr>
      <w:r>
        <w:t>применение самостраховки при неожиданном падении (на улице, катке, дома, в школе).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457" w:line="418" w:lineRule="exact"/>
        <w:ind w:left="60" w:right="60" w:firstLine="400"/>
        <w:jc w:val="both"/>
      </w:pPr>
      <w:r>
        <w:t>применение приёмов стоя и лёжа для участия в школьных и других соревнованиях по самбо;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851"/>
        <w:gridCol w:w="2102"/>
        <w:gridCol w:w="2674"/>
      </w:tblGrid>
      <w:tr w:rsidR="00C04B6F">
        <w:trPr>
          <w:trHeight w:val="288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/>
              <w:ind w:left="120"/>
            </w:pPr>
            <w:r>
              <w:lastRenderedPageBreak/>
              <w:t>Контрольные упражнения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640"/>
            </w:pPr>
            <w:r>
              <w:t>Оценка успеваемости</w:t>
            </w:r>
          </w:p>
        </w:tc>
      </w:tr>
      <w:tr w:rsidR="00C04B6F">
        <w:trPr>
          <w:trHeight w:val="288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</w:pPr>
            <w:r>
              <w:t>удовлетвор.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640"/>
            </w:pPr>
            <w:r>
              <w:t>хорошо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900"/>
            </w:pPr>
            <w:r>
              <w:t>отлично</w:t>
            </w:r>
          </w:p>
        </w:tc>
      </w:tr>
      <w:tr w:rsidR="00C04B6F">
        <w:trPr>
          <w:trHeight w:val="132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firstLine="0"/>
              <w:jc w:val="both"/>
            </w:pPr>
            <w:r>
              <w:t>1.Падение на спину с самостраховкой.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Руки разбросаны или падение на локти, голова касается гимн. мата.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Нечёткий хлопок руками о гимн. мат.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Чёткий хлопок руками о гимнастический мат, подбородок прижат к груди.</w:t>
            </w:r>
          </w:p>
        </w:tc>
      </w:tr>
      <w:tr w:rsidR="00C04B6F">
        <w:trPr>
          <w:trHeight w:val="1392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2.Падение на бок с самостраховкой.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Заваливание на бок, нечёткий хлопок рукой или падение на локоть, неточная постановка ног при перекате на бок.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Неточная постановка ног при перекате на бок.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Чёткий хлопок рукой о гимнаст. мат, правильная постановка ног.</w:t>
            </w:r>
          </w:p>
        </w:tc>
      </w:tr>
      <w:tr w:rsidR="00C04B6F">
        <w:trPr>
          <w:trHeight w:val="16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3. Падение вперед.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Падение на прямые руки, касание подбородком гимнастического мата. Отсутствие прогиба в спине.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Отсутствие прогиба в спине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Мягкое падение вперед за счет отжимания и перехода в контрольное положение с прогибом в пояснице («рыбка»).</w:t>
            </w:r>
          </w:p>
        </w:tc>
      </w:tr>
      <w:tr w:rsidR="00C04B6F">
        <w:trPr>
          <w:trHeight w:val="194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4. Кувырок вперед.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Касание гимн. мата головой, плечом при кувырке вперед. Перекат на колени или на таз. Исходное положение на коленях. Подбородок не прижат к груди.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Кувырок вперед с колен.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Четкий кувырок вперед в группировке, перекат на спину в упор присев не касаясь головой и коленями.</w:t>
            </w:r>
          </w:p>
        </w:tc>
      </w:tr>
      <w:tr w:rsidR="00C04B6F">
        <w:trPr>
          <w:trHeight w:val="16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5. Кувырок назад.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Касание гимн. мата затылком, назад. Перекат на колени. Исходное положение сед согнув ноги. Подбородок не прижат к груди.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83" w:lineRule="exact"/>
              <w:ind w:left="120" w:firstLine="0"/>
            </w:pPr>
            <w:r>
              <w:t>Кувырок вперед с колен.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Четкий кувырок вперед в группировке, перекат на спину в упор присев, не касаясь головой и коленями.</w:t>
            </w:r>
          </w:p>
        </w:tc>
      </w:tr>
      <w:tr w:rsidR="00C04B6F">
        <w:trPr>
          <w:trHeight w:val="83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6. Падение на спину с самостраховкой через партнёра.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Руки разбросаны или падение на локти, голова касается гимн. мата.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Нечёткий хлопок руками о гимн. мат.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Чёткий хлопок руками о гимнаст. мат, голова на груди.</w:t>
            </w:r>
          </w:p>
        </w:tc>
      </w:tr>
      <w:tr w:rsidR="00C04B6F">
        <w:trPr>
          <w:trHeight w:val="16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7. Падение на бок с самостраховкой через партнёра.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Заваливание на бок, нечёткий хлопок рукой или падение на локоть, неточная постановка ног при перекате через плечо на бок.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Неточная постановка ног при перекате через плечо на бок.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Чёткий хлопок рукой о гимнаст. мат, правильная постановка ног.</w:t>
            </w:r>
          </w:p>
        </w:tc>
      </w:tr>
      <w:tr w:rsidR="00C04B6F">
        <w:trPr>
          <w:trHeight w:val="22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8. Освобождение от захватов.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показать в среднем темпе с полусопротивлением соперника.</w:t>
            </w:r>
          </w:p>
        </w:tc>
      </w:tr>
      <w:tr w:rsidR="00C04B6F">
        <w:trPr>
          <w:trHeight w:val="29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9. Защита от ударов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Знать варианты защит от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</w:pPr>
            <w:r>
              <w:t>Знать варианты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Знать варианты защит</w:t>
            </w:r>
          </w:p>
        </w:tc>
      </w:tr>
    </w:tbl>
    <w:p w:rsidR="00C04B6F" w:rsidRDefault="00C04B6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851"/>
        <w:gridCol w:w="2102"/>
        <w:gridCol w:w="2674"/>
      </w:tblGrid>
      <w:tr w:rsidR="00C04B6F">
        <w:trPr>
          <w:trHeight w:val="194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</w:pPr>
            <w:r>
              <w:lastRenderedPageBreak/>
              <w:t>рукой.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разных ударов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защит от разных ударов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от разных ударов и уметь показать в среднем темпе с полусопротивлением соперника.</w:t>
            </w:r>
          </w:p>
        </w:tc>
      </w:tr>
      <w:tr w:rsidR="00C04B6F">
        <w:trPr>
          <w:trHeight w:val="22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40" w:firstLine="0"/>
            </w:pPr>
            <w:r>
              <w:t>10. Защита от ударов ногой.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показать в среднем темпе с полусопротивлением соперника.</w:t>
            </w:r>
          </w:p>
        </w:tc>
      </w:tr>
      <w:tr w:rsidR="00C04B6F">
        <w:trPr>
          <w:trHeight w:val="222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69" w:lineRule="exact"/>
              <w:ind w:left="140" w:firstLine="0"/>
            </w:pPr>
            <w:r>
              <w:t>11. Сопровождение нарушителя.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принципы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сопровождения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нарушителя.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Уметь показать приём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сопровождения нарушителя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Уметь показать приём сопровождения нарушителя в темпе.</w:t>
            </w:r>
          </w:p>
        </w:tc>
      </w:tr>
    </w:tbl>
    <w:p w:rsidR="00C04B6F" w:rsidRDefault="00C04B6F">
      <w:pPr>
        <w:rPr>
          <w:sz w:val="2"/>
          <w:szCs w:val="2"/>
        </w:rPr>
      </w:pPr>
    </w:p>
    <w:p w:rsidR="00C04B6F" w:rsidRDefault="004A0B1C">
      <w:pPr>
        <w:pStyle w:val="Bodytext50"/>
        <w:shd w:val="clear" w:color="auto" w:fill="auto"/>
        <w:spacing w:before="134" w:line="418" w:lineRule="exact"/>
        <w:ind w:left="100" w:right="1560"/>
        <w:jc w:val="left"/>
      </w:pPr>
      <w:r>
        <w:t>Примечание: знание истории создания и развития самбо, а также участие в соревнованиях, даёт право получение отметки «отлично» автоматом.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8" w:lineRule="exact"/>
        <w:ind w:left="4620"/>
      </w:pPr>
      <w:bookmarkStart w:id="17" w:name="bookmark21"/>
      <w:r>
        <w:t>11 класс.</w:t>
      </w:r>
      <w:bookmarkEnd w:id="17"/>
    </w:p>
    <w:p w:rsidR="00C04B6F" w:rsidRDefault="004A0B1C">
      <w:pPr>
        <w:pStyle w:val="3"/>
        <w:shd w:val="clear" w:color="auto" w:fill="auto"/>
        <w:spacing w:before="0" w:line="408" w:lineRule="exact"/>
        <w:ind w:left="100" w:right="300" w:firstLine="740"/>
      </w:pPr>
      <w:r>
        <w:t>В результате освоения обязательного минимума содержания учебного предмета «Физическая культура» учащиеся 11 класса получать возможность научиться: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40"/>
        </w:tabs>
        <w:spacing w:before="0" w:line="427" w:lineRule="exact"/>
        <w:ind w:left="840"/>
      </w:pPr>
      <w:r>
        <w:t>определять уровень развития физических качеств (силы, быстроты, гибкости);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30"/>
        </w:tabs>
        <w:spacing w:before="0" w:line="427" w:lineRule="exact"/>
        <w:ind w:left="840"/>
      </w:pPr>
      <w:r>
        <w:t>вести наблюдения за физическим развитием и физической подготовленностью;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30"/>
        </w:tabs>
        <w:spacing w:before="0" w:line="427" w:lineRule="exact"/>
        <w:ind w:left="840"/>
      </w:pPr>
      <w:r>
        <w:t>выполнять комплексы упражнений для развития равновесия;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06"/>
        </w:tabs>
        <w:spacing w:before="0" w:line="427" w:lineRule="exact"/>
        <w:ind w:left="100" w:right="1560" w:firstLine="380"/>
      </w:pPr>
      <w:r>
        <w:t>демонстрировать уровень физической подготовленности иметь представление: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30"/>
        </w:tabs>
        <w:spacing w:before="0" w:line="427" w:lineRule="exact"/>
        <w:ind w:left="840"/>
      </w:pPr>
      <w:r>
        <w:t>о физических качествах и общих правилах определения уровня их развития;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30"/>
        </w:tabs>
        <w:spacing w:before="0" w:line="418" w:lineRule="exact"/>
        <w:ind w:left="840"/>
      </w:pPr>
      <w:r>
        <w:t>о правилах проведения закаливающих процедур;</w:t>
      </w:r>
    </w:p>
    <w:p w:rsidR="00C04B6F" w:rsidRDefault="004A0B1C">
      <w:pPr>
        <w:pStyle w:val="3"/>
        <w:numPr>
          <w:ilvl w:val="0"/>
          <w:numId w:val="5"/>
        </w:numPr>
        <w:shd w:val="clear" w:color="auto" w:fill="auto"/>
        <w:tabs>
          <w:tab w:val="left" w:pos="830"/>
        </w:tabs>
        <w:spacing w:before="0" w:after="364" w:line="418" w:lineRule="exact"/>
        <w:ind w:left="840" w:right="300"/>
      </w:pPr>
      <w:r>
        <w:t>об осанке и правилах использования комплексов физических упражнений для формирования правильной осанки;</w:t>
      </w:r>
    </w:p>
    <w:p w:rsidR="00C04B6F" w:rsidRDefault="004A0B1C">
      <w:pPr>
        <w:pStyle w:val="3"/>
        <w:shd w:val="clear" w:color="auto" w:fill="auto"/>
        <w:spacing w:before="0" w:line="413" w:lineRule="exact"/>
        <w:ind w:left="840"/>
      </w:pPr>
      <w:r>
        <w:t>В процессе изучения программы, обучающиеся должны:</w:t>
      </w:r>
    </w:p>
    <w:p w:rsidR="00C04B6F" w:rsidRDefault="004A0B1C">
      <w:pPr>
        <w:pStyle w:val="3"/>
        <w:shd w:val="clear" w:color="auto" w:fill="auto"/>
        <w:spacing w:before="0" w:line="413" w:lineRule="exact"/>
        <w:ind w:left="840"/>
      </w:pPr>
      <w:r>
        <w:t>ЗНАТЬ:</w:t>
      </w:r>
    </w:p>
    <w:p w:rsidR="00C04B6F" w:rsidRDefault="004A0B1C">
      <w:pPr>
        <w:pStyle w:val="3"/>
        <w:shd w:val="clear" w:color="auto" w:fill="auto"/>
        <w:spacing w:before="0" w:line="413" w:lineRule="exact"/>
        <w:ind w:left="840"/>
      </w:pPr>
      <w:r>
        <w:t>11 класс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619"/>
        </w:tabs>
        <w:spacing w:before="0" w:line="413" w:lineRule="exact"/>
        <w:ind w:left="840"/>
      </w:pPr>
      <w:r>
        <w:t>правила техники безопасности на уроках по САМБО;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619"/>
        </w:tabs>
        <w:spacing w:before="0" w:line="413" w:lineRule="exact"/>
        <w:ind w:left="840"/>
      </w:pPr>
      <w:r>
        <w:t>форму одежды на занятиях по САМБО;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619"/>
        </w:tabs>
        <w:spacing w:before="0" w:line="413" w:lineRule="exact"/>
        <w:ind w:left="840"/>
      </w:pPr>
      <w:r>
        <w:t>правила личной гигиены.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480" w:right="9040" w:firstLine="0"/>
        <w:jc w:val="right"/>
      </w:pPr>
      <w:r>
        <w:lastRenderedPageBreak/>
        <w:t>УМЕТЬ: 11 класс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4"/>
        </w:tabs>
        <w:spacing w:before="0" w:line="413" w:lineRule="exact"/>
        <w:ind w:left="60" w:firstLine="400"/>
      </w:pPr>
      <w:r>
        <w:t>удержание сбоку, поперек;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line="413" w:lineRule="exact"/>
        <w:ind w:left="60" w:firstLine="400"/>
      </w:pPr>
      <w:r>
        <w:t>перевороты на удержания сбоку и поперек, защиту от удержаний сбоку и поперек;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0"/>
        </w:tabs>
        <w:spacing w:before="0" w:line="413" w:lineRule="exact"/>
        <w:ind w:left="60" w:firstLine="400"/>
      </w:pPr>
      <w:r>
        <w:t>заднюю и переднюю подножку;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line="413" w:lineRule="exact"/>
        <w:ind w:left="60" w:firstLine="400"/>
      </w:pPr>
      <w:r>
        <w:t>освобождение от захватов.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line="413" w:lineRule="exact"/>
        <w:ind w:left="60" w:firstLine="400"/>
      </w:pPr>
      <w:r>
        <w:t>прямой удар рукой, защита от прямого удара рукой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413" w:lineRule="exact"/>
        <w:ind w:left="60" w:firstLine="400"/>
      </w:pPr>
      <w:r>
        <w:t>боковой удар ногой, защита от бокового удара ногой.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840" w:firstLine="0"/>
      </w:pPr>
      <w:r>
        <w:t>ИСПОЛЬЗОВАТЬ: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99"/>
        </w:tabs>
        <w:spacing w:before="0" w:line="413" w:lineRule="exact"/>
        <w:ind w:left="60" w:firstLine="400"/>
      </w:pPr>
      <w:r>
        <w:t>применение самостраховки при неожиданном падении (на улице, катке, дома, в школе).</w:t>
      </w:r>
    </w:p>
    <w:p w:rsidR="00C04B6F" w:rsidRDefault="004A0B1C">
      <w:pPr>
        <w:pStyle w:val="3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578" w:line="413" w:lineRule="exact"/>
        <w:ind w:left="60" w:right="260" w:firstLine="400"/>
      </w:pPr>
      <w:r>
        <w:t>применение приёмов стоя и лёжа для участия в школьных и других соревнованиях по самбо;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851"/>
        <w:gridCol w:w="2102"/>
        <w:gridCol w:w="2674"/>
      </w:tblGrid>
      <w:tr w:rsidR="00C04B6F">
        <w:trPr>
          <w:trHeight w:val="293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Контрольные упражнения</w:t>
            </w:r>
          </w:p>
        </w:tc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2640"/>
            </w:pPr>
            <w:r>
              <w:t>Оценка успеваемости</w:t>
            </w:r>
          </w:p>
        </w:tc>
      </w:tr>
      <w:tr w:rsidR="00C04B6F">
        <w:trPr>
          <w:trHeight w:val="283"/>
          <w:jc w:val="center"/>
        </w:trPr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C04B6F">
            <w:pPr>
              <w:framePr w:wrap="notBeside" w:vAnchor="text" w:hAnchor="text" w:xAlign="center" w:y="1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780"/>
            </w:pPr>
            <w:r>
              <w:t>удовлетвор.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640"/>
            </w:pPr>
            <w:r>
              <w:t>хорошо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Bodytext20"/>
              <w:framePr w:wrap="notBeside" w:vAnchor="text" w:hAnchor="text" w:xAlign="center" w:y="1"/>
              <w:shd w:val="clear" w:color="auto" w:fill="auto"/>
              <w:spacing w:after="0" w:line="240" w:lineRule="auto"/>
              <w:ind w:left="900"/>
            </w:pPr>
            <w:r>
              <w:t>отлично</w:t>
            </w:r>
          </w:p>
        </w:tc>
      </w:tr>
      <w:tr w:rsidR="00C04B6F">
        <w:trPr>
          <w:trHeight w:val="133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1.Падение на спину с самостраховкой.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Руки разбросаны или падение на локти, голова касается гимн. мата.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Нечёткий хлопок руками о гимн. мат.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Чёткий хлопок руками о гимнастический мат, подбородок прижат к груди.</w:t>
            </w:r>
          </w:p>
        </w:tc>
      </w:tr>
      <w:tr w:rsidR="00C04B6F">
        <w:trPr>
          <w:trHeight w:val="138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2.Падение на бок с самостраховкой.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Заваливание на бок, нечёткий хлопок рукой или падение на локоть, неточная постановка ног при перекате на бок.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Неточная постановка ног при перекате на бок.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Чёткий хлопок рукой о гимнаст. мат, правильная постановка ног.</w:t>
            </w:r>
          </w:p>
        </w:tc>
      </w:tr>
      <w:tr w:rsidR="00C04B6F">
        <w:trPr>
          <w:trHeight w:val="16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3. Падение вперед.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Падение на прямые руки, касание подбородком гимнастического мата. Отсутствие прогиба в спине.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Отсутствие прогиба в спине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Мягкое падение вперед за счет отжимания и перехода в контрольное положение с прогибом в пояснице («рыбка»).</w:t>
            </w:r>
          </w:p>
        </w:tc>
      </w:tr>
      <w:tr w:rsidR="00C04B6F">
        <w:trPr>
          <w:trHeight w:val="194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4. Кувырок вперед.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Касание гимн. мата головой, плечом при кувырке вперед. Перекат на колени или на таз. Исходное положение на коленях. Подбородок не прижат к груди.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Кувырок вперед с колен.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Четкий кувырок вперед в группировке, перекат на спину в упор присев не касаясь головой и коленями.</w:t>
            </w:r>
          </w:p>
        </w:tc>
      </w:tr>
      <w:tr w:rsidR="00C04B6F">
        <w:trPr>
          <w:trHeight w:val="1666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5. Кувырок назад.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Касание гимн. мата затылком, назад. Перекат на колени. Исходное положение сед согнув ноги. Подбородок не прижат к груди.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Кувырок вперед с колен.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Четкий кувырок вперед в группировке, перекат на спину в упор присев, не касаясь головой и коленями.</w:t>
            </w:r>
          </w:p>
        </w:tc>
      </w:tr>
      <w:tr w:rsidR="00C04B6F">
        <w:trPr>
          <w:trHeight w:val="85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6. Падение на спину с самостраховкой через партнёра.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Руки разбросаны или падение на локти, голова касается гимн. мата.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Нечёткий хлопок руками о гимн. мат.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Чёткий хлопок руками о гимнаст. мат, голова на груди.</w:t>
            </w:r>
          </w:p>
        </w:tc>
      </w:tr>
    </w:tbl>
    <w:p w:rsidR="00C04B6F" w:rsidRDefault="00C04B6F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851"/>
        <w:gridCol w:w="2102"/>
        <w:gridCol w:w="2674"/>
      </w:tblGrid>
      <w:tr w:rsidR="00C04B6F">
        <w:trPr>
          <w:trHeight w:val="167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lastRenderedPageBreak/>
              <w:t>7. Падение на бок с самостраховкой через партнёра.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t>Заваливание на бок, нечёткий хлопок рукой или падение на локоть, неточная постановка ног при перекате через плечо на бок.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Неточная постановка ног при перекате через плечо на бок.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t>Чёткий хлопок рукой о гимнаст. мат, правильная постановка ног.</w:t>
            </w:r>
          </w:p>
        </w:tc>
      </w:tr>
      <w:tr w:rsidR="00C04B6F">
        <w:trPr>
          <w:trHeight w:val="22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8. Освобождение от захватов.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освобождений от разных захватов и уметь показать в среднем темпе с полусопротивлением соперника.</w:t>
            </w:r>
          </w:p>
        </w:tc>
      </w:tr>
      <w:tr w:rsidR="00C04B6F">
        <w:trPr>
          <w:trHeight w:val="22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9. Защита от ударов рукой.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варианты защит от разных ударов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показать в среднем темпе с полусопротивлением соперника.</w:t>
            </w:r>
          </w:p>
        </w:tc>
      </w:tr>
      <w:tr w:rsidR="00C04B6F">
        <w:trPr>
          <w:trHeight w:val="221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10. Защита от ударов ногой.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t>Знать варианты защит от разных ударов и уметь показать любой по выбору.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их показать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варианты защит от разных ударов и уметь показать в среднем темпе с полусопротивлением соперника.</w:t>
            </w:r>
          </w:p>
        </w:tc>
      </w:tr>
      <w:tr w:rsidR="00C04B6F">
        <w:trPr>
          <w:trHeight w:val="2227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11. Сопровождение нарушителя.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Знать принципы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сопровождения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нарушителя.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Уметь показать приём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сопровождения нарушителя в среднем темпе без</w:t>
            </w:r>
          </w:p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сопротивления соперника.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B6F" w:rsidRDefault="004A0B1C">
            <w:pPr>
              <w:pStyle w:val="3"/>
              <w:framePr w:wrap="notBeside" w:vAnchor="text" w:hAnchor="text" w:xAlign="center" w:y="1"/>
              <w:shd w:val="clear" w:color="auto" w:fill="auto"/>
              <w:spacing w:before="0" w:line="274" w:lineRule="exact"/>
              <w:ind w:left="120" w:firstLine="0"/>
            </w:pPr>
            <w:r>
              <w:t>Уметь показать приём сопровождения нарушителя в темпе.</w:t>
            </w:r>
          </w:p>
        </w:tc>
      </w:tr>
    </w:tbl>
    <w:p w:rsidR="00C04B6F" w:rsidRDefault="00C04B6F">
      <w:pPr>
        <w:rPr>
          <w:sz w:val="2"/>
          <w:szCs w:val="2"/>
        </w:rPr>
      </w:pPr>
    </w:p>
    <w:p w:rsidR="00C04B6F" w:rsidRDefault="004A0B1C">
      <w:pPr>
        <w:pStyle w:val="Heading30"/>
        <w:keepNext/>
        <w:keepLines/>
        <w:shd w:val="clear" w:color="auto" w:fill="auto"/>
        <w:spacing w:before="678" w:after="0" w:line="413" w:lineRule="exact"/>
        <w:ind w:left="120"/>
      </w:pPr>
      <w:bookmarkStart w:id="18" w:name="bookmark22"/>
      <w:r>
        <w:t>Материально-техническое обеспечение образовательного процесса по учебному предмету</w:t>
      </w:r>
      <w:bookmarkEnd w:id="18"/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3780"/>
      </w:pPr>
      <w:bookmarkStart w:id="19" w:name="bookmark23"/>
      <w:r>
        <w:t>«Физическая культура»</w:t>
      </w:r>
      <w:bookmarkEnd w:id="19"/>
    </w:p>
    <w:p w:rsidR="00C04B6F" w:rsidRDefault="004A0B1C">
      <w:pPr>
        <w:pStyle w:val="3"/>
        <w:shd w:val="clear" w:color="auto" w:fill="auto"/>
        <w:spacing w:before="0" w:line="413" w:lineRule="exact"/>
        <w:ind w:left="120" w:right="120" w:firstLine="720"/>
        <w:jc w:val="both"/>
      </w:pPr>
      <w:r>
        <w:t>К физкультурному оборудованию предъявляются специальные гигиенические, педагогические и эстетические требования. Подбор оборудования определяется программными задачами физического воспитания учащихся.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120" w:right="120" w:firstLine="720"/>
        <w:jc w:val="both"/>
      </w:pPr>
      <w:r>
        <w:t>Размеры и масса инвентаря должны соответствовать возрастным особенностям школьников. Его количество определяется из расчёта активного участия всех учащихся в процессе занятий.' Оборудование должно соответствовать требованиям ФГОС и СанПиН 2.4.2.2821—10 «Санитарно-эпидемиологические требования к условиям и организации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0"/>
        <w:jc w:val="both"/>
      </w:pPr>
      <w:r>
        <w:lastRenderedPageBreak/>
        <w:t>обучения в общеобразовательных учреждениях». Важнейшее требование — безопасность спортивного инвентаря и физкультурного оборудования. Для выполнения требований безопасности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Все спортивные снаряды и инвентарь проверяются учителем физической культуры перед уроком.</w:t>
      </w:r>
    </w:p>
    <w:p w:rsidR="00C04B6F" w:rsidRDefault="004A0B1C">
      <w:pPr>
        <w:pStyle w:val="Heading30"/>
        <w:keepNext/>
        <w:keepLines/>
        <w:shd w:val="clear" w:color="auto" w:fill="auto"/>
        <w:spacing w:after="0" w:line="413" w:lineRule="exact"/>
        <w:ind w:left="20" w:right="20" w:firstLine="700"/>
        <w:jc w:val="both"/>
      </w:pPr>
      <w:bookmarkStart w:id="20" w:name="bookmark24"/>
      <w:r>
        <w:t>Объекты и средства материально-технического обеспечения:</w:t>
      </w:r>
      <w:r>
        <w:rPr>
          <w:rStyle w:val="Heading3NotBold"/>
        </w:rPr>
        <w:t xml:space="preserve"> борцовский ковер, аптечка.</w:t>
      </w:r>
      <w:bookmarkEnd w:id="20"/>
    </w:p>
    <w:p w:rsidR="00C04B6F" w:rsidRDefault="004A0B1C">
      <w:pPr>
        <w:pStyle w:val="3"/>
        <w:shd w:val="clear" w:color="auto" w:fill="auto"/>
        <w:spacing w:before="0" w:after="386" w:line="413" w:lineRule="exact"/>
        <w:ind w:left="20" w:right="20" w:firstLine="700"/>
        <w:jc w:val="both"/>
      </w:pPr>
      <w:r>
        <w:rPr>
          <w:rStyle w:val="BodytextBold5"/>
        </w:rPr>
        <w:t>Мебель и оборудование кабинета физической культуры:</w:t>
      </w:r>
      <w:r>
        <w:t xml:space="preserve"> компьютер, лазерные диски или флеш-накопители, оборудование для показа видеоматериалов, видеоматериалы на различных носителях, образовательные программы, учебно-методические пособия.</w:t>
      </w:r>
    </w:p>
    <w:p w:rsidR="00C04B6F" w:rsidRDefault="004A0B1C">
      <w:pPr>
        <w:pStyle w:val="Heading30"/>
        <w:keepNext/>
        <w:keepLines/>
        <w:shd w:val="clear" w:color="auto" w:fill="auto"/>
        <w:spacing w:after="277" w:line="230" w:lineRule="exact"/>
        <w:ind w:left="3840"/>
      </w:pPr>
      <w:bookmarkStart w:id="21" w:name="bookmark25"/>
      <w:r>
        <w:t>Список литературы:</w:t>
      </w:r>
      <w:bookmarkEnd w:id="21"/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65"/>
        </w:tabs>
        <w:spacing w:before="0" w:line="413" w:lineRule="exact"/>
        <w:ind w:left="20" w:right="20" w:firstLine="0"/>
        <w:jc w:val="both"/>
      </w:pPr>
      <w:r>
        <w:t>Физическая культура: Примерная образовательная программа и методическое пособие раздел самбо (для учащихся 2- 11 классов)/ Р.В.Алексеев. - М., 2011.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356"/>
        </w:tabs>
        <w:spacing w:before="0" w:line="413" w:lineRule="exact"/>
        <w:ind w:left="20" w:right="20" w:firstLine="0"/>
        <w:jc w:val="both"/>
      </w:pPr>
      <w:r>
        <w:t>Борьба самбо: Программа для спортивных секций коллективов физической культуры. Е.М.Чумаков. - М.: Физкультура и спорт, 1954.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50"/>
        </w:tabs>
        <w:spacing w:before="0" w:line="413" w:lineRule="exact"/>
        <w:ind w:left="20" w:firstLine="0"/>
        <w:jc w:val="both"/>
      </w:pPr>
      <w:r>
        <w:t>Букварь самбиста/ Е.Я. Гаткин. - М., 1997.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65"/>
        </w:tabs>
        <w:spacing w:before="0" w:line="413" w:lineRule="exact"/>
        <w:ind w:left="20" w:firstLine="0"/>
        <w:jc w:val="both"/>
      </w:pPr>
      <w:r>
        <w:t>Самбо для начинающих/ Е.Я. Гаткин. - М., 2001.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84"/>
        </w:tabs>
        <w:spacing w:before="0" w:line="413" w:lineRule="exact"/>
        <w:ind w:left="20" w:right="20" w:firstLine="0"/>
        <w:jc w:val="both"/>
      </w:pPr>
      <w:r>
        <w:t>Спортивная борьба: Учебное пособие/ В.М. Игуменов, Б.А. Подливаев. - М.: Просвещение, 1993.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50"/>
        </w:tabs>
        <w:spacing w:before="0" w:line="413" w:lineRule="exact"/>
        <w:ind w:left="20" w:firstLine="0"/>
        <w:jc w:val="both"/>
      </w:pPr>
      <w:r>
        <w:t>Настольная книга учителя физкультуры/ Б.И. Мишин. - М., АСТ Астрель, 2003.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308"/>
        </w:tabs>
        <w:spacing w:before="0" w:line="413" w:lineRule="exact"/>
        <w:ind w:left="20" w:right="20" w:firstLine="0"/>
        <w:jc w:val="both"/>
      </w:pPr>
      <w:r>
        <w:t>Самбо: Примерная программа спортивной подготовки для детско- юношеских спортивных школ, специализированных детско-юношеских школ олимпийского резерва/ С.Е. Табаков, С.В. Елисеев, А.В. Конаков. - М.: Советский спорт, 2008.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46"/>
        </w:tabs>
        <w:spacing w:before="0" w:line="413" w:lineRule="exact"/>
        <w:ind w:left="20" w:firstLine="0"/>
        <w:jc w:val="both"/>
      </w:pPr>
      <w:r>
        <w:t>Борьба самбо/ Л.Б.Турин. - М.: Советская Россия, 1963.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255"/>
        </w:tabs>
        <w:spacing w:before="0" w:line="413" w:lineRule="exact"/>
        <w:ind w:left="20" w:right="20" w:firstLine="0"/>
        <w:jc w:val="both"/>
      </w:pPr>
      <w:r>
        <w:t>Чумаков Е.М. Сто уроков самбо/ Под редакцией С.Е.Табакова. - изд. 5-е, - М., Физкультура и спорт, 2002.</w:t>
      </w:r>
    </w:p>
    <w:p w:rsidR="00C04B6F" w:rsidRDefault="004A0B1C">
      <w:pPr>
        <w:pStyle w:val="3"/>
        <w:numPr>
          <w:ilvl w:val="1"/>
          <w:numId w:val="4"/>
        </w:numPr>
        <w:shd w:val="clear" w:color="auto" w:fill="auto"/>
        <w:tabs>
          <w:tab w:val="left" w:pos="390"/>
        </w:tabs>
        <w:spacing w:before="0" w:line="413" w:lineRule="exact"/>
        <w:ind w:left="20" w:right="640" w:firstLine="0"/>
      </w:pPr>
      <w:r>
        <w:t>Физическая подготовка борца: Учебное пособие/ Е.М.Чумаков. - М., ГЦОЛИФК, 1996. Интернет ресурсы.</w:t>
      </w:r>
    </w:p>
    <w:p w:rsidR="00C04B6F" w:rsidRDefault="005C4E5C">
      <w:pPr>
        <w:pStyle w:val="3"/>
        <w:numPr>
          <w:ilvl w:val="2"/>
          <w:numId w:val="4"/>
        </w:numPr>
        <w:shd w:val="clear" w:color="auto" w:fill="auto"/>
        <w:spacing w:before="0" w:line="413" w:lineRule="exact"/>
        <w:ind w:left="20" w:firstLine="0"/>
        <w:jc w:val="both"/>
      </w:pPr>
      <w:hyperlink r:id="rId8" w:history="1">
        <w:r w:rsidR="004A0B1C">
          <w:rPr>
            <w:rStyle w:val="a3"/>
            <w:lang w:val="en-US"/>
          </w:rPr>
          <w:t>http://www.edu.ru/</w:t>
        </w:r>
      </w:hyperlink>
    </w:p>
    <w:p w:rsidR="00C04B6F" w:rsidRDefault="005C4E5C">
      <w:pPr>
        <w:pStyle w:val="3"/>
        <w:numPr>
          <w:ilvl w:val="2"/>
          <w:numId w:val="4"/>
        </w:numPr>
        <w:shd w:val="clear" w:color="auto" w:fill="auto"/>
        <w:spacing w:before="0" w:line="413" w:lineRule="exact"/>
        <w:ind w:left="20" w:firstLine="0"/>
        <w:jc w:val="both"/>
      </w:pPr>
      <w:hyperlink r:id="rId9" w:history="1">
        <w:r w:rsidR="004A0B1C">
          <w:rPr>
            <w:rStyle w:val="a3"/>
            <w:lang w:val="en-US"/>
          </w:rPr>
          <w:t>http://www.encyclopedia.ru/</w:t>
        </w:r>
      </w:hyperlink>
    </w:p>
    <w:p w:rsidR="00C04B6F" w:rsidRDefault="004A0B1C">
      <w:pPr>
        <w:pStyle w:val="3"/>
        <w:numPr>
          <w:ilvl w:val="2"/>
          <w:numId w:val="4"/>
        </w:numPr>
        <w:shd w:val="clear" w:color="auto" w:fill="auto"/>
        <w:spacing w:before="0" w:line="413" w:lineRule="exact"/>
        <w:ind w:left="20" w:firstLine="0"/>
        <w:jc w:val="both"/>
      </w:pPr>
      <w:r>
        <w:rPr>
          <w:rStyle w:val="2"/>
        </w:rPr>
        <w:t>http.//</w:t>
      </w:r>
      <w:hyperlink r:id="rId10" w:history="1">
        <w:r>
          <w:rPr>
            <w:rStyle w:val="a3"/>
            <w:lang w:val="en-US"/>
          </w:rPr>
          <w:t>www.nachalka.ru/</w:t>
        </w:r>
      </w:hyperlink>
    </w:p>
    <w:p w:rsidR="00C04B6F" w:rsidRDefault="004A0B1C">
      <w:pPr>
        <w:pStyle w:val="Heading220"/>
        <w:keepNext/>
        <w:keepLines/>
        <w:shd w:val="clear" w:color="auto" w:fill="auto"/>
        <w:ind w:left="20"/>
      </w:pPr>
      <w:bookmarkStart w:id="22" w:name="bookmark26"/>
      <w:r>
        <w:t>(Приложение №1)</w:t>
      </w:r>
      <w:bookmarkEnd w:id="22"/>
    </w:p>
    <w:p w:rsidR="00C04B6F" w:rsidRDefault="004A0B1C">
      <w:pPr>
        <w:pStyle w:val="Heading30"/>
        <w:keepNext/>
        <w:keepLines/>
        <w:shd w:val="clear" w:color="auto" w:fill="auto"/>
        <w:spacing w:after="0" w:line="283" w:lineRule="exact"/>
        <w:ind w:left="600"/>
      </w:pPr>
      <w:bookmarkStart w:id="23" w:name="bookmark27"/>
      <w:r>
        <w:t>Учебно-методическое и материально-техническое обеспечение образовательного</w:t>
      </w:r>
      <w:bookmarkEnd w:id="23"/>
    </w:p>
    <w:p w:rsidR="00C04B6F" w:rsidRDefault="004A0B1C">
      <w:pPr>
        <w:pStyle w:val="Heading30"/>
        <w:keepNext/>
        <w:keepLines/>
        <w:shd w:val="clear" w:color="auto" w:fill="auto"/>
        <w:spacing w:after="0" w:line="283" w:lineRule="exact"/>
        <w:ind w:left="3140"/>
      </w:pPr>
      <w:bookmarkStart w:id="24" w:name="bookmark28"/>
      <w:r>
        <w:t>процесса по физической культуре.</w:t>
      </w:r>
      <w:bookmarkEnd w:id="24"/>
    </w:p>
    <w:p w:rsidR="00C04B6F" w:rsidRDefault="004A0B1C">
      <w:pPr>
        <w:pStyle w:val="3"/>
        <w:shd w:val="clear" w:color="auto" w:fill="auto"/>
        <w:spacing w:before="0" w:line="413" w:lineRule="exact"/>
        <w:ind w:left="20" w:firstLine="340"/>
        <w:jc w:val="both"/>
      </w:pPr>
      <w:r>
        <w:t>Содержание учебного процесса определяется настоящей программой и учебными планами, в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firstLine="0"/>
      </w:pPr>
      <w:r>
        <w:t>которых определяется минимум содержания учебного материала.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lastRenderedPageBreak/>
        <w:t>Ответственность за создание условий учёбы и отдыха, обучающихся несут должностные лица школы. Расписание занятий утверждается администрацией по представлению преподавателя физической культуры, а также с учётом установленных санитарно- гигиенических норм.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Основными формами учебных занятий являются: теоретические занятия, учебно- тренировочные занятия, участие в спортивных соревнованиях.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Исходя из целей, занятия могут быть учебными, учебно-тренировочными, контрольными, соревновательными. Цель учебных занятий сводится к усвоению нового материала. На учебно- 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занятия применяются в конце прохождения определённого раздела учебной программы. На таких занятиях принимаются зачёты по технике, проводится тестирование, что позволяет наглядно представить качество проведённой работы.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Данные занятия строятся в соответствии с общими закономерностями построения занятий по физическому воспитанию. Эффективность занятий зависит от степени рациональной организации плотности занятий, оптимальной дозировки нагрузки, учёта индивидуальных особенностей учащихся. В зависимости от этих факторов и этапов подготовки, занятия могут проводиться с помощью различных организационных форм.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Групповая форма обучения создаёт хорошие условия для микросоперничества во время занятий, а также воспитывает чувство взаимопомощи при выполнении упражнений.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Индивидуальная форма обучения - учащиеся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учащегося.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Фронтальная форма обучения позволяет учителю одновременно контролировать выполнения задания всеми учениками, так как одно и то же упражнение выполняется всеми одновременно.</w:t>
      </w:r>
    </w:p>
    <w:p w:rsidR="00C04B6F" w:rsidRDefault="004A0B1C">
      <w:pPr>
        <w:pStyle w:val="3"/>
        <w:shd w:val="clear" w:color="auto" w:fill="auto"/>
        <w:spacing w:before="0" w:line="413" w:lineRule="exact"/>
        <w:ind w:left="20" w:right="20" w:firstLine="340"/>
        <w:jc w:val="both"/>
      </w:pPr>
      <w:r>
        <w:t>Одной из форм учебного процесса являются самостоятельные занятия. Учитель рекомендует упражнения для каждого учащегося, последовательность их выполнения, комплексы утренней гимнастики, и методическую литературу.</w:t>
      </w:r>
    </w:p>
    <w:p w:rsidR="00C04B6F" w:rsidRDefault="004A0B1C">
      <w:pPr>
        <w:pStyle w:val="3"/>
        <w:shd w:val="clear" w:color="auto" w:fill="auto"/>
        <w:spacing w:before="0" w:line="422" w:lineRule="exact"/>
        <w:ind w:right="320" w:firstLine="340"/>
      </w:pPr>
      <w:r>
        <w:t>Все занятия, кроме теоретических, состоят из трёх частей: вводно- подготовительной, основной и заключительной.</w:t>
      </w:r>
    </w:p>
    <w:p w:rsidR="007A5098" w:rsidRDefault="007A5098">
      <w:pPr>
        <w:pStyle w:val="3"/>
        <w:shd w:val="clear" w:color="auto" w:fill="auto"/>
        <w:spacing w:before="0" w:line="422" w:lineRule="exact"/>
        <w:ind w:right="320" w:firstLine="340"/>
      </w:pPr>
    </w:p>
    <w:p w:rsidR="007A5098" w:rsidRDefault="007A5098">
      <w:pPr>
        <w:pStyle w:val="3"/>
        <w:shd w:val="clear" w:color="auto" w:fill="auto"/>
        <w:spacing w:before="0" w:line="422" w:lineRule="exact"/>
        <w:ind w:right="320" w:firstLine="340"/>
      </w:pPr>
    </w:p>
    <w:p w:rsidR="007A5098" w:rsidRDefault="007A5098">
      <w:pPr>
        <w:pStyle w:val="3"/>
        <w:shd w:val="clear" w:color="auto" w:fill="auto"/>
        <w:spacing w:before="0" w:line="422" w:lineRule="exact"/>
        <w:ind w:right="320" w:firstLine="340"/>
      </w:pPr>
    </w:p>
    <w:p w:rsidR="005C4E5C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5C4E5C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Муниципальное образование Белореченский район</w:t>
      </w:r>
    </w:p>
    <w:p w:rsidR="005C4E5C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муниципальное бюджетное общеобразовательное учреждение</w:t>
      </w:r>
    </w:p>
    <w:p w:rsidR="005C4E5C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средняя общеобразовательная школа № </w:t>
      </w:r>
      <w:r w:rsidRPr="00341182">
        <w:rPr>
          <w:sz w:val="28"/>
          <w:szCs w:val="20"/>
        </w:rPr>
        <w:t>3</w:t>
      </w:r>
      <w:r>
        <w:rPr>
          <w:sz w:val="28"/>
          <w:szCs w:val="20"/>
        </w:rPr>
        <w:t xml:space="preserve"> </w:t>
      </w:r>
    </w:p>
    <w:p w:rsidR="005C4E5C" w:rsidRPr="00341182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имени В.В. Маяковского</w:t>
      </w:r>
    </w:p>
    <w:p w:rsidR="005C4E5C" w:rsidRDefault="005C4E5C" w:rsidP="005C4E5C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города Белореченска</w:t>
      </w:r>
    </w:p>
    <w:p w:rsidR="005C4E5C" w:rsidRDefault="005C4E5C" w:rsidP="005C4E5C">
      <w:pPr>
        <w:jc w:val="center"/>
        <w:rPr>
          <w:sz w:val="28"/>
          <w:szCs w:val="28"/>
        </w:rPr>
      </w:pPr>
    </w:p>
    <w:p w:rsidR="005C4E5C" w:rsidRDefault="005C4E5C" w:rsidP="005C4E5C">
      <w:pPr>
        <w:jc w:val="center"/>
        <w:rPr>
          <w:sz w:val="28"/>
          <w:szCs w:val="28"/>
        </w:rPr>
      </w:pPr>
    </w:p>
    <w:p w:rsidR="005C4E5C" w:rsidRDefault="005C4E5C" w:rsidP="005C4E5C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115"/>
        <w:gridCol w:w="3395"/>
      </w:tblGrid>
      <w:tr w:rsidR="005C4E5C" w:rsidRPr="00196A2D" w:rsidTr="005C4E5C">
        <w:tc>
          <w:tcPr>
            <w:tcW w:w="3936" w:type="dxa"/>
          </w:tcPr>
          <w:p w:rsidR="005C4E5C" w:rsidRPr="00196A2D" w:rsidRDefault="005C4E5C" w:rsidP="00E0458D">
            <w:pPr>
              <w:autoSpaceDE w:val="0"/>
              <w:autoSpaceDN w:val="0"/>
              <w:spacing w:after="120"/>
              <w:jc w:val="both"/>
            </w:pPr>
            <w:r w:rsidRPr="00196A2D">
              <w:t>РАССМОТРЕНО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</w:pPr>
            <w:r w:rsidRPr="00196A2D">
              <w:t>Руководител</w:t>
            </w:r>
            <w:r>
              <w:t>ь ШМО учителей физкультуры и ОБ</w:t>
            </w:r>
            <w:r>
              <w:rPr>
                <w:lang w:val="ru-RU"/>
              </w:rPr>
              <w:t>ЗР</w:t>
            </w:r>
            <w:r w:rsidRPr="00196A2D">
              <w:t xml:space="preserve"> МБОУ СОШ 3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</w:pPr>
            <w:r w:rsidRPr="00196A2D">
              <w:t xml:space="preserve">________________________ </w:t>
            </w:r>
          </w:p>
          <w:p w:rsidR="005C4E5C" w:rsidRPr="00196A2D" w:rsidRDefault="005C4E5C" w:rsidP="005C4E5C">
            <w:pPr>
              <w:autoSpaceDE w:val="0"/>
              <w:autoSpaceDN w:val="0"/>
              <w:jc w:val="center"/>
            </w:pPr>
            <w:r w:rsidRPr="00196A2D">
              <w:t>А.В. Протоковский</w:t>
            </w:r>
          </w:p>
          <w:p w:rsidR="005C4E5C" w:rsidRPr="00196A2D" w:rsidRDefault="005C4E5C" w:rsidP="00E0458D">
            <w:pPr>
              <w:autoSpaceDE w:val="0"/>
              <w:autoSpaceDN w:val="0"/>
            </w:pPr>
            <w:r>
              <w:t xml:space="preserve">Протокол №1 </w:t>
            </w:r>
            <w:r>
              <w:t>от «29» 08</w:t>
            </w:r>
            <w:r>
              <w:rPr>
                <w:lang w:val="ru-RU"/>
              </w:rPr>
              <w:t xml:space="preserve"> </w:t>
            </w:r>
            <w:r>
              <w:t>2024</w:t>
            </w:r>
            <w:r w:rsidRPr="00196A2D">
              <w:t xml:space="preserve"> г.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  <w:jc w:val="both"/>
            </w:pPr>
          </w:p>
        </w:tc>
        <w:tc>
          <w:tcPr>
            <w:tcW w:w="3115" w:type="dxa"/>
          </w:tcPr>
          <w:p w:rsidR="005C4E5C" w:rsidRPr="00196A2D" w:rsidRDefault="005C4E5C" w:rsidP="005C4E5C">
            <w:pPr>
              <w:autoSpaceDE w:val="0"/>
              <w:autoSpaceDN w:val="0"/>
            </w:pPr>
          </w:p>
        </w:tc>
        <w:tc>
          <w:tcPr>
            <w:tcW w:w="3395" w:type="dxa"/>
          </w:tcPr>
          <w:p w:rsidR="005C4E5C" w:rsidRPr="00196A2D" w:rsidRDefault="005C4E5C" w:rsidP="00E0458D">
            <w:pPr>
              <w:autoSpaceDE w:val="0"/>
              <w:autoSpaceDN w:val="0"/>
              <w:spacing w:after="120"/>
            </w:pPr>
            <w:r w:rsidRPr="00196A2D">
              <w:t>УТВЕРЖДЕНО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</w:pPr>
            <w:r w:rsidRPr="00196A2D">
              <w:t>Директор МБОУ СОШ 3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</w:pPr>
            <w:r w:rsidRPr="00196A2D">
              <w:t xml:space="preserve">________________________ </w:t>
            </w:r>
          </w:p>
          <w:p w:rsidR="005C4E5C" w:rsidRPr="00196A2D" w:rsidRDefault="005C4E5C" w:rsidP="005C4E5C">
            <w:pPr>
              <w:autoSpaceDE w:val="0"/>
              <w:autoSpaceDN w:val="0"/>
            </w:pPr>
            <w:r>
              <w:rPr>
                <w:lang w:val="ru-RU"/>
              </w:rPr>
              <w:t xml:space="preserve">             </w:t>
            </w:r>
            <w:r w:rsidRPr="00196A2D">
              <w:t>Т.Б. Родькина</w:t>
            </w:r>
          </w:p>
          <w:p w:rsidR="005C4E5C" w:rsidRPr="00196A2D" w:rsidRDefault="005C4E5C" w:rsidP="00E0458D">
            <w:pPr>
              <w:autoSpaceDE w:val="0"/>
              <w:autoSpaceDN w:val="0"/>
            </w:pPr>
            <w:r>
              <w:t xml:space="preserve">    от «29» 08   2024</w:t>
            </w:r>
            <w:r w:rsidRPr="00196A2D">
              <w:t xml:space="preserve"> г.</w:t>
            </w:r>
          </w:p>
          <w:p w:rsidR="005C4E5C" w:rsidRPr="00196A2D" w:rsidRDefault="005C4E5C" w:rsidP="00E0458D">
            <w:pPr>
              <w:autoSpaceDE w:val="0"/>
              <w:autoSpaceDN w:val="0"/>
              <w:spacing w:after="120"/>
              <w:jc w:val="both"/>
            </w:pPr>
          </w:p>
        </w:tc>
      </w:tr>
    </w:tbl>
    <w:p w:rsidR="007A5098" w:rsidRDefault="007A5098" w:rsidP="007A5098">
      <w:pPr>
        <w:shd w:val="clear" w:color="auto" w:fill="FFFFFF"/>
        <w:jc w:val="center"/>
        <w:rPr>
          <w:rFonts w:ascii="Arial" w:hAnsi="Arial" w:cs="Arial"/>
          <w:b/>
          <w:bCs/>
          <w:sz w:val="44"/>
          <w:szCs w:val="44"/>
        </w:rPr>
      </w:pP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b/>
          <w:bCs/>
          <w:sz w:val="44"/>
          <w:szCs w:val="44"/>
        </w:rPr>
        <w:t>Рабочая программа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b/>
          <w:bCs/>
          <w:sz w:val="44"/>
          <w:szCs w:val="44"/>
        </w:rPr>
        <w:t>внеурочной деятельности</w:t>
      </w:r>
    </w:p>
    <w:p w:rsidR="007A5098" w:rsidRPr="00606E9E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44"/>
          <w:szCs w:val="44"/>
        </w:rPr>
      </w:pPr>
      <w:bookmarkStart w:id="25" w:name="bookmark0"/>
      <w:r w:rsidRPr="00606E9E">
        <w:rPr>
          <w:b/>
          <w:bCs/>
          <w:color w:val="auto"/>
          <w:sz w:val="44"/>
          <w:szCs w:val="44"/>
        </w:rPr>
        <w:t>«Самбо»</w:t>
      </w:r>
      <w:bookmarkEnd w:id="25"/>
    </w:p>
    <w:p w:rsidR="007A5098" w:rsidRPr="00766494" w:rsidRDefault="007A5098" w:rsidP="005435B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b/>
          <w:bCs/>
          <w:i/>
          <w:iCs/>
          <w:sz w:val="28"/>
          <w:szCs w:val="28"/>
        </w:rPr>
        <w:t> 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b/>
          <w:bCs/>
          <w:sz w:val="36"/>
          <w:szCs w:val="36"/>
        </w:rPr>
        <w:t> 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sz w:val="52"/>
          <w:szCs w:val="52"/>
        </w:rPr>
        <w:t>10-11</w:t>
      </w:r>
      <w:r w:rsidRPr="00766494">
        <w:rPr>
          <w:rFonts w:ascii="Arial" w:hAnsi="Arial" w:cs="Arial"/>
          <w:b/>
          <w:bCs/>
          <w:sz w:val="52"/>
          <w:szCs w:val="52"/>
        </w:rPr>
        <w:t xml:space="preserve"> классы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1"/>
          <w:szCs w:val="21"/>
        </w:rPr>
        <w:t> 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1"/>
          <w:szCs w:val="21"/>
        </w:rPr>
        <w:t> </w:t>
      </w:r>
    </w:p>
    <w:p w:rsidR="007A5098" w:rsidRPr="00766494" w:rsidRDefault="007A5098" w:rsidP="007A509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1"/>
          <w:szCs w:val="21"/>
        </w:rPr>
        <w:t> 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1"/>
          <w:szCs w:val="21"/>
        </w:rPr>
        <w:t> </w:t>
      </w:r>
    </w:p>
    <w:p w:rsidR="005435B8" w:rsidRPr="005435B8" w:rsidRDefault="005435B8" w:rsidP="005435B8">
      <w:pPr>
        <w:pStyle w:val="3"/>
        <w:shd w:val="clear" w:color="auto" w:fill="auto"/>
        <w:spacing w:before="0" w:after="364" w:line="413" w:lineRule="exact"/>
        <w:ind w:right="20" w:firstLine="0"/>
        <w:jc w:val="both"/>
        <w:rPr>
          <w:sz w:val="28"/>
          <w:szCs w:val="28"/>
        </w:rPr>
      </w:pPr>
      <w:r w:rsidRPr="005435B8">
        <w:rPr>
          <w:sz w:val="28"/>
          <w:szCs w:val="28"/>
          <w:lang w:val="ru-RU"/>
        </w:rPr>
        <w:t xml:space="preserve">Программа разработана на основе </w:t>
      </w:r>
      <w:r w:rsidRPr="005435B8">
        <w:rPr>
          <w:sz w:val="28"/>
          <w:szCs w:val="28"/>
        </w:rPr>
        <w:t>УМК Физическая культура: Примерная образовательная программа и методическое пособие раздел самбо (для учащихся 2- 11 классов) / Р.В. Алексеев. - М., 2011.</w:t>
      </w:r>
    </w:p>
    <w:p w:rsidR="007A5098" w:rsidRPr="005435B8" w:rsidRDefault="005435B8" w:rsidP="007A5098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  <w:lang w:val="ru-RU"/>
        </w:rPr>
      </w:pPr>
      <w:r w:rsidRPr="005435B8">
        <w:rPr>
          <w:rFonts w:ascii="Times New Roman" w:hAnsi="Times New Roman" w:cs="Times New Roman"/>
          <w:color w:val="181818"/>
          <w:sz w:val="28"/>
          <w:szCs w:val="28"/>
          <w:lang w:val="ru-RU"/>
        </w:rPr>
        <w:t>Программа соответствует ФГОС СОО и ФОП</w:t>
      </w:r>
    </w:p>
    <w:p w:rsidR="007A5098" w:rsidRPr="00766494" w:rsidRDefault="007A5098" w:rsidP="007A5098">
      <w:pPr>
        <w:shd w:val="clear" w:color="auto" w:fill="FFFFFF"/>
        <w:jc w:val="right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7"/>
          <w:szCs w:val="27"/>
        </w:rPr>
        <w:t> </w:t>
      </w:r>
    </w:p>
    <w:p w:rsidR="007A5098" w:rsidRPr="00766494" w:rsidRDefault="007A5098" w:rsidP="007A5098">
      <w:pPr>
        <w:shd w:val="clear" w:color="auto" w:fill="FFFFFF"/>
        <w:jc w:val="right"/>
        <w:rPr>
          <w:rFonts w:ascii="Arial" w:hAnsi="Arial" w:cs="Arial"/>
          <w:color w:val="181818"/>
          <w:sz w:val="21"/>
          <w:szCs w:val="21"/>
        </w:rPr>
      </w:pPr>
      <w:r w:rsidRPr="00766494">
        <w:rPr>
          <w:rFonts w:ascii="Arial" w:hAnsi="Arial" w:cs="Arial"/>
          <w:sz w:val="27"/>
          <w:szCs w:val="27"/>
        </w:rPr>
        <w:t> </w:t>
      </w:r>
    </w:p>
    <w:p w:rsidR="005435B8" w:rsidRDefault="007A5098" w:rsidP="005435B8">
      <w:pPr>
        <w:shd w:val="clear" w:color="auto" w:fill="FFFFFF"/>
        <w:jc w:val="right"/>
        <w:rPr>
          <w:b/>
          <w:bCs/>
          <w:color w:val="181818"/>
          <w:sz w:val="32"/>
          <w:szCs w:val="32"/>
        </w:rPr>
      </w:pPr>
      <w:r w:rsidRPr="00766494">
        <w:rPr>
          <w:rFonts w:ascii="Arial" w:hAnsi="Arial" w:cs="Arial"/>
          <w:sz w:val="27"/>
          <w:szCs w:val="27"/>
        </w:rPr>
        <w:t> </w:t>
      </w:r>
    </w:p>
    <w:p w:rsidR="007A5098" w:rsidRPr="00766494" w:rsidRDefault="007A5098" w:rsidP="007A5098">
      <w:pPr>
        <w:shd w:val="clear" w:color="auto" w:fill="FFFFFF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.</w:t>
      </w:r>
    </w:p>
    <w:p w:rsidR="007A5098" w:rsidRPr="00766494" w:rsidRDefault="007A5098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 w:rsidRPr="00766494">
        <w:rPr>
          <w:b/>
          <w:bCs/>
          <w:color w:val="181818"/>
          <w:sz w:val="32"/>
          <w:szCs w:val="32"/>
        </w:rPr>
        <w:t> </w:t>
      </w:r>
    </w:p>
    <w:p w:rsidR="007A5098" w:rsidRDefault="007A5098" w:rsidP="007A5098">
      <w:pPr>
        <w:shd w:val="clear" w:color="auto" w:fill="FFFFFF"/>
        <w:jc w:val="center"/>
        <w:rPr>
          <w:b/>
          <w:bCs/>
          <w:color w:val="181818"/>
          <w:sz w:val="32"/>
          <w:szCs w:val="32"/>
        </w:rPr>
      </w:pPr>
    </w:p>
    <w:p w:rsidR="007A5098" w:rsidRDefault="007A5098" w:rsidP="007A5098">
      <w:pPr>
        <w:shd w:val="clear" w:color="auto" w:fill="FFFFFF"/>
        <w:jc w:val="center"/>
        <w:rPr>
          <w:b/>
          <w:bCs/>
          <w:color w:val="181818"/>
          <w:sz w:val="32"/>
          <w:szCs w:val="32"/>
        </w:rPr>
      </w:pPr>
    </w:p>
    <w:p w:rsidR="007A5098" w:rsidRPr="00766494" w:rsidRDefault="005C4E5C" w:rsidP="007A5098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2024- 2025</w:t>
      </w:r>
      <w:bookmarkStart w:id="26" w:name="_GoBack"/>
      <w:bookmarkEnd w:id="26"/>
      <w:r w:rsidR="007A5098" w:rsidRPr="00766494">
        <w:rPr>
          <w:b/>
          <w:bCs/>
          <w:color w:val="181818"/>
          <w:sz w:val="32"/>
          <w:szCs w:val="32"/>
        </w:rPr>
        <w:t xml:space="preserve"> уч. год</w:t>
      </w:r>
    </w:p>
    <w:p w:rsidR="007A5098" w:rsidRDefault="007A5098">
      <w:pPr>
        <w:pStyle w:val="3"/>
        <w:shd w:val="clear" w:color="auto" w:fill="auto"/>
        <w:spacing w:before="0" w:line="422" w:lineRule="exact"/>
        <w:ind w:right="320" w:firstLine="340"/>
        <w:sectPr w:rsidR="007A5098">
          <w:type w:val="continuous"/>
          <w:pgSz w:w="11905" w:h="16837"/>
          <w:pgMar w:top="977" w:right="552" w:bottom="619" w:left="952" w:header="0" w:footer="3" w:gutter="0"/>
          <w:cols w:space="720"/>
          <w:noEndnote/>
          <w:docGrid w:linePitch="360"/>
        </w:sectPr>
      </w:pPr>
    </w:p>
    <w:p w:rsidR="007A5098" w:rsidRDefault="007A5098" w:rsidP="007A5098">
      <w:pPr>
        <w:pStyle w:val="Bodytext80"/>
        <w:shd w:val="clear" w:color="auto" w:fill="auto"/>
        <w:spacing w:after="322" w:line="190" w:lineRule="exact"/>
        <w:ind w:left="5140"/>
        <w:rPr>
          <w:sz w:val="2"/>
          <w:szCs w:val="2"/>
        </w:rPr>
      </w:pPr>
    </w:p>
    <w:p w:rsidR="007A5098" w:rsidRDefault="007A5098" w:rsidP="007A5098">
      <w:pPr>
        <w:tabs>
          <w:tab w:val="left" w:pos="4590"/>
        </w:tabs>
        <w:rPr>
          <w:lang w:val="ru-RU"/>
        </w:rPr>
      </w:pPr>
      <w:r>
        <w:tab/>
      </w:r>
      <w:r>
        <w:rPr>
          <w:lang w:val="ru-RU"/>
        </w:rPr>
        <w:t xml:space="preserve"> </w:t>
      </w:r>
    </w:p>
    <w:p w:rsidR="007A5098" w:rsidRPr="007A5098" w:rsidRDefault="007A5098" w:rsidP="007A50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7A5098" w:rsidRPr="007A5098" w:rsidSect="007A5098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04B6F" w:rsidRPr="007A5098" w:rsidRDefault="00C04B6F" w:rsidP="007A5098">
      <w:pPr>
        <w:pStyle w:val="Heading10"/>
        <w:keepNext/>
        <w:keepLines/>
        <w:shd w:val="clear" w:color="auto" w:fill="auto"/>
        <w:spacing w:before="0"/>
        <w:rPr>
          <w:lang w:val="ru-RU"/>
        </w:rPr>
      </w:pPr>
    </w:p>
    <w:sectPr w:rsidR="00C04B6F" w:rsidRPr="007A5098" w:rsidSect="007A5098"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81" w:rsidRDefault="00C06581">
      <w:r>
        <w:separator/>
      </w:r>
    </w:p>
  </w:endnote>
  <w:endnote w:type="continuationSeparator" w:id="0">
    <w:p w:rsidR="00C06581" w:rsidRDefault="00C0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81" w:rsidRDefault="00C06581"/>
  </w:footnote>
  <w:footnote w:type="continuationSeparator" w:id="0">
    <w:p w:rsidR="00C06581" w:rsidRDefault="00C065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C2"/>
    <w:multiLevelType w:val="multilevel"/>
    <w:tmpl w:val="519A02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C3195"/>
    <w:multiLevelType w:val="multilevel"/>
    <w:tmpl w:val="C74E8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4765A"/>
    <w:multiLevelType w:val="multilevel"/>
    <w:tmpl w:val="6FE8762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37991"/>
    <w:multiLevelType w:val="multilevel"/>
    <w:tmpl w:val="2196C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895613"/>
    <w:multiLevelType w:val="multilevel"/>
    <w:tmpl w:val="C9CE56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04B6F"/>
    <w:rsid w:val="000F0A53"/>
    <w:rsid w:val="004A0B1C"/>
    <w:rsid w:val="005435B8"/>
    <w:rsid w:val="005C4E5C"/>
    <w:rsid w:val="007A5098"/>
    <w:rsid w:val="009D1912"/>
    <w:rsid w:val="00BB5AEE"/>
    <w:rsid w:val="00C04B6F"/>
    <w:rsid w:val="00C06581"/>
    <w:rsid w:val="00E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C19B"/>
  <w15:docId w15:val="{FB1D6363-B441-4C86-9988-8688A329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Spacing-1pt">
    <w:name w:val="Body text + Spacing -1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Spacing-1pt">
    <w:name w:val="Body text (2) + 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Bodytext2Spacing-1pt0">
    <w:name w:val="Body text (2) + 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u w:val="single"/>
    </w:rPr>
  </w:style>
  <w:style w:type="character" w:customStyle="1" w:styleId="BodytextCandara">
    <w:name w:val="Body text + Candara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Heading1Spacing2pt">
    <w:name w:val="Heading #1 + Spacing 2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33"/>
      <w:szCs w:val="33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1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Heading32">
    <w:name w:val="Heading #3 (2)_"/>
    <w:basedOn w:val="a0"/>
    <w:link w:val="Heading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2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3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4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3NotBold">
    <w:name w:val="Heading #3 + Not Bold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5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Heading22">
    <w:name w:val="Heading #2 (2)_"/>
    <w:basedOn w:val="a0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9">
    <w:name w:val="Body text (9)_"/>
    <w:basedOn w:val="a0"/>
    <w:link w:val="Bodytext9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Italic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0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1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2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3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4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7Italic5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6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7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8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9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7Italica">
    <w:name w:val="Body text (7) +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420" w:line="0" w:lineRule="atLeast"/>
      <w:ind w:hanging="13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before="180" w:line="27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0" w:line="413" w:lineRule="exact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before="60" w:line="0" w:lineRule="atLeast"/>
      <w:ind w:firstLine="70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13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41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line="283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A0B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0B1C"/>
    <w:rPr>
      <w:color w:val="000000"/>
    </w:rPr>
  </w:style>
  <w:style w:type="paragraph" w:styleId="a6">
    <w:name w:val="footer"/>
    <w:basedOn w:val="a"/>
    <w:link w:val="a7"/>
    <w:uiPriority w:val="99"/>
    <w:unhideWhenUsed/>
    <w:rsid w:val="004A0B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0B1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F0A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A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chal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cyclop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C7D5-25A7-4A72-8896-35F857BA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6452</Words>
  <Characters>36778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SPecialiST RePack</Company>
  <LinksUpToDate>false</LinksUpToDate>
  <CharactersWithSpaces>43144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user</dc:creator>
  <cp:keywords/>
  <cp:lastModifiedBy>user</cp:lastModifiedBy>
  <cp:revision>2</cp:revision>
  <cp:lastPrinted>2023-09-22T07:45:00Z</cp:lastPrinted>
  <dcterms:created xsi:type="dcterms:W3CDTF">2024-09-01T05:42:00Z</dcterms:created>
  <dcterms:modified xsi:type="dcterms:W3CDTF">2024-09-01T05:42:00Z</dcterms:modified>
</cp:coreProperties>
</file>