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93" w:rsidRPr="00907A80" w:rsidRDefault="00907A80">
      <w:pPr>
        <w:spacing w:after="0" w:line="408" w:lineRule="auto"/>
        <w:ind w:left="120"/>
        <w:jc w:val="center"/>
        <w:rPr>
          <w:lang w:val="ru-RU"/>
        </w:rPr>
      </w:pPr>
      <w:bookmarkStart w:id="0" w:name="block-4099809"/>
      <w:r w:rsidRPr="00907A8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6B93" w:rsidRPr="00907A80" w:rsidRDefault="00907A80">
      <w:pPr>
        <w:spacing w:after="0" w:line="408" w:lineRule="auto"/>
        <w:ind w:left="120"/>
        <w:jc w:val="center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189c85-0929-46a5-b977-308f701b6bbe"/>
      <w:r w:rsidRPr="00907A8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B6B93" w:rsidRPr="00907A80" w:rsidRDefault="00907A80">
      <w:pPr>
        <w:spacing w:after="0" w:line="408" w:lineRule="auto"/>
        <w:ind w:left="120"/>
        <w:jc w:val="center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463b0088-d481-4bf6-abda-926c4005240f"/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образованием администрации муниципального образования </w:t>
      </w:r>
      <w:proofErr w:type="spellStart"/>
      <w:r w:rsidRPr="00907A80"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907A8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07A80">
        <w:rPr>
          <w:rFonts w:ascii="Times New Roman" w:hAnsi="Times New Roman"/>
          <w:color w:val="000000"/>
          <w:sz w:val="28"/>
          <w:lang w:val="ru-RU"/>
        </w:rPr>
        <w:t>​</w:t>
      </w:r>
    </w:p>
    <w:p w:rsidR="005B6B93" w:rsidRDefault="00907A8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5B6B93" w:rsidRDefault="005B6B93">
      <w:pPr>
        <w:spacing w:after="0"/>
        <w:ind w:left="120"/>
      </w:pPr>
    </w:p>
    <w:p w:rsidR="005B6B93" w:rsidRDefault="005B6B93">
      <w:pPr>
        <w:spacing w:after="0"/>
        <w:ind w:left="120"/>
      </w:pPr>
    </w:p>
    <w:p w:rsidR="005B6B93" w:rsidRDefault="005B6B93">
      <w:pPr>
        <w:spacing w:after="0"/>
        <w:ind w:left="120"/>
      </w:pPr>
    </w:p>
    <w:p w:rsidR="005B6B93" w:rsidRDefault="005B6B9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07A8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07A8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907A8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7A8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Джавадова Р.Г.</w:t>
            </w:r>
          </w:p>
          <w:p w:rsidR="004E6975" w:rsidRDefault="00907A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7A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07A8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07A8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4E6975" w:rsidRDefault="00907A8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7A8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 Е.В.</w:t>
            </w:r>
          </w:p>
          <w:p w:rsidR="004E6975" w:rsidRDefault="00907A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7A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07A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07A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907A8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07A8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0E6D86" w:rsidRDefault="00907A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7A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6B93" w:rsidRDefault="005B6B93">
      <w:pPr>
        <w:spacing w:after="0"/>
        <w:ind w:left="120"/>
      </w:pPr>
    </w:p>
    <w:p w:rsidR="005B6B93" w:rsidRDefault="00907A8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B6B93" w:rsidRDefault="005B6B93">
      <w:pPr>
        <w:spacing w:after="0"/>
        <w:ind w:left="120"/>
      </w:pPr>
    </w:p>
    <w:p w:rsidR="005B6B93" w:rsidRDefault="005B6B93">
      <w:pPr>
        <w:spacing w:after="0"/>
        <w:ind w:left="120"/>
      </w:pPr>
    </w:p>
    <w:p w:rsidR="005B6B93" w:rsidRDefault="005B6B93">
      <w:pPr>
        <w:spacing w:after="0"/>
        <w:ind w:left="120"/>
      </w:pPr>
    </w:p>
    <w:p w:rsidR="005B6B93" w:rsidRDefault="00907A8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B6B93" w:rsidRPr="00997C1F" w:rsidRDefault="00907A80">
      <w:pPr>
        <w:spacing w:after="0" w:line="408" w:lineRule="auto"/>
        <w:ind w:left="120"/>
        <w:jc w:val="center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582824)</w:t>
      </w:r>
    </w:p>
    <w:p w:rsidR="005B6B93" w:rsidRPr="00997C1F" w:rsidRDefault="005B6B93">
      <w:pPr>
        <w:spacing w:after="0"/>
        <w:ind w:left="120"/>
        <w:jc w:val="center"/>
        <w:rPr>
          <w:lang w:val="ru-RU"/>
        </w:rPr>
      </w:pPr>
    </w:p>
    <w:p w:rsidR="005B6B93" w:rsidRPr="00997C1F" w:rsidRDefault="00907A80">
      <w:pPr>
        <w:spacing w:after="0" w:line="408" w:lineRule="auto"/>
        <w:ind w:left="120"/>
        <w:jc w:val="center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 (углублённый уровень)</w:t>
      </w:r>
    </w:p>
    <w:p w:rsidR="005B6B93" w:rsidRDefault="00907A80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10 – 11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5B6B93" w:rsidRDefault="005B6B93">
      <w:pPr>
        <w:spacing w:after="0"/>
        <w:ind w:left="120"/>
        <w:jc w:val="center"/>
      </w:pPr>
    </w:p>
    <w:p w:rsidR="005B6B93" w:rsidRDefault="005B6B93">
      <w:pPr>
        <w:spacing w:after="0"/>
        <w:ind w:left="120"/>
        <w:jc w:val="center"/>
      </w:pPr>
    </w:p>
    <w:p w:rsidR="005B6B93" w:rsidRDefault="005B6B93">
      <w:pPr>
        <w:spacing w:after="0"/>
        <w:ind w:left="120"/>
        <w:jc w:val="center"/>
      </w:pPr>
    </w:p>
    <w:p w:rsidR="005B6B93" w:rsidRDefault="005B6B93">
      <w:pPr>
        <w:spacing w:after="0"/>
        <w:ind w:left="120"/>
        <w:jc w:val="center"/>
      </w:pPr>
    </w:p>
    <w:p w:rsidR="005B6B93" w:rsidRDefault="005B6B93">
      <w:pPr>
        <w:spacing w:after="0"/>
        <w:ind w:left="120"/>
        <w:jc w:val="center"/>
      </w:pPr>
    </w:p>
    <w:p w:rsidR="005B6B93" w:rsidRDefault="005B6B93">
      <w:pPr>
        <w:spacing w:after="0"/>
        <w:ind w:left="120"/>
        <w:jc w:val="center"/>
      </w:pPr>
    </w:p>
    <w:p w:rsidR="005B6B93" w:rsidRDefault="005B6B93">
      <w:pPr>
        <w:spacing w:after="0"/>
        <w:ind w:left="120"/>
        <w:jc w:val="center"/>
      </w:pPr>
    </w:p>
    <w:p w:rsidR="005B6B93" w:rsidRDefault="005B6B93">
      <w:pPr>
        <w:spacing w:after="0"/>
        <w:ind w:left="120"/>
        <w:jc w:val="center"/>
      </w:pPr>
    </w:p>
    <w:p w:rsidR="005B6B93" w:rsidRPr="00997C1F" w:rsidRDefault="00907A80" w:rsidP="00997C1F">
      <w:pPr>
        <w:spacing w:after="0"/>
        <w:ind w:left="120"/>
        <w:jc w:val="center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6381b5f-17d8-42b1-af10-bd6acb6f4f9c"/>
      <w:r w:rsidRPr="00997C1F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bookmarkEnd w:id="3"/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7e664f6-9509-4f54-abb4-bee3538f67a4"/>
      <w:r w:rsidRPr="00997C1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997C1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97C1F">
        <w:rPr>
          <w:rFonts w:ascii="Times New Roman" w:hAnsi="Times New Roman"/>
          <w:color w:val="000000"/>
          <w:sz w:val="28"/>
          <w:lang w:val="ru-RU"/>
        </w:rPr>
        <w:t>​</w:t>
      </w:r>
    </w:p>
    <w:p w:rsidR="005B6B93" w:rsidRPr="00997C1F" w:rsidRDefault="005B6B93">
      <w:pPr>
        <w:rPr>
          <w:lang w:val="ru-RU"/>
        </w:rPr>
        <w:sectPr w:rsidR="005B6B93" w:rsidRPr="00997C1F">
          <w:pgSz w:w="11906" w:h="16383"/>
          <w:pgMar w:top="1134" w:right="850" w:bottom="1134" w:left="1701" w:header="720" w:footer="720" w:gutter="0"/>
          <w:cols w:space="720"/>
        </w:sectPr>
      </w:pPr>
    </w:p>
    <w:p w:rsidR="005B6B93" w:rsidRPr="00997C1F" w:rsidRDefault="00907A80">
      <w:pPr>
        <w:spacing w:after="0" w:line="264" w:lineRule="auto"/>
        <w:ind w:left="120"/>
        <w:jc w:val="both"/>
        <w:rPr>
          <w:lang w:val="ru-RU"/>
        </w:rPr>
      </w:pPr>
      <w:bookmarkStart w:id="5" w:name="block-4099807"/>
      <w:bookmarkEnd w:id="0"/>
      <w:r w:rsidRPr="00997C1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6B93" w:rsidRPr="00997C1F" w:rsidRDefault="005B6B93">
      <w:pPr>
        <w:spacing w:after="0" w:line="264" w:lineRule="auto"/>
        <w:ind w:left="120"/>
        <w:jc w:val="both"/>
        <w:rPr>
          <w:lang w:val="ru-RU"/>
        </w:rPr>
      </w:pP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назначению, программа по истории является ориентиром для составления рабочих авторских программ: она дает представление о целях, общей стратегии обучения, воспитания и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ет обязательное предметное содержание, предусматривает его распределение по классам и структурирование по разделам и темам курса.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общего образования определяется его познавательным и мировоззренческим значением, вкладом </w:t>
      </w:r>
      <w:r w:rsidRPr="00997C1F">
        <w:rPr>
          <w:rFonts w:ascii="Times New Roman" w:hAnsi="Times New Roman"/>
          <w:color w:val="000000"/>
          <w:sz w:val="28"/>
          <w:lang w:val="ru-RU"/>
        </w:rPr>
        <w:t>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Общей целью школьного исторического образования является формирование и развитие личности обуч</w:t>
      </w:r>
      <w:r w:rsidRPr="00997C1F">
        <w:rPr>
          <w:rFonts w:ascii="Times New Roman" w:hAnsi="Times New Roman"/>
          <w:color w:val="000000"/>
          <w:sz w:val="28"/>
          <w:lang w:val="ru-RU"/>
        </w:rPr>
        <w:t>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социальной практике. Данная цель предполагает формирование у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</w:t>
      </w:r>
      <w:r w:rsidRPr="00997C1F">
        <w:rPr>
          <w:rFonts w:ascii="Times New Roman" w:hAnsi="Times New Roman"/>
          <w:color w:val="000000"/>
          <w:sz w:val="28"/>
          <w:lang w:val="ru-RU"/>
        </w:rPr>
        <w:t>ование личностной позиции по отношению к прошлому и настоящему Отечества.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</w:t>
      </w:r>
      <w:r w:rsidRPr="00997C1F">
        <w:rPr>
          <w:rFonts w:ascii="Times New Roman" w:hAnsi="Times New Roman"/>
          <w:color w:val="000000"/>
          <w:sz w:val="28"/>
          <w:lang w:val="ru-RU"/>
        </w:rPr>
        <w:t>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</w:t>
      </w:r>
      <w:r w:rsidRPr="00997C1F">
        <w:rPr>
          <w:rFonts w:ascii="Times New Roman" w:hAnsi="Times New Roman"/>
          <w:color w:val="000000"/>
          <w:sz w:val="28"/>
          <w:lang w:val="ru-RU"/>
        </w:rPr>
        <w:t>овательными стандартами.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Для уровня среднего 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>, формирован</w:t>
      </w:r>
      <w:r w:rsidRPr="00997C1F">
        <w:rPr>
          <w:rFonts w:ascii="Times New Roman" w:hAnsi="Times New Roman"/>
          <w:color w:val="000000"/>
          <w:sz w:val="28"/>
          <w:lang w:val="ru-RU"/>
        </w:rPr>
        <w:t>ие гражданской ответственности и социальной культуры, адекватной условиям современного мира;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997C1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</w:t>
      </w:r>
      <w:r w:rsidRPr="00997C1F">
        <w:rPr>
          <w:rFonts w:ascii="Times New Roman" w:hAnsi="Times New Roman"/>
          <w:color w:val="000000"/>
          <w:sz w:val="28"/>
          <w:lang w:val="ru-RU"/>
        </w:rPr>
        <w:t>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то есть способности рассматривать события и явл</w:t>
      </w:r>
      <w:r w:rsidRPr="00997C1F">
        <w:rPr>
          <w:rFonts w:ascii="Times New Roman" w:hAnsi="Times New Roman"/>
          <w:color w:val="000000"/>
          <w:sz w:val="28"/>
          <w:lang w:val="ru-RU"/>
        </w:rPr>
        <w:t>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работа с комплексами источников исторической и социальной информации, развитие учебно-проектной деятельности, в углубленных </w:t>
      </w:r>
      <w:r w:rsidRPr="00997C1F">
        <w:rPr>
          <w:rFonts w:ascii="Times New Roman" w:hAnsi="Times New Roman"/>
          <w:color w:val="000000"/>
          <w:sz w:val="28"/>
          <w:lang w:val="ru-RU"/>
        </w:rPr>
        <w:t>курсах – приобретение первичного опыта исследовательской деятельности;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</w:t>
      </w:r>
      <w:r w:rsidRPr="00997C1F">
        <w:rPr>
          <w:rFonts w:ascii="Times New Roman" w:hAnsi="Times New Roman"/>
          <w:color w:val="000000"/>
          <w:sz w:val="28"/>
          <w:lang w:val="ru-RU"/>
        </w:rPr>
        <w:t>я, обоснование позиции при изучении дискуссионных проблем прошлого и современности);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общении;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в углубленных курсах – элементы ориентации на продолжени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е образования в организациях профессионального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  <w:proofErr w:type="gramEnd"/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2a3c4d4-6016-4b94-88b2-2315f4be4bed"/>
      <w:r w:rsidRPr="00997C1F">
        <w:rPr>
          <w:rFonts w:ascii="Times New Roman" w:hAnsi="Times New Roman"/>
          <w:color w:val="000000"/>
          <w:sz w:val="28"/>
          <w:lang w:val="ru-RU"/>
        </w:rPr>
        <w:t>На изучение исто</w:t>
      </w:r>
      <w:r w:rsidRPr="00997C1F">
        <w:rPr>
          <w:rFonts w:ascii="Times New Roman" w:hAnsi="Times New Roman"/>
          <w:color w:val="000000"/>
          <w:sz w:val="28"/>
          <w:lang w:val="ru-RU"/>
        </w:rPr>
        <w:t>рии на углублённом уровне отводится 272 часа: в 10 классе – 136 часов (4 часа в неделю), в 11 классе – 136 часов (4 часа в неделю).</w:t>
      </w:r>
      <w:bookmarkEnd w:id="6"/>
      <w:r w:rsidRPr="00997C1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Распределение учебных часов по учебным курсам отечественной и всеобщей истории, а также обобщающего учебного курса истории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России с древнейших времен до 1914 г. представлено в таблице 1.</w:t>
      </w:r>
    </w:p>
    <w:p w:rsidR="005B6B93" w:rsidRPr="00997C1F" w:rsidRDefault="00907A80">
      <w:pPr>
        <w:spacing w:after="0" w:line="264" w:lineRule="auto"/>
        <w:ind w:firstLine="600"/>
        <w:jc w:val="right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Таблица 1</w:t>
      </w:r>
    </w:p>
    <w:p w:rsidR="005B6B93" w:rsidRPr="00997C1F" w:rsidRDefault="00907A80">
      <w:pPr>
        <w:spacing w:after="0" w:line="264" w:lineRule="auto"/>
        <w:ind w:firstLine="600"/>
        <w:jc w:val="center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Распределение учебных часов по учебным курсам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отечественной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6B93" w:rsidRPr="00997C1F" w:rsidRDefault="00907A80">
      <w:pPr>
        <w:spacing w:after="0" w:line="264" w:lineRule="auto"/>
        <w:ind w:firstLine="600"/>
        <w:jc w:val="center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и всеобщей истории, обобщающего учебного курса истории России с древнейших времен до 1914 г.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857"/>
        <w:gridCol w:w="1305"/>
        <w:gridCol w:w="1848"/>
      </w:tblGrid>
      <w:tr w:rsidR="005B6B93">
        <w:trPr>
          <w:trHeight w:val="144"/>
        </w:trPr>
        <w:tc>
          <w:tcPr>
            <w:tcW w:w="7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233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</w:p>
        </w:tc>
        <w:tc>
          <w:tcPr>
            <w:tcW w:w="1857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233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(ч)</w:t>
            </w:r>
          </w:p>
        </w:tc>
        <w:tc>
          <w:tcPr>
            <w:tcW w:w="1070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233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(ч)</w:t>
            </w:r>
          </w:p>
        </w:tc>
        <w:tc>
          <w:tcPr>
            <w:tcW w:w="1406" w:type="dxa"/>
            <w:tcBorders>
              <w:top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233"/>
              <w:jc w:val="center"/>
            </w:pPr>
            <w:r w:rsidRPr="00997C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курсу «История </w:t>
            </w:r>
            <w:proofErr w:type="spellStart"/>
            <w:r w:rsidRPr="00997C1F">
              <w:rPr>
                <w:rFonts w:ascii="Times New Roman" w:hAnsi="Times New Roman"/>
                <w:color w:val="000000"/>
                <w:sz w:val="24"/>
                <w:lang w:val="ru-RU"/>
              </w:rPr>
              <w:t>Россиис</w:t>
            </w:r>
            <w:proofErr w:type="spellEnd"/>
            <w:r w:rsidRPr="00997C1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>(ч)</w:t>
            </w:r>
          </w:p>
        </w:tc>
      </w:tr>
      <w:tr w:rsidR="005B6B93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5B6B93">
        <w:trPr>
          <w:trHeight w:val="144"/>
        </w:trPr>
        <w:tc>
          <w:tcPr>
            <w:tcW w:w="790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</w:p>
        </w:tc>
        <w:tc>
          <w:tcPr>
            <w:tcW w:w="1857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70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40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:rsidR="005B6B93" w:rsidRDefault="005B6B93">
      <w:pPr>
        <w:sectPr w:rsidR="005B6B93">
          <w:pgSz w:w="11906" w:h="16383"/>
          <w:pgMar w:top="1134" w:right="850" w:bottom="1134" w:left="1701" w:header="720" w:footer="720" w:gutter="0"/>
          <w:cols w:space="720"/>
        </w:sectPr>
      </w:pPr>
    </w:p>
    <w:p w:rsidR="005B6B93" w:rsidRDefault="00907A80">
      <w:pPr>
        <w:spacing w:after="0" w:line="264" w:lineRule="auto"/>
        <w:ind w:left="120"/>
        <w:jc w:val="both"/>
      </w:pPr>
      <w:bookmarkStart w:id="7" w:name="block-409981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B6B93" w:rsidRDefault="005B6B93">
      <w:pPr>
        <w:spacing w:after="0" w:line="264" w:lineRule="auto"/>
        <w:ind w:left="120"/>
        <w:jc w:val="both"/>
      </w:pPr>
    </w:p>
    <w:p w:rsidR="005B6B93" w:rsidRDefault="00907A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5B6B93" w:rsidRDefault="005B6B93">
      <w:pPr>
        <w:spacing w:after="0" w:line="264" w:lineRule="auto"/>
        <w:ind w:left="120"/>
        <w:jc w:val="both"/>
      </w:pPr>
    </w:p>
    <w:p w:rsidR="005B6B93" w:rsidRDefault="00907A80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Всеобщая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история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1914–1945 </w:t>
      </w:r>
      <w:proofErr w:type="spellStart"/>
      <w:r>
        <w:rPr>
          <w:rFonts w:ascii="Times New Roman" w:hAnsi="Times New Roman"/>
          <w:b/>
          <w:color w:val="000000"/>
          <w:sz w:val="28"/>
        </w:rPr>
        <w:t>гг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Введение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Понятие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Новейшее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время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в. Ключевые процессы и события Новейшей истории.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Мир накануне и в годы Первой мировой войны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(рекомендуется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изучать данную тему объединено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темой «Россия в Первой мировой войне (1914–1918)» курса истории России).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Мир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, анархизм. Рабочее и социалистическое движение. Профсоюзы.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</w:t>
      </w:r>
      <w:proofErr w:type="spellStart"/>
      <w:r>
        <w:rPr>
          <w:rFonts w:ascii="Times New Roman" w:hAnsi="Times New Roman"/>
          <w:color w:val="000000"/>
          <w:sz w:val="28"/>
        </w:rPr>
        <w:t>Российские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разоружении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Гаагские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– нач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але ХХ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Первая мировая война (1914–1918). Причины Первой мировой войны. Ситуация на Балканах. Убийство в Сараево. Нападение Австро-Венгрии на Сербию. Вступление в войну Германии, России, Франции, Великобритании, Японии, Османской империи. Цели и планы с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торон. Сражение на Марне.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Позиционная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война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Боевые операции на Восточном фронте, их роль в общем ходе войны. Изменения в составе воюющих блоков: вступление в войну Италии, Болгарии. Поражение Сербии. Четверной союз.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Верденское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сражение. Битва на Сомме.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Ют</w:t>
      </w:r>
      <w:r w:rsidRPr="00997C1F">
        <w:rPr>
          <w:rFonts w:ascii="Times New Roman" w:hAnsi="Times New Roman"/>
          <w:color w:val="000000"/>
          <w:sz w:val="28"/>
          <w:lang w:val="ru-RU"/>
        </w:rPr>
        <w:t>ландское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морское сражение. Вступление в войну Румынии.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пропаганда. Новые методы ведения войны. Мобилизационная экономика военного времени. Власть и общество в годы войны. Положение населения в тылу воюющих стра</w:t>
      </w:r>
      <w:r w:rsidRPr="00997C1F">
        <w:rPr>
          <w:rFonts w:ascii="Times New Roman" w:hAnsi="Times New Roman"/>
          <w:color w:val="000000"/>
          <w:sz w:val="28"/>
          <w:lang w:val="ru-RU"/>
        </w:rPr>
        <w:t>н. Вынужденные переселения, геноцид. Рост антивоенных настроений.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1917 г. в России и выход Советской России из войны. Капитуляция государств Четверного союза. Политиче</w:t>
      </w:r>
      <w:r w:rsidRPr="00997C1F">
        <w:rPr>
          <w:rFonts w:ascii="Times New Roman" w:hAnsi="Times New Roman"/>
          <w:color w:val="000000"/>
          <w:sz w:val="28"/>
          <w:lang w:val="ru-RU"/>
        </w:rPr>
        <w:t>ские, экономические и социальные последствия Первой мировой войны.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От войны к миру</w:t>
      </w:r>
    </w:p>
    <w:p w:rsidR="005B6B93" w:rsidRDefault="00907A80">
      <w:pPr>
        <w:spacing w:after="0" w:line="264" w:lineRule="auto"/>
        <w:ind w:firstLine="600"/>
        <w:jc w:val="both"/>
      </w:pP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Планы послевоенного устройства мира. 14 пунктов В. Вильсона. Парижская мирная конференция. Версальская система.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Лига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Вашингтонская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конференция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Р</w:t>
      </w:r>
      <w:r w:rsidRPr="00997C1F">
        <w:rPr>
          <w:rFonts w:ascii="Times New Roman" w:hAnsi="Times New Roman"/>
          <w:color w:val="000000"/>
          <w:sz w:val="28"/>
          <w:lang w:val="ru-RU"/>
        </w:rPr>
        <w:t>аспад империй и революционные события 1918 – начала 1920-х гг. Образование новых национальных государств в Европе после распада Российской, Австро-Венгерской, Османской империй. Великая российская революция и ее влияние на мировую историю. Революционная во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лна 1918–1919 гг. в Европе. Ноябрьская революция в Германии. Веймарская республика. Создание Коминтерна. Венгерская советская республика.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1920–1930‑е гг.</w:t>
      </w:r>
    </w:p>
    <w:p w:rsidR="005B6B93" w:rsidRDefault="00907A80">
      <w:pPr>
        <w:spacing w:after="0" w:line="264" w:lineRule="auto"/>
        <w:ind w:firstLine="600"/>
        <w:jc w:val="both"/>
      </w:pPr>
      <w:r w:rsidRPr="00997C1F">
        <w:rPr>
          <w:rFonts w:ascii="Times New Roman" w:hAnsi="Times New Roman"/>
          <w:color w:val="000000"/>
          <w:sz w:val="28"/>
          <w:lang w:val="ru-RU"/>
        </w:rPr>
        <w:t>Рост влияния социалистических партий и профсоюзов. Приход лейборис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тов к власти в Великобритании. Зарождение фашистского движения в Италии, Б. Муссолини. Приход фашистов к власти и утверждение тоталитарного режима в Италии.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Установление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авторитарных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режимов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странах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Европы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B6B93" w:rsidRDefault="00907A80">
      <w:pPr>
        <w:spacing w:after="0" w:line="264" w:lineRule="auto"/>
        <w:ind w:firstLine="600"/>
        <w:jc w:val="both"/>
      </w:pPr>
      <w:r w:rsidRPr="00997C1F">
        <w:rPr>
          <w:rFonts w:ascii="Times New Roman" w:hAnsi="Times New Roman"/>
          <w:color w:val="000000"/>
          <w:sz w:val="28"/>
          <w:lang w:val="ru-RU"/>
        </w:rPr>
        <w:t>Стабилизация 1920-х гг. Эра процветания в США.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Кейнсианство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Государственное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регулирование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экономики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Альтернативные </w:t>
      </w:r>
      <w:r w:rsidRPr="00997C1F">
        <w:rPr>
          <w:rFonts w:ascii="Times New Roman" w:hAnsi="Times New Roman"/>
          <w:color w:val="000000"/>
          <w:sz w:val="28"/>
          <w:lang w:val="ru-RU"/>
        </w:rPr>
        <w:t>стратегии выхода из мирового экономического кризиса. Становление нацизма в Германии. НСДАП.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к войне. Рост числа авторитарных режимов в Европе.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фронта и Народного фронта. </w:t>
      </w:r>
      <w:proofErr w:type="gramStart"/>
      <w:r>
        <w:rPr>
          <w:rFonts w:ascii="Times New Roman" w:hAnsi="Times New Roman"/>
          <w:color w:val="000000"/>
          <w:sz w:val="28"/>
        </w:rPr>
        <w:t>VII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конгресс Коминтерна. Приход к власти и политика правительств Народного фронта во Франции, Испании.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Франкистский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мятеж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и Гражданская война в Испании (участники, основные сражения, итоги).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Позиции европейских держав в отношении Испании. Советская помощь Испании. Оборона Мадрида. Поражение Испанской республики.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в 1918–1930-х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Распад Османской империи. Провоз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глашение Турецкой республики. Курс преобразований М.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Кемаля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Ататюрка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>. Страны Восточной и Южной Азии. Революция 1925–1927 гг. в Китае. Режим Чан Кайши и гражданская война с коммунистами. «Великий поход» Красной армии Китая. Япония: наращивание экономическог</w:t>
      </w:r>
      <w:r w:rsidRPr="00997C1F">
        <w:rPr>
          <w:rFonts w:ascii="Times New Roman" w:hAnsi="Times New Roman"/>
          <w:color w:val="000000"/>
          <w:sz w:val="28"/>
          <w:lang w:val="ru-RU"/>
        </w:rPr>
        <w:t>о и военного потенциала, начало внешнеполитической агрессии. Национально-освободительное движение в Индии в 1919–1939 гг. Индийский национальный конгресс. М.К. Ганди.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Латинской Америки в первой трети ХХ </w:t>
      </w:r>
      <w:proofErr w:type="gramStart"/>
      <w:r w:rsidRPr="00997C1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Мексиканская революция. Реформы и революци</w:t>
      </w:r>
      <w:r w:rsidRPr="00997C1F">
        <w:rPr>
          <w:rFonts w:ascii="Times New Roman" w:hAnsi="Times New Roman"/>
          <w:color w:val="000000"/>
          <w:sz w:val="28"/>
          <w:lang w:val="ru-RU"/>
        </w:rPr>
        <w:t>онные движения в латиноамериканских странах. Народный фронт в Чили.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1920–1930-х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Версальская система и реалии 1920-х гг. Планы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Дауэса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и Юнга. Советское государство в международных отношениях в 1920‑х гг. Пакт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Бриана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>–Келлога. «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Эра пацифизма».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Нарастание агрессии в мире в 1930-х гг. Агрессия Японии против Китая (1931–1933).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аншлюс Австрии). Судетский кризис. Мюнхенское соглашение 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ие переговоры в Москве. Советско-германский договор о ненападении и его последствия.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1914–1930-х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Научные открытия первых десятилетий ХХ в. (физика, химия, биология, медицина и другие). Технический прогресс в 1920– 1930-х гг. Измен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ение облика городов.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1920–19</w:t>
      </w:r>
      <w:r w:rsidRPr="00997C1F">
        <w:rPr>
          <w:rFonts w:ascii="Times New Roman" w:hAnsi="Times New Roman"/>
          <w:color w:val="000000"/>
          <w:sz w:val="28"/>
          <w:lang w:val="ru-RU"/>
        </w:rPr>
        <w:t>30-х гг. Тоталитаризм и культура. Массовая культура. Олимпийское движение.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(рекомендуется изучать данную тему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объединенно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с темой «Великая Отечественная война (1941–1945)» курса истории России).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Присоединение к СССР Западной Белоруссии и Западной Украины. Блицкриг. «Странная во</w:t>
      </w:r>
      <w:r w:rsidRPr="00997C1F">
        <w:rPr>
          <w:rFonts w:ascii="Times New Roman" w:hAnsi="Times New Roman"/>
          <w:color w:val="000000"/>
          <w:sz w:val="28"/>
          <w:lang w:val="ru-RU"/>
        </w:rPr>
        <w:t>йна». 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Битва за Британию. Вторжение войск Герман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союзников на Балканы.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«Ост»). Ход событий на советско-германско</w:t>
      </w:r>
      <w:r w:rsidRPr="00997C1F">
        <w:rPr>
          <w:rFonts w:ascii="Times New Roman" w:hAnsi="Times New Roman"/>
          <w:color w:val="000000"/>
          <w:sz w:val="28"/>
          <w:lang w:val="ru-RU"/>
        </w:rPr>
        <w:t>м фронте в 1941 г. Формирование Антигитлеровской коалиции. Атлантическая хартия. Ленд-лиз. Нападение японских войск на Перл-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Харбор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, вступление США в войну.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Положение в оккупированных странах. Нацистский «новый порядок». Политика геноцида, холокост. Концен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трационные лагеря. Принудительная трудовая миграция и насильственные переселения. Коллаборационизм. Движение Сопротивления: участники, цели и формы борьбы. Восстания в нацистских лагерях. Партизанская война в Югославии.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Коренной перелом в войне. Сталингра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дская битва. Курская битва. Война в Северной Африке. Сражение при Эль-Аламейне. Высадка союзнических войск в Италии и падение режима Муссолини. Перелом в войне на Тихом океане. Тегеранская конференция. «Большая тройка».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Разгром Германии, Японии и их союзн</w:t>
      </w:r>
      <w:r w:rsidRPr="00997C1F">
        <w:rPr>
          <w:rFonts w:ascii="Times New Roman" w:hAnsi="Times New Roman"/>
          <w:color w:val="000000"/>
          <w:sz w:val="28"/>
          <w:lang w:val="ru-RU"/>
        </w:rPr>
        <w:t>иков. Открытие второго фронта в Европе, наступление союзников. Военные операции Красной Армии по освобождению стран Европы в 1944–1945 гг. Освободительные восстания против оккупантов и их пособников в европейских странах. Ялтинская конференция руководителе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й ведущих держав Антигитлеровской коалиции.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Завершение мировой войны на Дал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ьнем Востоке. Американские атомные бомбардировки Хиросимы и Нагасаки. Вступление СССР в войну против Японии, разгром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Квантунской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армии. Капитуляция Японии. Нюрнбергский трибунал и Токийский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процесс над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военными преступниками Германии и Японии. Итоги Второй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мировой войны. 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гг.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97C1F">
        <w:rPr>
          <w:rFonts w:ascii="Times New Roman" w:hAnsi="Times New Roman"/>
          <w:color w:val="000000"/>
          <w:sz w:val="28"/>
          <w:lang w:val="ru-RU"/>
        </w:rPr>
        <w:t>. Периодизация и общая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характеристика истории России 1914–1945 гг.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Россия в годы Первой мировой войны и Великой российской революции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Россия и мир накануне Первой мировой войны. Вступление России в войну. Геополитические и военно-стратег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Антанте. Брусиловский прорыв и его значение. Массовый героизм воинов. Национальные подраз</w:t>
      </w:r>
      <w:r w:rsidRPr="00997C1F">
        <w:rPr>
          <w:rFonts w:ascii="Times New Roman" w:hAnsi="Times New Roman"/>
          <w:color w:val="000000"/>
          <w:sz w:val="28"/>
          <w:lang w:val="ru-RU"/>
        </w:rPr>
        <w:t>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Власть, экономика и общество в условиях войны. Милитаризация экономики. Форм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Благотворительность. Введение государством карточной системы снабжения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в городе и разверстки в деревне. Война и реформы: несбывшиеся ожидания.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Нарастание экономического кризиса и смена общественных настроений: от патриотического подъема к усталости от войны и отчаянию. Кадровая чехарда в правительстве. Взаимоотношения предст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авительной и исполнительной ветвей власти. Прогрессивный блок и его программа.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Распутинщина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десакрализация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власти. Эхо войны на окраинах империи: восстание в Средней Азии. Политические партии и война: оборонцы, интернационалисты и пораженцы. Влияние боль</w:t>
      </w:r>
      <w:r w:rsidRPr="00997C1F">
        <w:rPr>
          <w:rFonts w:ascii="Times New Roman" w:hAnsi="Times New Roman"/>
          <w:color w:val="000000"/>
          <w:sz w:val="28"/>
          <w:lang w:val="ru-RU"/>
        </w:rPr>
        <w:t>шевистской пропаганды. Возрастание роли армии в жизни общества.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Великая российская революция 1917–1922 гг. 1917 год: от Февраля к Октябрю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Понятие Великой российской революции, продолжавшейся от свержения самодержавия до создания Советского Союза. Три основ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ных этапа: Февральская революция, Октябрьская революция, Гражданская война.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Основные этапы и хронология революционных событий 1917 г. Февраль–март: восстание </w:t>
      </w:r>
      <w:r w:rsidRPr="00997C1F">
        <w:rPr>
          <w:rFonts w:ascii="Times New Roman" w:hAnsi="Times New Roman"/>
          <w:color w:val="000000"/>
          <w:sz w:val="28"/>
          <w:lang w:val="ru-RU"/>
        </w:rPr>
        <w:t>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Поместный собор и восстановление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пат</w:t>
      </w:r>
      <w:r w:rsidRPr="00997C1F">
        <w:rPr>
          <w:rFonts w:ascii="Times New Roman" w:hAnsi="Times New Roman"/>
          <w:color w:val="000000"/>
          <w:sz w:val="28"/>
          <w:lang w:val="ru-RU"/>
        </w:rPr>
        <w:t>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правительства большевиков и левых эсе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ров. В.И. Ленин как политический деятель.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Диктатура пролетариата как главное условие социалистических преобразований. Первые мероприятия большевиков в политической, экономической и социальной сферах. Борьба за армию. Декрет о мире и заключение Брестского мира. Отказ новой власти от финансовых обяз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ательств Российской империи. Национализация промышленности. Декрет о земле и принципы наделения крестьян землей. Отделение Церкви от государства.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Созыв и разгон Учредительного собрания.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Слом старого и создание нового госаппарата. Советы как форма власти.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Первая Конституция РСФСР 1918 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Установление советской власти в ц</w:t>
      </w:r>
      <w:r w:rsidRPr="00997C1F">
        <w:rPr>
          <w:rFonts w:ascii="Times New Roman" w:hAnsi="Times New Roman"/>
          <w:color w:val="000000"/>
          <w:sz w:val="28"/>
          <w:lang w:val="ru-RU"/>
        </w:rPr>
        <w:t>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ной рады. Восстание чехословацкого корпуса.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ия. Идеология Белого движения.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Комуч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красные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прод­отряды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и белые реквизиции.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Главкизм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>. Разработка плана ГОЭЛРО. Создание регулярной Красной Армии. Использование воен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Причины победы Красной Армии в Гражданской войне. Вопрос о земле. Национальный фактор в Гражда</w:t>
      </w:r>
      <w:r w:rsidRPr="00997C1F">
        <w:rPr>
          <w:rFonts w:ascii="Times New Roman" w:hAnsi="Times New Roman"/>
          <w:color w:val="000000"/>
          <w:sz w:val="28"/>
          <w:lang w:val="ru-RU"/>
        </w:rPr>
        <w:t>нской войне. Декларация прав народов Росс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значение. Эмиграция и формирование русского зарубежья. Последние отголоски Гражданской войны в регионах в конце 1921–1922 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Идеология и культура Советской России периода Гражданской войны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«Несвоевременные </w:t>
      </w:r>
      <w:r w:rsidRPr="00997C1F">
        <w:rPr>
          <w:rFonts w:ascii="Times New Roman" w:hAnsi="Times New Roman"/>
          <w:color w:val="000000"/>
          <w:sz w:val="28"/>
          <w:lang w:val="ru-RU"/>
        </w:rPr>
        <w:t>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ной библиотеки». Ликбезы. Пролетаризация вузов,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настроения. </w:t>
      </w:r>
      <w:r w:rsidRPr="00997C1F">
        <w:rPr>
          <w:rFonts w:ascii="Times New Roman" w:hAnsi="Times New Roman"/>
          <w:color w:val="000000"/>
          <w:sz w:val="28"/>
          <w:lang w:val="ru-RU"/>
        </w:rPr>
        <w:t>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черный рынок и спекуляци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я. Изъятие церковных ценностей.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Проблема массовой детской беспризорности. Влияние военной обстановки на психологию населения.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Наш край в 1914–1922 гг.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1920–1930-е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СССР в годы нэпа (1921–1928)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Катастрофические последствия Первой миров</w:t>
      </w:r>
      <w:r w:rsidRPr="00997C1F">
        <w:rPr>
          <w:rFonts w:ascii="Times New Roman" w:hAnsi="Times New Roman"/>
          <w:color w:val="000000"/>
          <w:sz w:val="28"/>
          <w:lang w:val="ru-RU"/>
        </w:rPr>
        <w:t>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а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Тамбовщине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, в Поволжье и другие. Кронштадтское восстание.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ена продразверстки в деревне единым продналогом. Иностранные концессии. Стимулирование кооперации. Финансовая реформа 1922–1924 гг.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Создание Госплана и разработка годовых и пятилетних планов развития народного хозяйства. Попытки внедрения научной организац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ии труда (НОТ) на производстве. Учреждение в СССР звания Героя Труда (1927 г., с 1938 г. – Герой Социалистического Труда).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Принятие Конституции СССР 1924 г. Ситуация в Закавказье и Средней Азии. Создание новых наци</w:t>
      </w:r>
      <w:r w:rsidRPr="00997C1F">
        <w:rPr>
          <w:rFonts w:ascii="Times New Roman" w:hAnsi="Times New Roman"/>
          <w:color w:val="000000"/>
          <w:sz w:val="28"/>
          <w:lang w:val="ru-RU"/>
        </w:rPr>
        <w:t>ональных образований в 1920-е гг. Политика «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коренизации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» и борьба по вопросу о национальном строительстве. Административно-территориальные реформы 1920‑х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Ликвидация небольшевистских партий и установление в СССР однопартийной политической системы. Смер</w:t>
      </w:r>
      <w:r w:rsidRPr="00997C1F">
        <w:rPr>
          <w:rFonts w:ascii="Times New Roman" w:hAnsi="Times New Roman"/>
          <w:color w:val="000000"/>
          <w:sz w:val="28"/>
          <w:lang w:val="ru-RU"/>
        </w:rPr>
        <w:t>ть В.И. Ленина и борьба за власть. Ситуация в партии и возрастание роли партийного аппарата. Роль И.В. Сталина в создании номенклатуры. Ликвидация оппозиции внутри ВК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б) к концу 1920‑х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Социальная политика большевиков. Положение рабочих и крестьян. Эм</w:t>
      </w:r>
      <w:r w:rsidRPr="00997C1F">
        <w:rPr>
          <w:rFonts w:ascii="Times New Roman" w:hAnsi="Times New Roman"/>
          <w:color w:val="000000"/>
          <w:sz w:val="28"/>
          <w:lang w:val="ru-RU"/>
        </w:rPr>
        <w:t>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ей «эксплуататорских классов». Лишенцы.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Деревенский социум: кулаки, середняки и бедняки. Сельскохозяйственные коммуны, артели и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ТОЗы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>. Отходничество. Сдача земли в аренду.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Советский Союз в 1929–1941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«Великий перелом». Перестройка экономики на основе к</w:t>
      </w:r>
      <w:r w:rsidRPr="00997C1F">
        <w:rPr>
          <w:rFonts w:ascii="Times New Roman" w:hAnsi="Times New Roman"/>
          <w:color w:val="000000"/>
          <w:sz w:val="28"/>
          <w:lang w:val="ru-RU"/>
        </w:rPr>
        <w:t>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</w:t>
      </w:r>
      <w:r w:rsidRPr="00997C1F">
        <w:rPr>
          <w:rFonts w:ascii="Times New Roman" w:hAnsi="Times New Roman"/>
          <w:color w:val="000000"/>
          <w:sz w:val="28"/>
          <w:lang w:val="ru-RU"/>
        </w:rPr>
        <w:t>ния и введение карточной системы.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Национальные и региональные особенности коллективизации. Голо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д в СССР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в </w:t>
      </w:r>
      <w:r w:rsidRPr="00997C1F">
        <w:rPr>
          <w:rFonts w:ascii="Times New Roman" w:hAnsi="Times New Roman"/>
          <w:color w:val="000000"/>
          <w:sz w:val="28"/>
          <w:lang w:val="ru-RU"/>
        </w:rPr>
        <w:t>1932–1933 гг. как следствие коллективизации.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Крупнейшие стройки первых пятилеток в центре и национальных республиках.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Днепрострой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. Горьковский автозавод. Сталинградский и Харьковский тракторные заводы,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Турксиб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>. Строительство Московского метрополитена. Созд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ание новых отраслей промышленности. Иностранные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специалисты и технологии на стройках СССР. Форсирование военного производства и освоения новой техники. Ужесточение трудового законодательства. Нарастание негативных тенденций в экономике.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Результаты, цена 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Утверждение культа личности Сталина. Малые «культы» представителей советской элиты и региональных руководителей. Партийные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органы как инструмент сталинской политики. Органы госбезопасности и их роль в поддержании диктатуры. Ужесточение цензуры. «История ВК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>б). Краткий курс». Усиление идеологического контроля над обществом. Введение паспортной системы.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Массовые политические р</w:t>
      </w:r>
      <w:r w:rsidRPr="00997C1F">
        <w:rPr>
          <w:rFonts w:ascii="Times New Roman" w:hAnsi="Times New Roman"/>
          <w:color w:val="000000"/>
          <w:sz w:val="28"/>
          <w:lang w:val="ru-RU"/>
        </w:rPr>
        <w:t>епрессии 1937–1938 гг. «Враг народа». Национальные операции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</w:t>
      </w:r>
      <w:r w:rsidRPr="00997C1F">
        <w:rPr>
          <w:rFonts w:ascii="Times New Roman" w:hAnsi="Times New Roman"/>
          <w:color w:val="000000"/>
          <w:sz w:val="28"/>
          <w:lang w:val="ru-RU"/>
        </w:rPr>
        <w:t>дительного труда в осуществлении индустриализации и в освоении труднодоступных территорий.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Советская социальная и национальная политика 1930-х гг. Пропаганда и реальные достижения. Конституция СССР 1936 г.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 советского общества в 1920</w:t>
      </w: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–1930-е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«Коммунистическое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чванство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>». Падение трудовой дисциплины. Разрушение традиционной морали. Отношение к семье, браку,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воспитанию детей. Советские обряды и праздники. Наступление на религию. «Союз воинствующих безбожников». Обновленческое движение в Церкви. Положение нехристианских конфессий.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Культура периода нэпа. Пролеткульт и нэпманская культура. Борьба с безграмотнос</w:t>
      </w:r>
      <w:r w:rsidRPr="00997C1F">
        <w:rPr>
          <w:rFonts w:ascii="Times New Roman" w:hAnsi="Times New Roman"/>
          <w:color w:val="000000"/>
          <w:sz w:val="28"/>
          <w:lang w:val="ru-RU"/>
        </w:rPr>
        <w:t>тью. Сельские избы-читальни. Основные направления в литературе и архитектуре. Футуризм. Конструктивизм.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и и смена алфавитов. Деятельность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Наркомпроса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. Рабфаки. Культура и идеология. Академия наук и Коммунистическая академия, Институты красной профессуры.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Создание «нового человека». Пропаганда коллективистских ценностей. Воспитание интернационализма и советс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кого патриотизма. Общественный энтузиазм периода первых пятилеток. Рабселькоры. Развитие спорта.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Освоение Арктики. Рекорды летчиков. Эпопея челюскинцев. Престижность военной профессии и научно-инженерного труда. Учреждение звания Героя Советского Союза (19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34) и первые награждения.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ов и их роль в пропаганде советской культуры. Социалистический реализм как художественный метод.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Литература и кинематограф 1930-х гг. Культура русского зарубежья.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Наука в 1930-е гг. Академия наук СССР. Создание новых научных центров: ВАСХНИЛ, ФИАН, РНИИ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и других. Выдающиеся ученые и конструкторы гражданской и военной техники. Формирование национальной интеллигенции.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Общественные настроения. Повседневность 1930-х гг. Снижение уровня доходов населения по сравнению с периодом нэпа. Потребление и рынок. День</w:t>
      </w:r>
      <w:r w:rsidRPr="00997C1F">
        <w:rPr>
          <w:rFonts w:ascii="Times New Roman" w:hAnsi="Times New Roman"/>
          <w:color w:val="000000"/>
          <w:sz w:val="28"/>
          <w:lang w:val="ru-RU"/>
        </w:rPr>
        <w:t>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Возвращение к традиционным ценностям в середине 1930‑х гг. Досуг </w:t>
      </w:r>
      <w:r w:rsidRPr="00997C1F">
        <w:rPr>
          <w:rFonts w:ascii="Times New Roman" w:hAnsi="Times New Roman"/>
          <w:color w:val="000000"/>
          <w:sz w:val="28"/>
          <w:lang w:val="ru-RU"/>
        </w:rPr>
        <w:t>в городе. Парки культуры и отдыха. ВСХВ в Москве. Образцовые универмаги. Пионерия и комсомол. Военно-спортивные организации. Материнство и детство в 1930‑е гг. Жизнь в деревне. Трудодни. Единоличники. Личные подсобные хозяйства колхозников.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Внешняя политик</w:t>
      </w: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а СССР в 1920–1930-е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</w:t>
      </w:r>
      <w:r w:rsidRPr="00997C1F">
        <w:rPr>
          <w:rFonts w:ascii="Times New Roman" w:hAnsi="Times New Roman"/>
          <w:color w:val="000000"/>
          <w:sz w:val="28"/>
          <w:lang w:val="ru-RU"/>
        </w:rPr>
        <w:t>золяции. Вступление СССР в Лигу Наций.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Востоке в конце 1930-х гг.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твии, Литвы и Эстонии,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Бессарабии, Северной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Буковины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>, Западной Украины и Западной Белоруссии. Катынская трагедия.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1920–1930-х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(1941–1945)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Первый период войны (июнь 1941 – осень 1942 г.)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План «Барбаросса». Соотно</w:t>
      </w:r>
      <w:r w:rsidRPr="00997C1F">
        <w:rPr>
          <w:rFonts w:ascii="Times New Roman" w:hAnsi="Times New Roman"/>
          <w:color w:val="000000"/>
          <w:sz w:val="28"/>
          <w:lang w:val="ru-RU"/>
        </w:rPr>
        <w:t>шение сил противников на 22 июня 1941 г. Вторжение Герман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</w:t>
      </w:r>
      <w:r w:rsidRPr="00997C1F">
        <w:rPr>
          <w:rFonts w:ascii="Times New Roman" w:hAnsi="Times New Roman"/>
          <w:color w:val="000000"/>
          <w:sz w:val="28"/>
          <w:lang w:val="ru-RU"/>
        </w:rPr>
        <w:t>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блокады Ленинграда. Оборона Одессы и Севастополя. Срыв гитлеровских планов молниеносной войны (блицкрига).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Битва за Москву. Наступление гитлеровских войск: Москва на осадном положении. Парад 7 ноября 1941 г. на Красной площади. Переход в контрнаступление </w:t>
      </w:r>
      <w:r w:rsidRPr="00997C1F">
        <w:rPr>
          <w:rFonts w:ascii="Times New Roman" w:hAnsi="Times New Roman"/>
          <w:color w:val="000000"/>
          <w:sz w:val="28"/>
          <w:lang w:val="ru-RU"/>
        </w:rPr>
        <w:t>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и значение Московской битвы.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Блокада Ленинграда. Героизм и трагедия гражданского населения. Э</w:t>
      </w:r>
      <w:r w:rsidRPr="00997C1F">
        <w:rPr>
          <w:rFonts w:ascii="Times New Roman" w:hAnsi="Times New Roman"/>
          <w:color w:val="000000"/>
          <w:sz w:val="28"/>
          <w:lang w:val="ru-RU"/>
        </w:rPr>
        <w:t>вакуация ленинградцев. Дорога жизни.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Нацистский оккупационный режим. Генеральный план «Ост». Нацистская пропаг</w:t>
      </w:r>
      <w:r w:rsidRPr="00997C1F">
        <w:rPr>
          <w:rFonts w:ascii="Times New Roman" w:hAnsi="Times New Roman"/>
          <w:color w:val="000000"/>
          <w:sz w:val="28"/>
          <w:lang w:val="ru-RU"/>
        </w:rPr>
        <w:t>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</w:t>
      </w:r>
      <w:r w:rsidRPr="00997C1F">
        <w:rPr>
          <w:rFonts w:ascii="Times New Roman" w:hAnsi="Times New Roman"/>
          <w:color w:val="000000"/>
          <w:sz w:val="28"/>
          <w:lang w:val="ru-RU"/>
        </w:rPr>
        <w:t>й в Германию. Разграбление и уничтожение культурных ценностей.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Начало массового сопротивления врагу. Праведники народов мира. Восстания в нацистских лагерях. Развертывание партизанского движения.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Коренной перелом в ходе войны (осень 1942 – 1943 г.)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Сталинг</w:t>
      </w:r>
      <w:r w:rsidRPr="00997C1F">
        <w:rPr>
          <w:rFonts w:ascii="Times New Roman" w:hAnsi="Times New Roman"/>
          <w:color w:val="000000"/>
          <w:sz w:val="28"/>
          <w:lang w:val="ru-RU"/>
        </w:rPr>
        <w:t>радская битва. Германское наступление весной–летом 1942 г. Поражение советских вой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ск в Кр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ыму. Битва за Кавказ. Оборона Сталинграда. Дом Павлова. Окружение неприятельской группировки под Сталинградом и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наступление на Ржевском направлении. Разгром окруженных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под Сталинградом гитлеровцев. Итоги и значение победы Красной Армии под Сталинградом.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Прорыв блокады Ленинграда в январе 1943 г. Значение героического сопротивления Ленинграда.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Битва на Курской дуге. Соотношение сил. Провал немецкого наступления. Танковые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сражения под Прохоровкой и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Обоянью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За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Сотрудничество с врагом (коллаборационизм): формы, причины, масштабы. Создание гитле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1943–1946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Человек и война: единство фронта и тыла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е взносы в фонд обороны. Помощь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эвакуированным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>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Культурное пространство в годы войны. Песня «Священная в</w:t>
      </w:r>
      <w:r w:rsidRPr="00997C1F">
        <w:rPr>
          <w:rFonts w:ascii="Times New Roman" w:hAnsi="Times New Roman"/>
          <w:color w:val="000000"/>
          <w:sz w:val="28"/>
          <w:lang w:val="ru-RU"/>
        </w:rPr>
        <w:t>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</w:t>
      </w:r>
      <w:r w:rsidRPr="00997C1F">
        <w:rPr>
          <w:rFonts w:ascii="Times New Roman" w:hAnsi="Times New Roman"/>
          <w:color w:val="000000"/>
          <w:sz w:val="28"/>
          <w:lang w:val="ru-RU"/>
        </w:rPr>
        <w:t>ны. Избрание на патриарший престол митрополита Сергия (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Страгородского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>) в 1943 г. Патриотическое служение представителей религиозных конфессий. Культурные и научные связи с союзниками.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СССР и союзники. Проблема второго фронта. Ленд-лиз. Тегеранская </w:t>
      </w:r>
      <w:r w:rsidRPr="00997C1F">
        <w:rPr>
          <w:rFonts w:ascii="Times New Roman" w:hAnsi="Times New Roman"/>
          <w:color w:val="000000"/>
          <w:sz w:val="28"/>
          <w:lang w:val="ru-RU"/>
        </w:rPr>
        <w:t>конференция 1943 г. Французский авиационный полк «Нормандия–Неман», а также польские и чехословацкие воинские части на советско-германском фронте.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Победа СССР в Великой Отечественной войне</w:t>
      </w:r>
      <w:r w:rsidRPr="00997C1F">
        <w:rPr>
          <w:rFonts w:ascii="Times New Roman" w:hAnsi="Times New Roman"/>
          <w:color w:val="000000"/>
          <w:sz w:val="28"/>
          <w:lang w:val="ru-RU"/>
        </w:rPr>
        <w:t>. Окончание Второй мировой войны (1944 – сентябрь 1945 г.).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Завершен</w:t>
      </w:r>
      <w:r w:rsidRPr="00997C1F">
        <w:rPr>
          <w:rFonts w:ascii="Times New Roman" w:hAnsi="Times New Roman"/>
          <w:color w:val="000000"/>
          <w:sz w:val="28"/>
          <w:lang w:val="ru-RU"/>
        </w:rPr>
        <w:t>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Боевые действия в Восточной и Центральной Европе и освободительная миссия Красной Армии. Б</w:t>
      </w:r>
      <w:r w:rsidRPr="00997C1F">
        <w:rPr>
          <w:rFonts w:ascii="Times New Roman" w:hAnsi="Times New Roman"/>
          <w:color w:val="000000"/>
          <w:sz w:val="28"/>
          <w:lang w:val="ru-RU"/>
        </w:rPr>
        <w:t>оевое содружество Красной Армии и вой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ск стр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>ан Антигитлеровской коалиции. Встреча на Эльбе.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Битва за Берлин и окончание войны в Европе.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Висло-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Одерская</w:t>
      </w:r>
      <w:proofErr w:type="spellEnd"/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операция. Капитуляция Германии. Репатриация советских граждан в ходе войны и после ее окончания.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Война и о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бщество. Военно-экономическое превосходство СССР над Германией в 1944–1945 гг. Восстановление хозяйства в освобожденных районах. Начало советского атомного проекта. Реэвакуация и нормализация повседневной жизни. ГУЛАГ. Депортации репрессированных народов. </w:t>
      </w:r>
      <w:r w:rsidRPr="00997C1F">
        <w:rPr>
          <w:rFonts w:ascii="Times New Roman" w:hAnsi="Times New Roman"/>
          <w:color w:val="000000"/>
          <w:sz w:val="28"/>
          <w:lang w:val="ru-RU"/>
        </w:rPr>
        <w:t>Взаимоотношения государства и Церкви. Поместный собор 1945 г.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</w:t>
      </w:r>
      <w:r w:rsidRPr="00997C1F">
        <w:rPr>
          <w:rFonts w:ascii="Times New Roman" w:hAnsi="Times New Roman"/>
          <w:color w:val="000000"/>
          <w:sz w:val="28"/>
          <w:lang w:val="ru-RU"/>
        </w:rPr>
        <w:t>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Советско-японская война 1945 г. Разгром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Квантунской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армии. Боевые действия в Маньчжурии, на Сахалине 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Курильских островах. Освобождение Курил. Ядерные бомбардировки японских городов американской авиацией и их последствия.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Создание ООН. Конференция в Сан-Франциско в июне 1945 г. Устав ООН. Истоки холодной войны. Осуждение главных военных преступников. Нюрн</w:t>
      </w:r>
      <w:r w:rsidRPr="00997C1F">
        <w:rPr>
          <w:rFonts w:ascii="Times New Roman" w:hAnsi="Times New Roman"/>
          <w:color w:val="000000"/>
          <w:sz w:val="28"/>
          <w:lang w:val="ru-RU"/>
        </w:rPr>
        <w:t>бергский и Токийский судебные процессы.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на развитие национально-освободительного движения в странах Азии и Африки.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1941–1945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Обобщение.</w:t>
      </w:r>
    </w:p>
    <w:p w:rsidR="005B6B93" w:rsidRPr="00997C1F" w:rsidRDefault="005B6B93">
      <w:pPr>
        <w:spacing w:after="0" w:line="264" w:lineRule="auto"/>
        <w:ind w:left="120"/>
        <w:jc w:val="both"/>
        <w:rPr>
          <w:lang w:val="ru-RU"/>
        </w:rPr>
      </w:pPr>
    </w:p>
    <w:p w:rsidR="005B6B93" w:rsidRPr="00997C1F" w:rsidRDefault="00907A80">
      <w:pPr>
        <w:spacing w:after="0" w:line="264" w:lineRule="auto"/>
        <w:ind w:left="12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11 КЛАСС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6B93" w:rsidRPr="00997C1F" w:rsidRDefault="005B6B93">
      <w:pPr>
        <w:spacing w:after="0" w:line="264" w:lineRule="auto"/>
        <w:ind w:left="120"/>
        <w:jc w:val="both"/>
        <w:rPr>
          <w:lang w:val="ru-RU"/>
        </w:rPr>
      </w:pP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Всеобщая история. 1945–2022 гг.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индустри</w:t>
      </w:r>
      <w:r w:rsidRPr="00997C1F">
        <w:rPr>
          <w:rFonts w:ascii="Times New Roman" w:hAnsi="Times New Roman"/>
          <w:color w:val="000000"/>
          <w:sz w:val="28"/>
          <w:lang w:val="ru-RU"/>
        </w:rPr>
        <w:t>ального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государств. События конца 1980‑х – начала 1990-х гг. в СССР и странах Центральной и Восточной Европы. Концепции нового миропорядка.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122.7.1.2. Страны Северной Америки и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От мира к холодной войне. Речь У. Черчил</w:t>
      </w:r>
      <w:r w:rsidRPr="00997C1F">
        <w:rPr>
          <w:rFonts w:ascii="Times New Roman" w:hAnsi="Times New Roman"/>
          <w:color w:val="000000"/>
          <w:sz w:val="28"/>
          <w:lang w:val="ru-RU"/>
        </w:rPr>
        <w:t>ля в Фултоне. Доктрина Трумэна. План Маршалла. Раскол Германии и образование двух германских государств. Формирование двух блоков (НАТО и ЕС, СЭВ и ОВД). Биполярный мир.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Соединенные Штаты Америки. Послевоенный экономический подъем. Развитие постиндустриаль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ного общества. Демократы и республиканцы у власти: президенты США и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повороты политического курса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в. Развитие отношений с СССР, Российской Федерацией.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«экономическое чудо». Установление </w:t>
      </w:r>
      <w:r>
        <w:rPr>
          <w:rFonts w:ascii="Times New Roman" w:hAnsi="Times New Roman"/>
          <w:color w:val="000000"/>
          <w:sz w:val="28"/>
        </w:rPr>
        <w:t>V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республики во Франции. Лейбористы и консерваторы в Великобритании. Политические системы и лидеры европейских стран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в. «Скандинавская модель» социально-экономического развития. «Бурные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шестидесятые». Падение диктатур в Греции, Португалии, Испании. Экономические кризисы 1970‑х – начала 1980-х гг. Неоконсерватизм. Предпосылки и этапы европейской интеграции. Европейский союз (структура, формы экономического и политического сотрудничества,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эволюция).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льше и Венгрии (1956). Поиски своего пути в странах региона. Югославская модель социализма. Пражская весна 1968 г. и ее подавление. Движение «Солидарность» в Польше. Перестройка в СССР и страны восточного блока. События 1989–1991 гг. в странах Центральной </w:t>
      </w:r>
      <w:r w:rsidRPr="00997C1F">
        <w:rPr>
          <w:rFonts w:ascii="Times New Roman" w:hAnsi="Times New Roman"/>
          <w:color w:val="000000"/>
          <w:sz w:val="28"/>
          <w:lang w:val="ru-RU"/>
        </w:rPr>
        <w:t>и Восточной Европы, изменения в политическом развитии, экономических системах. Распад Варшавского договора, СЭВ. Образование новых государств на постсоветском пространстве. Разделение Чехословакии. Распад Югославии и война на Балканах. Агрессия НАТО против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>XXI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в.: экономика, политика, внешнеполитическая ориентация, участие в интеграционных процессах.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 в.: проблемы и пути модернизации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Страны Восточной, Юго-Восточной и Южной Азии. Освободительная борьба и провозглашение национальных госуда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рств в р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>егионе. Выбор путей развития. Проблемы внешнеполитической ориентации. Китай: гражданская война, провозглашение республики, социалистический экс</w:t>
      </w:r>
      <w:r w:rsidRPr="00997C1F">
        <w:rPr>
          <w:rFonts w:ascii="Times New Roman" w:hAnsi="Times New Roman"/>
          <w:color w:val="000000"/>
          <w:sz w:val="28"/>
          <w:lang w:val="ru-RU"/>
        </w:rPr>
        <w:t>перимент, Мао Цзэдун и маоизм, экономические реформы конца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овозглашение независимости, курс Неру, начало ускоренной индустриализации, внутренняя и внешняя политика современного индийского государства.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Япония после Второй мировой войны: от поражения к лидерству. Восстановление суверенитета страны. Японское экономи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ческое чудо. Успехи модернизации. Новые индустриальные страны (Сингапур, Южная Корея).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Страны Ближнего Востока и Северной Африки. 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Провозглашение независимых государств на Ближнем </w:t>
      </w:r>
      <w:r w:rsidRPr="00997C1F">
        <w:rPr>
          <w:rFonts w:ascii="Times New Roman" w:hAnsi="Times New Roman"/>
          <w:color w:val="000000"/>
          <w:sz w:val="28"/>
          <w:lang w:val="ru-RU"/>
        </w:rPr>
        <w:t>Востоке и в Северной Африке. Палестинская проблема. Создание государства Израиль. Египет: выбор путей развития, внешнеполитический курс. Суэцкий конфликт. Арабо-израильские войны и попытки урегулирования на Ближнем Востоке. Политическое развитие арабских с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в. «Арабская весна» и смена политических режимов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2010-х гг. Гражданская война в Сирии.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Страны Тропической и Южной Африки. Этапы провозглашения независимости («год Африки», 1970–1980-е гг.). Выбор путей развития. Попыт</w:t>
      </w:r>
      <w:r w:rsidRPr="00997C1F">
        <w:rPr>
          <w:rFonts w:ascii="Times New Roman" w:hAnsi="Times New Roman"/>
          <w:color w:val="000000"/>
          <w:sz w:val="28"/>
          <w:lang w:val="ru-RU"/>
        </w:rPr>
        <w:t>ки утверждения демократических режимов и установление диктатур. Система апартеида на юге Африки и ее падение. Сепаратизм. Гражданские войны и этнические конфликты в Африке.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Положение стран Лат</w:t>
      </w:r>
      <w:r w:rsidRPr="00997C1F">
        <w:rPr>
          <w:rFonts w:ascii="Times New Roman" w:hAnsi="Times New Roman"/>
          <w:color w:val="000000"/>
          <w:sz w:val="28"/>
          <w:lang w:val="ru-RU"/>
        </w:rPr>
        <w:t>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-х гг. (Перу, Чили, Никарагуа).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Правоавторитарные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диктатуры. «Левый поворот»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Основные этапы развития международных отношений во второй половине 1940-х – 2020-х гг. Ме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Создание Движения неприсоединения. Гонка вооружений. Война во Вьетнаме.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Разрядка международной на</w:t>
      </w:r>
      <w:r w:rsidRPr="00997C1F">
        <w:rPr>
          <w:rFonts w:ascii="Times New Roman" w:hAnsi="Times New Roman"/>
          <w:color w:val="000000"/>
          <w:sz w:val="28"/>
          <w:lang w:val="ru-RU"/>
        </w:rPr>
        <w:t>пряженности в конце 1960-х –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– участников ОВД в Чехословакию. Доктрина Брежн</w:t>
      </w:r>
      <w:r w:rsidRPr="00997C1F">
        <w:rPr>
          <w:rFonts w:ascii="Times New Roman" w:hAnsi="Times New Roman"/>
          <w:color w:val="000000"/>
          <w:sz w:val="28"/>
          <w:lang w:val="ru-RU"/>
        </w:rPr>
        <w:t>ева. Урегулирование германского вопроса (договоры Ф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РГ с СССР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В</w:t>
      </w:r>
      <w:r w:rsidRPr="00997C1F">
        <w:rPr>
          <w:rFonts w:ascii="Times New Roman" w:hAnsi="Times New Roman"/>
          <w:color w:val="000000"/>
          <w:sz w:val="28"/>
          <w:lang w:val="ru-RU"/>
        </w:rPr>
        <w:t>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мышления» в 1980‑х гг. Революции 1989–1991 гг. в страна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х Восточной Европы. Распад СССР и восточного блока.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>. От биполярного к многополюсному миру. Россия в современном мире. Тенденции и проблемы европейской интеграции. Региональная интеграция. Военные конфликты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. Международный терроризм.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Развитие науки и культуры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Развитие науки во второй половине ХХ в. (ядерная физика, химия, биология, медицина).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Научно-техническая революция. Использование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ядерной энергии в мирных целях. До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стижения в области космонавтики (СССР, США). Развитие электротехники и робототехники. Компьютерная революция. Интернет.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Изменение условий труда и быта людей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в. Растущий динамизм движения человека во времени и пространств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е. Распространение телевидения, развитие СМИ, их место в жизни современного общества, индивида.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Течения и стили в художественной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в.: от модернизма к постмодернизму. Литература: поколения и индивидуальности писателе</w:t>
      </w:r>
      <w:r w:rsidRPr="00997C1F">
        <w:rPr>
          <w:rFonts w:ascii="Times New Roman" w:hAnsi="Times New Roman"/>
          <w:color w:val="000000"/>
          <w:sz w:val="28"/>
          <w:lang w:val="ru-RU"/>
        </w:rPr>
        <w:t>й. Развитие архитектуры: новые технологии, концепции, художественные решения. Живопись. Дизайн. Музыка: развитие традиций и авангардные течения. Джаз. Рок-музыка. Кинематограф: технические достижения, жанровое многообразие. Киногерои как общественное явлен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ие. Массовая культура. Молодежная культура. 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Глобальное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и национальное в современной культуре.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Современный мир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демии в современном мире.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Глобализация, интеграция и проблемы национальных интересов.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1945–2022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. Периодизация и общая характеристика истории СССР, России 1945 – начала 2020-х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1945–1991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СССР в 1945–</w:t>
      </w: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1953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Ресурсы и приоритеты восстановления. Демилитаризация экономики и переориентация на выпуск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для экономики. Сов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етский атомный проект, его успехи и значение. Начало гонки вооружений.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(1947).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Стал</w:t>
      </w:r>
      <w:r w:rsidRPr="00997C1F">
        <w:rPr>
          <w:rFonts w:ascii="Times New Roman" w:hAnsi="Times New Roman"/>
          <w:color w:val="000000"/>
          <w:sz w:val="28"/>
          <w:lang w:val="ru-RU"/>
        </w:rPr>
        <w:t>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врачей». Дело Еврейского антифашист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ского комитета. Т. Лысенко и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лысенковщина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Положение в «старых» и «новых» республиках.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Рост влияния СССР на международной арене. Первые шаги ООН.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экономической взаимопомощи. Конфликт с Югославией.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Коминформбюро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>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Наш край в 1945 – начале 1950-х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СССР в середине 1950-х – первой половине 1960-х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Первые признаки наступления оттепели в полити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ке, экономике, культурной сфере. </w:t>
      </w:r>
      <w:proofErr w:type="gramStart"/>
      <w:r>
        <w:rPr>
          <w:rFonts w:ascii="Times New Roman" w:hAnsi="Times New Roman"/>
          <w:color w:val="000000"/>
          <w:sz w:val="28"/>
        </w:rPr>
        <w:t>XX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съезд партии и разоблачение культа личности Сталина. Реакция на доклад Хрущева в стране и мире.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Внутрипартийная демократизация. Начало реабилитации жертв массовых политических репрессий и смягчение политической цензуры.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Культурное пространство и повседневная жизнь. Изменение общественн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ой атмосферы. Шестидесятники. Литература, кинематограф, театр, живопись: новые тенденции. Поэтические вечера в Политехническом музее. Образование и наука.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Приоткрытие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железного занавеса. Всемирный фестиваль молодежи и студентов 1957 г. Популярные формы дос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уга.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советской моды. Неофициальная культура. Неформальные формы общественной жизни. Стиляги. Хрущев и ин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теллигенция. Антирелигиозные кампании. Гонения на Церковь. Диссиденты. Самиздат и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тамиздат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Научно-техническая рев</w:t>
      </w:r>
      <w:r w:rsidRPr="00997C1F">
        <w:rPr>
          <w:rFonts w:ascii="Times New Roman" w:hAnsi="Times New Roman"/>
          <w:color w:val="000000"/>
          <w:sz w:val="28"/>
          <w:lang w:val="ru-RU"/>
        </w:rPr>
        <w:t>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</w:t>
      </w:r>
      <w:r w:rsidRPr="00997C1F">
        <w:rPr>
          <w:rFonts w:ascii="Times New Roman" w:hAnsi="Times New Roman"/>
          <w:color w:val="000000"/>
          <w:sz w:val="28"/>
          <w:lang w:val="ru-RU"/>
        </w:rPr>
        <w:t>. Терешковой. Первые советские ЭВМ. Появление гражданской реактивной авиации. Влияние НТР на перемены в повседневной жизни людей.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Реформы в промышленности. Переход от отраслевой системы управления к совнархозам. Расширение прав союзных республик.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Изменени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Расширение системы ведомственных НИИ.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ХХ</w:t>
      </w:r>
      <w:proofErr w:type="gramStart"/>
      <w:r>
        <w:rPr>
          <w:rFonts w:ascii="Times New Roman" w:hAnsi="Times New Roman"/>
          <w:color w:val="000000"/>
          <w:sz w:val="28"/>
        </w:rPr>
        <w:t>II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Социальные программы. Реформа системы образования. Движение к го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сударству благосостояния: мировой тренд и специфика советского социального государства. Общественные фонды потребления. Пенсионная реформа. Массовое жилищное строительство,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хрущевки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. Рост доходов населения и дефицит товаров народного потребления.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Внешняя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политика. Новый курс советской внешней политики: от конфронтации к диалогу.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1962 г.). СССР и мировая социалистическая система. Венгерские события 1956 г. Распад колониальной системы и борьба за влияние в странах третьего мира.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Конец оттепели. Нарастание негативных тенденций в обществе. Кризис доверия власти.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Новочеркасские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события. Смещение Н.С. Хрущева. Оценка Хрущева и его реформ современниками и историками.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Наш край в 1953–1964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Советское государство и общество в середин</w:t>
      </w: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е 1960-х – начале 1980-х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Десталинизация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ресталинизация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Экономические реформы 1960-х гг. Новые ориентиры аграрной политики.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Косыгинская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рефо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рма. Конституция СССР 1977 г. Концепция «развитого социализма».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олизм. Замедление темпов развития. Исчерпание потенциала экстенсивной индустриальной модели.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Сове</w:t>
      </w:r>
      <w:r w:rsidRPr="00997C1F">
        <w:rPr>
          <w:rFonts w:ascii="Times New Roman" w:hAnsi="Times New Roman"/>
          <w:color w:val="000000"/>
          <w:sz w:val="28"/>
          <w:lang w:val="ru-RU"/>
        </w:rPr>
        <w:t>тские научные и технические приоритеты. МГУ им.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Лунная гонка с США. Успехи в математике. Соз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дание топливно-энергетического комплекса (ТЭК).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</w:t>
      </w:r>
      <w:r w:rsidRPr="00997C1F">
        <w:rPr>
          <w:rFonts w:ascii="Times New Roman" w:hAnsi="Times New Roman"/>
          <w:color w:val="000000"/>
          <w:sz w:val="28"/>
          <w:lang w:val="ru-RU"/>
        </w:rPr>
        <w:t>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«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Несуны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». Потребительские тенденции в советском обществе. Дефициты и очереди.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Идейная и духовная жизнь советского общества. Развитие физкультуры и спорта в СССР. </w:t>
      </w:r>
      <w:r>
        <w:rPr>
          <w:rFonts w:ascii="Times New Roman" w:hAnsi="Times New Roman"/>
          <w:color w:val="000000"/>
          <w:sz w:val="28"/>
        </w:rPr>
        <w:t>XXII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летние Олимпийские игры 1980 г. в Москве. Литература и искусство: поиски новых путей. А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вторское кино. Авангардное искусство. Неформалы (КСП, движение КВН и другие). Диссидентский вызов. Первые правозащитные выступления. А.Д. Сахаров и А.И.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Солженицын. Религиозные искания. Национальные движения. Борьба с инакомыслием. Судебные процессы. Цензу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ра и самиздат.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Внешняя политика. Новые вызовы внешнего мира. Между разрядкой и конфронтацией. Возрастание международной напряженности. Холодная война и мировые конфликты. Доктрина Брежнева. Пражская весна и снижение международного авторитета СССР. Конфлик</w:t>
      </w:r>
      <w:r w:rsidRPr="00997C1F">
        <w:rPr>
          <w:rFonts w:ascii="Times New Roman" w:hAnsi="Times New Roman"/>
          <w:color w:val="000000"/>
          <w:sz w:val="28"/>
          <w:lang w:val="ru-RU"/>
        </w:rPr>
        <w:t>т с Китаем. Достижение военно-стратегического паритета с США. Политика разрядки.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астроений в Восточной Европе. Кризис просоветских режимов.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Л.И. Брежнев в оценках современников и историков.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Наш край в 1964–1985 гг. (1ч в рамках общего количества часов данной темы).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Политика перестройки. Распад СССР (1985–1991)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Нарастание кризисных яв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М.С. Горбачев и его окружение: курс на реформы. Антиалкогольная кампания 1985 г. и ее противоречивые ре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ом». Вторая волна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десталинизации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. История страны как фактор политической жизни. Отношение к войне в Афганистане. Неформальные политические объединения.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«Новое мышление» Горбачева. Отказ от идеологической конфронтации двух систем и провозглашение руководст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и Восточной Европы. Завершение холодной войны. Отношение к М.С. Горбачеву и его внешнеполитическим инициативам внутри СССР и в мире.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Демократизация советской политической системы. </w:t>
      </w:r>
      <w:proofErr w:type="gramStart"/>
      <w:r>
        <w:rPr>
          <w:rFonts w:ascii="Times New Roman" w:hAnsi="Times New Roman"/>
          <w:color w:val="000000"/>
          <w:sz w:val="28"/>
        </w:rPr>
        <w:t>XIX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конференция КПСС и ее решения.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Альтернативные выборы народных депутатов</w:t>
      </w:r>
      <w:r w:rsidRPr="00997C1F">
        <w:rPr>
          <w:rFonts w:ascii="Times New Roman" w:hAnsi="Times New Roman"/>
          <w:color w:val="000000"/>
          <w:sz w:val="28"/>
          <w:lang w:val="ru-RU"/>
        </w:rPr>
        <w:t>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Подъем национальных движени</w:t>
      </w:r>
      <w:r w:rsidRPr="00997C1F">
        <w:rPr>
          <w:rFonts w:ascii="Times New Roman" w:hAnsi="Times New Roman"/>
          <w:color w:val="000000"/>
          <w:sz w:val="28"/>
          <w:lang w:val="ru-RU"/>
        </w:rPr>
        <w:t>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нальных элит.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Последний этап перестройки: 1990–1991 гг. Отмена 6-й статьи Конституции СССР о руководящей роли КПСС. Становление многопартийности. Кризи</w:t>
      </w:r>
      <w:proofErr w:type="gramStart"/>
      <w:r w:rsidRPr="00997C1F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РСФСР и его решения.</w:t>
      </w:r>
      <w:proofErr w:type="gram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Проти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«войны законов» (союзного и республиканского законодательства). Углубление политического кризиса.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</w:t>
      </w:r>
      <w:r w:rsidRPr="00997C1F">
        <w:rPr>
          <w:rFonts w:ascii="Times New Roman" w:hAnsi="Times New Roman"/>
          <w:color w:val="000000"/>
          <w:sz w:val="28"/>
          <w:lang w:val="ru-RU"/>
        </w:rPr>
        <w:t>сударственном суверенитете РСФСР. 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ранении СССР и введении поста Президента РСФСР.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Введение карто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Принятие принципиального решения об отказ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е от планово-директивной экономики и о переходе к рынку. Разработка союзным и российским руководством программ перехода к рыночной экономике.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настроений. Забастовочное движение. Новый этап в государственно-конфессиональных отноше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ниях.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Ликвидация союзного правительства и центральных органов управления. Референдум о независимости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Украины. Оформление фактического распада СССР. Беловежские и Алма-Атинские соглашения, создание Содружества Независимых Государств (СНГ). Реакция мирового сообщества на распад СССР. Решение проблемы советского ядерного оружия. Россия как преемник СССР на </w:t>
      </w:r>
      <w:r w:rsidRPr="00997C1F">
        <w:rPr>
          <w:rFonts w:ascii="Times New Roman" w:hAnsi="Times New Roman"/>
          <w:color w:val="000000"/>
          <w:sz w:val="28"/>
          <w:lang w:val="ru-RU"/>
        </w:rPr>
        <w:t>международной арене.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Наш край в 1985–1991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1992–2022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b/>
          <w:color w:val="000000"/>
          <w:sz w:val="28"/>
          <w:lang w:val="ru-RU"/>
        </w:rPr>
        <w:t>Становление новой России (1992–1999)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Б.Н. Ельцин и его окружение. Общественная поддержка курса реформ. Взаимодействие ветвей власти на первом этапе преобразован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Ваучерная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приватизация.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Д</w:t>
      </w:r>
      <w:r w:rsidRPr="00997C1F">
        <w:rPr>
          <w:rFonts w:ascii="Times New Roman" w:hAnsi="Times New Roman"/>
          <w:color w:val="000000"/>
          <w:sz w:val="28"/>
          <w:lang w:val="ru-RU"/>
        </w:rPr>
        <w:t>олларизация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экономики.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Всена</w:t>
      </w:r>
      <w:r w:rsidRPr="00997C1F">
        <w:rPr>
          <w:rFonts w:ascii="Times New Roman" w:hAnsi="Times New Roman"/>
          <w:color w:val="000000"/>
          <w:sz w:val="28"/>
          <w:lang w:val="ru-RU"/>
        </w:rPr>
        <w:t>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Полномочия Президента как главы государства и гаранта Конституц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Обострение межнациональных и межконфессиональных отношени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территориальной </w:t>
      </w:r>
      <w:r w:rsidRPr="00997C1F">
        <w:rPr>
          <w:rFonts w:ascii="Times New Roman" w:hAnsi="Times New Roman"/>
          <w:color w:val="000000"/>
          <w:sz w:val="28"/>
          <w:lang w:val="ru-RU"/>
        </w:rPr>
        <w:lastRenderedPageBreak/>
        <w:t>целостности страны. Взаимоотношения центра и субъек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тов Федерации. Опасность исламского фундаментализма. Военно-политический кризис в Чеченской Республике.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Тенденции </w:t>
      </w:r>
      <w:proofErr w:type="spellStart"/>
      <w:r w:rsidRPr="00997C1F">
        <w:rPr>
          <w:rFonts w:ascii="Times New Roman" w:hAnsi="Times New Roman"/>
          <w:color w:val="000000"/>
          <w:sz w:val="28"/>
          <w:lang w:val="ru-RU"/>
        </w:rPr>
        <w:t>де</w:t>
      </w:r>
      <w:r w:rsidRPr="00997C1F">
        <w:rPr>
          <w:rFonts w:ascii="Times New Roman" w:hAnsi="Times New Roman"/>
          <w:color w:val="000000"/>
          <w:sz w:val="28"/>
          <w:lang w:val="ru-RU"/>
        </w:rPr>
        <w:t>индустриализации</w:t>
      </w:r>
      <w:proofErr w:type="spellEnd"/>
      <w:r w:rsidRPr="00997C1F">
        <w:rPr>
          <w:rFonts w:ascii="Times New Roman" w:hAnsi="Times New Roman"/>
          <w:color w:val="000000"/>
          <w:sz w:val="28"/>
          <w:lang w:val="ru-RU"/>
        </w:rPr>
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Дефолт 1998 г. и его последствия.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Повседневная жизнь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</w:t>
      </w:r>
      <w:r w:rsidRPr="00997C1F">
        <w:rPr>
          <w:rFonts w:ascii="Times New Roman" w:hAnsi="Times New Roman"/>
          <w:color w:val="000000"/>
          <w:sz w:val="28"/>
          <w:lang w:val="ru-RU"/>
        </w:rPr>
        <w:t>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енных слоев.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 xml:space="preserve">Проблемы русскоязычного населения в бывших республиках СССР.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Подписание Договора СНВ-2 (1993). Вступление России в «Большую семерку».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</w:p>
    <w:p w:rsidR="005B6B93" w:rsidRPr="00997C1F" w:rsidRDefault="00907A80">
      <w:pPr>
        <w:spacing w:after="0" w:line="264" w:lineRule="auto"/>
        <w:ind w:firstLine="600"/>
        <w:jc w:val="both"/>
        <w:rPr>
          <w:lang w:val="ru-RU"/>
        </w:rPr>
      </w:pPr>
      <w:r w:rsidRPr="00997C1F">
        <w:rPr>
          <w:rFonts w:ascii="Times New Roman" w:hAnsi="Times New Roman"/>
          <w:color w:val="000000"/>
          <w:sz w:val="28"/>
          <w:lang w:val="ru-RU"/>
        </w:rPr>
        <w:t>Российская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 многопартийность и строительство гражданского общества. Основные политические партии и движения 1990‑х гг., их лидеры и платформы. Кризис центральной власти. Президентские выборы 1996 г. Правительства В.С. Черномырдина и Е.М. Примакова. Обострение ситуаци</w:t>
      </w:r>
      <w:r w:rsidRPr="00997C1F">
        <w:rPr>
          <w:rFonts w:ascii="Times New Roman" w:hAnsi="Times New Roman"/>
          <w:color w:val="000000"/>
          <w:sz w:val="28"/>
          <w:lang w:val="ru-RU"/>
        </w:rPr>
        <w:t xml:space="preserve">и на Северном Кавказе. Вторжение террористических группировок в Дагестан. Выборы в Государственную Думу 1999 г. Добровольная отставка Б.Н. Ельцина.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Наш край в 1992–1999 гг.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 в.: вызовы времени и задачи модернизации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Политические и экономически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</w:t>
      </w: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внешней политики. Государственная Дума. Многопартийность. Политические партии и </w:t>
      </w:r>
      <w:r w:rsidRPr="00907A80">
        <w:rPr>
          <w:rFonts w:ascii="Times New Roman" w:hAnsi="Times New Roman"/>
          <w:color w:val="000000"/>
          <w:sz w:val="28"/>
          <w:lang w:val="ru-RU"/>
        </w:rPr>
        <w:t>электорат.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</w:t>
      </w:r>
      <w:r w:rsidRPr="00907A80">
        <w:rPr>
          <w:rFonts w:ascii="Times New Roman" w:hAnsi="Times New Roman"/>
          <w:color w:val="000000"/>
          <w:sz w:val="28"/>
          <w:lang w:val="ru-RU"/>
        </w:rPr>
        <w:t>ке. Построение вертикали власти и гражданское общество. Военная реформа. Экономическое развитие в 2000-е гг. Финансовое положение. Рыночная экономика и монополии. Экономический подъем 1999–2007 гг. и кризис 2008 г. Структура экономики, роль нефтегазового с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Президент Д.А. Медведев, премь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ер-министр В.В. Путин. Основные направления внешней и внутренней политики. Проблема стабильности и преемственности власти.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уционной реформы (2020).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Человек и общество в конце </w:t>
      </w:r>
      <w:r>
        <w:rPr>
          <w:rFonts w:ascii="Times New Roman" w:hAnsi="Times New Roman"/>
          <w:color w:val="000000"/>
          <w:sz w:val="28"/>
        </w:rPr>
        <w:t>XX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итики. Реформы здравоохранения. Пенсионные реформы. Реформирование образования, культуры, науки и его результаты.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Демографическая статистика. Снижение средней продолжительности жизни и тенденции депопуляции. Государственные программы демографического возр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ождения России. Разработка семейной политики и меры по поощрению рождаемости. Пропаганда спорта и здорового образа жизни и ее результаты. </w:t>
      </w:r>
      <w:proofErr w:type="gramStart"/>
      <w:r>
        <w:rPr>
          <w:rFonts w:ascii="Times New Roman" w:hAnsi="Times New Roman"/>
          <w:color w:val="000000"/>
          <w:sz w:val="28"/>
        </w:rPr>
        <w:t>XXII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Олимпийские и </w:t>
      </w:r>
      <w:r>
        <w:rPr>
          <w:rFonts w:ascii="Times New Roman" w:hAnsi="Times New Roman"/>
          <w:color w:val="000000"/>
          <w:sz w:val="28"/>
        </w:rPr>
        <w:t>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Паралимпийские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зимние игры в Сочи (2014), успехи российских спортсменов, допинговые скандалы и и</w:t>
      </w:r>
      <w:r w:rsidRPr="00907A80">
        <w:rPr>
          <w:rFonts w:ascii="Times New Roman" w:hAnsi="Times New Roman"/>
          <w:color w:val="000000"/>
          <w:sz w:val="28"/>
          <w:lang w:val="ru-RU"/>
        </w:rPr>
        <w:t>х последствия для российского спорта.</w:t>
      </w:r>
      <w:proofErr w:type="gram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Чемпионат мира по футболу и открытие нового образа России миру.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Социальная дифференциация. Качество, уровень жизни и размеры доходов разных слоев населения. Общественные представления и ожидания в 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зеркале социологии. Постановка государством вопроса о социальной ответственности бизнеса.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е движения. Марш «Бессмертный полк». Празднование 75-летия Победы в Великой Отечественной войне (2020).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Внешняя политика в конце </w:t>
      </w:r>
      <w:r>
        <w:rPr>
          <w:rFonts w:ascii="Times New Roman" w:hAnsi="Times New Roman"/>
          <w:color w:val="000000"/>
          <w:sz w:val="28"/>
        </w:rPr>
        <w:t>XX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Утверждение новой Концепции внешней политики Российской Федерации (2000) и ее реализация. Постепенное восс</w:t>
      </w:r>
      <w:r w:rsidRPr="00907A80">
        <w:rPr>
          <w:rFonts w:ascii="Times New Roman" w:hAnsi="Times New Roman"/>
          <w:color w:val="000000"/>
          <w:sz w:val="28"/>
          <w:lang w:val="ru-RU"/>
        </w:rPr>
        <w:t>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</w:t>
      </w:r>
      <w:r w:rsidRPr="00907A80">
        <w:rPr>
          <w:rFonts w:ascii="Times New Roman" w:hAnsi="Times New Roman"/>
          <w:color w:val="000000"/>
          <w:sz w:val="28"/>
          <w:lang w:val="ru-RU"/>
        </w:rPr>
        <w:t>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Россией нового высокоточного оружия и реакция в мире.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Центробежные и партнерские тенденции в СНГ. Союзное государство России и Беларуси. Россия в СНГ и в Евразийском экономическом сообществе (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ЕврАзЭС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>). Формирование Единого экономического пространства (ЕЭ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П) и Евразийского экономического союза (ЕАЭС). Газовые споры с Украиной. Миротворческие миссии России. Приднестровье. Россия в условиях нападения Грузии на Южную Осетию в 2008 г. (операция по принуждению Грузии к миру).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Отношения с США и Евросоюзом. Вступ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ление в Совет Европы. Сотрудничество России со странами ШОС (Шанхайской организации сотрудничества) и БРИКС. Деятельность «Большой двадцатки». </w:t>
      </w: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Дальневосточное</w:t>
      </w:r>
      <w:proofErr w:type="gram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и другие направления политики России. Сланцевая революция в США и борьба за передел мирового нефт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егазового рынка.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ской Народной Республики (ЛНР). Введение США и их союзниками политических и экономических санкций против России и их последствия. Специальная военная операция на Украине.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Россия в борьбе с 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коронавирусной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пандемией, оказание помощи зарубежным странам. Мир 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и процессы глобализации в новых условиях. Международный нефтяной кризис 2020 г. и его последствия.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Религия, наука и культура России в конце </w:t>
      </w:r>
      <w:r>
        <w:rPr>
          <w:rFonts w:ascii="Times New Roman" w:hAnsi="Times New Roman"/>
          <w:color w:val="000000"/>
          <w:sz w:val="28"/>
        </w:rPr>
        <w:t>XX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Повышение общественной роли СМИ и Интернета. Коммерциализация культуры. Ведущие тенденции в раз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витии образования и науки. Реформа Академии наук. Модернизация образовательной системы. Основные достижения российских ученых и </w:t>
      </w: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недостаточная</w:t>
      </w:r>
      <w:proofErr w:type="gram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востребованность результатов их научной деятельности.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Религиозные конфессии и повышение их роли в жизни страны. П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редоставление Церкви налоговых льгот. Передача государством зданий и предметов культа для религиозных нужд.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Особенности развития современной художественной культуры: литературы, киноискусства, театра, изобразительного искусства. Процессы глобализации и ма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ссовая культура.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Наш край в 2000 – начале 2020-х гг. (2 ч в рамках общего количества часов данной темы).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122.8. Обобщающее повторение по курсу «История России с древнейших времен до 1914 г.».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Обобщающее повторение данного учебного курса предназначено для 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систематизации, обобщения и углубления </w:t>
      </w: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знаний</w:t>
      </w:r>
      <w:proofErr w:type="gram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обучающихся по истории России и истории зарубежных стран с древнейших времен до 1914 г., а также формирования и развитие у обучающихся умений, представленных в ФГОС СОО. Высокая степень овладения предметными зн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аниями и умениями позволит выпускникам успешно пройти государственную итоговую аттестацию.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ссии и всеобщей истории на уровне основного общего образования. </w:t>
      </w: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Это означает совершенствование методики преподавания предмета в направлении применения педагогических технологий, нацеленных на повышение эффективности обучения обучающихся, использование мног</w:t>
      </w:r>
      <w:r w:rsidRPr="00907A80">
        <w:rPr>
          <w:rFonts w:ascii="Times New Roman" w:hAnsi="Times New Roman"/>
          <w:color w:val="000000"/>
          <w:sz w:val="28"/>
          <w:lang w:val="ru-RU"/>
        </w:rPr>
        <w:t>офакторного подхода к истории России и всеобщей истории, рассмотрение на уроках дискуссионных вопросов,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</w:t>
      </w:r>
      <w:r w:rsidRPr="00907A80">
        <w:rPr>
          <w:rFonts w:ascii="Times New Roman" w:hAnsi="Times New Roman"/>
          <w:color w:val="000000"/>
          <w:sz w:val="28"/>
          <w:lang w:val="ru-RU"/>
        </w:rPr>
        <w:t>ексте истории России.</w:t>
      </w:r>
      <w:proofErr w:type="gram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Это означает,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стран, проводятся исторические аналогии между событиями, явлениями, проц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ессами истории России и всеобщей истории, их причинами и </w:t>
      </w: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последствиями, выявляется общее и особенное в историческом развитии России и зарубежных стран, определяются причины различий.</w:t>
      </w:r>
      <w:proofErr w:type="gramEnd"/>
    </w:p>
    <w:p w:rsidR="005B6B93" w:rsidRPr="00907A80" w:rsidRDefault="00907A80">
      <w:pPr>
        <w:spacing w:after="0" w:line="264" w:lineRule="auto"/>
        <w:ind w:firstLine="600"/>
        <w:jc w:val="center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Рекомендуемое распределение учебного времени для повторения учебного курс</w:t>
      </w:r>
      <w:r w:rsidRPr="00907A80">
        <w:rPr>
          <w:rFonts w:ascii="Times New Roman" w:hAnsi="Times New Roman"/>
          <w:color w:val="000000"/>
          <w:sz w:val="28"/>
          <w:lang w:val="ru-RU"/>
        </w:rPr>
        <w:t>а «История России с древнейших времен до 1914 г.»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5705"/>
      </w:tblGrid>
      <w:tr w:rsidR="005B6B93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 w:line="264" w:lineRule="auto"/>
              <w:ind w:left="228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Разделы</w:t>
            </w:r>
            <w:proofErr w:type="spellEnd"/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 w:line="264" w:lineRule="auto"/>
              <w:ind w:left="228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часов</w:t>
            </w:r>
            <w:proofErr w:type="spellEnd"/>
          </w:p>
        </w:tc>
      </w:tr>
      <w:tr w:rsidR="005B6B93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Руси к Российскому государству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5B6B93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5B6B93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 w:rsidR="005B6B93">
        <w:trPr>
          <w:trHeight w:val="144"/>
        </w:trPr>
        <w:tc>
          <w:tcPr>
            <w:tcW w:w="4774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 w:line="264" w:lineRule="auto"/>
              <w:ind w:left="228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Российская империя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в.</w:t>
            </w:r>
          </w:p>
        </w:tc>
        <w:tc>
          <w:tcPr>
            <w:tcW w:w="749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:rsidR="005B6B93" w:rsidRDefault="00907A80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Систематизация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Наряду с обзором событий, явлений, процессов, относящихся к отдельным периодам отечественной истории, правлениям, царствованиям, в ходе повторительного обобщения рекомендуется провести систематизацию фактографическо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го и понятийного материала по сквозным линиям, сюжетам, позволяющим более целостно представить картину истории России в ее самобытности и вместе с тем в связях с всеобщей историей.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Русь и соседние племена, государства, народы: характер отношений, политика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первых русских князей.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Внешние угрозы русским землям в </w:t>
      </w:r>
      <w:r>
        <w:rPr>
          <w:rFonts w:ascii="Times New Roman" w:hAnsi="Times New Roman"/>
          <w:color w:val="000000"/>
          <w:sz w:val="28"/>
        </w:rPr>
        <w:t>XIII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в., противостояние агрессии.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Борьба русских земель против зависимости от Орды (</w:t>
      </w:r>
      <w:r>
        <w:rPr>
          <w:rFonts w:ascii="Times New Roman" w:hAnsi="Times New Roman"/>
          <w:color w:val="000000"/>
          <w:sz w:val="28"/>
        </w:rPr>
        <w:t>XIV</w:t>
      </w:r>
      <w:r w:rsidRPr="00907A8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Объединение русских земель вокруг Москвы (</w:t>
      </w:r>
      <w:r>
        <w:rPr>
          <w:rFonts w:ascii="Times New Roman" w:hAnsi="Times New Roman"/>
          <w:color w:val="000000"/>
          <w:sz w:val="28"/>
        </w:rPr>
        <w:t>XV</w:t>
      </w:r>
      <w:r w:rsidRPr="00907A8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Развитие законодательства в едином Русском (Российском) государстве (</w:t>
      </w:r>
      <w:r>
        <w:rPr>
          <w:rFonts w:ascii="Times New Roman" w:hAnsi="Times New Roman"/>
          <w:color w:val="000000"/>
          <w:sz w:val="28"/>
        </w:rPr>
        <w:t>XV</w:t>
      </w:r>
      <w:r w:rsidRPr="00907A8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Становление и укрепление российского самодержавия (</w:t>
      </w:r>
      <w:r>
        <w:rPr>
          <w:rFonts w:ascii="Times New Roman" w:hAnsi="Times New Roman"/>
          <w:color w:val="000000"/>
          <w:sz w:val="28"/>
        </w:rPr>
        <w:t>XV</w:t>
      </w:r>
      <w:r w:rsidRPr="00907A8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Земские соборы, их роль в истории России (</w:t>
      </w:r>
      <w:r>
        <w:rPr>
          <w:rFonts w:ascii="Times New Roman" w:hAnsi="Times New Roman"/>
          <w:color w:val="000000"/>
          <w:sz w:val="28"/>
        </w:rPr>
        <w:t>XVI</w:t>
      </w:r>
      <w:r w:rsidRPr="00907A8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Процесс закрепощения крестьян (</w:t>
      </w:r>
      <w:r>
        <w:rPr>
          <w:rFonts w:ascii="Times New Roman" w:hAnsi="Times New Roman"/>
          <w:color w:val="000000"/>
          <w:sz w:val="28"/>
        </w:rPr>
        <w:t>XV</w:t>
      </w:r>
      <w:r w:rsidRPr="00907A8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вв.).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Соц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иальные выступления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proofErr w:type="gramStart"/>
      <w:r>
        <w:rPr>
          <w:rFonts w:ascii="Times New Roman" w:hAnsi="Times New Roman"/>
          <w:color w:val="000000"/>
          <w:sz w:val="28"/>
        </w:rPr>
        <w:t>X</w:t>
      </w:r>
      <w:proofErr w:type="gramEnd"/>
      <w:r w:rsidRPr="00907A80">
        <w:rPr>
          <w:rFonts w:ascii="Times New Roman" w:hAnsi="Times New Roman"/>
          <w:color w:val="000000"/>
          <w:sz w:val="28"/>
          <w:lang w:val="ru-RU"/>
        </w:rPr>
        <w:t>Х в.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Черты Нового времени в экономическом развитии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07A8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вв.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07A8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вв. Борьба России за выход к Балтийскому и Черному морям. Русско-турецкие войны (</w:t>
      </w:r>
      <w:r>
        <w:rPr>
          <w:rFonts w:ascii="Times New Roman" w:hAnsi="Times New Roman"/>
          <w:color w:val="000000"/>
          <w:sz w:val="28"/>
        </w:rPr>
        <w:t>XVIII</w:t>
      </w:r>
      <w:r w:rsidRPr="00907A8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вв.).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К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рестьянский вопрос и попытки его решения в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Власть и общество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в.: самодержавная монархия, эволюция отношений.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Великие реформы 1860–1870-х гг.: новые перспективы.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Индустриальное развитие и 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модернизационные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процессы и России в </w:t>
      </w:r>
      <w:r>
        <w:rPr>
          <w:rFonts w:ascii="Times New Roman" w:hAnsi="Times New Roman"/>
          <w:color w:val="000000"/>
          <w:sz w:val="28"/>
        </w:rPr>
        <w:t>XIX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Российские первооткрыватели, ученые, изобретатели </w:t>
      </w:r>
      <w:r>
        <w:rPr>
          <w:rFonts w:ascii="Times New Roman" w:hAnsi="Times New Roman"/>
          <w:color w:val="000000"/>
          <w:sz w:val="28"/>
        </w:rPr>
        <w:t>XVII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– начала ХХ в.: место в истории России и всемирной истории.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Развитие культуры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в.: традици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и, новые веяния, обращение к основам национальных культур. Архитектурные стили в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B6B93" w:rsidRPr="00907A80" w:rsidRDefault="005B6B93">
      <w:pPr>
        <w:rPr>
          <w:lang w:val="ru-RU"/>
        </w:rPr>
        <w:sectPr w:rsidR="005B6B93" w:rsidRPr="00907A80">
          <w:pgSz w:w="11906" w:h="16383"/>
          <w:pgMar w:top="1134" w:right="850" w:bottom="1134" w:left="1701" w:header="720" w:footer="720" w:gutter="0"/>
          <w:cols w:space="720"/>
        </w:sectPr>
      </w:pP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bookmarkStart w:id="8" w:name="block-4099808"/>
      <w:bookmarkEnd w:id="7"/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ИСТОРИИ НА УГЛУБЛЕННОМ УРОВНЕ СРЕДНЕГО ОБЩЕГО ОБРАЗОВАНИЯ</w:t>
      </w:r>
    </w:p>
    <w:p w:rsidR="005B6B93" w:rsidRPr="00907A80" w:rsidRDefault="005B6B93">
      <w:pPr>
        <w:spacing w:after="0" w:line="264" w:lineRule="auto"/>
        <w:ind w:left="120"/>
        <w:jc w:val="both"/>
        <w:rPr>
          <w:lang w:val="ru-RU"/>
        </w:rPr>
      </w:pP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6B93" w:rsidRPr="00907A80" w:rsidRDefault="005B6B93">
      <w:pPr>
        <w:spacing w:after="0" w:line="264" w:lineRule="auto"/>
        <w:ind w:left="120"/>
        <w:jc w:val="both"/>
        <w:rPr>
          <w:lang w:val="ru-RU"/>
        </w:rPr>
      </w:pP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1) гражданско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го воспитания: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осмысление сложившихся в российской истории традиций гражданского служения Отечеству;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современного российского общества; осознание исторического значени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я конституционного развития России, своих конституционных прав и обязанностей, уважение закона и правопорядка;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а, национализма, ксенофобии, дискриминации по социальным, религиозным, расовым, национальным, этническим признакам; </w:t>
      </w:r>
      <w:proofErr w:type="gramEnd"/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готовность к гуманитарной и волонтерской деятельности;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2) патриотического воспитания: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ию, памятникам, традициям народов России, достижениям России в науке, искусстве, спорте, технологиях, труде;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3) духовно-нравственного воспитания: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личностно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е осмысление и принятие сущности и значения исторически сложившихся и развивавшихся духовно-нравственных ценностей российского народа;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оценивать ситуации нравственного выбора и при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нимать осознанные решения, ориентируясь на морально-нравственные ценности и нормы современного российского общества;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понимание значения личного вклада в построение устойчивого будущего;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4) эстетического воспитания: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способно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</w:t>
      </w:r>
      <w:r w:rsidRPr="00907A80">
        <w:rPr>
          <w:rFonts w:ascii="Times New Roman" w:hAnsi="Times New Roman"/>
          <w:color w:val="000000"/>
          <w:sz w:val="28"/>
          <w:lang w:val="ru-RU"/>
        </w:rPr>
        <w:t>й и народного творчества;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способность выявлять в памятниках художественной культуры эстетические ценности эпох, к которым они принадлежат;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эстетическое отношение к окружающему миру, современной культуре, включая эстетику быта, научного и технического твор</w:t>
      </w:r>
      <w:r w:rsidRPr="00907A80">
        <w:rPr>
          <w:rFonts w:ascii="Times New Roman" w:hAnsi="Times New Roman"/>
          <w:color w:val="000000"/>
          <w:sz w:val="28"/>
          <w:lang w:val="ru-RU"/>
        </w:rPr>
        <w:t>чества, спорта, труда, общественных отношений;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5) физического воспитания: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ценностного отношения к жизни и здоровью;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ия человека в исторических обществах и в современную эпоху;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6) трудового воспитания: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понимание на основе знания истории значения трудовой деятельности как источника развития 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человека и общества;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 человека;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представление о разнообразии существовавших в прошлом и современных профессий;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формирование интереса к различным сферам профессиональной деятельности;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готовность совершать осознанный выбор будущей профессии и реализовывать собственные жизненные планы;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и способность к самообразованию на протяжении всей жизни;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экологического воспитания: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осмысление исторического опыта взаимодействия людей с 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природной средой, его позитивных и негативных проявлений;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социально­</w:t>
      </w: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экономических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процессов</w:t>
      </w:r>
      <w:proofErr w:type="gram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природной и социальной среды, осознание глобального характера экологических проблем;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природной и социальной среде;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исторической науки и общественной практики;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осмысление зна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чения истории как знания о развитии человека и общества, о социальном и нравственном опыте предшествовавших поколений;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вательской деятельности в сфере истории;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мотивация к дальнейшему, в том числе профессиональному, изучению истории.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 xml:space="preserve">Изучение истории способствует также развитию 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>эмоционального интеллекта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обучающихся, в особенности – самосознания (включая способность осозна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ситуациях), 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(способность понимать другого человека, оказавшегося в определен</w:t>
      </w:r>
      <w:r w:rsidRPr="00907A80">
        <w:rPr>
          <w:rFonts w:ascii="Times New Roman" w:hAnsi="Times New Roman"/>
          <w:color w:val="000000"/>
          <w:sz w:val="28"/>
          <w:lang w:val="ru-RU"/>
        </w:rPr>
        <w:t>ных обстоятельствах), социальных навыков (способность выстраивать конструктивные отношения с другими людьми, регулировать способ выражения своих суждений</w:t>
      </w:r>
      <w:proofErr w:type="gram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и эмоций с учетом позиций и мнений других участников общения). </w:t>
      </w: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6B93" w:rsidRPr="00907A80" w:rsidRDefault="005B6B93">
      <w:pPr>
        <w:spacing w:after="0" w:line="264" w:lineRule="auto"/>
        <w:ind w:left="120"/>
        <w:jc w:val="both"/>
        <w:rPr>
          <w:lang w:val="ru-RU"/>
        </w:rPr>
      </w:pP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Познаватель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>ные универсальные учебные действия</w:t>
      </w: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разрабатывать план решения проблемы с учетом анализа имеющихся материальных и нематериальных ресурсов;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еские факты (в форме таблиц, схем, диаграмм и других);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характерные признаки исторических явлений;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 прошлого и настоящего;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сравнивать события, ситуации, определяя основания для сравнения, выявляя общи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е черты и различия;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формулировать и обосновывать выводы.</w:t>
      </w: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осуществлять поиск нового знания, его интерпретацию, преобразование и применение в различных учебных ситуациях, в том числе при создании учебных и социальных прое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ктов;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владеть ключевыми научными понятиями и методами работы с исторической информацией;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задачу, намечать путь ее решения и осуществлять подбор исторического материала, объекта;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форматах с учетом назначения информации и целевой аудитории;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историче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ским знанием, определять новизну и обоснованность полученного результата;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других);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объяснять сферу применения и значение проведенного у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чебного исследования в современном общественном контексте;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применять исторические знания и познавательные процедуры в интегрированных (междисциплинарных) учебных проектах, в том числе краеведческих.</w:t>
      </w: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внеу</w:t>
      </w:r>
      <w:r w:rsidRPr="00907A80">
        <w:rPr>
          <w:rFonts w:ascii="Times New Roman" w:hAnsi="Times New Roman"/>
          <w:color w:val="000000"/>
          <w:sz w:val="28"/>
          <w:lang w:val="ru-RU"/>
        </w:rPr>
        <w:t>чебной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представлять и использовать информационные особенности р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азных видов исторических источников, проводить критический анализ источника, высказывать суждение о достоверности и ценности содержащейся в нем информации (в том числе по самостоятельно сформулированным критериям);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рассматривать комплексы источников, выяв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ляя совпадения и различия их свидетельств;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оценки исторических событий и личностей, приводимые в научной литературе и публицистике, объяснять причины расхождения мнений;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использовать средства современных информационных и коммуникационных техн</w:t>
      </w:r>
      <w:r w:rsidRPr="00907A80">
        <w:rPr>
          <w:rFonts w:ascii="Times New Roman" w:hAnsi="Times New Roman"/>
          <w:color w:val="000000"/>
          <w:sz w:val="28"/>
          <w:lang w:val="ru-RU"/>
        </w:rPr>
        <w:t>ологий с соблюдением правовых и этических норм, требований информационной безопасности.</w:t>
      </w:r>
    </w:p>
    <w:p w:rsidR="005B6B93" w:rsidRPr="00907A80" w:rsidRDefault="005B6B93">
      <w:pPr>
        <w:spacing w:after="0" w:line="264" w:lineRule="auto"/>
        <w:ind w:left="120"/>
        <w:jc w:val="both"/>
        <w:rPr>
          <w:lang w:val="ru-RU"/>
        </w:rPr>
      </w:pP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участвовать в обсуж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дении событий и личностей прошлого и современности, в том числе вызывающих разные оценки, определяя свою позицию и обосновывая ее в ходе диалога;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выражать и аргументировать свою точку зрения в устном высказывании, письменном тексте;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владеть способами общ</w:t>
      </w:r>
      <w:r w:rsidRPr="00907A80">
        <w:rPr>
          <w:rFonts w:ascii="Times New Roman" w:hAnsi="Times New Roman"/>
          <w:color w:val="000000"/>
          <w:sz w:val="28"/>
          <w:lang w:val="ru-RU"/>
        </w:rPr>
        <w:t>ения и конструктивного взаимодействия, в том числе межкультурного, в школе и социальном окружении.</w:t>
      </w: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как эффективного средства достижения по</w:t>
      </w:r>
      <w:r w:rsidRPr="00907A80">
        <w:rPr>
          <w:rFonts w:ascii="Times New Roman" w:hAnsi="Times New Roman"/>
          <w:color w:val="000000"/>
          <w:sz w:val="28"/>
          <w:lang w:val="ru-RU"/>
        </w:rPr>
        <w:t>ставленных целей;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907A80">
        <w:rPr>
          <w:rFonts w:ascii="Times New Roman" w:hAnsi="Times New Roman"/>
          <w:color w:val="000000"/>
          <w:sz w:val="28"/>
          <w:lang w:val="ru-RU"/>
        </w:rPr>
        <w:t>полученные результаты и свой вклад в общую работу.</w:t>
      </w:r>
    </w:p>
    <w:p w:rsidR="005B6B93" w:rsidRPr="00907A80" w:rsidRDefault="005B6B93">
      <w:pPr>
        <w:spacing w:after="0" w:line="264" w:lineRule="auto"/>
        <w:ind w:left="120"/>
        <w:jc w:val="both"/>
        <w:rPr>
          <w:lang w:val="ru-RU"/>
        </w:rPr>
      </w:pP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выявлять проблему, задачи, требующие решения;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действий, определять способ решения;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последовательно реализовывать намеченный план действий. </w:t>
      </w: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осуществлять самоконтроль, рефлексию и самооценку полученных результатов;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свою работу с учетом установленных ошибок, возникших трудностей;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осознавать 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свои достижения и слабые стороны в учении, в общении, сотрудничестве со сверстниками и людьми старших поколений;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признавать свое право и право других на ошибки;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конструктивные предложения для совместного решения учебных задач, проблем. </w:t>
      </w:r>
    </w:p>
    <w:p w:rsidR="005B6B93" w:rsidRPr="00907A80" w:rsidRDefault="005B6B93">
      <w:pPr>
        <w:spacing w:after="0" w:line="264" w:lineRule="auto"/>
        <w:ind w:left="120"/>
        <w:jc w:val="both"/>
        <w:rPr>
          <w:lang w:val="ru-RU"/>
        </w:rPr>
      </w:pPr>
    </w:p>
    <w:p w:rsidR="005B6B93" w:rsidRPr="00907A80" w:rsidRDefault="00907A80">
      <w:pPr>
        <w:spacing w:after="0" w:line="264" w:lineRule="auto"/>
        <w:ind w:left="12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ПРЕДМЕТН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</w:p>
    <w:p w:rsidR="005B6B93" w:rsidRPr="00907A80" w:rsidRDefault="005B6B93">
      <w:pPr>
        <w:spacing w:after="0" w:line="264" w:lineRule="auto"/>
        <w:ind w:left="120"/>
        <w:jc w:val="both"/>
        <w:rPr>
          <w:lang w:val="ru-RU"/>
        </w:rPr>
      </w:pP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Требования к предметным результатам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освоения базового курса истории: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народа, умение характеризовать исто</w:t>
      </w:r>
      <w:r w:rsidRPr="00907A80">
        <w:rPr>
          <w:rFonts w:ascii="Times New Roman" w:hAnsi="Times New Roman"/>
          <w:color w:val="000000"/>
          <w:sz w:val="28"/>
          <w:lang w:val="ru-RU"/>
        </w:rPr>
        <w:t>рическое значение Российской 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значение советс</w:t>
      </w:r>
      <w:r w:rsidRPr="00907A80">
        <w:rPr>
          <w:rFonts w:ascii="Times New Roman" w:hAnsi="Times New Roman"/>
          <w:color w:val="000000"/>
          <w:sz w:val="28"/>
          <w:lang w:val="ru-RU"/>
        </w:rPr>
        <w:t>ких научно-технологических успехов, освоения космоса, понимание причин и следствий распада</w:t>
      </w:r>
      <w:proofErr w:type="gram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чала </w:t>
      </w:r>
      <w:r>
        <w:rPr>
          <w:rFonts w:ascii="Times New Roman" w:hAnsi="Times New Roman"/>
          <w:color w:val="000000"/>
          <w:sz w:val="28"/>
        </w:rPr>
        <w:t>XXI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в., особенности развития культуры народов СССР (России).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изменения в Новейшую эпоху,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  <w:proofErr w:type="gramEnd"/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процессов,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систематизировать историческую информацию в соответствии с заданными критериями, сравнивать изученные исторические события, явления, процессы.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временные связи исторических событий, явлений, про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цессов, характеризовать их итоги,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в.,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Умение критически анализировать для ре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периодом, выявл</w:t>
      </w:r>
      <w:r w:rsidRPr="00907A80">
        <w:rPr>
          <w:rFonts w:ascii="Times New Roman" w:hAnsi="Times New Roman"/>
          <w:color w:val="000000"/>
          <w:sz w:val="28"/>
          <w:lang w:val="ru-RU"/>
        </w:rPr>
        <w:t>ять общее и различия, привлекать контекстную информацию при работе с историческими источниками.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 в спр</w:t>
      </w:r>
      <w:r w:rsidRPr="00907A80">
        <w:rPr>
          <w:rFonts w:ascii="Times New Roman" w:hAnsi="Times New Roman"/>
          <w:color w:val="000000"/>
          <w:sz w:val="28"/>
          <w:lang w:val="ru-RU"/>
        </w:rPr>
        <w:t>авочной литературе, сети Интернет, средствах массовой информации для решения познавательных задач, оценивать полноту и достоверность информации с точки зрения ее соответствия исторической действительности.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в., сопоставлять информацию, представленную в различных источниках, формализовать историческую информацию в виде таблиц, схем, графиков, </w:t>
      </w:r>
      <w:r w:rsidRPr="00907A80">
        <w:rPr>
          <w:rFonts w:ascii="Times New Roman" w:hAnsi="Times New Roman"/>
          <w:color w:val="000000"/>
          <w:sz w:val="28"/>
          <w:lang w:val="ru-RU"/>
        </w:rPr>
        <w:t>диаграмм,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</w:t>
      </w:r>
      <w:proofErr w:type="gram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использованием ресурсов библиотек, музеев).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Приобретение опыта взаимодейс</w:t>
      </w:r>
      <w:r w:rsidRPr="00907A80">
        <w:rPr>
          <w:rFonts w:ascii="Times New Roman" w:hAnsi="Times New Roman"/>
          <w:color w:val="000000"/>
          <w:sz w:val="28"/>
          <w:lang w:val="ru-RU"/>
        </w:rPr>
        <w:t>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культур, уважения к историческому наследию н</w:t>
      </w:r>
      <w:r w:rsidRPr="00907A80">
        <w:rPr>
          <w:rFonts w:ascii="Times New Roman" w:hAnsi="Times New Roman"/>
          <w:color w:val="000000"/>
          <w:sz w:val="28"/>
          <w:lang w:val="ru-RU"/>
        </w:rPr>
        <w:t>ародов России.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в., выдающихся деятелей отечественной и всемирной истории, важнейших достижений культуры, ценностных ориентиров: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1) по учебному курсу «История России»: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Россия накануне Первой мировой войны. Ход военных действий. Власть, общество, экономика, культура. Пред</w:t>
      </w:r>
      <w:r w:rsidRPr="00907A80">
        <w:rPr>
          <w:rFonts w:ascii="Times New Roman" w:hAnsi="Times New Roman"/>
          <w:color w:val="000000"/>
          <w:sz w:val="28"/>
          <w:lang w:val="ru-RU"/>
        </w:rPr>
        <w:t>посылки революции.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Февральская революция 1917 г.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Нэп. Образован</w:t>
      </w:r>
      <w:r w:rsidRPr="00907A80">
        <w:rPr>
          <w:rFonts w:ascii="Times New Roman" w:hAnsi="Times New Roman"/>
          <w:color w:val="000000"/>
          <w:sz w:val="28"/>
          <w:lang w:val="ru-RU"/>
        </w:rPr>
        <w:t>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Великая Отечественная война 1941–1945 гг.: причин</w:t>
      </w:r>
      <w:r w:rsidRPr="00907A80">
        <w:rPr>
          <w:rFonts w:ascii="Times New Roman" w:hAnsi="Times New Roman"/>
          <w:color w:val="000000"/>
          <w:sz w:val="28"/>
          <w:lang w:val="ru-RU"/>
        </w:rPr>
        <w:t>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</w:t>
      </w:r>
      <w:r w:rsidRPr="00907A80">
        <w:rPr>
          <w:rFonts w:ascii="Times New Roman" w:hAnsi="Times New Roman"/>
          <w:color w:val="000000"/>
          <w:sz w:val="28"/>
          <w:lang w:val="ru-RU"/>
        </w:rPr>
        <w:t>нией. Решающий вклад СССР в Великую Победу. Защита памяти о Великой Победе.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«Холодная война» и внешняя политика. СССР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и мировая социалистическая система. Причины распада Советского Союза.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color w:val="000000"/>
          <w:sz w:val="28"/>
        </w:rPr>
        <w:t>I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907A80">
        <w:rPr>
          <w:rFonts w:ascii="Times New Roman" w:hAnsi="Times New Roman"/>
          <w:color w:val="000000"/>
          <w:sz w:val="28"/>
          <w:lang w:val="ru-RU"/>
        </w:rPr>
        <w:t>. Экономическая и социальная модернизация. Культурное простран</w:t>
      </w:r>
      <w:r w:rsidRPr="00907A80">
        <w:rPr>
          <w:rFonts w:ascii="Times New Roman" w:hAnsi="Times New Roman"/>
          <w:color w:val="000000"/>
          <w:sz w:val="28"/>
          <w:lang w:val="ru-RU"/>
        </w:rPr>
        <w:t>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2) по учебному курсу «Всеобщая история»: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Мир накануне Первой мировой войны. Первая мировая война</w:t>
      </w:r>
      <w:r w:rsidRPr="00907A80">
        <w:rPr>
          <w:rFonts w:ascii="Times New Roman" w:hAnsi="Times New Roman"/>
          <w:color w:val="000000"/>
          <w:sz w:val="28"/>
          <w:lang w:val="ru-RU"/>
        </w:rPr>
        <w:t>: причины, участники, основные события, результаты. Власть и общество.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Межвоенный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период. Революционная волна. Версальско-Вашингтонская система. Страны мира в 1920-е гг. «Великая депрессия» и ее проявления в различных странах. «Новый курс» в США. Германски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й нацизм. «Народный фронт». Политика «умиротворения агрессора». Культурное развитие.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Вторая мировая война: причины, участники, основные сражения, итоги.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Власть и общество в годы войны. Решающий вклад СССР в Победу.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Послевоенные перемены в мире. «Холодная </w:t>
      </w:r>
      <w:r w:rsidRPr="00907A80">
        <w:rPr>
          <w:rFonts w:ascii="Times New Roman" w:hAnsi="Times New Roman"/>
          <w:color w:val="000000"/>
          <w:sz w:val="28"/>
          <w:lang w:val="ru-RU"/>
        </w:rPr>
        <w:t>война».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Современн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ый мир: глобализация и 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>. Геополитический кризис 2022 г. и его влияние на мировую систему.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Требования к предметным результатам освоения углубленного курса: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Понимание значимости роли России в мировых политических и социально-экономических проц</w:t>
      </w:r>
      <w:r w:rsidRPr="00907A80">
        <w:rPr>
          <w:rFonts w:ascii="Times New Roman" w:hAnsi="Times New Roman"/>
          <w:color w:val="000000"/>
          <w:sz w:val="28"/>
          <w:lang w:val="ru-RU"/>
        </w:rPr>
        <w:t>ессах с древнейших времен до настоящего времени.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представлений о предмете, научных и социальных функциях исторического знания, методах изучения исторических источников.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Умение анализировать, характеризовать и сравнивать историческ</w:t>
      </w:r>
      <w:r w:rsidRPr="00907A80">
        <w:rPr>
          <w:rFonts w:ascii="Times New Roman" w:hAnsi="Times New Roman"/>
          <w:color w:val="000000"/>
          <w:sz w:val="28"/>
          <w:lang w:val="ru-RU"/>
        </w:rPr>
        <w:t>ие события, явления, процессы с древнейших времен до настоящего времени.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Умение объяснять критерии поиска исторических источников и находить их, учитывать при работе специфику современных источников социальной и личной информации, объяснять значимость конк</w:t>
      </w:r>
      <w:r w:rsidRPr="00907A80">
        <w:rPr>
          <w:rFonts w:ascii="Times New Roman" w:hAnsi="Times New Roman"/>
          <w:color w:val="000000"/>
          <w:sz w:val="28"/>
          <w:lang w:val="ru-RU"/>
        </w:rPr>
        <w:t>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</w:t>
      </w:r>
      <w:r w:rsidRPr="00907A80">
        <w:rPr>
          <w:rFonts w:ascii="Times New Roman" w:hAnsi="Times New Roman"/>
          <w:color w:val="000000"/>
          <w:sz w:val="28"/>
          <w:lang w:val="ru-RU"/>
        </w:rPr>
        <w:t>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истории, рассказывать о подвигах народа при защите Отечества, разоблачать фальсификац</w:t>
      </w:r>
      <w:r w:rsidRPr="00907A80">
        <w:rPr>
          <w:rFonts w:ascii="Times New Roman" w:hAnsi="Times New Roman"/>
          <w:color w:val="000000"/>
          <w:sz w:val="28"/>
          <w:lang w:val="ru-RU"/>
        </w:rPr>
        <w:t>ии отечественной истории.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07A80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истории: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Понимание значимости роли России в мировых политических и социально-экономических процессах 1914–1945 гг.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</w:t>
      </w:r>
      <w:r w:rsidRPr="00907A80">
        <w:rPr>
          <w:rFonts w:ascii="Times New Roman" w:hAnsi="Times New Roman"/>
          <w:color w:val="000000"/>
          <w:sz w:val="28"/>
          <w:lang w:val="ru-RU"/>
        </w:rPr>
        <w:t>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знать мировые политические и социально-экономические процессы 1914–1945 гг., в которых проявилось значительное влияние России, характеризовать роль нашей страны в этих процессах;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1914–1945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используя знания по истории России 1914–1945 гг., выявлять попытки фальсификации истории, связанные с </w:t>
      </w:r>
      <w:r w:rsidRPr="00907A80">
        <w:rPr>
          <w:rFonts w:ascii="Times New Roman" w:hAnsi="Times New Roman"/>
          <w:color w:val="000000"/>
          <w:sz w:val="28"/>
          <w:lang w:val="ru-RU"/>
        </w:rPr>
        <w:t>принижением и искажением роли России в мировых политических и социально-экономических процессах.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</w:t>
      </w:r>
      <w:r w:rsidRPr="00907A80">
        <w:rPr>
          <w:rFonts w:ascii="Times New Roman" w:hAnsi="Times New Roman"/>
          <w:color w:val="000000"/>
          <w:sz w:val="28"/>
          <w:lang w:val="ru-RU"/>
        </w:rPr>
        <w:t>ать этапы развития науки и культуры в России 1914–1945 гг., составлять развернутое описание памятников культуры России;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1914–1945 гг., составлять описание наиболее известных памятников культуры;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907A80">
        <w:rPr>
          <w:rFonts w:ascii="Times New Roman" w:hAnsi="Times New Roman"/>
          <w:color w:val="000000"/>
          <w:sz w:val="28"/>
          <w:lang w:val="ru-RU"/>
        </w:rPr>
        <w:t>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7A80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 представлений о предмете, научных и социальных функциях исторического знания, методах изучения историч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>еских источников.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социальные функции исторического знания;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привод</w:t>
      </w:r>
      <w:r w:rsidRPr="00907A80">
        <w:rPr>
          <w:rFonts w:ascii="Times New Roman" w:hAnsi="Times New Roman"/>
          <w:color w:val="000000"/>
          <w:sz w:val="28"/>
          <w:lang w:val="ru-RU"/>
        </w:rPr>
        <w:t>ить примеры использования исторической аргументации в социально-политическом контексте;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и зарубежных стран 1914–1945 гг.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 причинно-следственные, пространственные связи исторических событий, явлений, процессов 1914–1945 гг.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</w:t>
      </w:r>
      <w:r w:rsidRPr="00907A80">
        <w:rPr>
          <w:rFonts w:ascii="Times New Roman" w:hAnsi="Times New Roman"/>
          <w:color w:val="000000"/>
          <w:sz w:val="28"/>
          <w:lang w:val="ru-RU"/>
        </w:rPr>
        <w:t>и России и всеобщей истории 1914–1945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и всеобщей истории 1914–1945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и всеобщей истории 1914–1945 гг., используемые учеными-историками;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соотноси</w:t>
      </w:r>
      <w:r w:rsidRPr="00907A80">
        <w:rPr>
          <w:rFonts w:ascii="Times New Roman" w:hAnsi="Times New Roman"/>
          <w:color w:val="000000"/>
          <w:sz w:val="28"/>
          <w:lang w:val="ru-RU"/>
        </w:rPr>
        <w:t>ть события истории России, региона, других стран с основными периодами истории России и всеобщей истории 1914–1945 гг., соотносить события истории родного края, истории России и зарубежных стран 1914–1945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</w:t>
      </w:r>
      <w:r w:rsidRPr="00907A80">
        <w:rPr>
          <w:rFonts w:ascii="Times New Roman" w:hAnsi="Times New Roman"/>
          <w:color w:val="000000"/>
          <w:sz w:val="28"/>
          <w:lang w:val="ru-RU"/>
        </w:rPr>
        <w:t>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</w:t>
      </w:r>
      <w:r w:rsidRPr="00907A80">
        <w:rPr>
          <w:rFonts w:ascii="Times New Roman" w:hAnsi="Times New Roman"/>
          <w:color w:val="000000"/>
          <w:sz w:val="28"/>
          <w:lang w:val="ru-RU"/>
        </w:rPr>
        <w:t>орических событий, явлений, процессов истории России и зарубежных стран 1914–1945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</w:t>
      </w:r>
      <w:r w:rsidRPr="00907A80">
        <w:rPr>
          <w:rFonts w:ascii="Times New Roman" w:hAnsi="Times New Roman"/>
          <w:color w:val="000000"/>
          <w:sz w:val="28"/>
          <w:lang w:val="ru-RU"/>
        </w:rPr>
        <w:t>снове понимания причинно-следственных, пространственно-временных связей исторических событий, явлений, процессов истории России и всеобщей истории 1914–1945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всеобщей ис</w:t>
      </w:r>
      <w:r w:rsidRPr="00907A80">
        <w:rPr>
          <w:rFonts w:ascii="Times New Roman" w:hAnsi="Times New Roman"/>
          <w:color w:val="000000"/>
          <w:sz w:val="28"/>
          <w:lang w:val="ru-RU"/>
        </w:rPr>
        <w:t>тории 1914–1945 гг.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1914–1945 гг.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называть характерные, существенные признаки событий, </w:t>
      </w:r>
      <w:r w:rsidRPr="00907A80">
        <w:rPr>
          <w:rFonts w:ascii="Times New Roman" w:hAnsi="Times New Roman"/>
          <w:color w:val="000000"/>
          <w:sz w:val="28"/>
          <w:lang w:val="ru-RU"/>
        </w:rPr>
        <w:t>процессов, явлений истории России и всеобщей истории 1914–1945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России и всеобщей истории 1914–1945 гг. события, явления, процессы, факты и мнения;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</w:t>
      </w:r>
      <w:r w:rsidRPr="00907A80">
        <w:rPr>
          <w:rFonts w:ascii="Times New Roman" w:hAnsi="Times New Roman"/>
          <w:color w:val="000000"/>
          <w:sz w:val="28"/>
          <w:lang w:val="ru-RU"/>
        </w:rPr>
        <w:t>и России и всеобщей истории 1914–1945 гг. по самостоятельно определяемому признаку;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всеобщей истории 1914–1945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представленной в исторических источниках, учебной, 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художественной и научно-популярной литературе, визуальных материалах и других; </w:t>
      </w:r>
      <w:proofErr w:type="gramEnd"/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</w:t>
      </w: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жизни людей в России и других странах в 1914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–1945 гг., показывая изменения, происшедшие в течение рассматриваемого периода;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1914–1945 гг.;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</w:t>
      </w:r>
      <w:r w:rsidRPr="00907A80">
        <w:rPr>
          <w:rFonts w:ascii="Times New Roman" w:hAnsi="Times New Roman"/>
          <w:color w:val="000000"/>
          <w:sz w:val="28"/>
          <w:lang w:val="ru-RU"/>
        </w:rPr>
        <w:t>гляды исторических деятелей истории России и всеобщей истории 1914–1945 гг. по самостоятельно определенным критериям, на основе сравнения самостоятельно делать выводы;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1914–1945 гг. устанавливать исторические анал</w:t>
      </w:r>
      <w:r w:rsidRPr="00907A80">
        <w:rPr>
          <w:rFonts w:ascii="Times New Roman" w:hAnsi="Times New Roman"/>
          <w:color w:val="000000"/>
          <w:sz w:val="28"/>
          <w:lang w:val="ru-RU"/>
        </w:rPr>
        <w:t>огии.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1914–1945 гг. и находить их, учитывать при работе специфику современных источников социальной и личной информации, объяснять значимость конкретных источнико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>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анализировать аутентичные ис</w:t>
      </w:r>
      <w:r w:rsidRPr="00907A80">
        <w:rPr>
          <w:rFonts w:ascii="Times New Roman" w:hAnsi="Times New Roman"/>
          <w:color w:val="000000"/>
          <w:sz w:val="28"/>
          <w:lang w:val="ru-RU"/>
        </w:rPr>
        <w:t>торические источники и источники исторической информации разных типов по истории России и всеобщей истории 1914–1945 гг. (извлекать и интерпретировать информацию, сопоставлять данные разных источников, различать представленные в исторических источниках фак</w:t>
      </w:r>
      <w:r w:rsidRPr="00907A80">
        <w:rPr>
          <w:rFonts w:ascii="Times New Roman" w:hAnsi="Times New Roman"/>
          <w:color w:val="000000"/>
          <w:sz w:val="28"/>
          <w:lang w:val="ru-RU"/>
        </w:rPr>
        <w:t>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  <w:proofErr w:type="gramEnd"/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</w:t>
      </w:r>
      <w:r w:rsidRPr="00907A80">
        <w:rPr>
          <w:rFonts w:ascii="Times New Roman" w:hAnsi="Times New Roman"/>
          <w:color w:val="000000"/>
          <w:sz w:val="28"/>
          <w:lang w:val="ru-RU"/>
        </w:rPr>
        <w:t>ических источников для решения учебной задачи;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характеризовать специфику со</w:t>
      </w:r>
      <w:r w:rsidRPr="00907A80">
        <w:rPr>
          <w:rFonts w:ascii="Times New Roman" w:hAnsi="Times New Roman"/>
          <w:color w:val="000000"/>
          <w:sz w:val="28"/>
          <w:lang w:val="ru-RU"/>
        </w:rPr>
        <w:t>временных источников социальной и личной информации;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</w:t>
      </w: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с</w:t>
      </w:r>
      <w:r w:rsidRPr="00907A80">
        <w:rPr>
          <w:rFonts w:ascii="Times New Roman" w:hAnsi="Times New Roman"/>
          <w:color w:val="000000"/>
          <w:sz w:val="28"/>
          <w:lang w:val="ru-RU"/>
        </w:rPr>
        <w:t>тран, обосновывать необходимость использования конкретных источников для аргументации точки зрения по заданной теме;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формировать собственный алгоритм решения историко-познавательных задач, включая формулирование проблемы и целей своей работы, определение а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участвовать в выполнении учебных проектов, проводить индивидуальные или групповые учебные </w:t>
      </w:r>
      <w:r w:rsidRPr="00907A80">
        <w:rPr>
          <w:rFonts w:ascii="Times New Roman" w:hAnsi="Times New Roman"/>
          <w:color w:val="000000"/>
          <w:sz w:val="28"/>
          <w:lang w:val="ru-RU"/>
        </w:rPr>
        <w:t>исследования по истории России и всеобщей истории 1914–1945 гг., истории родного края;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>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фальсиф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>икации отечественной истории.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 основе знаний по истории России и всеобщей истории 1914–1945 гг. критически оценивать полученную извне социальную информацию;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самостоятельно отби</w:t>
      </w:r>
      <w:r w:rsidRPr="00907A80">
        <w:rPr>
          <w:rFonts w:ascii="Times New Roman" w:hAnsi="Times New Roman"/>
          <w:color w:val="000000"/>
          <w:sz w:val="28"/>
          <w:lang w:val="ru-RU"/>
        </w:rPr>
        <w:t>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и всеобще</w:t>
      </w:r>
      <w:r w:rsidRPr="00907A80">
        <w:rPr>
          <w:rFonts w:ascii="Times New Roman" w:hAnsi="Times New Roman"/>
          <w:color w:val="000000"/>
          <w:sz w:val="28"/>
          <w:lang w:val="ru-RU"/>
        </w:rPr>
        <w:t>й истории 1914–1945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1914–1945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</w:t>
      </w:r>
      <w:r w:rsidRPr="00907A80">
        <w:rPr>
          <w:rFonts w:ascii="Times New Roman" w:hAnsi="Times New Roman"/>
          <w:color w:val="000000"/>
          <w:sz w:val="28"/>
          <w:lang w:val="ru-RU"/>
        </w:rPr>
        <w:t>кам фальсификации исторических фактов, связанных с важнейшими событиями, явлениями, процессами истории 1914–1945 гг.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07A80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907A8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истории: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Понимание значимо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>сти роли России в мировых политических и социально-экономических процессах 1945–2022 гг.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знать мировые политические и социально-экономические процессы 1945–2022 гг., в которых пр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оявилось значительное влияние России, характеризовать роль нашей страны в этих процессах;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1945–2022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</w:t>
      </w:r>
      <w:r w:rsidRPr="00907A80">
        <w:rPr>
          <w:rFonts w:ascii="Times New Roman" w:hAnsi="Times New Roman"/>
          <w:color w:val="000000"/>
          <w:sz w:val="28"/>
          <w:lang w:val="ru-RU"/>
        </w:rPr>
        <w:t>истории России 1945–2022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науки и культуры в России 1945–2022 гг., составлять развернутое описание памятников культуры России;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</w:t>
      </w:r>
      <w:r w:rsidRPr="00907A80">
        <w:rPr>
          <w:rFonts w:ascii="Times New Roman" w:hAnsi="Times New Roman"/>
          <w:color w:val="000000"/>
          <w:sz w:val="28"/>
          <w:lang w:val="ru-RU"/>
        </w:rPr>
        <w:t>ы 1945–2022 гг., составлять описание наиболее известных памятников культуры;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7A80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 представлени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>й о предмете, научных и социальных функциях исторического знания, методах изучения исторических источников.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объяснять, в чем состоят научные и социальные функции исторического зн</w:t>
      </w:r>
      <w:r w:rsidRPr="00907A80">
        <w:rPr>
          <w:rFonts w:ascii="Times New Roman" w:hAnsi="Times New Roman"/>
          <w:color w:val="000000"/>
          <w:sz w:val="28"/>
          <w:lang w:val="ru-RU"/>
        </w:rPr>
        <w:t>ания;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исторической аргументации в социально-политическом контексте;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и заруб</w:t>
      </w:r>
      <w:r w:rsidRPr="00907A80">
        <w:rPr>
          <w:rFonts w:ascii="Times New Roman" w:hAnsi="Times New Roman"/>
          <w:color w:val="000000"/>
          <w:sz w:val="28"/>
          <w:lang w:val="ru-RU"/>
        </w:rPr>
        <w:t>ежных стран 1945–2022 гг.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1945–2022 гг.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Структура предметного результата включает следующий перечень </w:t>
      </w:r>
      <w:r w:rsidRPr="00907A80">
        <w:rPr>
          <w:rFonts w:ascii="Times New Roman" w:hAnsi="Times New Roman"/>
          <w:color w:val="000000"/>
          <w:sz w:val="28"/>
          <w:lang w:val="ru-RU"/>
        </w:rPr>
        <w:t>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процессов истории России и всеобщей истории 1945–2022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и всеобщей истории 1945–2022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</w:t>
      </w:r>
      <w:r w:rsidRPr="00907A80">
        <w:rPr>
          <w:rFonts w:ascii="Times New Roman" w:hAnsi="Times New Roman"/>
          <w:color w:val="000000"/>
          <w:sz w:val="28"/>
          <w:lang w:val="ru-RU"/>
        </w:rPr>
        <w:t>ии истории России и всеобщей истории 1945–2022 гг., используемые учеными-историками;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соотносить события истории России, региона, других стран с основными периодами истории России и всеобщей истории 1945–2022 гг., соотносить события истории родного края, ис</w:t>
      </w:r>
      <w:r w:rsidRPr="00907A80">
        <w:rPr>
          <w:rFonts w:ascii="Times New Roman" w:hAnsi="Times New Roman"/>
          <w:color w:val="000000"/>
          <w:sz w:val="28"/>
          <w:lang w:val="ru-RU"/>
        </w:rPr>
        <w:t>тории России и зарубежных стран 1945–2022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</w:t>
      </w:r>
      <w:r w:rsidRPr="00907A80">
        <w:rPr>
          <w:rFonts w:ascii="Times New Roman" w:hAnsi="Times New Roman"/>
          <w:color w:val="000000"/>
          <w:sz w:val="28"/>
          <w:lang w:val="ru-RU"/>
        </w:rPr>
        <w:t>ан 1945–2022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гг., используя знания по истории и дополнительные источники исторической информац</w:t>
      </w:r>
      <w:r w:rsidRPr="00907A80">
        <w:rPr>
          <w:rFonts w:ascii="Times New Roman" w:hAnsi="Times New Roman"/>
          <w:color w:val="000000"/>
          <w:sz w:val="28"/>
          <w:lang w:val="ru-RU"/>
        </w:rPr>
        <w:t>ии, устанавливать верность/неверность выдвинутых гипотез;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1945–2022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</w:t>
      </w:r>
      <w:r w:rsidRPr="00907A80">
        <w:rPr>
          <w:rFonts w:ascii="Times New Roman" w:hAnsi="Times New Roman"/>
          <w:color w:val="000000"/>
          <w:sz w:val="28"/>
          <w:lang w:val="ru-RU"/>
        </w:rPr>
        <w:t>пределять современников исторических событий, явлений, процессов истории России и всеобщей истории 1945–2022 гг.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1945–2022 гг.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</w:t>
      </w:r>
      <w:r w:rsidRPr="00907A80">
        <w:rPr>
          <w:rFonts w:ascii="Times New Roman" w:hAnsi="Times New Roman"/>
          <w:color w:val="000000"/>
          <w:sz w:val="28"/>
          <w:lang w:val="ru-RU"/>
        </w:rPr>
        <w:t>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России и всеобщей истории 1945–2022 гг. события,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явления, процессы, факты и мнения;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и всеобщей истории 1945–2022 гг. по самостоятельно определяемому признаку;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всеобщей истории 1945–2022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использованием контекстной информации, представленной в исторических источниках, уче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бной, художественной и научно-популярной литературе, визуальных материалах и других; </w:t>
      </w:r>
      <w:proofErr w:type="gramEnd"/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1945–2022 гг., показывая изменения, происшедшие в течение рассматриваемого периода;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1945–2022 гг.;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</w:t>
      </w:r>
      <w:r w:rsidRPr="00907A80">
        <w:rPr>
          <w:rFonts w:ascii="Times New Roman" w:hAnsi="Times New Roman"/>
          <w:color w:val="000000"/>
          <w:sz w:val="28"/>
          <w:lang w:val="ru-RU"/>
        </w:rPr>
        <w:t>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1945–2022 гг. устанавливать исторические анало</w:t>
      </w:r>
      <w:r w:rsidRPr="00907A80">
        <w:rPr>
          <w:rFonts w:ascii="Times New Roman" w:hAnsi="Times New Roman"/>
          <w:color w:val="000000"/>
          <w:sz w:val="28"/>
          <w:lang w:val="ru-RU"/>
        </w:rPr>
        <w:t>гии.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источников социальной и личной информации, объяснять значимость конкретных источников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анализировать аутентичные ист</w:t>
      </w:r>
      <w:r w:rsidRPr="00907A80">
        <w:rPr>
          <w:rFonts w:ascii="Times New Roman" w:hAnsi="Times New Roman"/>
          <w:color w:val="000000"/>
          <w:sz w:val="28"/>
          <w:lang w:val="ru-RU"/>
        </w:rPr>
        <w:t>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данные разных источников, различать представленные в исторических источниках факт</w:t>
      </w:r>
      <w:r w:rsidRPr="00907A80">
        <w:rPr>
          <w:rFonts w:ascii="Times New Roman" w:hAnsi="Times New Roman"/>
          <w:color w:val="000000"/>
          <w:sz w:val="28"/>
          <w:lang w:val="ru-RU"/>
        </w:rPr>
        <w:t>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  <w:proofErr w:type="gramEnd"/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</w:t>
      </w:r>
      <w:r w:rsidRPr="00907A80">
        <w:rPr>
          <w:rFonts w:ascii="Times New Roman" w:hAnsi="Times New Roman"/>
          <w:color w:val="000000"/>
          <w:sz w:val="28"/>
          <w:lang w:val="ru-RU"/>
        </w:rPr>
        <w:t>ческих источников для решения учебной задачи;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подбирать исторические источники по самостоятельно определенным критериям, используя различные источники информации с использованием правил информационной безопасности;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характеризовать специфику </w:t>
      </w:r>
      <w:r w:rsidRPr="00907A80">
        <w:rPr>
          <w:rFonts w:ascii="Times New Roman" w:hAnsi="Times New Roman"/>
          <w:color w:val="000000"/>
          <w:sz w:val="28"/>
          <w:lang w:val="ru-RU"/>
        </w:rPr>
        <w:t>современных источников социальной и личной информации;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стран, обосновывать необходимость использования конкретных источников для аргументации точки зрения по заданной теме;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формировать собственный алгоритм решения историко-познавательных задач, включая формулирование проблемы и целей своей работы, определение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</w:t>
      </w:r>
      <w:r w:rsidRPr="00907A80">
        <w:rPr>
          <w:rFonts w:ascii="Times New Roman" w:hAnsi="Times New Roman"/>
          <w:color w:val="000000"/>
          <w:sz w:val="28"/>
          <w:lang w:val="ru-RU"/>
        </w:rPr>
        <w:t>е исследования по истории России и всеобщей истории 1945–2022 гг., истории родного края;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>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>ификации отечественной истории.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 основе знаний по истории России и всеобщей истории 1945–2022 гг. критически оценивать полученную извне социальную информацию;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самостоятельно от</w:t>
      </w:r>
      <w:r w:rsidRPr="00907A80">
        <w:rPr>
          <w:rFonts w:ascii="Times New Roman" w:hAnsi="Times New Roman"/>
          <w:color w:val="000000"/>
          <w:sz w:val="28"/>
          <w:lang w:val="ru-RU"/>
        </w:rPr>
        <w:t>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наиболее значительным событиям и личностям из истории России и всеоб</w:t>
      </w:r>
      <w:r w:rsidRPr="00907A80">
        <w:rPr>
          <w:rFonts w:ascii="Times New Roman" w:hAnsi="Times New Roman"/>
          <w:color w:val="000000"/>
          <w:sz w:val="28"/>
          <w:lang w:val="ru-RU"/>
        </w:rPr>
        <w:t>щей истории 1945–2022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1945–2022 гг.;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используя знания по истории России, аргументированно противостоять поп</w:t>
      </w:r>
      <w:r w:rsidRPr="00907A80">
        <w:rPr>
          <w:rFonts w:ascii="Times New Roman" w:hAnsi="Times New Roman"/>
          <w:color w:val="000000"/>
          <w:sz w:val="28"/>
          <w:lang w:val="ru-RU"/>
        </w:rPr>
        <w:t>ыткам фальсификации исторических фактов, связанных с важнейшими событиями, явлениями, процессами истории 1945–2022 гг.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 11 классе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обобщающему повторению по курсу «История России с дре</w:t>
      </w:r>
      <w:r w:rsidRPr="00907A80">
        <w:rPr>
          <w:rFonts w:ascii="Times New Roman" w:hAnsi="Times New Roman"/>
          <w:color w:val="000000"/>
          <w:sz w:val="28"/>
          <w:lang w:val="ru-RU"/>
        </w:rPr>
        <w:t>внейших времен до 1914 г.») программы по истории:</w:t>
      </w:r>
      <w:proofErr w:type="gramEnd"/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знат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этих процессах;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связи, связанные с участием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России в мировых политических и социально-экономических процессах с древнейших времен до 1914 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с древнейших времен до 1914 г., выявлять попытки фальсификации истории, связанные с принижением и искажением роли России в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мировых политических и социально-экономических процессах.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Умение характеризовать вклад российской культуры в мировую культуру.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характеризовать этапы развития науки и культуры в </w:t>
      </w:r>
      <w:r w:rsidRPr="00907A80">
        <w:rPr>
          <w:rFonts w:ascii="Times New Roman" w:hAnsi="Times New Roman"/>
          <w:color w:val="000000"/>
          <w:sz w:val="28"/>
          <w:lang w:val="ru-RU"/>
        </w:rPr>
        <w:t>России с древнейших времен до 1914 г., составлять развернутое описание памятников культуры России;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характеризовать этапы развития мировой культуры с древнейших времен до 1914 г., составлять описание наиболее известных памятников культуры;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характеризовать в</w:t>
      </w:r>
      <w:r w:rsidRPr="00907A80">
        <w:rPr>
          <w:rFonts w:ascii="Times New Roman" w:hAnsi="Times New Roman"/>
          <w:color w:val="000000"/>
          <w:sz w:val="28"/>
          <w:lang w:val="ru-RU"/>
        </w:rPr>
        <w:t>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7A80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 представлений о предмете, научных и социальных функциях исторического знания, методах изучения исторически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>х источников.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чем состоят научные и социальные функции исторического знания;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характеризовать и применять основные приемы изучения исторических источников;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приводить </w:t>
      </w:r>
      <w:r w:rsidRPr="00907A80">
        <w:rPr>
          <w:rFonts w:ascii="Times New Roman" w:hAnsi="Times New Roman"/>
          <w:color w:val="000000"/>
          <w:sz w:val="28"/>
          <w:lang w:val="ru-RU"/>
        </w:rPr>
        <w:t>примеры использования исторической аргументации в социально-политическом контексте;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характеризовать роль исторической науки в политическом развитии России с древнейших времен до 1914 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Владение комплексом хронологических умений, умение устанавливать причи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нно-следственные, пространственные связи исторических событий, явлений, процессов с древнейших времен до 1914 г.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выделять этапы в развитии проц</w:t>
      </w:r>
      <w:r w:rsidRPr="00907A80">
        <w:rPr>
          <w:rFonts w:ascii="Times New Roman" w:hAnsi="Times New Roman"/>
          <w:color w:val="000000"/>
          <w:sz w:val="28"/>
          <w:lang w:val="ru-RU"/>
        </w:rPr>
        <w:t>ессов истории России и всеобщей истории с древнейших времен до 1914 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периодов истории России с древнейших времен до 1914 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объяснять основания периодизации истории России с древнейших времен до 1914 г., используемые уче</w:t>
      </w:r>
      <w:r w:rsidRPr="00907A80">
        <w:rPr>
          <w:rFonts w:ascii="Times New Roman" w:hAnsi="Times New Roman"/>
          <w:color w:val="000000"/>
          <w:sz w:val="28"/>
          <w:lang w:val="ru-RU"/>
        </w:rPr>
        <w:t>ными-историками;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соотносить события истории России, региона, других стран с основными периодами истории России с древнейших времен до 1914 г., соотносить события истории родного края, истории России и зарубежных стран с древнейших времен до 1914 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устана</w:t>
      </w:r>
      <w:r w:rsidRPr="00907A80">
        <w:rPr>
          <w:rFonts w:ascii="Times New Roman" w:hAnsi="Times New Roman"/>
          <w:color w:val="000000"/>
          <w:sz w:val="28"/>
          <w:lang w:val="ru-RU"/>
        </w:rPr>
        <w:t>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с древнейших времен до 1914 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делать предположен</w:t>
      </w:r>
      <w:r w:rsidRPr="00907A80">
        <w:rPr>
          <w:rFonts w:ascii="Times New Roman" w:hAnsi="Times New Roman"/>
          <w:color w:val="000000"/>
          <w:sz w:val="28"/>
          <w:lang w:val="ru-RU"/>
        </w:rPr>
        <w:t>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используя знания по истории и дополнительные источники исторической информации, устанавливать в</w:t>
      </w:r>
      <w:r w:rsidRPr="00907A80">
        <w:rPr>
          <w:rFonts w:ascii="Times New Roman" w:hAnsi="Times New Roman"/>
          <w:color w:val="000000"/>
          <w:sz w:val="28"/>
          <w:lang w:val="ru-RU"/>
        </w:rPr>
        <w:t>ерность/неверность выдвинутых гипотез;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с древнейших времен до 1914 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опр</w:t>
      </w:r>
      <w:r w:rsidRPr="00907A80">
        <w:rPr>
          <w:rFonts w:ascii="Times New Roman" w:hAnsi="Times New Roman"/>
          <w:color w:val="000000"/>
          <w:sz w:val="28"/>
          <w:lang w:val="ru-RU"/>
        </w:rPr>
        <w:t>еделять современников исторических событий, явлений, процессов истории России и всеобщей истории с древнейших времен до 1914 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Умение анализировать, характеризовать и сравнивать исторические события, явления, процессы с древнейших времен до 1914 г.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</w:t>
      </w:r>
      <w:r w:rsidRPr="00907A80">
        <w:rPr>
          <w:rFonts w:ascii="Times New Roman" w:hAnsi="Times New Roman"/>
          <w:color w:val="000000"/>
          <w:sz w:val="28"/>
          <w:lang w:val="ru-RU"/>
        </w:rPr>
        <w:t>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с древнейших времен до 1914 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по истории с древнейших време</w:t>
      </w:r>
      <w:r w:rsidRPr="00907A80">
        <w:rPr>
          <w:rFonts w:ascii="Times New Roman" w:hAnsi="Times New Roman"/>
          <w:color w:val="000000"/>
          <w:sz w:val="28"/>
          <w:lang w:val="ru-RU"/>
        </w:rPr>
        <w:t>н до 1914 г. события, явления, процессы, факты и мнения;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истории России с древнейших времен до 1914 г. по самостоятельно определяемому признаку;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с древней</w:t>
      </w:r>
      <w:r w:rsidRPr="00907A80">
        <w:rPr>
          <w:rFonts w:ascii="Times New Roman" w:hAnsi="Times New Roman"/>
          <w:color w:val="000000"/>
          <w:sz w:val="28"/>
          <w:lang w:val="ru-RU"/>
        </w:rPr>
        <w:t>ших времен до 1914 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с древнейших времен до 1914 г. с использованием контекстной информации, представленной в исторических 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источниках, учебной, художественной и научно-популярной литературе, визуальных материалах и других; </w:t>
      </w:r>
      <w:proofErr w:type="gramEnd"/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с 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древнейших времен до 1914 г., показывая изменения, происшедшие в течение рассматриваемого периода;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</w:t>
      </w:r>
      <w:r w:rsidRPr="00907A80">
        <w:rPr>
          <w:rFonts w:ascii="Times New Roman" w:hAnsi="Times New Roman"/>
          <w:color w:val="000000"/>
          <w:sz w:val="28"/>
          <w:lang w:val="ru-RU"/>
        </w:rPr>
        <w:t>яды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с древнейших времен до 1914 г. устанавливать исто</w:t>
      </w:r>
      <w:r w:rsidRPr="00907A80">
        <w:rPr>
          <w:rFonts w:ascii="Times New Roman" w:hAnsi="Times New Roman"/>
          <w:color w:val="000000"/>
          <w:sz w:val="28"/>
          <w:lang w:val="ru-RU"/>
        </w:rPr>
        <w:t>рические аналогии.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 xml:space="preserve"> опыта осуществления учебно-исследовательской деятельности.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A80">
        <w:rPr>
          <w:rFonts w:ascii="Times New Roman" w:hAnsi="Times New Roman"/>
          <w:color w:val="000000"/>
          <w:sz w:val="28"/>
          <w:lang w:val="ru-RU"/>
        </w:rPr>
        <w:t xml:space="preserve">анализировать аутентичные исторические источники и источники исторической информации разных типов по истории России с </w:t>
      </w:r>
      <w:r w:rsidRPr="00907A80">
        <w:rPr>
          <w:rFonts w:ascii="Times New Roman" w:hAnsi="Times New Roman"/>
          <w:color w:val="000000"/>
          <w:sz w:val="28"/>
          <w:lang w:val="ru-RU"/>
        </w:rPr>
        <w:t>древнейших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</w:t>
      </w:r>
      <w:r w:rsidRPr="00907A80">
        <w:rPr>
          <w:rFonts w:ascii="Times New Roman" w:hAnsi="Times New Roman"/>
          <w:color w:val="000000"/>
          <w:sz w:val="28"/>
          <w:lang w:val="ru-RU"/>
        </w:rPr>
        <w:t>чника с историческим контекстом, оценивать степень полноты и достоверности, информационную/художественную ценность источника);</w:t>
      </w:r>
      <w:proofErr w:type="gramEnd"/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самостоятельно определять критерии подбора исторических источников для решения учебной задачи;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самостоятельно подбирать историчес</w:t>
      </w:r>
      <w:r w:rsidRPr="00907A80">
        <w:rPr>
          <w:rFonts w:ascii="Times New Roman" w:hAnsi="Times New Roman"/>
          <w:color w:val="000000"/>
          <w:sz w:val="28"/>
          <w:lang w:val="ru-RU"/>
        </w:rPr>
        <w:t>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на основе анализа содержания исторических источников и источников исторической информации объяснять значимост</w:t>
      </w:r>
      <w:r w:rsidRPr="00907A80">
        <w:rPr>
          <w:rFonts w:ascii="Times New Roman" w:hAnsi="Times New Roman"/>
          <w:color w:val="000000"/>
          <w:sz w:val="28"/>
          <w:lang w:val="ru-RU"/>
        </w:rPr>
        <w:t>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формировать собственный алгоритм решения исто</w:t>
      </w:r>
      <w:r w:rsidRPr="00907A80">
        <w:rPr>
          <w:rFonts w:ascii="Times New Roman" w:hAnsi="Times New Roman"/>
          <w:color w:val="000000"/>
          <w:sz w:val="28"/>
          <w:lang w:val="ru-RU"/>
        </w:rPr>
        <w:t>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проектной и учебно-исследовательской деятельности.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</w:t>
      </w:r>
      <w:r w:rsidRPr="00907A80">
        <w:rPr>
          <w:rFonts w:ascii="Times New Roman" w:hAnsi="Times New Roman"/>
          <w:b/>
          <w:color w:val="000000"/>
          <w:sz w:val="28"/>
          <w:lang w:val="ru-RU"/>
        </w:rPr>
        <w:t>ывать о подвигах народа при защите Отечества, разоблачать фальсификации отечественной истории.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основе знаний по истории России с древнейших времен до 1914 г. критически </w:t>
      </w:r>
      <w:r w:rsidRPr="00907A80">
        <w:rPr>
          <w:rFonts w:ascii="Times New Roman" w:hAnsi="Times New Roman"/>
          <w:color w:val="000000"/>
          <w:sz w:val="28"/>
          <w:lang w:val="ru-RU"/>
        </w:rPr>
        <w:t>оценивать полученную извне социальную информацию;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определять и аргументировать свое отношение к н</w:t>
      </w:r>
      <w:r w:rsidRPr="00907A80">
        <w:rPr>
          <w:rFonts w:ascii="Times New Roman" w:hAnsi="Times New Roman"/>
          <w:color w:val="000000"/>
          <w:sz w:val="28"/>
          <w:lang w:val="ru-RU"/>
        </w:rPr>
        <w:t>аиболее значительным событиям и личностям из истории России с древнейших времен до 1914 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 xml:space="preserve"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 </w:t>
      </w:r>
      <w:r w:rsidRPr="00907A80">
        <w:rPr>
          <w:rFonts w:ascii="Times New Roman" w:hAnsi="Times New Roman"/>
          <w:color w:val="000000"/>
          <w:sz w:val="28"/>
          <w:lang w:val="ru-RU"/>
        </w:rPr>
        <w:t>до 1914 г.;</w:t>
      </w:r>
    </w:p>
    <w:p w:rsidR="005B6B93" w:rsidRPr="00907A80" w:rsidRDefault="00907A80">
      <w:pPr>
        <w:spacing w:after="0" w:line="264" w:lineRule="auto"/>
        <w:ind w:firstLine="600"/>
        <w:jc w:val="both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</w:p>
    <w:p w:rsidR="005B6B93" w:rsidRPr="00907A80" w:rsidRDefault="005B6B93">
      <w:pPr>
        <w:rPr>
          <w:lang w:val="ru-RU"/>
        </w:rPr>
        <w:sectPr w:rsidR="005B6B93" w:rsidRPr="00907A80">
          <w:pgSz w:w="11906" w:h="16383"/>
          <w:pgMar w:top="1134" w:right="850" w:bottom="1134" w:left="1701" w:header="720" w:footer="720" w:gutter="0"/>
          <w:cols w:space="720"/>
        </w:sectPr>
      </w:pPr>
    </w:p>
    <w:p w:rsidR="005B6B93" w:rsidRDefault="00907A80">
      <w:pPr>
        <w:spacing w:after="0"/>
        <w:ind w:left="120"/>
      </w:pPr>
      <w:bookmarkStart w:id="9" w:name="block-4099811"/>
      <w:bookmarkEnd w:id="8"/>
      <w:r w:rsidRPr="00907A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</w:p>
    <w:p w:rsidR="005B6B93" w:rsidRDefault="00907A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4902"/>
        <w:gridCol w:w="1450"/>
        <w:gridCol w:w="1841"/>
        <w:gridCol w:w="1910"/>
        <w:gridCol w:w="2629"/>
      </w:tblGrid>
      <w:tr w:rsidR="005B6B9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B93" w:rsidRDefault="005B6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B93" w:rsidRDefault="005B6B9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B93" w:rsidRDefault="005B6B93"/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1914–1945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 w:rsidRPr="00907A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(1914–1918)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1918-1939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Северной Америки в 1920–1930-е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 1918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 –1930-х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война</w:t>
            </w:r>
            <w:proofErr w:type="spellEnd"/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оккупированных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</w:t>
            </w:r>
            <w:proofErr w:type="spellEnd"/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1914–1945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 w:rsidRPr="00907A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годы Первой мировой войны и Великой Российской революции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 –1918)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 1917– 922 гг.1917 год: от Февраля к Октябрю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её 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1914–1922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 w:rsidRPr="00907A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1920-1930-е гг.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нэпа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(1921-1928)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1929-1941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1920-1930-е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1920-1930-х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(1941-1945)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(1941–1945). Первый период войны (июнь 1941– 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1942–1943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война: единство фронта и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(1944–сентябрь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1941–1945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proofErr w:type="spell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обощение</w:t>
            </w:r>
            <w:proofErr w:type="spell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"История России в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1914-1945 гг."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</w:tbl>
    <w:p w:rsidR="005B6B93" w:rsidRDefault="005B6B93">
      <w:pPr>
        <w:sectPr w:rsidR="005B6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B93" w:rsidRDefault="00907A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181"/>
        <w:gridCol w:w="2984"/>
        <w:gridCol w:w="4941"/>
      </w:tblGrid>
      <w:tr w:rsidR="005B6B93">
        <w:trPr>
          <w:trHeight w:val="144"/>
          <w:tblCellSpacing w:w="20" w:type="nil"/>
        </w:trPr>
        <w:tc>
          <w:tcPr>
            <w:tcW w:w="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B93" w:rsidRDefault="005B6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B93" w:rsidRDefault="005B6B93"/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B93" w:rsidRDefault="005B6B93"/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1945–2022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1945–2022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1945–2022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1945 - 1991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1945-1953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в середине 1950-х 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ервой половине 1960-х гг.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Советское государство и общество в середине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1960-х-начале 1980-х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перестройки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 (1985-1991)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 w:rsidRPr="00907A8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1992-2022 гг.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(1992–1999)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вызовы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времени и задачи модернизации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 w:rsidRPr="00907A8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Обобщающее повторение по курсу «История России с древнейших времен до 1914 г.»</w:t>
            </w:r>
          </w:p>
        </w:tc>
      </w:tr>
      <w:tr w:rsidR="005B6B93" w:rsidRPr="00907A8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 Руси к Российскому государству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Народы и государства на территории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нашей страны в древности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Русь в конце 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Руси с древности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 w:rsidRPr="00907A8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царству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 w:rsidRPr="00907A8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царства к империи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1725–1762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1762–1801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 w:rsidRPr="00907A8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1801–1825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1825–1855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Великие реформы и пореформенная Россия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Идейные течения и общественные движения в России в 1880–1890-х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гг.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Российская империя на пороге нового века. Россия в системе международных отношений 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России 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Общественное и политическое развитие России в 1907– 914 гг.</w:t>
            </w:r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Серебряный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89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4941" w:type="dxa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</w:tbl>
    <w:p w:rsidR="005B6B93" w:rsidRDefault="005B6B93">
      <w:pPr>
        <w:sectPr w:rsidR="005B6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B93" w:rsidRDefault="005B6B93">
      <w:pPr>
        <w:sectPr w:rsidR="005B6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B93" w:rsidRDefault="00907A80">
      <w:pPr>
        <w:spacing w:after="0"/>
        <w:ind w:left="120"/>
      </w:pPr>
      <w:bookmarkStart w:id="10" w:name="block-409980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6B93" w:rsidRDefault="00907A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534"/>
        <w:gridCol w:w="1107"/>
        <w:gridCol w:w="1841"/>
        <w:gridCol w:w="1910"/>
        <w:gridCol w:w="1423"/>
        <w:gridCol w:w="2221"/>
      </w:tblGrid>
      <w:tr w:rsidR="005B6B93" w:rsidTr="00907A80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4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</w:tr>
      <w:tr w:rsidR="005B6B93" w:rsidTr="00907A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B93" w:rsidRDefault="005B6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B93" w:rsidRDefault="005B6B93"/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B93" w:rsidRDefault="005B6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B93" w:rsidRDefault="005B6B93"/>
        </w:tc>
      </w:tr>
      <w:tr w:rsidR="005B6B93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"Новейшее время". Хронологические рамки и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периодизация Новейшей истории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B93" w:rsidRDefault="005B6B9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7A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социально-экономического и политического развития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481C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особенности внешнеполитической жизни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481C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(1914–1918): причины, основные события, итоги, последствия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481C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(1914–1918): люди на фронтах и в тылу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481C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481C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революционные события 1918 – начала 1920-х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481C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Революционная волна 1918–1919 гг. в Европе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481C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1920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481C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1920–1930-е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1920–1930-е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 в 1920-е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США в 1930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США в 1920–1930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Германии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Германия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Авторитарные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угрозы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фашизма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1918–1930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1918–1930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Япония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1918–1930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1918–1930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7A7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Версальская система и реалии 1920-х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36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агрессии в мире в 1930-х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36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в 1914–1930-х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36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1914–1930-х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36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36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36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оккупированных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странах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36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36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36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1914–1920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36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зарубежных стран в 1930–1940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36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Периодизация и общая характеристика истории России в 1914–1945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36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360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военных действиях 1914–1917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FE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FE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FE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 1917–1922 гг.: основные этапы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FE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социальные слои, политические партии и их лидеры накануне революции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FE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FE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февраль – март 1917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FE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FE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г.: весна – лето 1917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FE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FE4D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Первые мероприятия большевиков в политической сфере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Первые революционные преобразования большевиков в социальной и экономической сферах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новой системы государственного управления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РСФСР 1918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советской власти в центре и на местах осенью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1917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1918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как общенациональная катастрофа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Палитра антибольшевистских сил: их характеристика и взаимоотношения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Повстанчество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Красный и белый террор, их масштабы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Гражданской войны на Украине, в Закавказье и Средней Азии, в Сибири и на Дальнем Востоке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победы Красной Армии в Гражданской войне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беспризорности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1914–1922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1914–1922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Первой мировой и Гражданской войн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Власть и общество 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1920-х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к новой экономической политике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мероприятия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1920-х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значение образования СССР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в СССР однопартийной политической системы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Итоги и значение нэпа (1921–1928 гг.)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"Великий перелом". Перестройка экономики на основе командного администрирования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СССР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СССР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Результаты, цена и издержки модернизации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Сталина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Партийные и государственные органы как инструмент сталинской политики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1937–1938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национальная политика 1930-х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общественные настроения в годы нэпа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нэпа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советской культуры и её основные характеристики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1930-х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 социализма в одной стране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международного положения СССР в 1920–1930-е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1930-е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Внешнеполитические шаги Советского Союза в конце 1930-х гг. и их последствия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внешней политики СССР 1940–1941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1920–1930-х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Великой отечественной войны (июнь 1941 – осень 1942 г.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: первые месяцы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Москву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Наступательные операции Красной Армии зимой – весной 1942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Ленинграда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Перестройка экономики на военный лад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Нацистский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оккупационный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Нацистский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оккупационный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врагу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1942–1943 г.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Сталинградская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Прорыв блокады Ленинграда в январе 1943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дуге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Днепр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Партизанская и подпольная борьба с врагом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Судебные процессы на территории СССР над военными преступниками и пособниками оккупантов в 1943-1946 гг.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«Все для фронта, все для победы!».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Фронтовая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повседневность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тылу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в годы войны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и Церковь в годы войны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Тегеранская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1943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освобождения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Боевые действия в Восточной и Центральной Европе и освободительная миссия Красной Армии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Берлин и окончание войны в Европе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второго фронта в Европе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Ялтинская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Потсдамская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конференции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Советско-японская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1945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мировые державы в 1945 г.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Итоги Великой Отечественной и Второй мировой войн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1941–1945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1941–1945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 в 1914 – 1920-е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bookmarkStart w:id="11" w:name="_GoBack"/>
            <w:bookmarkEnd w:id="11"/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907A80" w:rsidTr="00907A8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"СССР в 1930–1945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07A80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907A80" w:rsidRDefault="00907A80">
            <w:r w:rsidRPr="000A60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5B6B93" w:rsidTr="00907A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Default="005B6B93"/>
        </w:tc>
      </w:tr>
    </w:tbl>
    <w:p w:rsidR="005B6B93" w:rsidRDefault="005B6B93">
      <w:pPr>
        <w:sectPr w:rsidR="005B6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B93" w:rsidRDefault="00907A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9814"/>
        <w:gridCol w:w="3158"/>
      </w:tblGrid>
      <w:tr w:rsidR="005B6B93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B93" w:rsidRDefault="005B6B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6B93" w:rsidRDefault="005B6B93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B6B93" w:rsidRDefault="005B6B93">
            <w:pPr>
              <w:spacing w:after="0"/>
              <w:ind w:left="135"/>
            </w:pP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1945–2022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От мира к холодной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США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политическая ситуация в странах Западной Европы в первые послевоенные годы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системы и лидеры европейских стран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 Центральной и 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Образование новых государств на постсоветском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новых государств на постсоветском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политика, внешнеполитическая ориентация, участие в интеграционных процессах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Юго-Восточной и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Южной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кризисы и региональные конфликты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Глобализация, интеграция и проблемы национальных интересов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1945–2022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1945–2022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последствий войны на советскую систему и общество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на послевоенном потребительском рынке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Ужесточение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административно-командной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СССР в послевоенное время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СССР после окончания Второй мировой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1945 – начале 1950-х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СССР в середине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1950-х – первой половине 1960-х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середине 1950-х – первой половине 1960-х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в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 социальной и профессиональной структуре советского общества к началу 1960-х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середине 1950-х – первой половине 1960-х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Конец оттепели. Оценка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Хрущева и его реформ современниками и историками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1953–1964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Приход к власти Л. И. Брежнева: его окружение и смена политического курса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середине 1960- х – начале 1980-х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1960-х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Попытки изменения вектора социальной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Советские научные и технические приоритеты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Идейная и духовная жизнь советского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и экономическое развитие союзных республик в середине 1960-х – начале 1980-х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Внешнеполитический курс СССР в период обострения международной напряженности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СССР: между разрядкой и конфронтацией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И.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Брежнев в оценках современников и историков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1964–1985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кризисных явлений в социально-экономической и идейно-политической сферах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М. С. Горбачев и его окружение: курс на реформы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плюрализм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Горбачева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перестройки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1990–1991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Превращение экономического кризиса в стране в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ведущий политический фактор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1985–1991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1945–1991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Б. Н. Ельцин и его окружение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реформы Ельцина и их результаты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политико-конституционного кризиса в условиях ухудшения экономической ситуации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1993 г. и её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межнациональных и межконфессиональных отношений в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1990-е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Корректировка курса реформ и попытки стабилизации экономики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Тенденции </w:t>
            </w:r>
            <w:proofErr w:type="spell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деиндустриализации</w:t>
            </w:r>
            <w:proofErr w:type="spell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увеличения зависимости экономики от мировых цен на энергоносители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постсоветском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1992–1999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и экономические приоритеты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внутренней и внешней политики в период президентства В. В. Путина 2000–2008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в 2000-е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Крупнейшие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внутренней и внешней политики России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2008–2012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Модернизация России в период </w:t>
            </w:r>
            <w:proofErr w:type="spell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президенства</w:t>
            </w:r>
            <w:proofErr w:type="spell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В. Путина 2012–2018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в состав России с 2014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общество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и направления государственной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Реформирование образования, культуры, науки и его результаты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Государственные программы демографического возрождения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Пропаганда спорта и здорового образа жизни и её результаты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и ожидания в зеркале социологии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глобальном информационном пространстве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концепция российской внешней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международной борьбе с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терроризмом и в урегулировании локальных конфликтов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Центробежные и партнерские тенденции в СНГ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с США и Евросоюзом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Мир и процессы глобализации в новых условиях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2000 – начале 2020-х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"Российская Федерация в 1992–2022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Введение: История России с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древнейших времен до 1914 г. Народы и государства на территории нашей страны в древности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Русь в конце Х – начале 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Руси с древности до конца 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и политическое развитие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внешняя политика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Смута в России: причины, ход, итоги и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национально-освободительного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Российское общество в Петровскую эпоху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Дворцовые перевороты: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причины, сущность,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и внешняя политика России в 1725–1762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европейской и мировой политике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и быт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: внутренняя и внешняя политика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России </w:t>
            </w:r>
            <w:proofErr w:type="gramStart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Серебряный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6B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6B93" w:rsidRPr="00907A80" w:rsidRDefault="00907A80">
            <w:pPr>
              <w:spacing w:after="0"/>
              <w:ind w:left="135"/>
              <w:rPr>
                <w:lang w:val="ru-RU"/>
              </w:rPr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B6B93" w:rsidRDefault="00907A80">
            <w:pPr>
              <w:spacing w:after="0"/>
              <w:ind w:left="135"/>
              <w:jc w:val="center"/>
            </w:pPr>
            <w:r w:rsidRPr="00907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</w:tr>
    </w:tbl>
    <w:p w:rsidR="005B6B93" w:rsidRDefault="005B6B93">
      <w:pPr>
        <w:sectPr w:rsidR="005B6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B93" w:rsidRDefault="005B6B93">
      <w:pPr>
        <w:sectPr w:rsidR="005B6B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6B93" w:rsidRPr="00907A80" w:rsidRDefault="00907A80">
      <w:pPr>
        <w:spacing w:after="0"/>
        <w:ind w:left="120"/>
        <w:rPr>
          <w:lang w:val="ru-RU"/>
        </w:rPr>
      </w:pPr>
      <w:bookmarkStart w:id="12" w:name="block-4099812"/>
      <w:bookmarkEnd w:id="10"/>
      <w:r w:rsidRPr="00907A8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B6B93" w:rsidRPr="00907A80" w:rsidRDefault="00907A80">
      <w:pPr>
        <w:spacing w:after="0" w:line="480" w:lineRule="auto"/>
        <w:ind w:left="120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B6B93" w:rsidRPr="00907A80" w:rsidRDefault="00907A80">
      <w:pPr>
        <w:spacing w:after="0" w:line="480" w:lineRule="auto"/>
        <w:ind w:left="120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​‌•</w:t>
      </w:r>
      <w:r w:rsidRPr="00907A80">
        <w:rPr>
          <w:rFonts w:ascii="Times New Roman" w:hAnsi="Times New Roman"/>
          <w:color w:val="000000"/>
          <w:sz w:val="28"/>
          <w:lang w:val="ru-RU"/>
        </w:rPr>
        <w:t xml:space="preserve"> История. История России (в 3 частях), 10 класс/ 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Горинов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М.М., Данилов А.А., 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Моруков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М.Ю., Токарева А.Я. и другие; под редакцией 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r w:rsidRPr="00907A80">
        <w:rPr>
          <w:sz w:val="28"/>
          <w:lang w:val="ru-RU"/>
        </w:rPr>
        <w:br/>
      </w:r>
      <w:bookmarkStart w:id="13" w:name="cfd2ea09-3836-4ddf-a7eb-ab10f7449214"/>
      <w:r w:rsidRPr="00907A80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Новейшая история, 10 класс/ 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Соро</w:t>
      </w:r>
      <w:r w:rsidRPr="00907A80">
        <w:rPr>
          <w:rFonts w:ascii="Times New Roman" w:hAnsi="Times New Roman"/>
          <w:color w:val="000000"/>
          <w:sz w:val="28"/>
          <w:lang w:val="ru-RU"/>
        </w:rPr>
        <w:t>ко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-Цюпа О.С., 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Сороко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-Цюпа А.О.; под редакцией </w:t>
      </w:r>
      <w:proofErr w:type="spellStart"/>
      <w:r w:rsidRPr="00907A80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Pr="00907A80">
        <w:rPr>
          <w:rFonts w:ascii="Times New Roman" w:hAnsi="Times New Roman"/>
          <w:color w:val="000000"/>
          <w:sz w:val="28"/>
          <w:lang w:val="ru-RU"/>
        </w:rPr>
        <w:t xml:space="preserve"> А.А., Акционерное общество «Издательство «Просвещение»</w:t>
      </w:r>
      <w:bookmarkEnd w:id="13"/>
      <w:r w:rsidRPr="00907A8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B6B93" w:rsidRPr="00907A80" w:rsidRDefault="00907A80">
      <w:pPr>
        <w:spacing w:after="0" w:line="480" w:lineRule="auto"/>
        <w:ind w:left="120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B6B93" w:rsidRPr="00907A80" w:rsidRDefault="00907A80">
      <w:pPr>
        <w:spacing w:after="0"/>
        <w:ind w:left="120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​</w:t>
      </w:r>
    </w:p>
    <w:p w:rsidR="005B6B93" w:rsidRPr="00907A80" w:rsidRDefault="00907A80">
      <w:pPr>
        <w:spacing w:after="0" w:line="480" w:lineRule="auto"/>
        <w:ind w:left="120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B6B93" w:rsidRPr="00907A80" w:rsidRDefault="00907A80">
      <w:pPr>
        <w:spacing w:after="0" w:line="480" w:lineRule="auto"/>
        <w:ind w:left="120"/>
        <w:rPr>
          <w:lang w:val="ru-RU"/>
        </w:rPr>
      </w:pPr>
      <w:r w:rsidRPr="00907A80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c77e17c1-27bd-45b4-a86a-fa3618371234"/>
      <w:r w:rsidRPr="00907A80">
        <w:rPr>
          <w:rFonts w:ascii="Times New Roman" w:hAnsi="Times New Roman"/>
          <w:color w:val="000000"/>
          <w:sz w:val="28"/>
          <w:lang w:val="ru-RU"/>
        </w:rPr>
        <w:t>УМК по истории</w:t>
      </w:r>
      <w:bookmarkEnd w:id="14"/>
      <w:r w:rsidRPr="00907A8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B6B93" w:rsidRPr="00907A80" w:rsidRDefault="005B6B93">
      <w:pPr>
        <w:spacing w:after="0"/>
        <w:ind w:left="120"/>
        <w:rPr>
          <w:lang w:val="ru-RU"/>
        </w:rPr>
      </w:pPr>
    </w:p>
    <w:p w:rsidR="005B6B93" w:rsidRPr="00907A80" w:rsidRDefault="00907A80">
      <w:pPr>
        <w:spacing w:after="0" w:line="480" w:lineRule="auto"/>
        <w:ind w:left="120"/>
        <w:rPr>
          <w:lang w:val="ru-RU"/>
        </w:rPr>
      </w:pPr>
      <w:r w:rsidRPr="00907A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B6B93" w:rsidRDefault="00907A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5" w:name="89e137fc-8e92-4cd3-acb6-0a39d9fe9d44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End w:id="12"/>
    </w:p>
    <w:sectPr w:rsidR="005B6B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B6B93"/>
    <w:rsid w:val="005B6B93"/>
    <w:rsid w:val="00907A80"/>
    <w:rsid w:val="0099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84</Pages>
  <Words>20892</Words>
  <Characters>119087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гость1</dc:creator>
  <cp:lastModifiedBy>гость1</cp:lastModifiedBy>
  <cp:revision>3</cp:revision>
  <dcterms:created xsi:type="dcterms:W3CDTF">2023-09-20T13:26:00Z</dcterms:created>
  <dcterms:modified xsi:type="dcterms:W3CDTF">2023-09-20T13:32:00Z</dcterms:modified>
</cp:coreProperties>
</file>