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75" w:rsidRPr="009128DF" w:rsidRDefault="00897C75" w:rsidP="00897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8DF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726AA6" w:rsidRPr="009128DF" w:rsidRDefault="009128DF" w:rsidP="00897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8DF">
        <w:rPr>
          <w:rFonts w:ascii="Times New Roman" w:hAnsi="Times New Roman" w:cs="Times New Roman"/>
          <w:b/>
          <w:sz w:val="28"/>
          <w:szCs w:val="28"/>
        </w:rPr>
        <w:t>«</w:t>
      </w:r>
      <w:r w:rsidR="00272010">
        <w:rPr>
          <w:rFonts w:ascii="Times New Roman" w:hAnsi="Times New Roman" w:cs="Times New Roman"/>
          <w:b/>
          <w:sz w:val="28"/>
          <w:szCs w:val="28"/>
        </w:rPr>
        <w:t>Литературное чтение» для обучающихся 1 – 4</w:t>
      </w:r>
      <w:r w:rsidR="00897C75" w:rsidRPr="009128DF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897C75" w:rsidRPr="009128DF" w:rsidRDefault="00272010" w:rsidP="009128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начального</w:t>
      </w:r>
      <w:r w:rsidR="009128DF" w:rsidRPr="009128DF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</w:p>
    <w:p w:rsidR="009128DF" w:rsidRPr="00F562B8" w:rsidRDefault="00897C75" w:rsidP="00897C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97C7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97C75" w:rsidRDefault="00897C75" w:rsidP="009128D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="004F2AA4">
        <w:rPr>
          <w:rFonts w:ascii="Times New Roman" w:hAnsi="Times New Roman" w:cs="Times New Roman"/>
          <w:sz w:val="24"/>
          <w:szCs w:val="24"/>
        </w:rPr>
        <w:t>литературному чтению  для обучающихся 1 – 4</w:t>
      </w:r>
      <w:r w:rsidRPr="009128DF">
        <w:rPr>
          <w:rFonts w:ascii="Times New Roman" w:hAnsi="Times New Roman" w:cs="Times New Roman"/>
          <w:sz w:val="24"/>
          <w:szCs w:val="24"/>
        </w:rPr>
        <w:t xml:space="preserve"> классов составлена на основе следующих документов:</w:t>
      </w:r>
    </w:p>
    <w:p w:rsidR="00246D04" w:rsidRPr="00F562B8" w:rsidRDefault="00246D04" w:rsidP="00897C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128DF" w:rsidRPr="00090446" w:rsidRDefault="00BE0669" w:rsidP="009128DF">
      <w:pPr>
        <w:pStyle w:val="Default"/>
        <w:numPr>
          <w:ilvl w:val="0"/>
          <w:numId w:val="3"/>
        </w:numPr>
      </w:pPr>
      <w:r w:rsidRPr="00090446">
        <w:t>ФГОС Н</w:t>
      </w:r>
      <w:r w:rsidR="009128DF" w:rsidRPr="00090446">
        <w:t xml:space="preserve">ОО; </w:t>
      </w:r>
    </w:p>
    <w:p w:rsidR="009128DF" w:rsidRPr="00090446" w:rsidRDefault="00BE0669" w:rsidP="009128DF">
      <w:pPr>
        <w:pStyle w:val="Default"/>
        <w:numPr>
          <w:ilvl w:val="0"/>
          <w:numId w:val="3"/>
        </w:numPr>
      </w:pPr>
      <w:r w:rsidRPr="00090446">
        <w:t>ФОП Н</w:t>
      </w:r>
      <w:r w:rsidR="009128DF" w:rsidRPr="00090446">
        <w:t xml:space="preserve">ОО; </w:t>
      </w:r>
    </w:p>
    <w:p w:rsidR="00122A72" w:rsidRDefault="00122A72" w:rsidP="009128DF">
      <w:pPr>
        <w:pStyle w:val="Default"/>
        <w:numPr>
          <w:ilvl w:val="0"/>
          <w:numId w:val="3"/>
        </w:numPr>
        <w:jc w:val="both"/>
      </w:pPr>
      <w:r>
        <w:t xml:space="preserve">Требований к результатам </w:t>
      </w:r>
      <w:proofErr w:type="gramStart"/>
      <w:r>
        <w:t>освоения программы начального общего образования Федерального образовательного стандарта начального общего образования</w:t>
      </w:r>
      <w:proofErr w:type="gramEnd"/>
      <w:r>
        <w:t>;</w:t>
      </w:r>
    </w:p>
    <w:p w:rsidR="00122A72" w:rsidRDefault="00122A72" w:rsidP="009128DF">
      <w:pPr>
        <w:pStyle w:val="Default"/>
        <w:numPr>
          <w:ilvl w:val="0"/>
          <w:numId w:val="3"/>
        </w:numPr>
        <w:jc w:val="both"/>
      </w:pPr>
      <w:r>
        <w:t xml:space="preserve">Федеральной </w:t>
      </w:r>
      <w:r w:rsidR="00F25F37">
        <w:t>образовательной программы начального общего образования;</w:t>
      </w:r>
    </w:p>
    <w:p w:rsidR="00F25F37" w:rsidRDefault="00F25F37" w:rsidP="009128DF">
      <w:pPr>
        <w:pStyle w:val="Default"/>
        <w:numPr>
          <w:ilvl w:val="0"/>
          <w:numId w:val="3"/>
        </w:numPr>
        <w:jc w:val="both"/>
      </w:pPr>
      <w:r>
        <w:t>Федеральной</w:t>
      </w:r>
      <w:r>
        <w:t xml:space="preserve"> рабочей программы по учебному предмету «Литературное чтение», а также </w:t>
      </w:r>
      <w:proofErr w:type="gramStart"/>
      <w:r>
        <w:t>ориентирована</w:t>
      </w:r>
      <w:proofErr w:type="gramEnd"/>
      <w:r>
        <w:t xml:space="preserve"> на целевые приоритеты, сформулированные в федеральной рабочей программе воспитания;</w:t>
      </w:r>
    </w:p>
    <w:p w:rsidR="00246D04" w:rsidRPr="00090446" w:rsidRDefault="00246D04" w:rsidP="009128DF">
      <w:pPr>
        <w:pStyle w:val="Default"/>
        <w:numPr>
          <w:ilvl w:val="0"/>
          <w:numId w:val="3"/>
        </w:numPr>
        <w:jc w:val="both"/>
      </w:pPr>
      <w:r w:rsidRPr="00090446">
        <w:t xml:space="preserve">Образовательной программы </w:t>
      </w:r>
      <w:r w:rsidR="002901A8" w:rsidRPr="00090446">
        <w:t>начального</w:t>
      </w:r>
      <w:r w:rsidRPr="00090446">
        <w:t xml:space="preserve"> общего образования </w:t>
      </w:r>
      <w:r w:rsidR="009128DF" w:rsidRPr="00090446">
        <w:t>МБОУ СОШ 3</w:t>
      </w:r>
      <w:r w:rsidRPr="00090446">
        <w:t>;</w:t>
      </w:r>
    </w:p>
    <w:p w:rsidR="00246D04" w:rsidRPr="009128DF" w:rsidRDefault="00246D04" w:rsidP="00246D04">
      <w:pPr>
        <w:pStyle w:val="Default"/>
        <w:numPr>
          <w:ilvl w:val="0"/>
          <w:numId w:val="3"/>
        </w:numPr>
        <w:jc w:val="both"/>
      </w:pPr>
      <w:r w:rsidRPr="00090446">
        <w:t>Положения о рабочи</w:t>
      </w:r>
      <w:r w:rsidR="009128DF" w:rsidRPr="00090446">
        <w:t>х программах МБОУ СОШ 3</w:t>
      </w:r>
      <w:r w:rsidRPr="00090446">
        <w:t>.</w:t>
      </w:r>
    </w:p>
    <w:p w:rsidR="00246D04" w:rsidRPr="00F562B8" w:rsidRDefault="00246D04" w:rsidP="00246D04">
      <w:pPr>
        <w:pStyle w:val="Default"/>
        <w:jc w:val="both"/>
        <w:rPr>
          <w:sz w:val="16"/>
          <w:szCs w:val="16"/>
        </w:rPr>
      </w:pPr>
    </w:p>
    <w:p w:rsidR="00246D04" w:rsidRPr="009128DF" w:rsidRDefault="00246D04" w:rsidP="00246D04">
      <w:pPr>
        <w:pStyle w:val="Default"/>
        <w:jc w:val="both"/>
      </w:pPr>
      <w:r w:rsidRPr="009128DF">
        <w:t xml:space="preserve">     Программа реализуется с использованием УМК:</w:t>
      </w:r>
    </w:p>
    <w:p w:rsidR="009128DF" w:rsidRPr="00F562B8" w:rsidRDefault="0009497F" w:rsidP="009128DF">
      <w:pPr>
        <w:spacing w:after="0" w:line="240" w:lineRule="auto"/>
        <w:ind w:left="120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9128DF">
        <w:rPr>
          <w:color w:val="333333"/>
          <w:sz w:val="24"/>
          <w:szCs w:val="24"/>
        </w:rPr>
        <w:br/>
      </w:r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Русский  язык</w:t>
      </w:r>
      <w:r w:rsidR="00424FC1">
        <w:rPr>
          <w:rFonts w:ascii="Times New Roman" w:eastAsia="Calibri" w:hAnsi="Times New Roman" w:cs="Times New Roman"/>
          <w:sz w:val="24"/>
          <w:szCs w:val="24"/>
          <w:lang w:eastAsia="en-US"/>
        </w:rPr>
        <w:t>. Азбука</w:t>
      </w:r>
      <w:proofErr w:type="gramStart"/>
      <w:r w:rsidR="00424F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:</w:t>
      </w:r>
      <w:proofErr w:type="gramEnd"/>
      <w:r w:rsidR="00424FC1">
        <w:rPr>
          <w:rFonts w:ascii="Times New Roman" w:eastAsia="Calibri" w:hAnsi="Times New Roman" w:cs="Times New Roman"/>
          <w:sz w:val="24"/>
          <w:szCs w:val="24"/>
          <w:lang w:eastAsia="en-US"/>
        </w:rPr>
        <w:t>  1</w:t>
      </w:r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-й  к</w:t>
      </w:r>
      <w:r w:rsidR="00424FC1">
        <w:rPr>
          <w:rFonts w:ascii="Times New Roman" w:eastAsia="Calibri" w:hAnsi="Times New Roman" w:cs="Times New Roman"/>
          <w:sz w:val="24"/>
          <w:szCs w:val="24"/>
          <w:lang w:eastAsia="en-US"/>
        </w:rPr>
        <w:t>ласс  :  учебник  в 2 частях/  В.Г</w:t>
      </w:r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424FC1">
        <w:rPr>
          <w:rFonts w:ascii="Times New Roman" w:eastAsia="Calibri" w:hAnsi="Times New Roman" w:cs="Times New Roman"/>
          <w:sz w:val="24"/>
          <w:szCs w:val="24"/>
          <w:lang w:eastAsia="en-US"/>
        </w:rPr>
        <w:t>Горецкий, В.А</w:t>
      </w:r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424FC1">
        <w:rPr>
          <w:rFonts w:ascii="Times New Roman" w:eastAsia="Calibri" w:hAnsi="Times New Roman" w:cs="Times New Roman"/>
          <w:sz w:val="24"/>
          <w:szCs w:val="24"/>
          <w:lang w:eastAsia="en-US"/>
        </w:rPr>
        <w:t>Кирюшкин, В</w:t>
      </w:r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.А. </w:t>
      </w:r>
      <w:r w:rsidR="00424FC1">
        <w:rPr>
          <w:rFonts w:ascii="Times New Roman" w:eastAsia="Calibri" w:hAnsi="Times New Roman" w:cs="Times New Roman"/>
          <w:sz w:val="24"/>
          <w:szCs w:val="24"/>
          <w:lang w:eastAsia="en-US"/>
        </w:rPr>
        <w:t>Виноградская</w:t>
      </w:r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 </w:t>
      </w:r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[и  др.].  —  </w:t>
      </w:r>
      <w:r w:rsidR="00424FC1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6-е  изд. </w:t>
      </w:r>
      <w:proofErr w:type="spellStart"/>
      <w:r w:rsidR="00424FC1">
        <w:rPr>
          <w:rFonts w:ascii="Times New Roman" w:eastAsia="Calibri" w:hAnsi="Times New Roman" w:cs="Times New Roman"/>
          <w:sz w:val="24"/>
          <w:szCs w:val="24"/>
          <w:lang w:eastAsia="en-US"/>
        </w:rPr>
        <w:t>перераб</w:t>
      </w:r>
      <w:proofErr w:type="spellEnd"/>
      <w:r w:rsidR="00424F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—  Москва </w:t>
      </w:r>
      <w:proofErr w:type="gramStart"/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 Просвещение,  </w:t>
      </w:r>
      <w:r w:rsidR="009128DF" w:rsidRPr="00827543">
        <w:rPr>
          <w:rFonts w:ascii="Times New Roman" w:eastAsia="Calibri" w:hAnsi="Times New Roman" w:cs="Times New Roman"/>
          <w:sz w:val="24"/>
          <w:szCs w:val="24"/>
          <w:lang w:eastAsia="en-US"/>
        </w:rPr>
        <w:t>2024</w:t>
      </w:r>
      <w:r w:rsidR="008E15BD" w:rsidRPr="0082754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8E15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(Школа России).</w:t>
      </w:r>
    </w:p>
    <w:p w:rsidR="009128DF" w:rsidRPr="00F562B8" w:rsidRDefault="009128DF" w:rsidP="009128DF">
      <w:pPr>
        <w:spacing w:after="0" w:line="240" w:lineRule="auto"/>
        <w:ind w:left="120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9128DF" w:rsidRPr="009128DF" w:rsidRDefault="008E15BD" w:rsidP="009128DF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Литературное чтение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: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  1</w:t>
      </w:r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-й  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ласс  :  учебник  в 2 частях/  Л.Ф</w:t>
      </w:r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Климанова</w:t>
      </w:r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, Т.А.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В.Г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Горецкий</w:t>
      </w:r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</w:p>
    <w:p w:rsidR="008E15BD" w:rsidRPr="009128DF" w:rsidRDefault="008E15BD" w:rsidP="008E15BD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М.В. Голованова</w:t>
      </w:r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  [и  др.].  — 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6-е  изд. </w:t>
      </w:r>
      <w:r w:rsidRPr="008E15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перераб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—  Москва </w:t>
      </w:r>
      <w:proofErr w:type="gramStart"/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="009128DF"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 Просвещение,  2024.</w:t>
      </w:r>
      <w:r w:rsidRPr="008E15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– (Школа России).</w:t>
      </w:r>
    </w:p>
    <w:p w:rsidR="009128DF" w:rsidRPr="009128DF" w:rsidRDefault="009128DF" w:rsidP="00F562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62B8" w:rsidRPr="009128DF" w:rsidRDefault="00F562B8" w:rsidP="00F562B8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Литературное чтение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: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  2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-й  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ласс  :  учебник  в 2 частях/  Л.Ф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Климанова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, Т.А.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В.Г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Горецкий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</w:p>
    <w:p w:rsidR="00F562B8" w:rsidRPr="009128DF" w:rsidRDefault="00F562B8" w:rsidP="00F562B8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М.В. Голованова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  [и  др.].  — 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6-е  изд. </w:t>
      </w:r>
      <w:r w:rsidRPr="008E15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перераб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—  Москва </w:t>
      </w:r>
      <w:proofErr w:type="gramStart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 Просвещение,  2024.</w:t>
      </w:r>
      <w:r w:rsidRPr="008E15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– (Школа России).</w:t>
      </w:r>
    </w:p>
    <w:p w:rsidR="009128DF" w:rsidRPr="00F562B8" w:rsidRDefault="009128DF" w:rsidP="009128DF">
      <w:pPr>
        <w:spacing w:after="0" w:line="240" w:lineRule="auto"/>
        <w:ind w:left="120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F562B8" w:rsidRPr="009128DF" w:rsidRDefault="00F562B8" w:rsidP="00F562B8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Литературное чтение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: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  3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-й  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ласс  :  учебник  в 2 частях/  Л.Ф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Климанова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, Т.А.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В.Г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Горецкий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</w:p>
    <w:p w:rsidR="00F562B8" w:rsidRPr="009128DF" w:rsidRDefault="00F562B8" w:rsidP="00F562B8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М.В. Голованова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  [и  др.].  — 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6-е  изд. </w:t>
      </w:r>
      <w:r w:rsidRPr="008E15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перераб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—  Москва </w:t>
      </w:r>
      <w:proofErr w:type="gramStart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 Просвещение,  2024.</w:t>
      </w:r>
      <w:r w:rsidRPr="008E15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– (Школа России).</w:t>
      </w:r>
    </w:p>
    <w:p w:rsidR="00F562B8" w:rsidRPr="00F562B8" w:rsidRDefault="00F562B8" w:rsidP="00F562B8">
      <w:pPr>
        <w:spacing w:after="0" w:line="240" w:lineRule="auto"/>
        <w:ind w:left="120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F562B8" w:rsidRPr="009128DF" w:rsidRDefault="00F562B8" w:rsidP="00F562B8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Литературное чтение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: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  1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-й  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ласс  :  учебник  в 2 частях/  Л.Ф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Климанова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, Т.А.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В.Г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Горецкий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</w:p>
    <w:p w:rsidR="00F562B8" w:rsidRPr="009128DF" w:rsidRDefault="00F562B8" w:rsidP="00F562B8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М.В. Голованова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  [и  др.].  — 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6-е  изд. </w:t>
      </w:r>
      <w:r w:rsidRPr="008E15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перераб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—  Москва </w:t>
      </w:r>
      <w:proofErr w:type="gramStart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9128DF">
        <w:rPr>
          <w:rFonts w:ascii="Times New Roman" w:eastAsia="Calibri" w:hAnsi="Times New Roman" w:cs="Times New Roman"/>
          <w:sz w:val="24"/>
          <w:szCs w:val="24"/>
          <w:lang w:eastAsia="en-US"/>
        </w:rPr>
        <w:t> Просвещение,  2024.</w:t>
      </w:r>
      <w:r w:rsidRPr="008E15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– (Школа России).</w:t>
      </w:r>
    </w:p>
    <w:p w:rsidR="001D1487" w:rsidRPr="00F562B8" w:rsidRDefault="001D1487" w:rsidP="001D1487">
      <w:pPr>
        <w:pStyle w:val="Default"/>
        <w:rPr>
          <w:sz w:val="16"/>
          <w:szCs w:val="16"/>
        </w:rPr>
      </w:pPr>
    </w:p>
    <w:p w:rsidR="00A8373B" w:rsidRDefault="00A8373B" w:rsidP="00A8373B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>Место учебного предмета «</w:t>
      </w:r>
      <w:r w:rsidR="00CD3E4B"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Pr="009128DF">
        <w:rPr>
          <w:rFonts w:ascii="Times New Roman" w:hAnsi="Times New Roman" w:cs="Times New Roman"/>
          <w:sz w:val="24"/>
          <w:szCs w:val="24"/>
        </w:rPr>
        <w:t>» в учебном плане</w:t>
      </w:r>
    </w:p>
    <w:p w:rsidR="00CD3E4B" w:rsidRPr="00F562B8" w:rsidRDefault="00CD3E4B" w:rsidP="00A8373B">
      <w:pPr>
        <w:spacing w:after="0" w:line="264" w:lineRule="auto"/>
        <w:ind w:left="120"/>
        <w:jc w:val="center"/>
        <w:rPr>
          <w:rFonts w:ascii="Times New Roman" w:hAnsi="Times New Roman" w:cs="Times New Roman"/>
          <w:sz w:val="16"/>
          <w:szCs w:val="16"/>
        </w:rPr>
      </w:pPr>
    </w:p>
    <w:p w:rsidR="00CD3E4B" w:rsidRPr="00CD3E4B" w:rsidRDefault="00CD3E4B" w:rsidP="00CD3E4B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соответствии с ФГОС Н</w:t>
      </w:r>
      <w:r w:rsidRPr="00591186">
        <w:rPr>
          <w:rFonts w:ascii="Times New Roman" w:hAnsi="Times New Roman"/>
          <w:color w:val="000000"/>
          <w:sz w:val="24"/>
          <w:szCs w:val="24"/>
        </w:rPr>
        <w:t>ОО учебный предмет «</w:t>
      </w:r>
      <w:r>
        <w:rPr>
          <w:rFonts w:ascii="Times New Roman" w:hAnsi="Times New Roman"/>
          <w:color w:val="000000"/>
          <w:sz w:val="24"/>
          <w:szCs w:val="24"/>
        </w:rPr>
        <w:t>Литературное чтение</w:t>
      </w:r>
      <w:r w:rsidRPr="00591186">
        <w:rPr>
          <w:rFonts w:ascii="Times New Roman" w:hAnsi="Times New Roman"/>
          <w:color w:val="000000"/>
          <w:sz w:val="24"/>
          <w:szCs w:val="24"/>
        </w:rPr>
        <w:t>» входит в предметную об</w:t>
      </w:r>
      <w:r w:rsidR="00122A72">
        <w:rPr>
          <w:rFonts w:ascii="Times New Roman" w:hAnsi="Times New Roman"/>
          <w:color w:val="000000"/>
          <w:sz w:val="24"/>
          <w:szCs w:val="24"/>
        </w:rPr>
        <w:t>ласть «Русский язык и литературное чтение</w:t>
      </w:r>
      <w:r w:rsidRPr="00591186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CD3E4B">
        <w:rPr>
          <w:rFonts w:ascii="Times New Roman" w:hAnsi="Times New Roman"/>
          <w:color w:val="000000"/>
          <w:sz w:val="24"/>
          <w:szCs w:val="24"/>
        </w:rPr>
        <w:t>преемственен по отношению к предмету «Литература», кот</w:t>
      </w:r>
      <w:r>
        <w:rPr>
          <w:rFonts w:ascii="Times New Roman" w:hAnsi="Times New Roman"/>
          <w:color w:val="000000"/>
          <w:sz w:val="24"/>
          <w:szCs w:val="24"/>
        </w:rPr>
        <w:t xml:space="preserve">орый изучается в основной школе </w:t>
      </w:r>
      <w:r w:rsidRPr="00591186">
        <w:rPr>
          <w:rFonts w:ascii="Times New Roman" w:hAnsi="Times New Roman"/>
          <w:color w:val="000000"/>
          <w:sz w:val="24"/>
          <w:szCs w:val="24"/>
        </w:rPr>
        <w:t>и является обязательным для изучения.</w:t>
      </w:r>
    </w:p>
    <w:p w:rsidR="00A8373B" w:rsidRPr="00CD3E4B" w:rsidRDefault="00CD3E4B" w:rsidP="00CD3E4B">
      <w:pPr>
        <w:spacing w:after="0" w:line="264" w:lineRule="auto"/>
        <w:ind w:firstLine="600"/>
        <w:jc w:val="both"/>
        <w:rPr>
          <w:sz w:val="24"/>
          <w:szCs w:val="24"/>
        </w:rPr>
      </w:pPr>
      <w:r w:rsidRPr="00CD3E4B">
        <w:rPr>
          <w:rFonts w:ascii="Times New Roman" w:hAnsi="Times New Roman"/>
          <w:color w:val="000000"/>
          <w:sz w:val="24"/>
          <w:szCs w:val="24"/>
        </w:rPr>
        <w:t>На литературное чтение в 1 классе отводится 132 часа (из них ‌</w:t>
      </w:r>
      <w:bookmarkStart w:id="0" w:name="8184041c-500f-4898-8c17-3f7c192d7a9a"/>
      <w:r w:rsidRPr="00CD3E4B">
        <w:rPr>
          <w:rFonts w:ascii="Times New Roman" w:hAnsi="Times New Roman"/>
          <w:color w:val="000000"/>
          <w:sz w:val="24"/>
          <w:szCs w:val="24"/>
        </w:rPr>
        <w:t>не менее 80 часов</w:t>
      </w:r>
      <w:bookmarkEnd w:id="0"/>
      <w:r w:rsidRPr="00CD3E4B">
        <w:rPr>
          <w:rFonts w:ascii="Times New Roman" w:hAnsi="Times New Roman"/>
          <w:color w:val="000000"/>
          <w:sz w:val="24"/>
          <w:szCs w:val="24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F25F37" w:rsidRDefault="00F25F37" w:rsidP="00A83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373B" w:rsidRPr="009128DF" w:rsidRDefault="00A8373B" w:rsidP="00A83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9128DF">
        <w:rPr>
          <w:rFonts w:ascii="Times New Roman" w:hAnsi="Times New Roman" w:cs="Times New Roman"/>
          <w:sz w:val="24"/>
          <w:szCs w:val="24"/>
        </w:rPr>
        <w:t xml:space="preserve">Программа реализуется с использованием электронных </w:t>
      </w:r>
    </w:p>
    <w:p w:rsidR="00A8373B" w:rsidRPr="009128DF" w:rsidRDefault="00A8373B" w:rsidP="00A83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>образовательных ресурсов:</w:t>
      </w:r>
    </w:p>
    <w:p w:rsidR="00591186" w:rsidRPr="00591186" w:rsidRDefault="00E23D17" w:rsidP="00591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91186" w:rsidRPr="0059118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91186" w:rsidRPr="0059118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591186" w:rsidRPr="0059118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="00591186" w:rsidRPr="0059118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91186" w:rsidRPr="0059118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edsoo</w:t>
        </w:r>
        <w:proofErr w:type="spellEnd"/>
        <w:r w:rsidR="00591186" w:rsidRPr="0059118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91186" w:rsidRPr="0059118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A8373B" w:rsidRPr="009128DF" w:rsidRDefault="00A8373B" w:rsidP="00591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373B" w:rsidRPr="009128DF" w:rsidSect="009128DF">
      <w:pgSz w:w="11906" w:h="16838"/>
      <w:pgMar w:top="851" w:right="68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D401E"/>
    <w:multiLevelType w:val="hybridMultilevel"/>
    <w:tmpl w:val="095EDD5E"/>
    <w:lvl w:ilvl="0" w:tplc="6E9006C6">
      <w:start w:val="1"/>
      <w:numFmt w:val="bullet"/>
      <w:lvlText w:val="−"/>
      <w:lvlJc w:val="left"/>
      <w:pPr>
        <w:ind w:left="720" w:hanging="360"/>
      </w:pPr>
      <w:rPr>
        <w:rFonts w:ascii="XO Thames" w:hAnsi="XO Thame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80EB1"/>
    <w:multiLevelType w:val="hybridMultilevel"/>
    <w:tmpl w:val="9D2C49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13ECE"/>
    <w:multiLevelType w:val="hybridMultilevel"/>
    <w:tmpl w:val="36526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C75"/>
    <w:rsid w:val="00037712"/>
    <w:rsid w:val="00090446"/>
    <w:rsid w:val="0009497F"/>
    <w:rsid w:val="00122A72"/>
    <w:rsid w:val="001A4047"/>
    <w:rsid w:val="001D1487"/>
    <w:rsid w:val="002039F5"/>
    <w:rsid w:val="00246D04"/>
    <w:rsid w:val="00272010"/>
    <w:rsid w:val="002901A8"/>
    <w:rsid w:val="00424FC1"/>
    <w:rsid w:val="004F2AA4"/>
    <w:rsid w:val="00526586"/>
    <w:rsid w:val="00591186"/>
    <w:rsid w:val="00726AA6"/>
    <w:rsid w:val="007D3353"/>
    <w:rsid w:val="007E66F2"/>
    <w:rsid w:val="00827543"/>
    <w:rsid w:val="00897C75"/>
    <w:rsid w:val="008E15BD"/>
    <w:rsid w:val="009128DF"/>
    <w:rsid w:val="009E183A"/>
    <w:rsid w:val="00A82100"/>
    <w:rsid w:val="00A8373B"/>
    <w:rsid w:val="00BC2394"/>
    <w:rsid w:val="00BE0669"/>
    <w:rsid w:val="00CD3E4B"/>
    <w:rsid w:val="00E873DA"/>
    <w:rsid w:val="00ED3822"/>
    <w:rsid w:val="00EE6F33"/>
    <w:rsid w:val="00EF6AE8"/>
    <w:rsid w:val="00F25F37"/>
    <w:rsid w:val="00F5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7C7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Strong"/>
    <w:basedOn w:val="a0"/>
    <w:uiPriority w:val="22"/>
    <w:qFormat/>
    <w:rsid w:val="009E183A"/>
    <w:rPr>
      <w:b/>
      <w:bCs/>
    </w:rPr>
  </w:style>
  <w:style w:type="character" w:styleId="a4">
    <w:name w:val="Hyperlink"/>
    <w:basedOn w:val="a0"/>
    <w:uiPriority w:val="99"/>
    <w:unhideWhenUsed/>
    <w:rsid w:val="00A8373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8373B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22A7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2A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7C7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Strong"/>
    <w:basedOn w:val="a0"/>
    <w:uiPriority w:val="22"/>
    <w:qFormat/>
    <w:rsid w:val="009E183A"/>
    <w:rPr>
      <w:b/>
      <w:bCs/>
    </w:rPr>
  </w:style>
  <w:style w:type="character" w:styleId="a4">
    <w:name w:val="Hyperlink"/>
    <w:basedOn w:val="a0"/>
    <w:uiPriority w:val="99"/>
    <w:unhideWhenUsed/>
    <w:rsid w:val="00A8373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8373B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22A7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2A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8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Юра</cp:lastModifiedBy>
  <cp:revision>27</cp:revision>
  <dcterms:created xsi:type="dcterms:W3CDTF">2024-09-03T06:55:00Z</dcterms:created>
  <dcterms:modified xsi:type="dcterms:W3CDTF">2024-09-05T14:54:00Z</dcterms:modified>
</cp:coreProperties>
</file>