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7E" w:rsidRPr="00C05406" w:rsidRDefault="0022217E" w:rsidP="0022217E">
      <w:pPr>
        <w:spacing w:line="276" w:lineRule="auto"/>
        <w:jc w:val="center"/>
        <w:rPr>
          <w:b/>
          <w:sz w:val="28"/>
          <w:szCs w:val="28"/>
        </w:rPr>
      </w:pPr>
      <w:r w:rsidRPr="00C05406">
        <w:rPr>
          <w:b/>
          <w:sz w:val="28"/>
          <w:szCs w:val="28"/>
        </w:rPr>
        <w:t xml:space="preserve">Аннотация к рабочей программе по ОРКСЭ </w:t>
      </w:r>
    </w:p>
    <w:p w:rsidR="0022217E" w:rsidRPr="00C05406" w:rsidRDefault="0022217E" w:rsidP="0022217E">
      <w:pPr>
        <w:spacing w:line="276" w:lineRule="auto"/>
        <w:jc w:val="center"/>
        <w:rPr>
          <w:b/>
          <w:sz w:val="28"/>
          <w:szCs w:val="28"/>
        </w:rPr>
      </w:pPr>
      <w:r w:rsidRPr="00C05406">
        <w:rPr>
          <w:b/>
          <w:sz w:val="28"/>
          <w:szCs w:val="28"/>
        </w:rPr>
        <w:t>(Основы религиозных культур и светской этики) (ФГОС) 1-4 классов</w:t>
      </w:r>
    </w:p>
    <w:p w:rsidR="0022217E" w:rsidRPr="00C05406" w:rsidRDefault="0022217E" w:rsidP="0022217E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C05406">
        <w:rPr>
          <w:b/>
          <w:color w:val="000000" w:themeColor="text1"/>
          <w:sz w:val="28"/>
          <w:szCs w:val="28"/>
        </w:rPr>
        <w:t>УМК «Начальная школа XXI века»</w:t>
      </w:r>
    </w:p>
    <w:p w:rsidR="0022217E" w:rsidRPr="00C05406" w:rsidRDefault="0022217E" w:rsidP="0022217E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22217E" w:rsidRDefault="0022217E" w:rsidP="0022217E">
      <w:pPr>
        <w:pStyle w:val="a5"/>
        <w:spacing w:line="276" w:lineRule="auto"/>
        <w:ind w:left="720"/>
        <w:jc w:val="both"/>
      </w:pPr>
      <w:r w:rsidRPr="0007577F">
        <w:t>Рабочая прог</w:t>
      </w:r>
      <w:r>
        <w:t xml:space="preserve">рамма учебного предмета «Основы </w:t>
      </w:r>
      <w:r w:rsidRPr="0007577F">
        <w:t xml:space="preserve"> религиозных культур и светской этики» составлена на основе требований</w:t>
      </w:r>
      <w:r>
        <w:t>:</w:t>
      </w:r>
    </w:p>
    <w:p w:rsidR="0022217E" w:rsidRPr="00584A06" w:rsidRDefault="0022217E" w:rsidP="0022217E">
      <w:pPr>
        <w:pStyle w:val="a5"/>
        <w:spacing w:line="276" w:lineRule="auto"/>
        <w:ind w:left="360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Pr="00584A06">
        <w:rPr>
          <w:bCs/>
          <w:color w:val="000000"/>
        </w:rPr>
        <w:t>ф</w:t>
      </w:r>
      <w:r>
        <w:rPr>
          <w:bCs/>
          <w:color w:val="000000"/>
        </w:rPr>
        <w:t>едерального</w:t>
      </w:r>
      <w:r w:rsidRPr="00584A06">
        <w:rPr>
          <w:bCs/>
          <w:color w:val="000000"/>
        </w:rPr>
        <w:t xml:space="preserve"> закон</w:t>
      </w:r>
      <w:r>
        <w:rPr>
          <w:bCs/>
          <w:color w:val="000000"/>
        </w:rPr>
        <w:t>а</w:t>
      </w:r>
      <w:r w:rsidRPr="00584A06">
        <w:rPr>
          <w:bCs/>
          <w:color w:val="000000"/>
        </w:rPr>
        <w:t xml:space="preserve"> "Об образовании в Российской Федерации" </w:t>
      </w:r>
    </w:p>
    <w:p w:rsidR="0022217E" w:rsidRPr="00584A06" w:rsidRDefault="0022217E" w:rsidP="0022217E">
      <w:pPr>
        <w:pStyle w:val="a5"/>
        <w:spacing w:line="276" w:lineRule="auto"/>
        <w:jc w:val="both"/>
      </w:pPr>
      <w:r>
        <w:t xml:space="preserve">      -</w:t>
      </w:r>
      <w:r w:rsidRPr="00584A06">
        <w:t>ф</w:t>
      </w:r>
      <w:r>
        <w:t>едерального государственного общеобразовательного</w:t>
      </w:r>
      <w:r w:rsidRPr="00584A06">
        <w:t xml:space="preserve"> стандарт</w:t>
      </w:r>
      <w:r>
        <w:t>а</w:t>
      </w:r>
      <w:r w:rsidRPr="00584A06">
        <w:t xml:space="preserve"> начального общего образования </w:t>
      </w:r>
    </w:p>
    <w:p w:rsidR="0022217E" w:rsidRPr="00584A06" w:rsidRDefault="0022217E" w:rsidP="0022217E">
      <w:pPr>
        <w:pStyle w:val="a5"/>
        <w:spacing w:line="276" w:lineRule="auto"/>
        <w:jc w:val="both"/>
      </w:pPr>
      <w:r>
        <w:t xml:space="preserve">      -</w:t>
      </w:r>
      <w:r w:rsidRPr="00584A06">
        <w:t>о</w:t>
      </w:r>
      <w:r>
        <w:rPr>
          <w:color w:val="000000"/>
          <w:shd w:val="clear" w:color="auto" w:fill="FFFFFF"/>
        </w:rPr>
        <w:t>сновной образовательной программы</w:t>
      </w:r>
      <w:r w:rsidRPr="00584A06">
        <w:rPr>
          <w:color w:val="000000"/>
          <w:shd w:val="clear" w:color="auto" w:fill="FFFFFF"/>
        </w:rPr>
        <w:t xml:space="preserve"> НОО</w:t>
      </w:r>
      <w:r w:rsidRPr="00584A06">
        <w:t>;</w:t>
      </w:r>
    </w:p>
    <w:p w:rsidR="0022217E" w:rsidRDefault="0022217E" w:rsidP="0022217E">
      <w:pPr>
        <w:spacing w:line="276" w:lineRule="auto"/>
        <w:jc w:val="both"/>
      </w:pPr>
      <w:r>
        <w:t xml:space="preserve">      -</w:t>
      </w:r>
      <w:r w:rsidRPr="00584A06">
        <w:t>концепции духовно-нравственного развития и воспитания личности гражданина России;</w:t>
      </w:r>
    </w:p>
    <w:p w:rsidR="0022217E" w:rsidRPr="0007577F" w:rsidRDefault="0022217E" w:rsidP="0022217E">
      <w:pPr>
        <w:spacing w:line="276" w:lineRule="auto"/>
        <w:jc w:val="both"/>
      </w:pPr>
      <w:r>
        <w:t xml:space="preserve">      -программы</w:t>
      </w:r>
      <w:r w:rsidRPr="0007577F">
        <w:t xml:space="preserve"> курса ОРКСЭ, модуль А.В. Кураева «Основы православной культуры»</w:t>
      </w:r>
      <w:r>
        <w:t>.</w:t>
      </w:r>
    </w:p>
    <w:p w:rsidR="0022217E" w:rsidRPr="009128DF" w:rsidRDefault="0022217E" w:rsidP="0022217E">
      <w:pPr>
        <w:pStyle w:val="Default"/>
        <w:jc w:val="both"/>
      </w:pPr>
      <w:r>
        <w:t xml:space="preserve">      -</w:t>
      </w:r>
      <w:r w:rsidRPr="009128DF">
        <w:t>Образовательной программы основного общего образования МБОУ СОШ 3;</w:t>
      </w:r>
    </w:p>
    <w:p w:rsidR="0022217E" w:rsidRPr="009128DF" w:rsidRDefault="0022217E" w:rsidP="0022217E">
      <w:pPr>
        <w:pStyle w:val="Default"/>
        <w:jc w:val="both"/>
      </w:pPr>
      <w:r>
        <w:t xml:space="preserve">      -</w:t>
      </w:r>
      <w:r w:rsidRPr="009128DF">
        <w:t>Положения о рабочих программах МБОУ СОШ 3.</w:t>
      </w:r>
    </w:p>
    <w:p w:rsidR="0022217E" w:rsidRPr="009128DF" w:rsidRDefault="0022217E" w:rsidP="0022217E">
      <w:pPr>
        <w:pStyle w:val="Default"/>
        <w:jc w:val="both"/>
      </w:pPr>
    </w:p>
    <w:p w:rsidR="0022217E" w:rsidRPr="0007577F" w:rsidRDefault="0022217E" w:rsidP="0022217E">
      <w:pPr>
        <w:spacing w:line="276" w:lineRule="auto"/>
        <w:jc w:val="both"/>
      </w:pPr>
    </w:p>
    <w:p w:rsidR="0022217E" w:rsidRDefault="0022217E" w:rsidP="0022217E">
      <w:pPr>
        <w:pStyle w:val="LTGliederung1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7F">
        <w:rPr>
          <w:rFonts w:ascii="Times New Roman" w:hAnsi="Times New Roman" w:cs="Times New Roman"/>
          <w:i/>
          <w:sz w:val="24"/>
          <w:szCs w:val="24"/>
        </w:rPr>
        <w:t>Цель</w:t>
      </w:r>
      <w:r w:rsidRPr="0007577F">
        <w:rPr>
          <w:rFonts w:ascii="Times New Roman" w:hAnsi="Times New Roman" w:cs="Times New Roman"/>
          <w:sz w:val="24"/>
          <w:szCs w:val="24"/>
        </w:rPr>
        <w:t xml:space="preserve"> учебного курса «Основы религиозных культур и светской этики»</w:t>
      </w:r>
    </w:p>
    <w:p w:rsidR="0022217E" w:rsidRPr="0007577F" w:rsidRDefault="0022217E" w:rsidP="0022217E">
      <w:pPr>
        <w:pStyle w:val="LTGliederung1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7F">
        <w:rPr>
          <w:rFonts w:ascii="Times New Roman" w:hAnsi="Times New Roman" w:cs="Times New Roman"/>
          <w:sz w:val="24"/>
          <w:szCs w:val="24"/>
        </w:rPr>
        <w:t xml:space="preserve"> - формирование у младшего подростка </w:t>
      </w:r>
      <w:r w:rsidRPr="0007577F">
        <w:rPr>
          <w:rFonts w:ascii="Times New Roman" w:hAnsi="Times New Roman" w:cs="Times New Roman"/>
          <w:b/>
          <w:bCs/>
          <w:sz w:val="24"/>
          <w:szCs w:val="24"/>
        </w:rPr>
        <w:t>мотиваций</w:t>
      </w:r>
      <w:r w:rsidRPr="0007577F">
        <w:rPr>
          <w:rFonts w:ascii="Times New Roman" w:hAnsi="Times New Roman" w:cs="Times New Roman"/>
          <w:sz w:val="24"/>
          <w:szCs w:val="24"/>
        </w:rPr>
        <w:t xml:space="preserve"> к осознанному нравственному поведению, основанному на </w:t>
      </w:r>
      <w:r w:rsidRPr="0007577F">
        <w:rPr>
          <w:rFonts w:ascii="Times New Roman" w:hAnsi="Times New Roman" w:cs="Times New Roman"/>
          <w:i/>
          <w:iCs/>
          <w:sz w:val="24"/>
          <w:szCs w:val="24"/>
        </w:rPr>
        <w:t>знании культурных и религиозных традиций</w:t>
      </w:r>
      <w:r w:rsidRPr="0007577F">
        <w:rPr>
          <w:rFonts w:ascii="Times New Roman" w:hAnsi="Times New Roman" w:cs="Times New Roman"/>
          <w:sz w:val="24"/>
          <w:szCs w:val="24"/>
        </w:rPr>
        <w:t xml:space="preserve"> многонационального народа России и </w:t>
      </w:r>
      <w:r w:rsidRPr="0007577F">
        <w:rPr>
          <w:rFonts w:ascii="Times New Roman" w:hAnsi="Times New Roman" w:cs="Times New Roman"/>
          <w:i/>
          <w:iCs/>
          <w:sz w:val="24"/>
          <w:szCs w:val="24"/>
        </w:rPr>
        <w:t>уважения</w:t>
      </w:r>
      <w:r w:rsidRPr="0007577F">
        <w:rPr>
          <w:rFonts w:ascii="Times New Roman" w:hAnsi="Times New Roman" w:cs="Times New Roman"/>
          <w:sz w:val="24"/>
          <w:szCs w:val="24"/>
        </w:rPr>
        <w:t xml:space="preserve"> к ним, а также к </w:t>
      </w:r>
      <w:r w:rsidRPr="0007577F">
        <w:rPr>
          <w:rFonts w:ascii="Times New Roman" w:hAnsi="Times New Roman" w:cs="Times New Roman"/>
          <w:i/>
          <w:iCs/>
          <w:sz w:val="24"/>
          <w:szCs w:val="24"/>
        </w:rPr>
        <w:t>диалогу</w:t>
      </w:r>
      <w:r w:rsidRPr="0007577F">
        <w:rPr>
          <w:rFonts w:ascii="Times New Roman" w:hAnsi="Times New Roman" w:cs="Times New Roman"/>
          <w:sz w:val="24"/>
          <w:szCs w:val="24"/>
        </w:rPr>
        <w:t xml:space="preserve"> с представителями других культур и мировоззрений.</w:t>
      </w:r>
    </w:p>
    <w:p w:rsidR="0022217E" w:rsidRPr="0007577F" w:rsidRDefault="0022217E" w:rsidP="0022217E">
      <w:pPr>
        <w:pStyle w:val="LTGliederung1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17E" w:rsidRPr="0007577F" w:rsidRDefault="0022217E" w:rsidP="0022217E">
      <w:pPr>
        <w:pStyle w:val="LTGliederung1"/>
        <w:spacing w:before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77F">
        <w:rPr>
          <w:rFonts w:ascii="Times New Roman" w:hAnsi="Times New Roman" w:cs="Times New Roman"/>
          <w:b/>
          <w:sz w:val="24"/>
          <w:szCs w:val="24"/>
        </w:rPr>
        <w:t xml:space="preserve">  Задачи комплексного учебного курса «Основы религиозных культур и светской этики»:</w:t>
      </w:r>
    </w:p>
    <w:p w:rsidR="0022217E" w:rsidRPr="0007577F" w:rsidRDefault="0022217E" w:rsidP="0022217E">
      <w:pPr>
        <w:pStyle w:val="LTGliederung1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7F">
        <w:rPr>
          <w:rFonts w:ascii="Times New Roman" w:hAnsi="Times New Roman" w:cs="Times New Roman"/>
          <w:sz w:val="24"/>
          <w:szCs w:val="24"/>
        </w:rPr>
        <w:t xml:space="preserve">-  развитие представлений о значении нравственных норм и ценностей для достойной жизни личности, семьи, общества; </w:t>
      </w:r>
    </w:p>
    <w:p w:rsidR="0022217E" w:rsidRPr="0007577F" w:rsidRDefault="0022217E" w:rsidP="0022217E">
      <w:pPr>
        <w:pStyle w:val="LTGliederung1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7F">
        <w:rPr>
          <w:rFonts w:ascii="Times New Roman" w:hAnsi="Times New Roman" w:cs="Times New Roman"/>
          <w:sz w:val="24"/>
          <w:szCs w:val="24"/>
        </w:rPr>
        <w:t>-  формирование готовности к нравственному самосовершенствовани</w:t>
      </w:r>
      <w:r>
        <w:rPr>
          <w:rFonts w:ascii="Times New Roman" w:hAnsi="Times New Roman" w:cs="Times New Roman"/>
          <w:sz w:val="24"/>
          <w:szCs w:val="24"/>
        </w:rPr>
        <w:t>ю, духовному саморазвитию;   </w:t>
      </w:r>
    </w:p>
    <w:p w:rsidR="0022217E" w:rsidRPr="0007577F" w:rsidRDefault="0022217E" w:rsidP="0022217E">
      <w:pPr>
        <w:pStyle w:val="LTGliederung1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7F">
        <w:rPr>
          <w:rFonts w:ascii="Times New Roman" w:hAnsi="Times New Roman" w:cs="Times New Roman"/>
          <w:sz w:val="24"/>
          <w:szCs w:val="24"/>
        </w:rPr>
        <w:t xml:space="preserve">-  знакомство с основными нормами светской и религиозной морали, понимание их значения в выстраивании конструктивных отношений </w:t>
      </w:r>
      <w:proofErr w:type="spellStart"/>
      <w:r w:rsidRPr="0007577F">
        <w:rPr>
          <w:rFonts w:ascii="Times New Roman" w:hAnsi="Times New Roman" w:cs="Times New Roman"/>
          <w:sz w:val="24"/>
          <w:szCs w:val="24"/>
        </w:rPr>
        <w:t>всемье</w:t>
      </w:r>
      <w:proofErr w:type="spellEnd"/>
      <w:r w:rsidRPr="0007577F">
        <w:rPr>
          <w:rFonts w:ascii="Times New Roman" w:hAnsi="Times New Roman" w:cs="Times New Roman"/>
          <w:sz w:val="24"/>
          <w:szCs w:val="24"/>
        </w:rPr>
        <w:t xml:space="preserve"> и обществе;</w:t>
      </w:r>
    </w:p>
    <w:p w:rsidR="0022217E" w:rsidRPr="0007577F" w:rsidRDefault="0022217E" w:rsidP="0022217E">
      <w:pPr>
        <w:pStyle w:val="LTGliederung1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7F">
        <w:rPr>
          <w:rFonts w:ascii="Times New Roman" w:hAnsi="Times New Roman" w:cs="Times New Roman"/>
          <w:sz w:val="24"/>
          <w:szCs w:val="24"/>
        </w:rPr>
        <w:t>-  формирование первоначальных представлений о светской этике, о традиционных религиях, их роли в культур</w:t>
      </w:r>
      <w:r>
        <w:rPr>
          <w:rFonts w:ascii="Times New Roman" w:hAnsi="Times New Roman" w:cs="Times New Roman"/>
          <w:sz w:val="24"/>
          <w:szCs w:val="24"/>
        </w:rPr>
        <w:t>е, истории и современности</w:t>
      </w:r>
      <w:r w:rsidRPr="0007577F">
        <w:rPr>
          <w:rFonts w:ascii="Times New Roman" w:hAnsi="Times New Roman" w:cs="Times New Roman"/>
          <w:sz w:val="24"/>
          <w:szCs w:val="24"/>
        </w:rPr>
        <w:t xml:space="preserve"> России;</w:t>
      </w:r>
    </w:p>
    <w:p w:rsidR="0022217E" w:rsidRPr="0007577F" w:rsidRDefault="0022217E" w:rsidP="0022217E">
      <w:pPr>
        <w:pStyle w:val="LTGliederung1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7F">
        <w:rPr>
          <w:rFonts w:ascii="Times New Roman" w:hAnsi="Times New Roman" w:cs="Times New Roman"/>
          <w:sz w:val="24"/>
          <w:szCs w:val="24"/>
        </w:rPr>
        <w:t xml:space="preserve">-  об исторической роли традиционных религий в становлении российской государственности; </w:t>
      </w:r>
    </w:p>
    <w:p w:rsidR="0022217E" w:rsidRDefault="0022217E" w:rsidP="0022217E">
      <w:pPr>
        <w:pStyle w:val="LTGliederung1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7F">
        <w:rPr>
          <w:rFonts w:ascii="Times New Roman" w:hAnsi="Times New Roman" w:cs="Times New Roman"/>
          <w:sz w:val="24"/>
          <w:szCs w:val="24"/>
        </w:rPr>
        <w:t>-   осознание ценности человеческой жизни;       </w:t>
      </w:r>
    </w:p>
    <w:p w:rsidR="0022217E" w:rsidRPr="0007577F" w:rsidRDefault="0022217E" w:rsidP="0022217E">
      <w:pPr>
        <w:pStyle w:val="LTGliederung1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577F">
        <w:rPr>
          <w:rFonts w:ascii="Times New Roman" w:hAnsi="Times New Roman" w:cs="Times New Roman"/>
          <w:sz w:val="24"/>
          <w:szCs w:val="24"/>
        </w:rPr>
        <w:t> воспитание нравственности, основанной на свободе совести и вероисповедания, духовных традициях народов 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217E" w:rsidRPr="0007577F" w:rsidRDefault="0022217E" w:rsidP="0022217E">
      <w:pPr>
        <w:pStyle w:val="LTGliederung1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7F">
        <w:rPr>
          <w:rFonts w:ascii="Times New Roman" w:hAnsi="Times New Roman" w:cs="Times New Roman"/>
          <w:sz w:val="24"/>
          <w:szCs w:val="24"/>
        </w:rPr>
        <w:t>-  становление внутренней установки личности поступать согласно своей совести.</w:t>
      </w:r>
    </w:p>
    <w:p w:rsidR="0022217E" w:rsidRPr="0007577F" w:rsidRDefault="0022217E" w:rsidP="0022217E">
      <w:pPr>
        <w:pStyle w:val="LTGliederung1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17E" w:rsidRDefault="0022217E" w:rsidP="0022217E">
      <w:pPr>
        <w:spacing w:line="276" w:lineRule="auto"/>
        <w:jc w:val="both"/>
      </w:pPr>
      <w:r w:rsidRPr="0007577F">
        <w:t xml:space="preserve">Содержание учебного предмета направлено на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уважение к ним, а также к диалогу с представителями других культур и мировоззрений.  </w:t>
      </w:r>
    </w:p>
    <w:p w:rsidR="0022217E" w:rsidRPr="00B84167" w:rsidRDefault="0022217E" w:rsidP="0022217E">
      <w:pPr>
        <w:pStyle w:val="Default"/>
        <w:spacing w:line="276" w:lineRule="auto"/>
        <w:ind w:firstLine="709"/>
        <w:contextualSpacing/>
        <w:jc w:val="both"/>
      </w:pPr>
      <w:r w:rsidRPr="00B84167">
        <w:t>В рабоч</w:t>
      </w:r>
      <w:r>
        <w:t>ей</w:t>
      </w:r>
      <w:r w:rsidRPr="00B84167">
        <w:t xml:space="preserve"> программ</w:t>
      </w:r>
      <w:r>
        <w:t xml:space="preserve">е </w:t>
      </w:r>
      <w:r w:rsidRPr="00B84167">
        <w:t xml:space="preserve">намечены </w:t>
      </w:r>
      <w:r>
        <w:t xml:space="preserve">планируемые </w:t>
      </w:r>
      <w:r w:rsidRPr="00B84167">
        <w:t xml:space="preserve">результаты работы </w:t>
      </w:r>
      <w:r>
        <w:t>с точки зрения формирования УУД, представ</w:t>
      </w:r>
      <w:r w:rsidRPr="00B84167">
        <w:t>лено содержание учебного курса, составлен тематический план, определено</w:t>
      </w:r>
      <w:r>
        <w:t xml:space="preserve"> учебно-методическое и материально-техническое </w:t>
      </w:r>
      <w:proofErr w:type="spellStart"/>
      <w:r>
        <w:t>обеспечениеобразовательного</w:t>
      </w:r>
      <w:proofErr w:type="spellEnd"/>
      <w:r>
        <w:t xml:space="preserve"> процесса,</w:t>
      </w:r>
      <w:r w:rsidRPr="00B84167">
        <w:t xml:space="preserve"> инструментарий оценивания результатов основных видов </w:t>
      </w:r>
      <w:r>
        <w:t>деятельности.</w:t>
      </w:r>
    </w:p>
    <w:p w:rsidR="0022217E" w:rsidRDefault="0022217E" w:rsidP="0022217E">
      <w:pPr>
        <w:spacing w:line="276" w:lineRule="auto"/>
      </w:pPr>
    </w:p>
    <w:p w:rsidR="0022217E" w:rsidRPr="0098235D" w:rsidRDefault="0022217E" w:rsidP="0022217E">
      <w:pPr>
        <w:jc w:val="both"/>
      </w:pPr>
      <w:r>
        <w:t>В 4</w:t>
      </w:r>
      <w:r w:rsidRPr="0098235D">
        <w:t xml:space="preserve"> клас</w:t>
      </w:r>
      <w:r>
        <w:t>се –  34 ч.</w:t>
      </w:r>
      <w:bookmarkStart w:id="0" w:name="_GoBack"/>
      <w:bookmarkEnd w:id="0"/>
      <w:r>
        <w:t xml:space="preserve"> (</w:t>
      </w:r>
      <w:r w:rsidRPr="0098235D">
        <w:t>34 учебные недели 1 ч</w:t>
      </w:r>
      <w:r>
        <w:t>.</w:t>
      </w:r>
      <w:r w:rsidRPr="0098235D">
        <w:t xml:space="preserve"> в неделю).</w:t>
      </w:r>
    </w:p>
    <w:p w:rsidR="00184858" w:rsidRDefault="0022217E"/>
    <w:sectPr w:rsidR="00184858" w:rsidSect="00A323B3">
      <w:head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952" w:rsidRDefault="0022217E">
    <w:pPr>
      <w:pStyle w:val="a3"/>
    </w:pPr>
  </w:p>
  <w:p w:rsidR="00BD1952" w:rsidRDefault="0022217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17E"/>
    <w:rsid w:val="0022217E"/>
    <w:rsid w:val="006130F5"/>
    <w:rsid w:val="006E242C"/>
    <w:rsid w:val="0081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TGliederung1">
    <w:name w:val="???????~LT~Gliederung 1"/>
    <w:uiPriority w:val="99"/>
    <w:rsid w:val="0022217E"/>
    <w:pPr>
      <w:tabs>
        <w:tab w:val="left" w:pos="1022"/>
        <w:tab w:val="left" w:pos="2462"/>
        <w:tab w:val="left" w:pos="3902"/>
        <w:tab w:val="left" w:pos="5342"/>
        <w:tab w:val="left" w:pos="6782"/>
        <w:tab w:val="left" w:pos="8222"/>
        <w:tab w:val="left" w:pos="9662"/>
        <w:tab w:val="left" w:pos="11102"/>
        <w:tab w:val="left" w:pos="12542"/>
        <w:tab w:val="left" w:pos="13982"/>
        <w:tab w:val="left" w:pos="15422"/>
      </w:tabs>
      <w:autoSpaceDE w:val="0"/>
      <w:autoSpaceDN w:val="0"/>
      <w:adjustRightInd w:val="0"/>
      <w:spacing w:before="50" w:after="0" w:line="240" w:lineRule="auto"/>
    </w:pPr>
    <w:rPr>
      <w:rFonts w:ascii="Mangal" w:eastAsia="Arial Unicode MS" w:hAnsi="Mangal" w:cs="Mangal"/>
      <w:color w:val="000000"/>
      <w:sz w:val="56"/>
      <w:szCs w:val="56"/>
    </w:rPr>
  </w:style>
  <w:style w:type="paragraph" w:customStyle="1" w:styleId="Style1">
    <w:name w:val="Style1"/>
    <w:basedOn w:val="a"/>
    <w:uiPriority w:val="99"/>
    <w:rsid w:val="0022217E"/>
    <w:pPr>
      <w:widowControl w:val="0"/>
      <w:autoSpaceDE w:val="0"/>
      <w:autoSpaceDN w:val="0"/>
      <w:adjustRightInd w:val="0"/>
      <w:spacing w:line="214" w:lineRule="exact"/>
      <w:jc w:val="both"/>
    </w:pPr>
    <w:rPr>
      <w:rFonts w:ascii="Microsoft Sans Serif" w:hAnsi="Microsoft Sans Serif" w:cs="Microsoft Sans Serif"/>
    </w:rPr>
  </w:style>
  <w:style w:type="paragraph" w:customStyle="1" w:styleId="Style4">
    <w:name w:val="Style4"/>
    <w:basedOn w:val="a"/>
    <w:uiPriority w:val="99"/>
    <w:rsid w:val="0022217E"/>
    <w:pPr>
      <w:widowControl w:val="0"/>
      <w:autoSpaceDE w:val="0"/>
      <w:autoSpaceDN w:val="0"/>
      <w:adjustRightInd w:val="0"/>
      <w:spacing w:line="213" w:lineRule="exact"/>
      <w:ind w:firstLine="293"/>
      <w:jc w:val="both"/>
    </w:pPr>
    <w:rPr>
      <w:rFonts w:ascii="Microsoft Sans Serif" w:hAnsi="Microsoft Sans Serif" w:cs="Microsoft Sans Serif"/>
    </w:rPr>
  </w:style>
  <w:style w:type="character" w:customStyle="1" w:styleId="FontStyle15">
    <w:name w:val="Font Style15"/>
    <w:basedOn w:val="a0"/>
    <w:uiPriority w:val="99"/>
    <w:rsid w:val="0022217E"/>
    <w:rPr>
      <w:rFonts w:ascii="Microsoft Sans Serif" w:hAnsi="Microsoft Sans Serif" w:cs="Microsoft Sans Serif"/>
      <w:sz w:val="18"/>
      <w:szCs w:val="18"/>
    </w:rPr>
  </w:style>
  <w:style w:type="character" w:customStyle="1" w:styleId="FontStyle16">
    <w:name w:val="Font Style16"/>
    <w:basedOn w:val="a0"/>
    <w:uiPriority w:val="99"/>
    <w:rsid w:val="0022217E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22217E"/>
    <w:rPr>
      <w:rFonts w:ascii="Microsoft Sans Serif" w:hAnsi="Microsoft Sans Serif" w:cs="Microsoft Sans Serif"/>
      <w:b/>
      <w:bCs/>
      <w:sz w:val="18"/>
      <w:szCs w:val="18"/>
    </w:rPr>
  </w:style>
  <w:style w:type="paragraph" w:styleId="a3">
    <w:name w:val="header"/>
    <w:basedOn w:val="a"/>
    <w:link w:val="a4"/>
    <w:uiPriority w:val="99"/>
    <w:semiHidden/>
    <w:unhideWhenUsed/>
    <w:rsid w:val="002221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2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22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221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2353</Characters>
  <Application>Microsoft Office Word</Application>
  <DocSecurity>0</DocSecurity>
  <Lines>47</Lines>
  <Paragraphs>24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2024-09-05T18:17:00Z</dcterms:created>
  <dcterms:modified xsi:type="dcterms:W3CDTF">2024-09-05T18:18:00Z</dcterms:modified>
</cp:coreProperties>
</file>