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86" w:rsidRPr="00E35886" w:rsidRDefault="00E35886" w:rsidP="00E35886">
      <w:pPr>
        <w:tabs>
          <w:tab w:val="left" w:pos="7284"/>
        </w:tabs>
        <w:jc w:val="right"/>
        <w:rPr>
          <w:rFonts w:ascii="Times New Roman" w:eastAsia="Times New Roman" w:hAnsi="Times New Roman" w:cs="Times New Roman"/>
          <w:sz w:val="28"/>
          <w:szCs w:val="28"/>
        </w:rPr>
      </w:pP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МИНИСТЕРСТВО ПРОСВЕЩЕНИЯ РОССИЙСКОЙ ФЕДЕРАЦИИ</w:t>
      </w: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w:t>
      </w:r>
      <w:bookmarkStart w:id="0" w:name="326412a7-2759-4e4f-bde6-d270fe4a688f"/>
      <w:r w:rsidRPr="00155CBA">
        <w:rPr>
          <w:rFonts w:ascii="Times New Roman" w:eastAsia="Calibri" w:hAnsi="Times New Roman" w:cs="Times New Roman"/>
          <w:b/>
          <w:color w:val="000000"/>
          <w:sz w:val="20"/>
          <w:szCs w:val="20"/>
        </w:rPr>
        <w:t>МИНИСТЕРСТВО ОБРАЗОВАНИЯ, НАУКИ И МОЛОДЕЖНОЙ ПОЛИТИКИ КРАСНОДАРСКОГО КРАЯ</w:t>
      </w:r>
      <w:bookmarkEnd w:id="0"/>
      <w:r w:rsidRPr="00155CBA">
        <w:rPr>
          <w:rFonts w:ascii="Times New Roman" w:eastAsia="Calibri" w:hAnsi="Times New Roman" w:cs="Times New Roman"/>
          <w:b/>
          <w:color w:val="000000"/>
          <w:sz w:val="20"/>
          <w:szCs w:val="20"/>
        </w:rPr>
        <w:t xml:space="preserve">‌‌ </w:t>
      </w:r>
    </w:p>
    <w:p w:rsidR="00C720B8" w:rsidRPr="00155CBA" w:rsidRDefault="00C720B8" w:rsidP="00C720B8">
      <w:pPr>
        <w:spacing w:after="0" w:line="408" w:lineRule="auto"/>
        <w:ind w:left="120"/>
        <w:jc w:val="center"/>
        <w:rPr>
          <w:rFonts w:ascii="Times New Roman" w:eastAsia="Calibri" w:hAnsi="Times New Roman" w:cs="Times New Roman"/>
          <w:b/>
          <w:color w:val="000000"/>
          <w:sz w:val="20"/>
          <w:szCs w:val="20"/>
        </w:rPr>
      </w:pPr>
      <w:r w:rsidRPr="00155CBA">
        <w:rPr>
          <w:rFonts w:ascii="Times New Roman" w:eastAsia="Calibri" w:hAnsi="Times New Roman" w:cs="Times New Roman"/>
          <w:b/>
          <w:color w:val="000000"/>
          <w:sz w:val="20"/>
          <w:szCs w:val="20"/>
        </w:rPr>
        <w:t>Управления образованием администрации муниципального образования Белореченский район</w:t>
      </w:r>
    </w:p>
    <w:p w:rsidR="00C720B8" w:rsidRPr="00155CBA" w:rsidRDefault="00C720B8" w:rsidP="00C720B8">
      <w:pPr>
        <w:spacing w:after="0" w:line="408" w:lineRule="auto"/>
        <w:ind w:left="120"/>
        <w:jc w:val="center"/>
        <w:rPr>
          <w:rFonts w:ascii="Calibri" w:eastAsia="Calibri" w:hAnsi="Calibri" w:cs="Times New Roman"/>
          <w:sz w:val="20"/>
          <w:szCs w:val="20"/>
        </w:rPr>
      </w:pPr>
      <w:r w:rsidRPr="00155CBA">
        <w:rPr>
          <w:rFonts w:ascii="Times New Roman" w:eastAsia="Calibri" w:hAnsi="Times New Roman" w:cs="Times New Roman"/>
          <w:b/>
          <w:color w:val="000000"/>
          <w:sz w:val="20"/>
          <w:szCs w:val="20"/>
        </w:rPr>
        <w:t>МБОУ СОШ 3</w:t>
      </w:r>
    </w:p>
    <w:p w:rsidR="00C720B8" w:rsidRPr="0078393B" w:rsidRDefault="00C720B8" w:rsidP="00C720B8">
      <w:pPr>
        <w:spacing w:after="0"/>
        <w:rPr>
          <w:rFonts w:ascii="Calibri" w:eastAsia="Calibri" w:hAnsi="Calibri" w:cs="Times New Roman"/>
        </w:rPr>
      </w:pPr>
    </w:p>
    <w:tbl>
      <w:tblPr>
        <w:tblW w:w="9749" w:type="dxa"/>
        <w:jc w:val="center"/>
        <w:tblLook w:val="04A0"/>
      </w:tblPr>
      <w:tblGrid>
        <w:gridCol w:w="3221"/>
        <w:gridCol w:w="3330"/>
        <w:gridCol w:w="3198"/>
      </w:tblGrid>
      <w:tr w:rsidR="00C720B8" w:rsidRPr="0078393B" w:rsidTr="004E09F1">
        <w:trPr>
          <w:trHeight w:val="2705"/>
          <w:jc w:val="center"/>
        </w:trPr>
        <w:tc>
          <w:tcPr>
            <w:tcW w:w="3221" w:type="dxa"/>
          </w:tcPr>
          <w:p w:rsidR="00C720B8" w:rsidRPr="0078393B" w:rsidRDefault="00C720B8" w:rsidP="004E09F1">
            <w:pPr>
              <w:autoSpaceDE w:val="0"/>
              <w:autoSpaceDN w:val="0"/>
              <w:spacing w:after="120"/>
              <w:jc w:val="both"/>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РАССМОТРЕНО</w:t>
            </w:r>
          </w:p>
          <w:p w:rsidR="00176C83" w:rsidRPr="0078393B" w:rsidRDefault="00C720B8" w:rsidP="004E09F1">
            <w:pPr>
              <w:autoSpaceDE w:val="0"/>
              <w:autoSpaceDN w:val="0"/>
              <w:spacing w:after="120"/>
              <w:rPr>
                <w:rFonts w:ascii="Times New Roman" w:eastAsia="Times New Roman" w:hAnsi="Times New Roman" w:cs="Times New Roman"/>
                <w:color w:val="000000"/>
                <w:sz w:val="24"/>
                <w:szCs w:val="28"/>
              </w:rPr>
            </w:pPr>
            <w:r w:rsidRPr="0078393B">
              <w:rPr>
                <w:rFonts w:ascii="Times New Roman" w:eastAsia="Times New Roman" w:hAnsi="Times New Roman" w:cs="Times New Roman"/>
                <w:color w:val="000000"/>
                <w:sz w:val="24"/>
                <w:szCs w:val="28"/>
              </w:rPr>
              <w:t>МО учителей МБОУ СОШ 3</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 xml:space="preserve">________________________ </w:t>
            </w:r>
          </w:p>
          <w:p w:rsidR="00C720B8" w:rsidRPr="0078393B" w:rsidRDefault="00176C83" w:rsidP="004E09F1">
            <w:pPr>
              <w:autoSpaceDE w:val="0"/>
              <w:autoSpaceDN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Р.Г. Джавадова</w:t>
            </w:r>
          </w:p>
          <w:p w:rsidR="00C720B8" w:rsidRPr="0078393B" w:rsidRDefault="00176C83"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w:t>
            </w:r>
            <w:r w:rsidR="00C720B8" w:rsidRPr="0078393B">
              <w:rPr>
                <w:rFonts w:ascii="Times New Roman" w:eastAsia="Times New Roman" w:hAnsi="Times New Roman" w:cs="Times New Roman"/>
                <w:color w:val="000000"/>
                <w:sz w:val="24"/>
                <w:szCs w:val="24"/>
              </w:rPr>
              <w:t xml:space="preserve">№1 </w:t>
            </w:r>
          </w:p>
          <w:p w:rsidR="00C720B8" w:rsidRPr="0078393B" w:rsidRDefault="00C720B8" w:rsidP="004E09F1">
            <w:pPr>
              <w:autoSpaceDE w:val="0"/>
              <w:autoSpaceDN w:val="0"/>
              <w:spacing w:after="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от «31» августа 2023г.</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c>
          <w:tcPr>
            <w:tcW w:w="3330" w:type="dxa"/>
          </w:tcPr>
          <w:p w:rsidR="00C720B8" w:rsidRPr="0078393B" w:rsidRDefault="00C720B8" w:rsidP="004E09F1">
            <w:pPr>
              <w:autoSpaceDE w:val="0"/>
              <w:autoSpaceDN w:val="0"/>
              <w:spacing w:after="120"/>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СОГЛАСОВАНО</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8"/>
              </w:rPr>
              <w:t xml:space="preserve">Заместитель директора по УВР </w:t>
            </w:r>
            <w:r w:rsidRPr="0078393B">
              <w:rPr>
                <w:rFonts w:ascii="Times New Roman" w:eastAsia="Times New Roman" w:hAnsi="Times New Roman" w:cs="Times New Roman"/>
                <w:color w:val="000000"/>
                <w:sz w:val="24"/>
                <w:szCs w:val="24"/>
              </w:rPr>
              <w:t xml:space="preserve">________________________ </w:t>
            </w:r>
          </w:p>
          <w:p w:rsidR="00C720B8" w:rsidRPr="0078393B" w:rsidRDefault="00C720B8" w:rsidP="004E09F1">
            <w:pPr>
              <w:autoSpaceDE w:val="0"/>
              <w:autoSpaceDN w:val="0"/>
              <w:spacing w:after="0" w:line="240" w:lineRule="auto"/>
              <w:jc w:val="right"/>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Е.В. Козменко</w:t>
            </w:r>
          </w:p>
          <w:p w:rsidR="00C720B8" w:rsidRPr="0078393B" w:rsidRDefault="00C720B8" w:rsidP="004E09F1">
            <w:pPr>
              <w:autoSpaceDE w:val="0"/>
              <w:autoSpaceDN w:val="0"/>
              <w:spacing w:after="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c>
          <w:tcPr>
            <w:tcW w:w="3198" w:type="dxa"/>
          </w:tcPr>
          <w:p w:rsidR="00C720B8" w:rsidRPr="0078393B" w:rsidRDefault="00C720B8" w:rsidP="004E09F1">
            <w:pPr>
              <w:autoSpaceDE w:val="0"/>
              <w:autoSpaceDN w:val="0"/>
              <w:spacing w:after="120"/>
              <w:rPr>
                <w:rFonts w:ascii="Times New Roman" w:eastAsia="Times New Roman" w:hAnsi="Times New Roman" w:cs="Times New Roman"/>
                <w:color w:val="000000"/>
                <w:sz w:val="28"/>
                <w:szCs w:val="28"/>
              </w:rPr>
            </w:pPr>
            <w:r w:rsidRPr="0078393B">
              <w:rPr>
                <w:rFonts w:ascii="Times New Roman" w:eastAsia="Times New Roman" w:hAnsi="Times New Roman" w:cs="Times New Roman"/>
                <w:color w:val="000000"/>
                <w:sz w:val="28"/>
                <w:szCs w:val="28"/>
              </w:rPr>
              <w:t>УТВЕРЖДЕНО</w:t>
            </w:r>
          </w:p>
          <w:p w:rsidR="00C720B8" w:rsidRPr="0078393B" w:rsidRDefault="00C720B8" w:rsidP="004E09F1">
            <w:pPr>
              <w:autoSpaceDE w:val="0"/>
              <w:autoSpaceDN w:val="0"/>
              <w:spacing w:after="120"/>
              <w:rPr>
                <w:rFonts w:ascii="Times New Roman" w:eastAsia="Times New Roman" w:hAnsi="Times New Roman" w:cs="Times New Roman"/>
                <w:color w:val="000000"/>
                <w:sz w:val="24"/>
                <w:szCs w:val="28"/>
              </w:rPr>
            </w:pPr>
            <w:r w:rsidRPr="0078393B">
              <w:rPr>
                <w:rFonts w:ascii="Times New Roman" w:eastAsia="Times New Roman" w:hAnsi="Times New Roman" w:cs="Times New Roman"/>
                <w:color w:val="000000"/>
                <w:sz w:val="24"/>
                <w:szCs w:val="28"/>
              </w:rPr>
              <w:t>Директор МБОУ СОШ 3</w:t>
            </w:r>
          </w:p>
          <w:p w:rsidR="00C720B8" w:rsidRPr="0078393B" w:rsidRDefault="00C720B8" w:rsidP="004E09F1">
            <w:pPr>
              <w:autoSpaceDE w:val="0"/>
              <w:autoSpaceDN w:val="0"/>
              <w:spacing w:after="12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 xml:space="preserve">________________________ </w:t>
            </w:r>
          </w:p>
          <w:p w:rsidR="00C720B8" w:rsidRPr="0078393B" w:rsidRDefault="00C720B8" w:rsidP="004E09F1">
            <w:pPr>
              <w:autoSpaceDE w:val="0"/>
              <w:autoSpaceDN w:val="0"/>
              <w:spacing w:after="0" w:line="240" w:lineRule="auto"/>
              <w:jc w:val="right"/>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Т.Б. Родькина</w:t>
            </w:r>
          </w:p>
          <w:p w:rsidR="00C720B8" w:rsidRPr="0078393B" w:rsidRDefault="00176C83" w:rsidP="004E09F1">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Протокол</w:t>
            </w:r>
            <w:r w:rsidR="00C720B8" w:rsidRPr="0078393B">
              <w:rPr>
                <w:rFonts w:ascii="Times New Roman" w:eastAsia="Times New Roman" w:hAnsi="Times New Roman" w:cs="Times New Roman"/>
                <w:color w:val="000000"/>
                <w:sz w:val="24"/>
                <w:szCs w:val="24"/>
              </w:rPr>
              <w:t xml:space="preserve"> №1</w:t>
            </w:r>
          </w:p>
          <w:p w:rsidR="00C720B8" w:rsidRPr="0078393B" w:rsidRDefault="00C720B8" w:rsidP="004E09F1">
            <w:pPr>
              <w:autoSpaceDE w:val="0"/>
              <w:autoSpaceDN w:val="0"/>
              <w:spacing w:after="0" w:line="240" w:lineRule="auto"/>
              <w:rPr>
                <w:rFonts w:ascii="Times New Roman" w:eastAsia="Times New Roman" w:hAnsi="Times New Roman" w:cs="Times New Roman"/>
                <w:color w:val="000000"/>
                <w:sz w:val="24"/>
                <w:szCs w:val="24"/>
              </w:rPr>
            </w:pPr>
            <w:r w:rsidRPr="0078393B">
              <w:rPr>
                <w:rFonts w:ascii="Times New Roman" w:eastAsia="Times New Roman" w:hAnsi="Times New Roman" w:cs="Times New Roman"/>
                <w:color w:val="000000"/>
                <w:sz w:val="24"/>
                <w:szCs w:val="24"/>
              </w:rPr>
              <w:t>от «31» августа 2023 г.</w:t>
            </w:r>
          </w:p>
          <w:p w:rsidR="00C720B8" w:rsidRPr="0078393B" w:rsidRDefault="00C720B8" w:rsidP="004E09F1">
            <w:pPr>
              <w:autoSpaceDE w:val="0"/>
              <w:autoSpaceDN w:val="0"/>
              <w:spacing w:after="120" w:line="240" w:lineRule="auto"/>
              <w:jc w:val="both"/>
              <w:rPr>
                <w:rFonts w:ascii="Times New Roman" w:eastAsia="Times New Roman" w:hAnsi="Times New Roman" w:cs="Times New Roman"/>
                <w:color w:val="000000"/>
                <w:sz w:val="24"/>
                <w:szCs w:val="24"/>
              </w:rPr>
            </w:pPr>
          </w:p>
        </w:tc>
      </w:tr>
    </w:tbl>
    <w:p w:rsidR="00C720B8" w:rsidRPr="0078393B" w:rsidRDefault="00C720B8" w:rsidP="00155CBA">
      <w:pPr>
        <w:spacing w:after="0"/>
        <w:rPr>
          <w:rFonts w:ascii="Calibri" w:eastAsia="Calibri" w:hAnsi="Calibri" w:cs="Times New Roman"/>
        </w:rPr>
      </w:pPr>
    </w:p>
    <w:p w:rsidR="00C720B8" w:rsidRPr="0078393B" w:rsidRDefault="00C720B8" w:rsidP="00155CBA">
      <w:pPr>
        <w:spacing w:after="0"/>
        <w:ind w:left="120"/>
        <w:rPr>
          <w:rFonts w:ascii="Calibri" w:eastAsia="Calibri" w:hAnsi="Calibri" w:cs="Times New Roman"/>
        </w:rPr>
      </w:pPr>
    </w:p>
    <w:p w:rsidR="00C720B8" w:rsidRPr="0078393B" w:rsidRDefault="00C720B8" w:rsidP="00C720B8">
      <w:pPr>
        <w:spacing w:after="0"/>
        <w:ind w:left="120"/>
        <w:rPr>
          <w:rFonts w:ascii="Calibri" w:eastAsia="Calibri" w:hAnsi="Calibri" w:cs="Times New Roman"/>
        </w:rPr>
      </w:pPr>
    </w:p>
    <w:p w:rsidR="00C720B8" w:rsidRPr="0078393B" w:rsidRDefault="00C720B8" w:rsidP="00C720B8">
      <w:pPr>
        <w:spacing w:after="0" w:line="408" w:lineRule="auto"/>
        <w:ind w:left="120"/>
        <w:jc w:val="center"/>
        <w:rPr>
          <w:rFonts w:ascii="Calibri" w:eastAsia="Calibri" w:hAnsi="Calibri" w:cs="Times New Roman"/>
        </w:rPr>
      </w:pPr>
      <w:r w:rsidRPr="0078393B">
        <w:rPr>
          <w:rFonts w:ascii="Times New Roman" w:eastAsia="Calibri" w:hAnsi="Times New Roman" w:cs="Times New Roman"/>
          <w:b/>
          <w:color w:val="000000"/>
          <w:sz w:val="28"/>
        </w:rPr>
        <w:t>РАБОЧАЯ ПРОГРАММА</w:t>
      </w:r>
    </w:p>
    <w:p w:rsidR="00C720B8" w:rsidRDefault="004E09F1" w:rsidP="004E09F1">
      <w:pPr>
        <w:spacing w:after="0" w:line="408" w:lineRule="auto"/>
        <w:rPr>
          <w:rFonts w:ascii="Times New Roman" w:eastAsia="Calibri" w:hAnsi="Times New Roman" w:cs="Times New Roman"/>
          <w:b/>
          <w:color w:val="000000"/>
          <w:sz w:val="28"/>
        </w:rPr>
      </w:pPr>
      <w:r>
        <w:rPr>
          <w:rFonts w:ascii="Calibri" w:eastAsia="Calibri" w:hAnsi="Calibri" w:cs="Times New Roman"/>
        </w:rPr>
        <w:t xml:space="preserve">                                                                                   </w:t>
      </w:r>
      <w:r w:rsidR="00C720B8" w:rsidRPr="0078393B">
        <w:rPr>
          <w:rFonts w:ascii="Times New Roman" w:eastAsia="Calibri" w:hAnsi="Times New Roman" w:cs="Times New Roman"/>
          <w:b/>
          <w:color w:val="000000"/>
          <w:sz w:val="28"/>
        </w:rPr>
        <w:t>учебного предмета</w:t>
      </w:r>
    </w:p>
    <w:p w:rsidR="00C720B8" w:rsidRPr="0078393B" w:rsidRDefault="00C720B8" w:rsidP="00C720B8">
      <w:pPr>
        <w:spacing w:after="0" w:line="408" w:lineRule="auto"/>
        <w:ind w:left="120"/>
        <w:jc w:val="center"/>
        <w:rPr>
          <w:rFonts w:ascii="Calibri" w:eastAsia="Calibri" w:hAnsi="Calibri" w:cs="Times New Roman"/>
        </w:rPr>
      </w:pPr>
      <w:r>
        <w:rPr>
          <w:rFonts w:ascii="Times New Roman" w:eastAsia="Calibri" w:hAnsi="Times New Roman" w:cs="Times New Roman"/>
          <w:b/>
          <w:color w:val="000000"/>
          <w:sz w:val="28"/>
        </w:rPr>
        <w:t>«</w:t>
      </w:r>
      <w:proofErr w:type="spellStart"/>
      <w:r>
        <w:rPr>
          <w:rFonts w:ascii="Times New Roman" w:eastAsia="Calibri" w:hAnsi="Times New Roman" w:cs="Times New Roman"/>
          <w:b/>
          <w:color w:val="000000"/>
          <w:sz w:val="28"/>
        </w:rPr>
        <w:t>Кубановедение</w:t>
      </w:r>
      <w:proofErr w:type="spellEnd"/>
      <w:r>
        <w:rPr>
          <w:rFonts w:ascii="Times New Roman" w:eastAsia="Calibri" w:hAnsi="Times New Roman" w:cs="Times New Roman"/>
          <w:b/>
          <w:color w:val="000000"/>
          <w:sz w:val="28"/>
        </w:rPr>
        <w:t>»</w:t>
      </w:r>
    </w:p>
    <w:p w:rsidR="00C720B8" w:rsidRDefault="00C720B8" w:rsidP="00C720B8">
      <w:pPr>
        <w:spacing w:after="0" w:line="408" w:lineRule="auto"/>
        <w:ind w:left="120"/>
        <w:jc w:val="center"/>
        <w:rPr>
          <w:rFonts w:ascii="Times New Roman" w:eastAsia="Calibri" w:hAnsi="Times New Roman" w:cs="Times New Roman"/>
          <w:color w:val="000000"/>
          <w:sz w:val="28"/>
        </w:rPr>
      </w:pPr>
      <w:r>
        <w:rPr>
          <w:rFonts w:ascii="Times New Roman" w:eastAsia="Calibri" w:hAnsi="Times New Roman" w:cs="Times New Roman"/>
          <w:color w:val="000000"/>
          <w:sz w:val="28"/>
        </w:rPr>
        <w:t xml:space="preserve">для обучающихся 5-9 </w:t>
      </w:r>
      <w:r w:rsidRPr="0078393B">
        <w:rPr>
          <w:rFonts w:ascii="Times New Roman" w:eastAsia="Calibri" w:hAnsi="Times New Roman" w:cs="Times New Roman"/>
          <w:color w:val="000000"/>
          <w:sz w:val="28"/>
        </w:rPr>
        <w:t xml:space="preserve">классов </w:t>
      </w:r>
      <w:r>
        <w:rPr>
          <w:rFonts w:ascii="Times New Roman" w:eastAsia="Calibri" w:hAnsi="Times New Roman" w:cs="Times New Roman"/>
          <w:color w:val="000000"/>
          <w:sz w:val="28"/>
        </w:rPr>
        <w:t xml:space="preserve">основного общего образования </w:t>
      </w:r>
    </w:p>
    <w:p w:rsidR="00C720B8" w:rsidRPr="0078393B" w:rsidRDefault="00C720B8" w:rsidP="00C720B8">
      <w:pPr>
        <w:spacing w:after="0" w:line="408" w:lineRule="auto"/>
        <w:ind w:left="120"/>
        <w:jc w:val="center"/>
        <w:rPr>
          <w:rFonts w:ascii="Calibri" w:eastAsia="Calibri" w:hAnsi="Calibri" w:cs="Times New Roman"/>
        </w:rPr>
      </w:pPr>
      <w:r>
        <w:rPr>
          <w:rFonts w:ascii="Times New Roman" w:eastAsia="Calibri" w:hAnsi="Times New Roman" w:cs="Times New Roman"/>
          <w:color w:val="000000"/>
          <w:sz w:val="28"/>
        </w:rPr>
        <w:t>на 2023-2024 учебный год</w:t>
      </w:r>
    </w:p>
    <w:p w:rsidR="00C720B8" w:rsidRPr="0078393B" w:rsidRDefault="00C720B8" w:rsidP="00C720B8">
      <w:pPr>
        <w:spacing w:after="0"/>
        <w:ind w:left="120"/>
        <w:jc w:val="center"/>
        <w:rPr>
          <w:rFonts w:ascii="Calibri" w:eastAsia="Calibri" w:hAnsi="Calibri" w:cs="Times New Roman"/>
        </w:rPr>
      </w:pPr>
    </w:p>
    <w:p w:rsidR="00C720B8" w:rsidRDefault="00C720B8"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176C83" w:rsidRDefault="00176C83" w:rsidP="00C720B8">
      <w:pPr>
        <w:spacing w:after="0"/>
        <w:ind w:left="120"/>
        <w:jc w:val="center"/>
        <w:rPr>
          <w:rFonts w:ascii="Calibri" w:eastAsia="Calibri" w:hAnsi="Calibri" w:cs="Times New Roman"/>
        </w:rPr>
      </w:pPr>
    </w:p>
    <w:p w:rsidR="00C720B8" w:rsidRPr="00736799" w:rsidRDefault="00C720B8" w:rsidP="00C720B8">
      <w:pPr>
        <w:spacing w:after="0"/>
        <w:ind w:left="120"/>
        <w:jc w:val="center"/>
        <w:rPr>
          <w:rFonts w:ascii="Times New Roman" w:eastAsia="Calibri" w:hAnsi="Times New Roman" w:cs="Times New Roman"/>
          <w:sz w:val="28"/>
          <w:szCs w:val="28"/>
        </w:rPr>
      </w:pPr>
      <w:r w:rsidRPr="00736799">
        <w:rPr>
          <w:rFonts w:ascii="Times New Roman" w:eastAsia="Calibri" w:hAnsi="Times New Roman" w:cs="Times New Roman"/>
        </w:rPr>
        <w:t xml:space="preserve">                                                                           </w:t>
      </w:r>
      <w:r w:rsidRPr="00736799">
        <w:rPr>
          <w:rFonts w:ascii="Times New Roman" w:eastAsia="Calibri" w:hAnsi="Times New Roman" w:cs="Times New Roman"/>
          <w:sz w:val="28"/>
          <w:szCs w:val="28"/>
        </w:rPr>
        <w:t xml:space="preserve">Составитель: </w:t>
      </w:r>
      <w:proofErr w:type="spellStart"/>
      <w:r w:rsidRPr="00736799">
        <w:rPr>
          <w:rFonts w:ascii="Times New Roman" w:eastAsia="Calibri" w:hAnsi="Times New Roman" w:cs="Times New Roman"/>
          <w:sz w:val="28"/>
          <w:szCs w:val="28"/>
        </w:rPr>
        <w:t>Буянова</w:t>
      </w:r>
      <w:proofErr w:type="spellEnd"/>
      <w:r w:rsidRPr="00736799">
        <w:rPr>
          <w:rFonts w:ascii="Times New Roman" w:eastAsia="Calibri" w:hAnsi="Times New Roman" w:cs="Times New Roman"/>
          <w:sz w:val="28"/>
          <w:szCs w:val="28"/>
        </w:rPr>
        <w:t xml:space="preserve"> Екатерина Владимировна</w:t>
      </w:r>
    </w:p>
    <w:p w:rsidR="00C720B8" w:rsidRPr="00736799" w:rsidRDefault="00C720B8" w:rsidP="00C720B8">
      <w:pPr>
        <w:spacing w:after="0"/>
        <w:ind w:left="120"/>
        <w:jc w:val="center"/>
        <w:rPr>
          <w:rFonts w:ascii="Times New Roman" w:eastAsia="Calibri" w:hAnsi="Times New Roman" w:cs="Times New Roman"/>
          <w:sz w:val="28"/>
          <w:szCs w:val="28"/>
        </w:rPr>
      </w:pPr>
      <w:r w:rsidRPr="00736799">
        <w:rPr>
          <w:rFonts w:ascii="Times New Roman" w:eastAsia="Calibri" w:hAnsi="Times New Roman" w:cs="Times New Roman"/>
          <w:sz w:val="28"/>
          <w:szCs w:val="28"/>
        </w:rPr>
        <w:t xml:space="preserve">                                                                      </w:t>
      </w:r>
      <w:r w:rsidR="00176C83" w:rsidRPr="00736799">
        <w:rPr>
          <w:rFonts w:ascii="Times New Roman" w:eastAsia="Calibri" w:hAnsi="Times New Roman" w:cs="Times New Roman"/>
          <w:sz w:val="28"/>
          <w:szCs w:val="28"/>
        </w:rPr>
        <w:t xml:space="preserve">                                   у</w:t>
      </w:r>
      <w:r w:rsidRPr="00736799">
        <w:rPr>
          <w:rFonts w:ascii="Times New Roman" w:eastAsia="Calibri" w:hAnsi="Times New Roman" w:cs="Times New Roman"/>
          <w:sz w:val="28"/>
          <w:szCs w:val="28"/>
        </w:rPr>
        <w:t>чите</w:t>
      </w:r>
      <w:r w:rsidR="00176C83" w:rsidRPr="00736799">
        <w:rPr>
          <w:rFonts w:ascii="Times New Roman" w:eastAsia="Calibri" w:hAnsi="Times New Roman" w:cs="Times New Roman"/>
          <w:sz w:val="28"/>
          <w:szCs w:val="28"/>
        </w:rPr>
        <w:t xml:space="preserve">ль </w:t>
      </w:r>
      <w:proofErr w:type="spellStart"/>
      <w:r w:rsidR="00176C83" w:rsidRPr="00736799">
        <w:rPr>
          <w:rFonts w:ascii="Times New Roman" w:eastAsia="Calibri" w:hAnsi="Times New Roman" w:cs="Times New Roman"/>
          <w:sz w:val="28"/>
          <w:szCs w:val="28"/>
        </w:rPr>
        <w:t>к</w:t>
      </w:r>
      <w:r w:rsidRPr="00736799">
        <w:rPr>
          <w:rFonts w:ascii="Times New Roman" w:eastAsia="Calibri" w:hAnsi="Times New Roman" w:cs="Times New Roman"/>
          <w:sz w:val="28"/>
          <w:szCs w:val="28"/>
        </w:rPr>
        <w:t>убановедения</w:t>
      </w:r>
      <w:proofErr w:type="spellEnd"/>
    </w:p>
    <w:p w:rsidR="00C720B8" w:rsidRPr="00736799" w:rsidRDefault="00C720B8" w:rsidP="00C720B8">
      <w:pPr>
        <w:spacing w:after="0"/>
        <w:ind w:left="120"/>
        <w:jc w:val="center"/>
        <w:rPr>
          <w:rFonts w:ascii="Times New Roman" w:eastAsia="Calibri" w:hAnsi="Times New Roman" w:cs="Times New Roman"/>
          <w:sz w:val="28"/>
          <w:szCs w:val="28"/>
        </w:rPr>
      </w:pPr>
    </w:p>
    <w:p w:rsidR="00C720B8" w:rsidRPr="0078393B" w:rsidRDefault="00C720B8" w:rsidP="00C720B8">
      <w:pPr>
        <w:spacing w:after="0"/>
        <w:ind w:left="120"/>
        <w:jc w:val="center"/>
        <w:rPr>
          <w:rFonts w:ascii="Calibri" w:eastAsia="Calibri" w:hAnsi="Calibri" w:cs="Times New Roman"/>
        </w:rPr>
      </w:pPr>
    </w:p>
    <w:p w:rsidR="00C720B8" w:rsidRDefault="00C720B8" w:rsidP="00C720B8">
      <w:pPr>
        <w:spacing w:after="0"/>
        <w:ind w:left="120"/>
        <w:jc w:val="center"/>
        <w:rPr>
          <w:rFonts w:ascii="Calibri" w:eastAsia="Calibri" w:hAnsi="Calibri" w:cs="Times New Roman"/>
        </w:rPr>
      </w:pPr>
    </w:p>
    <w:p w:rsidR="00C720B8" w:rsidRPr="0078393B" w:rsidRDefault="00C720B8" w:rsidP="00C720B8">
      <w:pPr>
        <w:spacing w:after="0"/>
        <w:rPr>
          <w:rFonts w:ascii="Calibri" w:eastAsia="Calibri" w:hAnsi="Calibri" w:cs="Times New Roman"/>
        </w:rPr>
      </w:pPr>
    </w:p>
    <w:p w:rsidR="00C720B8" w:rsidRPr="0078393B" w:rsidRDefault="00C720B8" w:rsidP="00C720B8">
      <w:pPr>
        <w:spacing w:after="0"/>
        <w:rPr>
          <w:rFonts w:ascii="Calibri" w:eastAsia="Calibri" w:hAnsi="Calibri" w:cs="Times New Roman"/>
        </w:rPr>
      </w:pPr>
    </w:p>
    <w:p w:rsidR="00176C83" w:rsidRDefault="00155CBA" w:rsidP="00155CBA">
      <w:pPr>
        <w:rPr>
          <w:rFonts w:ascii="Times New Roman" w:eastAsia="Calibri" w:hAnsi="Times New Roman" w:cs="Times New Roman"/>
          <w:b/>
          <w:color w:val="000000"/>
          <w:sz w:val="28"/>
        </w:rPr>
      </w:pPr>
      <w:r>
        <w:rPr>
          <w:rFonts w:ascii="Times New Roman" w:eastAsia="Calibri" w:hAnsi="Times New Roman" w:cs="Times New Roman"/>
          <w:b/>
          <w:color w:val="000000"/>
          <w:sz w:val="28"/>
        </w:rPr>
        <w:t xml:space="preserve">                                                            </w:t>
      </w:r>
    </w:p>
    <w:p w:rsidR="00176C83" w:rsidRDefault="00176C83" w:rsidP="00155CBA">
      <w:pPr>
        <w:rPr>
          <w:rFonts w:ascii="Times New Roman" w:eastAsia="Calibri" w:hAnsi="Times New Roman" w:cs="Times New Roman"/>
          <w:b/>
          <w:color w:val="000000"/>
          <w:sz w:val="28"/>
        </w:rPr>
      </w:pPr>
    </w:p>
    <w:p w:rsidR="004E09F1" w:rsidRPr="00176C83" w:rsidRDefault="00176C83" w:rsidP="00176C83">
      <w:pPr>
        <w:rPr>
          <w:rFonts w:ascii="Times New Roman" w:eastAsia="Times New Roman" w:hAnsi="Times New Roman" w:cs="Times New Roman"/>
          <w:sz w:val="28"/>
          <w:szCs w:val="28"/>
        </w:rPr>
      </w:pPr>
      <w:r>
        <w:rPr>
          <w:rFonts w:ascii="Times New Roman" w:eastAsia="Calibri" w:hAnsi="Times New Roman" w:cs="Times New Roman"/>
          <w:b/>
          <w:color w:val="000000"/>
          <w:sz w:val="28"/>
        </w:rPr>
        <w:t xml:space="preserve">                                                      </w:t>
      </w:r>
      <w:r w:rsidR="00155CBA">
        <w:rPr>
          <w:rFonts w:ascii="Times New Roman" w:eastAsia="Calibri" w:hAnsi="Times New Roman" w:cs="Times New Roman"/>
          <w:b/>
          <w:color w:val="000000"/>
          <w:sz w:val="28"/>
        </w:rPr>
        <w:t xml:space="preserve"> </w:t>
      </w:r>
      <w:r w:rsidR="00155CBA" w:rsidRPr="0078393B">
        <w:rPr>
          <w:rFonts w:ascii="Times New Roman" w:eastAsia="Calibri" w:hAnsi="Times New Roman" w:cs="Times New Roman"/>
          <w:b/>
          <w:color w:val="000000"/>
          <w:sz w:val="28"/>
        </w:rPr>
        <w:t xml:space="preserve">г.Белореченск </w:t>
      </w:r>
      <w:bookmarkStart w:id="1" w:name="37890e0d-bf7f-43fe-815c-7a678ee14218"/>
      <w:r w:rsidR="00155CBA" w:rsidRPr="0078393B">
        <w:rPr>
          <w:rFonts w:ascii="Times New Roman" w:eastAsia="Calibri" w:hAnsi="Times New Roman" w:cs="Times New Roman"/>
          <w:b/>
          <w:color w:val="000000"/>
          <w:sz w:val="28"/>
        </w:rPr>
        <w:t>2</w:t>
      </w:r>
      <w:bookmarkEnd w:id="1"/>
      <w:r w:rsidR="00155CBA">
        <w:rPr>
          <w:rFonts w:ascii="Times New Roman" w:eastAsia="Calibri" w:hAnsi="Times New Roman" w:cs="Times New Roman"/>
          <w:b/>
          <w:color w:val="000000"/>
          <w:sz w:val="28"/>
        </w:rPr>
        <w:t>023</w:t>
      </w:r>
    </w:p>
    <w:p w:rsidR="00C720B8" w:rsidRDefault="004E09F1" w:rsidP="00C720B8">
      <w:pPr>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                                               </w:t>
      </w:r>
      <w:r w:rsidR="00C720B8">
        <w:rPr>
          <w:rFonts w:ascii="Times New Roman" w:eastAsia="Times New Roman" w:hAnsi="Times New Roman" w:cs="Times New Roman"/>
          <w:bCs/>
          <w:color w:val="000000"/>
          <w:sz w:val="28"/>
          <w:szCs w:val="28"/>
        </w:rPr>
        <w:t xml:space="preserve"> Пояснительная записка</w:t>
      </w:r>
    </w:p>
    <w:p w:rsidR="00C720B8" w:rsidRDefault="00C720B8" w:rsidP="00C720B8">
      <w:pPr>
        <w:spacing w:after="0" w:line="240" w:lineRule="auto"/>
        <w:ind w:firstLine="708"/>
        <w:jc w:val="both"/>
        <w:rPr>
          <w:rFonts w:ascii="Times New Roman" w:eastAsia="Times New Roman" w:hAnsi="Times New Roman" w:cs="Times New Roman"/>
          <w:bCs/>
          <w:color w:val="000000"/>
          <w:sz w:val="28"/>
          <w:szCs w:val="28"/>
        </w:rPr>
      </w:pPr>
    </w:p>
    <w:p w:rsidR="00C720B8" w:rsidRDefault="00C720B8" w:rsidP="00C720B8">
      <w:pPr>
        <w:spacing w:after="0" w:line="240" w:lineRule="auto"/>
        <w:ind w:firstLine="708"/>
        <w:jc w:val="both"/>
        <w:rPr>
          <w:rFonts w:ascii="Times New Roman" w:eastAsia="Times New Roman" w:hAnsi="Times New Roman" w:cs="Times New Roman"/>
          <w:color w:val="000000"/>
          <w:sz w:val="28"/>
          <w:szCs w:val="28"/>
        </w:rPr>
      </w:pPr>
      <w:r w:rsidRPr="001F6227">
        <w:rPr>
          <w:rFonts w:ascii="Times New Roman" w:eastAsia="Times New Roman" w:hAnsi="Times New Roman" w:cs="Times New Roman"/>
          <w:bCs/>
          <w:color w:val="000000"/>
          <w:sz w:val="28"/>
          <w:szCs w:val="28"/>
        </w:rPr>
        <w:t>Программа </w:t>
      </w:r>
      <w:r w:rsidRPr="00AB4948">
        <w:rPr>
          <w:rFonts w:ascii="Times New Roman" w:eastAsia="Times New Roman" w:hAnsi="Times New Roman" w:cs="Times New Roman"/>
          <w:color w:val="000000"/>
          <w:sz w:val="28"/>
          <w:szCs w:val="28"/>
        </w:rPr>
        <w:t xml:space="preserve">разработана </w:t>
      </w:r>
      <w:r>
        <w:rPr>
          <w:rFonts w:ascii="Times New Roman" w:eastAsia="Times New Roman" w:hAnsi="Times New Roman" w:cs="Times New Roman"/>
          <w:color w:val="000000"/>
          <w:sz w:val="28"/>
          <w:szCs w:val="28"/>
        </w:rPr>
        <w:t xml:space="preserve">в соответствии с федеральным государственным образовательным стандартом основного общего образования, основной образовательной программы,  </w:t>
      </w:r>
      <w:r w:rsidRPr="00AB4948">
        <w:rPr>
          <w:rFonts w:ascii="Times New Roman" w:eastAsia="Times New Roman" w:hAnsi="Times New Roman" w:cs="Times New Roman"/>
          <w:color w:val="000000"/>
          <w:sz w:val="28"/>
          <w:szCs w:val="28"/>
        </w:rPr>
        <w:t>на основе программы курса «</w:t>
      </w:r>
      <w:proofErr w:type="spellStart"/>
      <w:r w:rsidRPr="00AB4948">
        <w:rPr>
          <w:rFonts w:ascii="Times New Roman" w:eastAsia="Times New Roman" w:hAnsi="Times New Roman" w:cs="Times New Roman"/>
          <w:color w:val="000000"/>
          <w:sz w:val="28"/>
          <w:szCs w:val="28"/>
        </w:rPr>
        <w:t>Кубановедение</w:t>
      </w:r>
      <w:proofErr w:type="spellEnd"/>
      <w:r w:rsidRPr="00AB4948">
        <w:rPr>
          <w:rFonts w:ascii="Times New Roman" w:eastAsia="Times New Roman" w:hAnsi="Times New Roman" w:cs="Times New Roman"/>
          <w:color w:val="000000"/>
          <w:sz w:val="28"/>
          <w:szCs w:val="28"/>
        </w:rPr>
        <w:t>» для 5-9 классов общеобразовательных учреждений (орг</w:t>
      </w:r>
      <w:r>
        <w:rPr>
          <w:rFonts w:ascii="Times New Roman" w:eastAsia="Times New Roman" w:hAnsi="Times New Roman" w:cs="Times New Roman"/>
          <w:color w:val="000000"/>
          <w:sz w:val="28"/>
          <w:szCs w:val="28"/>
        </w:rPr>
        <w:t>анизаций) Краснодарского края п</w:t>
      </w:r>
      <w:r w:rsidRPr="00AB4948">
        <w:rPr>
          <w:rFonts w:ascii="Times New Roman" w:eastAsia="Times New Roman" w:hAnsi="Times New Roman" w:cs="Times New Roman"/>
          <w:color w:val="000000"/>
          <w:sz w:val="28"/>
          <w:szCs w:val="28"/>
        </w:rPr>
        <w:t>од редакцией А.А. Зайцева. «Перспек</w:t>
      </w:r>
      <w:r>
        <w:rPr>
          <w:rFonts w:ascii="Times New Roman" w:eastAsia="Times New Roman" w:hAnsi="Times New Roman" w:cs="Times New Roman"/>
          <w:color w:val="000000"/>
          <w:sz w:val="28"/>
          <w:szCs w:val="28"/>
        </w:rPr>
        <w:t>тивы образования».-  Краснодар, 2015</w:t>
      </w:r>
      <w:r w:rsidRPr="00AB4948">
        <w:rPr>
          <w:rFonts w:ascii="Times New Roman" w:eastAsia="Times New Roman" w:hAnsi="Times New Roman" w:cs="Times New Roman"/>
          <w:color w:val="000000"/>
          <w:sz w:val="28"/>
          <w:szCs w:val="28"/>
        </w:rPr>
        <w:t xml:space="preserve"> год.</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280E36">
        <w:rPr>
          <w:rFonts w:ascii="Times New Roman" w:hAnsi="Times New Roman" w:cs="Times New Roman"/>
          <w:color w:val="1D1B11" w:themeColor="background2" w:themeShade="1A"/>
          <w:sz w:val="28"/>
          <w:szCs w:val="28"/>
        </w:rPr>
        <w:t>Переработана и дополнена с учетом требований ФГОС основного общего образования</w:t>
      </w:r>
      <w:r>
        <w:rPr>
          <w:rFonts w:ascii="Times New Roman" w:hAnsi="Times New Roman" w:cs="Times New Roman"/>
          <w:color w:val="1D1B11" w:themeColor="background2" w:themeShade="1A"/>
          <w:sz w:val="28"/>
          <w:szCs w:val="28"/>
        </w:rPr>
        <w:t>,</w:t>
      </w:r>
      <w:r w:rsidRPr="00280E36">
        <w:rPr>
          <w:rFonts w:ascii="Times New Roman" w:hAnsi="Times New Roman" w:cs="Times New Roman"/>
          <w:color w:val="1D1B11" w:themeColor="background2" w:themeShade="1A"/>
          <w:sz w:val="28"/>
          <w:szCs w:val="28"/>
        </w:rPr>
        <w:t xml:space="preserve"> Концепции нового учебно-методического  комплекса по отечественной истории  и Историко-культурного стандарта в 2019 г. на основе 3-го издания Программы </w:t>
      </w:r>
      <w:r w:rsidRPr="00280E36">
        <w:rPr>
          <w:rFonts w:ascii="Times New Roman" w:eastAsia="Times New Roman" w:hAnsi="Times New Roman" w:cs="Times New Roman"/>
          <w:color w:val="1D1B11" w:themeColor="background2" w:themeShade="1A"/>
          <w:sz w:val="28"/>
          <w:szCs w:val="28"/>
        </w:rPr>
        <w:t xml:space="preserve">  курса «</w:t>
      </w:r>
      <w:proofErr w:type="spellStart"/>
      <w:r w:rsidRPr="00280E36">
        <w:rPr>
          <w:rFonts w:ascii="Times New Roman" w:eastAsia="Times New Roman" w:hAnsi="Times New Roman" w:cs="Times New Roman"/>
          <w:color w:val="1D1B11" w:themeColor="background2" w:themeShade="1A"/>
          <w:sz w:val="28"/>
          <w:szCs w:val="28"/>
        </w:rPr>
        <w:t>Кубановедение</w:t>
      </w:r>
      <w:proofErr w:type="spellEnd"/>
      <w:r w:rsidRPr="00280E36">
        <w:rPr>
          <w:rFonts w:ascii="Times New Roman" w:eastAsia="Times New Roman" w:hAnsi="Times New Roman" w:cs="Times New Roman"/>
          <w:color w:val="1D1B11" w:themeColor="background2" w:themeShade="1A"/>
          <w:sz w:val="28"/>
          <w:szCs w:val="28"/>
        </w:rPr>
        <w:t xml:space="preserve">» для 5-9 классов общеобразовательных учреждений (организаций) Краснодарского края под редакцией А.А. Зайцева, авторы-составители  И.В.Антипова, </w:t>
      </w:r>
      <w:proofErr w:type="spellStart"/>
      <w:r w:rsidRPr="00280E36">
        <w:rPr>
          <w:rFonts w:ascii="Times New Roman" w:eastAsia="Times New Roman" w:hAnsi="Times New Roman" w:cs="Times New Roman"/>
          <w:color w:val="1D1B11" w:themeColor="background2" w:themeShade="1A"/>
          <w:sz w:val="28"/>
          <w:szCs w:val="28"/>
        </w:rPr>
        <w:t>А.Н.Верич</w:t>
      </w:r>
      <w:proofErr w:type="spellEnd"/>
      <w:r w:rsidRPr="00280E36">
        <w:rPr>
          <w:rFonts w:ascii="Times New Roman" w:eastAsia="Times New Roman" w:hAnsi="Times New Roman" w:cs="Times New Roman"/>
          <w:color w:val="1D1B11" w:themeColor="background2" w:themeShade="1A"/>
          <w:sz w:val="28"/>
          <w:szCs w:val="28"/>
        </w:rPr>
        <w:t xml:space="preserve">, </w:t>
      </w:r>
      <w:proofErr w:type="spellStart"/>
      <w:r w:rsidRPr="00280E36">
        <w:rPr>
          <w:rFonts w:ascii="Times New Roman" w:eastAsia="Times New Roman" w:hAnsi="Times New Roman" w:cs="Times New Roman"/>
          <w:color w:val="1D1B11" w:themeColor="background2" w:themeShade="1A"/>
          <w:sz w:val="28"/>
          <w:szCs w:val="28"/>
        </w:rPr>
        <w:t>И.В.Ивко</w:t>
      </w:r>
      <w:proofErr w:type="spellEnd"/>
      <w:r w:rsidRPr="00280E36">
        <w:rPr>
          <w:rFonts w:ascii="Times New Roman" w:eastAsia="Times New Roman" w:hAnsi="Times New Roman" w:cs="Times New Roman"/>
          <w:color w:val="1D1B11" w:themeColor="background2" w:themeShade="1A"/>
          <w:sz w:val="28"/>
          <w:szCs w:val="28"/>
        </w:rPr>
        <w:t xml:space="preserve"> и др</w:t>
      </w:r>
      <w:proofErr w:type="gramStart"/>
      <w:r w:rsidRPr="00280E36">
        <w:rPr>
          <w:rFonts w:ascii="Times New Roman" w:eastAsia="Times New Roman" w:hAnsi="Times New Roman" w:cs="Times New Roman"/>
          <w:color w:val="1D1B11" w:themeColor="background2" w:themeShade="1A"/>
          <w:sz w:val="28"/>
          <w:szCs w:val="28"/>
        </w:rPr>
        <w:t>.</w:t>
      </w:r>
      <w:r w:rsidRPr="00AB4948">
        <w:rPr>
          <w:rFonts w:ascii="Times New Roman" w:eastAsia="Times New Roman" w:hAnsi="Times New Roman" w:cs="Times New Roman"/>
          <w:color w:val="000000"/>
          <w:sz w:val="28"/>
          <w:szCs w:val="28"/>
        </w:rPr>
        <w:t>«</w:t>
      </w:r>
      <w:proofErr w:type="gramEnd"/>
      <w:r w:rsidRPr="00AB4948">
        <w:rPr>
          <w:rFonts w:ascii="Times New Roman" w:eastAsia="Times New Roman" w:hAnsi="Times New Roman" w:cs="Times New Roman"/>
          <w:color w:val="000000"/>
          <w:sz w:val="28"/>
          <w:szCs w:val="28"/>
        </w:rPr>
        <w:t>Перспек</w:t>
      </w:r>
      <w:r>
        <w:rPr>
          <w:rFonts w:ascii="Times New Roman" w:eastAsia="Times New Roman" w:hAnsi="Times New Roman" w:cs="Times New Roman"/>
          <w:color w:val="000000"/>
          <w:sz w:val="28"/>
          <w:szCs w:val="28"/>
        </w:rPr>
        <w:t>тивы образования» Краснодар 2018</w:t>
      </w:r>
      <w:r w:rsidRPr="00AB4948">
        <w:rPr>
          <w:rFonts w:ascii="Times New Roman" w:eastAsia="Times New Roman" w:hAnsi="Times New Roman" w:cs="Times New Roman"/>
          <w:color w:val="000000"/>
          <w:sz w:val="28"/>
          <w:szCs w:val="28"/>
        </w:rPr>
        <w:t xml:space="preserve"> год.</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proofErr w:type="spellStart"/>
      <w:r w:rsidRPr="00D2344F">
        <w:rPr>
          <w:rFonts w:ascii="Times New Roman" w:eastAsia="Times New Roman" w:hAnsi="Times New Roman" w:cs="Times New Roman"/>
          <w:b/>
          <w:bCs/>
          <w:color w:val="000000"/>
          <w:sz w:val="28"/>
          <w:szCs w:val="28"/>
        </w:rPr>
        <w:t>Кубановедение</w:t>
      </w:r>
      <w:proofErr w:type="spellEnd"/>
      <w:r w:rsidRPr="00D2344F">
        <w:rPr>
          <w:rFonts w:ascii="Times New Roman" w:eastAsia="Times New Roman" w:hAnsi="Times New Roman" w:cs="Times New Roman"/>
          <w:b/>
          <w:bCs/>
          <w:color w:val="000000"/>
          <w:sz w:val="28"/>
          <w:szCs w:val="28"/>
        </w:rPr>
        <w:t> </w:t>
      </w:r>
      <w:r w:rsidRPr="00D2344F">
        <w:rPr>
          <w:rFonts w:ascii="Times New Roman" w:eastAsia="Times New Roman" w:hAnsi="Times New Roman" w:cs="Times New Roman"/>
          <w:color w:val="000000"/>
          <w:sz w:val="28"/>
          <w:szCs w:val="28"/>
        </w:rPr>
        <w:t>- самостоятельная учебная дисциплина. Специфика предмета заключается в том, что он имеет интегрированный характер, соединяя знания о природе, истории, культуре и через проектно-исследовательскую, деятельность даёт учащимся 5-9 классов возможность получить целостное преставление о географических, исторических, культурологических, экономических, политических особенностях Краснодарского края.</w:t>
      </w:r>
    </w:p>
    <w:p w:rsidR="00C720B8" w:rsidRPr="00D2344F" w:rsidRDefault="00C720B8" w:rsidP="00C720B8">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Преподавание предмета </w:t>
      </w:r>
      <w:r w:rsidRPr="00D2344F">
        <w:rPr>
          <w:rFonts w:ascii="Times New Roman" w:eastAsia="Times New Roman" w:hAnsi="Times New Roman" w:cs="Times New Roman"/>
          <w:b/>
          <w:bCs/>
          <w:color w:val="000000"/>
          <w:sz w:val="28"/>
          <w:szCs w:val="28"/>
        </w:rPr>
        <w:t>ведётся в соответствии со следующими нормативными и распорядительными документами:</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1. Закон «Об образовании в Российской Федерац</w:t>
      </w:r>
      <w:r>
        <w:rPr>
          <w:rFonts w:ascii="Times New Roman" w:eastAsia="Times New Roman" w:hAnsi="Times New Roman" w:cs="Times New Roman"/>
          <w:color w:val="000000"/>
          <w:sz w:val="28"/>
          <w:szCs w:val="28"/>
        </w:rPr>
        <w:t xml:space="preserve">ии» от 29.12.2012 года № 273-ФЗ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в редакции Федерального закона от 17 июня 2019 года № 140-ФЗ).</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2. Постановление Федеральной службы по надзору в сфере защиты прав потребителей и благополучия человека, Главного государственного санитарного врача РФ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в редакции от 22 мая 2019 года №8)</w:t>
      </w:r>
      <w:r w:rsidRPr="00D2344F">
        <w:rPr>
          <w:rFonts w:ascii="Times New Roman" w:eastAsia="Times New Roman" w:hAnsi="Times New Roman" w:cs="Times New Roman"/>
          <w:color w:val="000000"/>
          <w:sz w:val="28"/>
          <w:szCs w:val="28"/>
        </w:rPr>
        <w:t>.</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D2344F">
        <w:rPr>
          <w:rFonts w:ascii="Times New Roman" w:eastAsia="Times New Roman" w:hAnsi="Times New Roman" w:cs="Times New Roman"/>
          <w:color w:val="000000"/>
          <w:sz w:val="28"/>
          <w:szCs w:val="28"/>
        </w:rPr>
        <w:t>. 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w:t>
      </w:r>
      <w:r>
        <w:rPr>
          <w:rFonts w:ascii="Times New Roman" w:eastAsia="Times New Roman" w:hAnsi="Times New Roman" w:cs="Times New Roman"/>
          <w:color w:val="000000"/>
          <w:sz w:val="28"/>
          <w:szCs w:val="28"/>
        </w:rPr>
        <w:t xml:space="preserve"> с изменениями и дополнениями от 31 декабря 2015 года № 1576</w:t>
      </w:r>
      <w:r w:rsidRPr="00D2344F">
        <w:rPr>
          <w:rFonts w:ascii="Times New Roman" w:eastAsia="Times New Roman" w:hAnsi="Times New Roman" w:cs="Times New Roman"/>
          <w:color w:val="000000"/>
          <w:sz w:val="28"/>
          <w:szCs w:val="28"/>
        </w:rPr>
        <w:t>.</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5</w:t>
      </w:r>
      <w:r w:rsidRPr="00D2344F">
        <w:rPr>
          <w:rFonts w:ascii="Times New Roman" w:eastAsia="Times New Roman" w:hAnsi="Times New Roman" w:cs="Times New Roman"/>
          <w:b/>
          <w:bCs/>
          <w:color w:val="000000"/>
          <w:sz w:val="28"/>
          <w:szCs w:val="28"/>
        </w:rPr>
        <w:t>. </w:t>
      </w:r>
      <w:r w:rsidRPr="00D2344F">
        <w:rPr>
          <w:rFonts w:ascii="Times New Roman" w:eastAsia="Times New Roman" w:hAnsi="Times New Roman" w:cs="Times New Roman"/>
          <w:color w:val="000000"/>
          <w:sz w:val="28"/>
          <w:szCs w:val="28"/>
        </w:rPr>
        <w:t>Закон Краснодарского края от 16 июля 2013 года № 2770-КЗ «Об образовании в Краснодарском крае».</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6. Постановление Законодательного Собрания Краснодарского края от 25 декабря 2013 г. № 808-П «О ходе реализации Закона Краснодарского края «О государственной политике в сфере сохранения и развития традиционной народной культуры в Краснодарском крае».</w:t>
      </w:r>
    </w:p>
    <w:p w:rsidR="00C720B8" w:rsidRPr="00D2344F"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7. Постановление главы администрации (губернатора) Краснодарского края от 14 октября 2013 г. № 1175 «Об утверждении государственной программы Краснодарского края «Развитие культуры».</w:t>
      </w:r>
    </w:p>
    <w:p w:rsidR="00C720B8" w:rsidRDefault="00C720B8" w:rsidP="00C720B8">
      <w:pPr>
        <w:spacing w:after="0" w:line="240" w:lineRule="auto"/>
        <w:jc w:val="both"/>
        <w:rPr>
          <w:rFonts w:ascii="Times New Roman" w:eastAsia="Times New Roman" w:hAnsi="Times New Roman" w:cs="Times New Roman"/>
          <w:color w:val="000000"/>
          <w:sz w:val="28"/>
          <w:szCs w:val="28"/>
        </w:rPr>
      </w:pPr>
      <w:r w:rsidRPr="00D2344F">
        <w:rPr>
          <w:rFonts w:ascii="Times New Roman" w:eastAsia="Times New Roman" w:hAnsi="Times New Roman" w:cs="Times New Roman"/>
          <w:color w:val="000000"/>
          <w:sz w:val="28"/>
          <w:szCs w:val="28"/>
        </w:rPr>
        <w:t>8. Постановление главы администрации (губернатора) Краснодарского края от 2 октября 2013 г. № 1107 «О государственной программе Краснодарского края «Казачество Кубани».</w:t>
      </w:r>
    </w:p>
    <w:p w:rsidR="00C720B8" w:rsidRPr="001C3C1F" w:rsidRDefault="00C720B8" w:rsidP="00C720B8">
      <w:pPr>
        <w:spacing w:after="0" w:line="240" w:lineRule="auto"/>
        <w:jc w:val="both"/>
        <w:rPr>
          <w:rFonts w:ascii="Times New Roman" w:hAnsi="Times New Roman" w:cs="Times New Roman"/>
          <w:sz w:val="28"/>
          <w:szCs w:val="28"/>
        </w:rPr>
      </w:pPr>
      <w:r w:rsidRPr="001C3C1F">
        <w:rPr>
          <w:rFonts w:ascii="Times New Roman" w:eastAsia="Times New Roman" w:hAnsi="Times New Roman" w:cs="Times New Roman"/>
          <w:color w:val="000000"/>
          <w:sz w:val="28"/>
          <w:szCs w:val="28"/>
        </w:rPr>
        <w:t>9.</w:t>
      </w:r>
      <w:r w:rsidRPr="001C3C1F">
        <w:rPr>
          <w:rFonts w:ascii="Times New Roman" w:hAnsi="Times New Roman" w:cs="Times New Roman"/>
          <w:sz w:val="28"/>
          <w:szCs w:val="28"/>
        </w:rPr>
        <w:t xml:space="preserve"> Письмо министерства образования, науки и молодёжной политики Краснодарского края от 07.07.2016 года №47-11727/16-11 «О рекомендациях по составлению рабочих программ учебных предметов, курсов и календарно-тематического планирования»</w:t>
      </w:r>
    </w:p>
    <w:p w:rsidR="00C720B8" w:rsidRPr="001C3C1F" w:rsidRDefault="00C720B8" w:rsidP="00C720B8">
      <w:pPr>
        <w:spacing w:after="0" w:line="240" w:lineRule="auto"/>
        <w:jc w:val="both"/>
        <w:rPr>
          <w:rFonts w:ascii="Times New Roman" w:eastAsia="Times New Roman" w:hAnsi="Times New Roman" w:cs="Times New Roman"/>
          <w:color w:val="000000"/>
          <w:sz w:val="28"/>
          <w:szCs w:val="28"/>
        </w:rPr>
      </w:pPr>
      <w:r w:rsidRPr="001C3C1F">
        <w:rPr>
          <w:rFonts w:ascii="Times New Roman" w:hAnsi="Times New Roman" w:cs="Times New Roman"/>
          <w:sz w:val="28"/>
          <w:szCs w:val="28"/>
        </w:rPr>
        <w:lastRenderedPageBreak/>
        <w:t>10. Письмо министерства образования, науки и молодежной политики Краснодарского края от 07.03.2017 г. № 47-3870/17-11 «О п</w:t>
      </w:r>
      <w:r>
        <w:rPr>
          <w:rFonts w:ascii="Times New Roman" w:hAnsi="Times New Roman" w:cs="Times New Roman"/>
          <w:sz w:val="28"/>
          <w:szCs w:val="28"/>
        </w:rPr>
        <w:t>реподавании раздела «Духовные истоки Кубани»</w:t>
      </w:r>
      <w:r w:rsidRPr="001C3C1F">
        <w:rPr>
          <w:rFonts w:ascii="Times New Roman" w:hAnsi="Times New Roman" w:cs="Times New Roman"/>
          <w:sz w:val="28"/>
          <w:szCs w:val="28"/>
        </w:rPr>
        <w:t xml:space="preserve"> у</w:t>
      </w:r>
      <w:r>
        <w:rPr>
          <w:rFonts w:ascii="Times New Roman" w:hAnsi="Times New Roman" w:cs="Times New Roman"/>
          <w:sz w:val="28"/>
          <w:szCs w:val="28"/>
        </w:rPr>
        <w:t>чебного предмета «</w:t>
      </w:r>
      <w:proofErr w:type="spellStart"/>
      <w:r>
        <w:rPr>
          <w:rFonts w:ascii="Times New Roman" w:hAnsi="Times New Roman" w:cs="Times New Roman"/>
          <w:sz w:val="28"/>
          <w:szCs w:val="28"/>
        </w:rPr>
        <w:t>Кубановедение</w:t>
      </w:r>
      <w:proofErr w:type="spellEnd"/>
      <w:r w:rsidRPr="001C3C1F">
        <w:rPr>
          <w:rFonts w:ascii="Times New Roman" w:hAnsi="Times New Roman" w:cs="Times New Roman"/>
          <w:sz w:val="28"/>
          <w:szCs w:val="28"/>
        </w:rPr>
        <w:t xml:space="preserve">».  </w:t>
      </w:r>
    </w:p>
    <w:p w:rsidR="00C720B8" w:rsidRPr="00280E36" w:rsidRDefault="00C720B8" w:rsidP="00C720B8">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11</w:t>
      </w:r>
      <w:r w:rsidRPr="00D2344F">
        <w:rPr>
          <w:rFonts w:ascii="Times New Roman" w:eastAsia="Times New Roman" w:hAnsi="Times New Roman" w:cs="Times New Roman"/>
          <w:color w:val="000000"/>
          <w:sz w:val="28"/>
          <w:szCs w:val="28"/>
        </w:rPr>
        <w:t xml:space="preserve">. </w:t>
      </w:r>
      <w:bookmarkStart w:id="2" w:name="_GoBack"/>
      <w:r w:rsidRPr="001C3C1F">
        <w:rPr>
          <w:rFonts w:ascii="Times New Roman" w:hAnsi="Times New Roman" w:cs="Times New Roman"/>
          <w:sz w:val="28"/>
          <w:szCs w:val="28"/>
        </w:rPr>
        <w:t>Методические рекомендации для образовательных организаций Краснодарского края о преподавании</w:t>
      </w:r>
      <w:r>
        <w:rPr>
          <w:rFonts w:ascii="Times New Roman" w:hAnsi="Times New Roman" w:cs="Times New Roman"/>
          <w:sz w:val="28"/>
          <w:szCs w:val="28"/>
        </w:rPr>
        <w:t xml:space="preserve"> учебного предмета «</w:t>
      </w:r>
      <w:proofErr w:type="spellStart"/>
      <w:r>
        <w:rPr>
          <w:rFonts w:ascii="Times New Roman" w:hAnsi="Times New Roman" w:cs="Times New Roman"/>
          <w:sz w:val="28"/>
          <w:szCs w:val="28"/>
        </w:rPr>
        <w:t>Кубановедение</w:t>
      </w:r>
      <w:proofErr w:type="spellEnd"/>
      <w:r w:rsidR="00BC2C78">
        <w:rPr>
          <w:rFonts w:ascii="Times New Roman" w:hAnsi="Times New Roman" w:cs="Times New Roman"/>
          <w:sz w:val="28"/>
          <w:szCs w:val="28"/>
        </w:rPr>
        <w:t>.</w:t>
      </w:r>
    </w:p>
    <w:p w:rsidR="00D12315" w:rsidRPr="00E35886" w:rsidRDefault="00D12315" w:rsidP="00E35886">
      <w:pPr>
        <w:spacing w:after="0" w:line="240" w:lineRule="auto"/>
        <w:ind w:firstLine="709"/>
        <w:jc w:val="both"/>
        <w:rPr>
          <w:rFonts w:ascii="Times New Roman" w:hAnsi="Times New Roman" w:cs="Times New Roman"/>
          <w:sz w:val="24"/>
          <w:szCs w:val="24"/>
        </w:rPr>
      </w:pPr>
    </w:p>
    <w:bookmarkEnd w:id="2"/>
    <w:p w:rsidR="008D7EC8" w:rsidRDefault="000B0E08" w:rsidP="008D7EC8">
      <w:pPr>
        <w:pStyle w:val="a4"/>
        <w:numPr>
          <w:ilvl w:val="0"/>
          <w:numId w:val="17"/>
        </w:numPr>
        <w:spacing w:after="0" w:line="240" w:lineRule="auto"/>
        <w:jc w:val="both"/>
        <w:rPr>
          <w:rFonts w:ascii="Times New Roman" w:hAnsi="Times New Roman"/>
          <w:b/>
          <w:sz w:val="28"/>
          <w:szCs w:val="28"/>
        </w:rPr>
      </w:pPr>
      <w:r w:rsidRPr="008D7EC8">
        <w:rPr>
          <w:rFonts w:ascii="Times New Roman" w:hAnsi="Times New Roman"/>
          <w:b/>
          <w:sz w:val="28"/>
          <w:szCs w:val="28"/>
        </w:rPr>
        <w:t>Планируемые результаты освоения учебного предмета</w:t>
      </w:r>
    </w:p>
    <w:p w:rsidR="008D7EC8" w:rsidRPr="008D7EC8" w:rsidRDefault="008D7EC8" w:rsidP="008D7EC8">
      <w:pPr>
        <w:pStyle w:val="a4"/>
        <w:spacing w:after="0" w:line="240" w:lineRule="auto"/>
        <w:ind w:left="1069"/>
        <w:jc w:val="both"/>
        <w:rPr>
          <w:rFonts w:ascii="Times New Roman" w:hAnsi="Times New Roman"/>
          <w:b/>
          <w:sz w:val="28"/>
          <w:szCs w:val="28"/>
        </w:rPr>
      </w:pPr>
    </w:p>
    <w:p w:rsidR="00237D60" w:rsidRPr="000B0E08" w:rsidRDefault="00237D60" w:rsidP="000B0E08">
      <w:pPr>
        <w:spacing w:after="0" w:line="240" w:lineRule="auto"/>
        <w:jc w:val="both"/>
        <w:rPr>
          <w:rStyle w:val="dash041e005f0431005f044b005f0447005f043d005f044b005f0439005f005fchar1char1"/>
          <w:color w:val="0D0D0D" w:themeColor="text1" w:themeTint="F2"/>
        </w:rPr>
      </w:pPr>
      <w:r w:rsidRPr="000B0E08">
        <w:rPr>
          <w:rStyle w:val="dash041e005f0431005f044b005f0447005f043d005f044b005f0439005f005fchar1char1"/>
          <w:b/>
          <w:color w:val="0D0D0D" w:themeColor="text1" w:themeTint="F2"/>
        </w:rPr>
        <w:t>Личностные результаты</w:t>
      </w:r>
      <w:r w:rsidRPr="000B0E08">
        <w:rPr>
          <w:rStyle w:val="dash041e005f0431005f044b005f0447005f043d005f044b005f0439005f005fchar1char1"/>
          <w:color w:val="0D0D0D" w:themeColor="text1" w:themeTint="F2"/>
        </w:rPr>
        <w:t xml:space="preserve"> отражают </w:t>
      </w:r>
      <w:proofErr w:type="spellStart"/>
      <w:r w:rsidRPr="000B0E08">
        <w:rPr>
          <w:rStyle w:val="dash041e005f0431005f044b005f0447005f043d005f044b005f0439005f005fchar1char1"/>
          <w:color w:val="0D0D0D" w:themeColor="text1" w:themeTint="F2"/>
        </w:rPr>
        <w:t>сформированность</w:t>
      </w:r>
      <w:proofErr w:type="spellEnd"/>
      <w:r w:rsidRPr="000B0E08">
        <w:rPr>
          <w:rStyle w:val="dash041e005f0431005f044b005f0447005f043d005f044b005f0439005f005fchar1char1"/>
          <w:color w:val="0D0D0D" w:themeColor="text1" w:themeTint="F2"/>
        </w:rPr>
        <w:t xml:space="preserve"> в том числе в части:</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b/>
          <w:bCs/>
          <w:sz w:val="24"/>
          <w:szCs w:val="24"/>
        </w:rPr>
      </w:pPr>
      <w:r w:rsidRPr="00E35886">
        <w:rPr>
          <w:rFonts w:ascii="Times New Roman" w:hAnsi="Times New Roman"/>
          <w:b/>
          <w:bCs/>
          <w:sz w:val="24"/>
          <w:szCs w:val="24"/>
        </w:rPr>
        <w:t>Гражданского воспитания: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осознанного, уважительного и доброжелательного ношения к другому человеку, его мнению, мировоззрению, культуре,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237D60" w:rsidRPr="00E35886" w:rsidRDefault="00237D60"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Патриотического воспитания и формирования российской идентичности:</w:t>
      </w:r>
    </w:p>
    <w:p w:rsidR="00237D60" w:rsidRPr="00E35886" w:rsidRDefault="00237D60"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E35886">
        <w:rPr>
          <w:rFonts w:ascii="Times New Roman" w:hAnsi="Times New Roman" w:cs="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настоящее многонационального народа России; осознание своей этнической принадлежности, знание истории, языка, культуры своего народа, своего к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диной.</w:t>
      </w:r>
      <w:proofErr w:type="gramEnd"/>
    </w:p>
    <w:p w:rsidR="00237D60" w:rsidRPr="00E35886" w:rsidRDefault="00237D60"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Духовного и нравственного воспитания детей на основе российских традиционных ценностей:</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целостного мировоззрения, соответствующего</w:t>
      </w:r>
      <w:r w:rsidRPr="00E35886">
        <w:rPr>
          <w:rFonts w:ascii="Times New Roman" w:hAnsi="Times New Roman" w:cs="Times New Roman"/>
          <w:sz w:val="24"/>
          <w:szCs w:val="24"/>
          <w:lang w:val="en-US"/>
        </w:rPr>
        <w:t> </w:t>
      </w:r>
      <w:r w:rsidRPr="00E35886">
        <w:rPr>
          <w:rFonts w:ascii="Times New Roman" w:hAnsi="Times New Roman" w:cs="Times New Roman"/>
          <w:sz w:val="24"/>
          <w:szCs w:val="24"/>
        </w:rPr>
        <w:t xml:space="preserve"> </w:t>
      </w:r>
      <w:proofErr w:type="gramStart"/>
      <w:r w:rsidRPr="00E35886">
        <w:rPr>
          <w:rFonts w:ascii="Times New Roman" w:hAnsi="Times New Roman" w:cs="Times New Roman"/>
          <w:sz w:val="24"/>
          <w:szCs w:val="24"/>
          <w:lang w:val="en-US"/>
        </w:rPr>
        <w:t>co</w:t>
      </w:r>
      <w:proofErr w:type="gramEnd"/>
      <w:r w:rsidRPr="00E35886">
        <w:rPr>
          <w:rFonts w:ascii="Times New Roman" w:hAnsi="Times New Roman" w:cs="Times New Roman"/>
          <w:sz w:val="24"/>
          <w:szCs w:val="24"/>
        </w:rPr>
        <w:t>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FB438F" w:rsidRPr="00E35886" w:rsidRDefault="00237D60" w:rsidP="00E35886">
      <w:pPr>
        <w:pStyle w:val="c4"/>
        <w:numPr>
          <w:ilvl w:val="0"/>
          <w:numId w:val="14"/>
        </w:numPr>
        <w:shd w:val="clear" w:color="auto" w:fill="FFFFFF" w:themeFill="background1"/>
        <w:spacing w:before="0" w:beforeAutospacing="0" w:after="0" w:afterAutospacing="0"/>
        <w:jc w:val="both"/>
        <w:rPr>
          <w:rStyle w:val="dash041e005f0431005f044b005f0447005f043d005f044b005f0439005f005fchar1char1"/>
          <w:b/>
          <w:color w:val="0D0D0D" w:themeColor="text1" w:themeTint="F2"/>
        </w:rPr>
      </w:pPr>
      <w:r w:rsidRPr="00E35886">
        <w:rPr>
          <w:b/>
          <w:color w:val="0D0D0D" w:themeColor="text1" w:themeTint="F2"/>
        </w:rPr>
        <w:t>Приобщения детей к культурному наследию (эстетического воспитания):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B438F" w:rsidRPr="00E35886" w:rsidRDefault="00FB438F"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Популяризации научных знаний среди детей (ценности научного познания):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Развитие морального сознания, повышение уровня компетентности в решении моральных проблем на основе личностного выбора, формирование нравственных чувств и нравственного поведения.</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sz w:val="24"/>
          <w:szCs w:val="24"/>
        </w:rPr>
      </w:pPr>
      <w:r w:rsidRPr="00E35886">
        <w:rPr>
          <w:rFonts w:ascii="Times New Roman" w:hAnsi="Times New Roman"/>
          <w:b/>
          <w:bCs/>
          <w:sz w:val="24"/>
          <w:szCs w:val="24"/>
        </w:rPr>
        <w:t>Физического воспитания, формирования культуры здоровья и эмоционального благополучия: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 xml:space="preserve"> осознание ценности жизни с опорой на собственный жизненный опыт</w:t>
      </w:r>
      <w:proofErr w:type="gramStart"/>
      <w:r w:rsidRPr="00E35886">
        <w:rPr>
          <w:rFonts w:ascii="Times New Roman" w:hAnsi="Times New Roman" w:cs="Times New Roman"/>
          <w:sz w:val="24"/>
          <w:szCs w:val="24"/>
        </w:rPr>
        <w:t xml:space="preserve"> ;</w:t>
      </w:r>
      <w:proofErr w:type="gramEnd"/>
      <w:r w:rsidRPr="00E35886">
        <w:rPr>
          <w:rFonts w:ascii="Times New Roman" w:hAnsi="Times New Roman" w:cs="Times New Roman"/>
          <w:sz w:val="24"/>
          <w:szCs w:val="24"/>
        </w:rPr>
        <w:t xml:space="preserve"> соблюдение правил личной безопасности и гигиены, в том числе в процессе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w:t>
      </w:r>
      <w:proofErr w:type="spellStart"/>
      <w:r w:rsidRPr="00E35886">
        <w:rPr>
          <w:rFonts w:ascii="Times New Roman" w:hAnsi="Times New Roman" w:cs="Times New Roman"/>
          <w:sz w:val="24"/>
          <w:szCs w:val="24"/>
        </w:rPr>
        <w:t>сформированность</w:t>
      </w:r>
      <w:proofErr w:type="spellEnd"/>
      <w:r w:rsidRPr="00E35886">
        <w:rPr>
          <w:rFonts w:ascii="Times New Roman" w:hAnsi="Times New Roman" w:cs="Times New Roman"/>
          <w:sz w:val="24"/>
          <w:szCs w:val="24"/>
        </w:rPr>
        <w:t xml:space="preserve"> навыков рефлексии.</w:t>
      </w:r>
    </w:p>
    <w:p w:rsidR="00FB438F" w:rsidRPr="00E35886" w:rsidRDefault="00FB438F" w:rsidP="00E35886">
      <w:pPr>
        <w:pStyle w:val="a4"/>
        <w:numPr>
          <w:ilvl w:val="0"/>
          <w:numId w:val="14"/>
        </w:numPr>
        <w:spacing w:after="0" w:line="240" w:lineRule="auto"/>
        <w:jc w:val="both"/>
        <w:rPr>
          <w:rFonts w:ascii="Times New Roman" w:hAnsi="Times New Roman"/>
          <w:b/>
          <w:color w:val="0D0D0D" w:themeColor="text1" w:themeTint="F2"/>
          <w:sz w:val="24"/>
          <w:szCs w:val="24"/>
        </w:rPr>
      </w:pPr>
      <w:r w:rsidRPr="00E35886">
        <w:rPr>
          <w:rFonts w:ascii="Times New Roman" w:hAnsi="Times New Roman"/>
          <w:b/>
          <w:color w:val="0D0D0D" w:themeColor="text1" w:themeTint="F2"/>
          <w:sz w:val="24"/>
          <w:szCs w:val="24"/>
        </w:rPr>
        <w:t>Трудового воспитания и профессионального самоопределения:</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Освоение социальных норм, правил поведения, ролей и форм социальной жизни в группах и сообществах.</w:t>
      </w:r>
    </w:p>
    <w:p w:rsidR="003F106E" w:rsidRPr="00E35886" w:rsidRDefault="003F106E"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ответственного отношения к учению, овладение навыками саморазвития и самообразования.</w:t>
      </w:r>
    </w:p>
    <w:p w:rsidR="00FB438F" w:rsidRPr="00E35886" w:rsidRDefault="00FB438F" w:rsidP="00E35886">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коммуникативной компетентности в общении и сотрудничестве со сверстниками, детьми старшего и младшего возраста, взрослыми.</w:t>
      </w:r>
    </w:p>
    <w:p w:rsidR="003F106E" w:rsidRPr="00E35886" w:rsidRDefault="003F106E" w:rsidP="00E35886">
      <w:pPr>
        <w:pStyle w:val="a4"/>
        <w:numPr>
          <w:ilvl w:val="0"/>
          <w:numId w:val="14"/>
        </w:numPr>
        <w:autoSpaceDE w:val="0"/>
        <w:autoSpaceDN w:val="0"/>
        <w:adjustRightInd w:val="0"/>
        <w:spacing w:after="0" w:line="240" w:lineRule="auto"/>
        <w:jc w:val="both"/>
        <w:rPr>
          <w:rFonts w:ascii="Times New Roman" w:hAnsi="Times New Roman"/>
          <w:b/>
          <w:bCs/>
          <w:sz w:val="24"/>
          <w:szCs w:val="24"/>
        </w:rPr>
      </w:pPr>
      <w:r w:rsidRPr="00E35886">
        <w:rPr>
          <w:rFonts w:ascii="Times New Roman" w:hAnsi="Times New Roman"/>
          <w:b/>
          <w:bCs/>
          <w:sz w:val="24"/>
          <w:szCs w:val="24"/>
        </w:rPr>
        <w:t xml:space="preserve">Экологического воспитания: </w:t>
      </w:r>
    </w:p>
    <w:p w:rsidR="003F106E" w:rsidRPr="00E35886" w:rsidRDefault="003F106E" w:rsidP="00E35886">
      <w:pPr>
        <w:pStyle w:val="a4"/>
        <w:spacing w:after="0" w:line="240" w:lineRule="auto"/>
        <w:ind w:left="795"/>
        <w:jc w:val="both"/>
        <w:rPr>
          <w:rFonts w:ascii="Times New Roman" w:hAnsi="Times New Roman"/>
          <w:sz w:val="24"/>
          <w:szCs w:val="24"/>
        </w:rPr>
      </w:pPr>
      <w:r w:rsidRPr="00E35886">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w:t>
      </w:r>
    </w:p>
    <w:p w:rsidR="003F106E" w:rsidRPr="00E35886" w:rsidRDefault="003F106E" w:rsidP="00E35886">
      <w:pPr>
        <w:pStyle w:val="a4"/>
        <w:spacing w:after="0" w:line="240" w:lineRule="auto"/>
        <w:ind w:left="795"/>
        <w:jc w:val="both"/>
        <w:rPr>
          <w:rFonts w:ascii="Times New Roman" w:hAnsi="Times New Roman"/>
          <w:sz w:val="24"/>
          <w:szCs w:val="24"/>
        </w:rPr>
      </w:pPr>
    </w:p>
    <w:p w:rsidR="00FF5A49" w:rsidRPr="00E35886" w:rsidRDefault="005878D5" w:rsidP="00E35886">
      <w:pPr>
        <w:pStyle w:val="a4"/>
        <w:numPr>
          <w:ilvl w:val="0"/>
          <w:numId w:val="8"/>
        </w:numPr>
        <w:spacing w:after="0" w:line="240" w:lineRule="auto"/>
        <w:jc w:val="both"/>
        <w:rPr>
          <w:rFonts w:ascii="Times New Roman" w:hAnsi="Times New Roman"/>
          <w:sz w:val="24"/>
          <w:szCs w:val="24"/>
        </w:rPr>
      </w:pPr>
      <w:proofErr w:type="spellStart"/>
      <w:r w:rsidRPr="00E35886">
        <w:rPr>
          <w:rFonts w:ascii="Times New Roman" w:hAnsi="Times New Roman"/>
          <w:b/>
          <w:bCs/>
          <w:iCs/>
          <w:sz w:val="24"/>
          <w:szCs w:val="24"/>
        </w:rPr>
        <w:t>Метапредметные</w:t>
      </w:r>
      <w:proofErr w:type="spellEnd"/>
      <w:r w:rsidR="00E35886">
        <w:rPr>
          <w:rFonts w:ascii="Times New Roman" w:hAnsi="Times New Roman"/>
          <w:b/>
          <w:bCs/>
          <w:iCs/>
          <w:sz w:val="24"/>
          <w:szCs w:val="24"/>
        </w:rPr>
        <w:t xml:space="preserve"> </w:t>
      </w:r>
      <w:r w:rsidRPr="00E35886">
        <w:rPr>
          <w:rFonts w:ascii="Times New Roman" w:hAnsi="Times New Roman"/>
          <w:b/>
          <w:bCs/>
          <w:iCs/>
          <w:sz w:val="24"/>
          <w:szCs w:val="24"/>
        </w:rPr>
        <w:t>результаты:</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самостоятельно определять цели своего обучения, ставить и формулировать для себя новые задачи в учёбе и познавательной деятельности.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самостоятельно планировать пути достижения целей, в том чис</w:t>
      </w:r>
      <w:r w:rsidRPr="00E35886">
        <w:rPr>
          <w:rFonts w:ascii="Times New Roman" w:hAnsi="Times New Roman" w:cs="Times New Roman"/>
          <w:sz w:val="24"/>
          <w:szCs w:val="24"/>
        </w:rPr>
        <w:softHyphen/>
        <w:t>ле альтернативные, осознанно выбирать наиболее эффективные способы ре</w:t>
      </w:r>
      <w:r w:rsidRPr="00E35886">
        <w:rPr>
          <w:rFonts w:ascii="Times New Roman" w:hAnsi="Times New Roman" w:cs="Times New Roman"/>
          <w:sz w:val="24"/>
          <w:szCs w:val="24"/>
        </w:rPr>
        <w:softHyphen/>
        <w:t>шения учебных и познавательных задач.</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соотносить свои действия с планируемыми результатами, осу</w:t>
      </w:r>
      <w:r w:rsidRPr="00E35886">
        <w:rPr>
          <w:rFonts w:ascii="Times New Roman" w:hAnsi="Times New Roman" w:cs="Times New Roman"/>
          <w:sz w:val="24"/>
          <w:szCs w:val="24"/>
        </w:rPr>
        <w:softHyphen/>
        <w:t>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оценивать правильность выполнения учебной задачи, собствен</w:t>
      </w:r>
      <w:r w:rsidRPr="00E35886">
        <w:rPr>
          <w:rFonts w:ascii="Times New Roman" w:hAnsi="Times New Roman" w:cs="Times New Roman"/>
          <w:sz w:val="24"/>
          <w:szCs w:val="24"/>
        </w:rPr>
        <w:softHyphen/>
        <w:t>ные возможности её решения.</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Владение основами самоконтроля, самооценки, навыками принятия ре</w:t>
      </w:r>
      <w:r w:rsidRPr="00E35886">
        <w:rPr>
          <w:rFonts w:ascii="Times New Roman" w:hAnsi="Times New Roman" w:cs="Times New Roman"/>
          <w:sz w:val="24"/>
          <w:szCs w:val="24"/>
        </w:rPr>
        <w:softHyphen/>
        <w:t>шений и осуществления осознанного выбора в учебной и познавательной дея</w:t>
      </w:r>
      <w:r w:rsidRPr="00E35886">
        <w:rPr>
          <w:rFonts w:ascii="Times New Roman" w:hAnsi="Times New Roman" w:cs="Times New Roman"/>
          <w:sz w:val="24"/>
          <w:szCs w:val="24"/>
        </w:rPr>
        <w:softHyphen/>
        <w:t>тельности.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определять понятия, обобщать, устанавливать аналогии, клас</w:t>
      </w:r>
      <w:r w:rsidRPr="00E35886">
        <w:rPr>
          <w:rFonts w:ascii="Times New Roman" w:hAnsi="Times New Roman" w:cs="Times New Roman"/>
          <w:sz w:val="24"/>
          <w:szCs w:val="24"/>
        </w:rPr>
        <w:softHyphen/>
        <w:t>сифицировать, самостоятельно выбирать основания и критерии для классифи</w:t>
      </w:r>
      <w:r w:rsidRPr="00E35886">
        <w:rPr>
          <w:rFonts w:ascii="Times New Roman" w:hAnsi="Times New Roman" w:cs="Times New Roman"/>
          <w:sz w:val="24"/>
          <w:szCs w:val="24"/>
        </w:rPr>
        <w:softHyphen/>
        <w:t>кации, устанавливать причинно-следственные связи, строить логические рас</w:t>
      </w:r>
      <w:r w:rsidRPr="00E35886">
        <w:rPr>
          <w:rFonts w:ascii="Times New Roman" w:hAnsi="Times New Roman" w:cs="Times New Roman"/>
          <w:sz w:val="24"/>
          <w:szCs w:val="24"/>
        </w:rPr>
        <w:softHyphen/>
        <w:t>суждения, умозаключения и делать выводы.</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Смысловое чтение.</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организовывать учебное сотрудничество и совместную деятель</w:t>
      </w:r>
      <w:r w:rsidRPr="00E35886">
        <w:rPr>
          <w:rFonts w:ascii="Times New Roman" w:hAnsi="Times New Roman" w:cs="Times New Roman"/>
          <w:sz w:val="24"/>
          <w:szCs w:val="24"/>
        </w:rPr>
        <w:softHyphen/>
        <w:t>ность с учителем и сверстниками.</w:t>
      </w:r>
    </w:p>
    <w:p w:rsidR="00FF5A49" w:rsidRPr="00E35886" w:rsidRDefault="005878D5" w:rsidP="00E35886">
      <w:pPr>
        <w:numPr>
          <w:ilvl w:val="0"/>
          <w:numId w:val="5"/>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Умение осознанно использовать речевые средства в соответствии с за</w:t>
      </w:r>
      <w:r w:rsidRPr="00E35886">
        <w:rPr>
          <w:rFonts w:ascii="Times New Roman" w:hAnsi="Times New Roman" w:cs="Times New Roman"/>
          <w:sz w:val="24"/>
          <w:szCs w:val="24"/>
        </w:rPr>
        <w:softHyphen/>
        <w:t>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p w:rsidR="00E30E69" w:rsidRPr="00E35886" w:rsidRDefault="00E30E69" w:rsidP="00E35886">
      <w:pPr>
        <w:spacing w:after="0" w:line="240" w:lineRule="auto"/>
        <w:ind w:left="720"/>
        <w:jc w:val="both"/>
        <w:rPr>
          <w:rFonts w:ascii="Times New Roman" w:hAnsi="Times New Roman" w:cs="Times New Roman"/>
          <w:sz w:val="24"/>
          <w:szCs w:val="24"/>
        </w:rPr>
      </w:pPr>
    </w:p>
    <w:p w:rsidR="00FF5A49" w:rsidRPr="00E35886" w:rsidRDefault="005878D5" w:rsidP="00E35886">
      <w:pPr>
        <w:pStyle w:val="a4"/>
        <w:numPr>
          <w:ilvl w:val="0"/>
          <w:numId w:val="8"/>
        </w:numPr>
        <w:spacing w:after="0" w:line="240" w:lineRule="auto"/>
        <w:jc w:val="both"/>
        <w:rPr>
          <w:rFonts w:ascii="Times New Roman" w:hAnsi="Times New Roman"/>
          <w:sz w:val="24"/>
          <w:szCs w:val="24"/>
        </w:rPr>
      </w:pPr>
      <w:r w:rsidRPr="00E35886">
        <w:rPr>
          <w:rFonts w:ascii="Times New Roman" w:hAnsi="Times New Roman"/>
          <w:b/>
          <w:bCs/>
          <w:iCs/>
          <w:sz w:val="24"/>
          <w:szCs w:val="24"/>
        </w:rPr>
        <w:t>Предметные результаты:</w:t>
      </w:r>
    </w:p>
    <w:p w:rsidR="00FF5A49" w:rsidRPr="00E35886" w:rsidRDefault="005878D5"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 xml:space="preserve"> Овладение целостными представ</w:t>
      </w:r>
      <w:r w:rsidR="00343104" w:rsidRPr="00E35886">
        <w:rPr>
          <w:rFonts w:ascii="Times New Roman" w:hAnsi="Times New Roman" w:cs="Times New Roman"/>
          <w:sz w:val="24"/>
          <w:szCs w:val="24"/>
        </w:rPr>
        <w:t xml:space="preserve">лениями о природных особенностях </w:t>
      </w:r>
      <w:r w:rsidRPr="00E35886">
        <w:rPr>
          <w:rFonts w:ascii="Times New Roman" w:hAnsi="Times New Roman" w:cs="Times New Roman"/>
          <w:sz w:val="24"/>
          <w:szCs w:val="24"/>
        </w:rPr>
        <w:t xml:space="preserve"> своего региона</w:t>
      </w:r>
      <w:r w:rsidR="00343104" w:rsidRPr="00E35886">
        <w:rPr>
          <w:rFonts w:ascii="Times New Roman" w:hAnsi="Times New Roman" w:cs="Times New Roman"/>
          <w:sz w:val="24"/>
          <w:szCs w:val="24"/>
        </w:rPr>
        <w:t xml:space="preserve"> и его историческом пути</w:t>
      </w:r>
      <w:r w:rsidRPr="00E35886">
        <w:rPr>
          <w:rFonts w:ascii="Times New Roman" w:hAnsi="Times New Roman" w:cs="Times New Roman"/>
          <w:sz w:val="24"/>
          <w:szCs w:val="24"/>
        </w:rPr>
        <w:t>.</w:t>
      </w:r>
    </w:p>
    <w:p w:rsidR="00343104"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Систематизация знаний о природе, истории особенностях развития хозяйства кубанского региона и культуры народов, проживающих на его территории.</w:t>
      </w:r>
    </w:p>
    <w:p w:rsidR="00FF5A49"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Чтение исторических и географических карт Краснодарского края с опорой на легенду.</w:t>
      </w:r>
    </w:p>
    <w:p w:rsidR="00FF5A49" w:rsidRPr="00E35886" w:rsidRDefault="0034310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Определение и объяснение своего отношения к наиболее значительным событиям и личностям в истории</w:t>
      </w:r>
      <w:r w:rsidR="00807984" w:rsidRPr="00E35886">
        <w:rPr>
          <w:rFonts w:ascii="Times New Roman" w:hAnsi="Times New Roman" w:cs="Times New Roman"/>
          <w:sz w:val="24"/>
          <w:szCs w:val="24"/>
        </w:rPr>
        <w:t xml:space="preserve"> Кубани.</w:t>
      </w:r>
    </w:p>
    <w:p w:rsidR="00FF5A49" w:rsidRPr="00E35886" w:rsidRDefault="005878D5"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Формирование навыков проектно-исследовательской дея</w:t>
      </w:r>
      <w:r w:rsidR="00807984" w:rsidRPr="00E35886">
        <w:rPr>
          <w:rFonts w:ascii="Times New Roman" w:hAnsi="Times New Roman" w:cs="Times New Roman"/>
          <w:sz w:val="24"/>
          <w:szCs w:val="24"/>
        </w:rPr>
        <w:t>тельности курсе «</w:t>
      </w:r>
      <w:proofErr w:type="spellStart"/>
      <w:r w:rsidR="00807984" w:rsidRPr="00E35886">
        <w:rPr>
          <w:rFonts w:ascii="Times New Roman" w:hAnsi="Times New Roman" w:cs="Times New Roman"/>
          <w:sz w:val="24"/>
          <w:szCs w:val="24"/>
        </w:rPr>
        <w:t>Кубановедение</w:t>
      </w:r>
      <w:proofErr w:type="spellEnd"/>
      <w:r w:rsidR="00807984" w:rsidRPr="00E35886">
        <w:rPr>
          <w:rFonts w:ascii="Times New Roman" w:hAnsi="Times New Roman" w:cs="Times New Roman"/>
          <w:sz w:val="24"/>
          <w:szCs w:val="24"/>
        </w:rPr>
        <w:t>».</w:t>
      </w:r>
    </w:p>
    <w:p w:rsidR="00807984" w:rsidRPr="00E35886" w:rsidRDefault="00807984" w:rsidP="00E35886">
      <w:pPr>
        <w:numPr>
          <w:ilvl w:val="0"/>
          <w:numId w:val="6"/>
        </w:num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Выполнение информационно-творческих проектов.</w:t>
      </w:r>
    </w:p>
    <w:p w:rsidR="00D57A5D" w:rsidRPr="00E35886" w:rsidRDefault="00D57A5D" w:rsidP="00E35886">
      <w:pPr>
        <w:widowControl w:val="0"/>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kern w:val="3"/>
          <w:sz w:val="24"/>
          <w:szCs w:val="24"/>
          <w:lang w:bidi="hi-IN"/>
        </w:rPr>
        <w:t>Планируемые результаты изучения учебного предмета.</w:t>
      </w:r>
    </w:p>
    <w:p w:rsidR="00807984" w:rsidRPr="00E35886" w:rsidRDefault="00D57A5D" w:rsidP="00E35886">
      <w:pPr>
        <w:widowControl w:val="0"/>
        <w:suppressAutoHyphens/>
        <w:autoSpaceDN w:val="0"/>
        <w:spacing w:after="0" w:line="240" w:lineRule="auto"/>
        <w:ind w:right="284" w:firstLine="705"/>
        <w:jc w:val="both"/>
        <w:textAlignment w:val="baseline"/>
        <w:rPr>
          <w:rFonts w:ascii="Times New Roman" w:eastAsia="Times New Roman" w:hAnsi="Times New Roman" w:cs="Times New Roman"/>
          <w:b/>
          <w:bCs/>
          <w:color w:val="000000"/>
          <w:kern w:val="3"/>
          <w:sz w:val="24"/>
          <w:szCs w:val="24"/>
          <w:lang w:bidi="hi-IN"/>
        </w:rPr>
      </w:pPr>
      <w:r w:rsidRPr="00E35886">
        <w:rPr>
          <w:rFonts w:ascii="Times New Roman" w:eastAsia="Times New Roman" w:hAnsi="Times New Roman" w:cs="Times New Roman"/>
          <w:b/>
          <w:bCs/>
          <w:color w:val="000000"/>
          <w:kern w:val="3"/>
          <w:sz w:val="24"/>
          <w:szCs w:val="24"/>
          <w:lang w:bidi="hi-IN"/>
        </w:rPr>
        <w:t>знать/понимать</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w:t>
      </w:r>
      <w:r w:rsidR="00807984" w:rsidRPr="00E35886">
        <w:rPr>
          <w:rFonts w:ascii="Times New Roman" w:eastAsia="Times New Roman" w:hAnsi="Times New Roman" w:cs="Times New Roman"/>
          <w:bCs/>
          <w:color w:val="000000"/>
          <w:kern w:val="3"/>
          <w:sz w:val="24"/>
          <w:szCs w:val="24"/>
          <w:lang w:bidi="hi-IN"/>
        </w:rPr>
        <w:t>географическое положение кубанского региона</w:t>
      </w:r>
      <w:r w:rsidRPr="00E35886">
        <w:rPr>
          <w:rFonts w:ascii="Times New Roman" w:eastAsia="Times New Roman" w:hAnsi="Times New Roman" w:cs="Times New Roman"/>
          <w:bCs/>
          <w:color w:val="000000"/>
          <w:kern w:val="3"/>
          <w:sz w:val="24"/>
          <w:szCs w:val="24"/>
          <w:lang w:bidi="hi-IN"/>
        </w:rPr>
        <w:t>;</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-рельеф территории и природно-ресурсный потенциал;</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-климатические условия Кубани и внутренние воды;</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 xml:space="preserve">-типы почв Краснодарского края и </w:t>
      </w:r>
      <w:r w:rsidR="00807984" w:rsidRPr="00E35886">
        <w:rPr>
          <w:rFonts w:ascii="Times New Roman" w:eastAsia="Times New Roman" w:hAnsi="Times New Roman" w:cs="Times New Roman"/>
          <w:bCs/>
          <w:color w:val="000000"/>
          <w:kern w:val="3"/>
          <w:sz w:val="24"/>
          <w:szCs w:val="24"/>
          <w:lang w:bidi="hi-IN"/>
        </w:rPr>
        <w:t xml:space="preserve">каково </w:t>
      </w:r>
      <w:r w:rsidRPr="00E35886">
        <w:rPr>
          <w:rFonts w:ascii="Times New Roman" w:eastAsia="Times New Roman" w:hAnsi="Times New Roman" w:cs="Times New Roman"/>
          <w:bCs/>
          <w:color w:val="000000"/>
          <w:kern w:val="3"/>
          <w:sz w:val="24"/>
          <w:szCs w:val="24"/>
          <w:lang w:bidi="hi-IN"/>
        </w:rPr>
        <w:t>их хозяйственное использование;</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-растительный и животный мир Кубани и своей местности;</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-редкие и исчезающие виды растений и животных Краснодарского края.</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-природные и природно-хозяйственные комплексы на территории Кубани;</w:t>
      </w:r>
    </w:p>
    <w:p w:rsidR="00D57A5D" w:rsidRPr="00E35886" w:rsidRDefault="00D57A5D"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-эколог</w:t>
      </w:r>
      <w:r w:rsidR="00807984" w:rsidRPr="00E35886">
        <w:rPr>
          <w:rFonts w:ascii="Times New Roman" w:eastAsia="Times New Roman" w:hAnsi="Times New Roman" w:cs="Times New Roman"/>
          <w:bCs/>
          <w:color w:val="000000"/>
          <w:kern w:val="3"/>
          <w:sz w:val="24"/>
          <w:szCs w:val="24"/>
          <w:lang w:bidi="hi-IN"/>
        </w:rPr>
        <w:t xml:space="preserve">ические проблемы </w:t>
      </w:r>
      <w:r w:rsidRPr="00E35886">
        <w:rPr>
          <w:rFonts w:ascii="Times New Roman" w:eastAsia="Times New Roman" w:hAnsi="Times New Roman" w:cs="Times New Roman"/>
          <w:bCs/>
          <w:color w:val="000000"/>
          <w:kern w:val="3"/>
          <w:sz w:val="24"/>
          <w:szCs w:val="24"/>
          <w:lang w:bidi="hi-IN"/>
        </w:rPr>
        <w:t xml:space="preserve"> и пути их разрешения;</w:t>
      </w:r>
    </w:p>
    <w:p w:rsidR="00807984"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bCs/>
          <w:color w:val="000000"/>
          <w:kern w:val="3"/>
          <w:sz w:val="24"/>
          <w:szCs w:val="24"/>
          <w:lang w:bidi="hi-IN"/>
        </w:rPr>
      </w:pPr>
      <w:r w:rsidRPr="00E35886">
        <w:rPr>
          <w:rFonts w:ascii="Times New Roman" w:eastAsia="Times New Roman" w:hAnsi="Times New Roman" w:cs="Times New Roman"/>
          <w:bCs/>
          <w:color w:val="000000"/>
          <w:kern w:val="3"/>
          <w:sz w:val="24"/>
          <w:szCs w:val="24"/>
          <w:lang w:bidi="hi-IN"/>
        </w:rPr>
        <w:t>-особенности населения и хозяйственного развития региона;</w:t>
      </w:r>
    </w:p>
    <w:p w:rsidR="00D57A5D" w:rsidRPr="00E35886" w:rsidRDefault="00807984" w:rsidP="00E35886">
      <w:pPr>
        <w:widowControl w:val="0"/>
        <w:tabs>
          <w:tab w:val="left" w:pos="489"/>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Cs/>
          <w:color w:val="000000"/>
          <w:kern w:val="3"/>
          <w:sz w:val="24"/>
          <w:szCs w:val="24"/>
          <w:lang w:bidi="hi-IN"/>
        </w:rPr>
        <w:t>-основные этапы и ключевые события истории Кубани в контексте российской истории;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-открытия кубанских учёных и их вклад в сокровищницу отечественной и мировой науки;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-значение диалектных слов в произведениях кубанского фоль</w:t>
      </w:r>
      <w:r w:rsidR="00807984" w:rsidRPr="00E35886">
        <w:rPr>
          <w:rFonts w:ascii="Times New Roman" w:eastAsia="Times New Roman" w:hAnsi="Times New Roman" w:cs="Times New Roman"/>
          <w:kern w:val="3"/>
          <w:sz w:val="24"/>
          <w:szCs w:val="24"/>
          <w:lang w:eastAsia="en-US" w:bidi="hi-IN"/>
        </w:rPr>
        <w:t xml:space="preserve">клора; </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-выдающихся представителей художественной культуры Кубани прошлого и настоящего (художников, архитекторов, скульпторов, мастеров ДПИ);</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-особенности декоративно-прикладного искусства местных этнических общностей;</w:t>
      </w:r>
    </w:p>
    <w:p w:rsidR="00D57A5D" w:rsidRPr="00E35886" w:rsidRDefault="00D57A5D" w:rsidP="00E35886">
      <w:pPr>
        <w:widowControl w:val="0"/>
        <w:shd w:val="clear" w:color="auto" w:fill="FFFFFF"/>
        <w:suppressAutoHyphens/>
        <w:autoSpaceDN w:val="0"/>
        <w:spacing w:after="0" w:line="240" w:lineRule="auto"/>
        <w:ind w:right="284" w:firstLine="705"/>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bCs/>
          <w:kern w:val="3"/>
          <w:sz w:val="24"/>
          <w:szCs w:val="24"/>
          <w:lang w:eastAsia="en-US" w:bidi="hi-IN"/>
        </w:rPr>
        <w:t>уметь</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lastRenderedPageBreak/>
        <w:t>-показывать на карте основные географические объекты края;</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-характеризовать наиболее известные природные объекты, памятники истории и культуры своей местности;</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-объяснять последствия влияния человека на природные компоненты;</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-описывать внешний вид представителей живого мира Кубани;</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 xml:space="preserve">-находить необходимую информацию по </w:t>
      </w:r>
      <w:proofErr w:type="spellStart"/>
      <w:r w:rsidRPr="00E35886">
        <w:rPr>
          <w:rFonts w:ascii="Times New Roman" w:eastAsia="Times New Roman" w:hAnsi="Times New Roman" w:cs="Times New Roman"/>
          <w:kern w:val="3"/>
          <w:sz w:val="24"/>
          <w:szCs w:val="24"/>
          <w:lang w:eastAsia="en-US" w:bidi="hi-IN"/>
        </w:rPr>
        <w:t>кубановедению</w:t>
      </w:r>
      <w:proofErr w:type="spellEnd"/>
      <w:r w:rsidRPr="00E35886">
        <w:rPr>
          <w:rFonts w:ascii="Times New Roman" w:eastAsia="Times New Roman" w:hAnsi="Times New Roman" w:cs="Times New Roman"/>
          <w:kern w:val="3"/>
          <w:sz w:val="24"/>
          <w:szCs w:val="24"/>
          <w:lang w:eastAsia="en-US" w:bidi="hi-IN"/>
        </w:rPr>
        <w:t xml:space="preserve"> в разных источниках краеведческой литературы: материалах местных СМИ, Интернета;</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-показывать на исторической карте территорию Кубани и различные исторические эпохи, и периоды, расселение народов, основные населенные пункты, места важнейших исторических событий;</w:t>
      </w:r>
    </w:p>
    <w:p w:rsidR="00D57A5D" w:rsidRPr="00E35886" w:rsidRDefault="00D57A5D" w:rsidP="00E35886">
      <w:pPr>
        <w:widowControl w:val="0"/>
        <w:shd w:val="clear" w:color="auto" w:fill="FFFFFF"/>
        <w:tabs>
          <w:tab w:val="left" w:pos="834"/>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 xml:space="preserve">-излагать в устной и письменной форме полученные знания по </w:t>
      </w:r>
      <w:proofErr w:type="spellStart"/>
      <w:r w:rsidRPr="00E35886">
        <w:rPr>
          <w:rFonts w:ascii="Times New Roman" w:eastAsia="Times New Roman" w:hAnsi="Times New Roman" w:cs="Times New Roman"/>
          <w:kern w:val="3"/>
          <w:sz w:val="24"/>
          <w:szCs w:val="24"/>
          <w:lang w:eastAsia="en-US" w:bidi="hi-IN"/>
        </w:rPr>
        <w:t>кубановедению</w:t>
      </w:r>
      <w:proofErr w:type="spellEnd"/>
      <w:r w:rsidRPr="00E35886">
        <w:rPr>
          <w:rFonts w:ascii="Times New Roman" w:eastAsia="Times New Roman" w:hAnsi="Times New Roman" w:cs="Times New Roman"/>
          <w:kern w:val="3"/>
          <w:sz w:val="24"/>
          <w:szCs w:val="24"/>
          <w:lang w:eastAsia="en-US" w:bidi="hi-IN"/>
        </w:rPr>
        <w:t>, участвуя в дискуссиях, викторинах, олимпиадах, конкурсах, выполняя творческие работы (сочинения, отчёты об экскурсиях, рефераты);</w:t>
      </w:r>
    </w:p>
    <w:p w:rsidR="00D57A5D" w:rsidRPr="00E35886" w:rsidRDefault="00D57A5D" w:rsidP="00E35886">
      <w:pPr>
        <w:widowControl w:val="0"/>
        <w:shd w:val="clear" w:color="auto" w:fill="FFFFFF"/>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b/>
          <w:kern w:val="3"/>
          <w:sz w:val="24"/>
          <w:szCs w:val="24"/>
          <w:lang w:eastAsia="en-US" w:bidi="hi-IN"/>
        </w:rPr>
        <w:t xml:space="preserve">использовать приобретённые знания и умения в практической деятельности и повседневной жизни </w:t>
      </w:r>
      <w:proofErr w:type="gramStart"/>
      <w:r w:rsidRPr="00E35886">
        <w:rPr>
          <w:rFonts w:ascii="Times New Roman" w:eastAsia="Times New Roman" w:hAnsi="Times New Roman" w:cs="Times New Roman"/>
          <w:b/>
          <w:kern w:val="3"/>
          <w:sz w:val="24"/>
          <w:szCs w:val="24"/>
          <w:lang w:eastAsia="en-US" w:bidi="hi-IN"/>
        </w:rPr>
        <w:t>для</w:t>
      </w:r>
      <w:proofErr w:type="gramEnd"/>
      <w:r w:rsidRPr="00E35886">
        <w:rPr>
          <w:rFonts w:ascii="Times New Roman" w:eastAsia="Times New Roman" w:hAnsi="Times New Roman" w:cs="Times New Roman"/>
          <w:b/>
          <w:kern w:val="3"/>
          <w:sz w:val="24"/>
          <w:szCs w:val="24"/>
          <w:lang w:eastAsia="en-US" w:bidi="hi-IN"/>
        </w:rPr>
        <w:t>:</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-определения опасных для человека растений, грибов и животных, встречающихся в своей местности;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-понимания роли антропогенного фактора в изменении природных комплексов Краснодарского края;</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-познания себя как представителя этнокультурного, конфессионального сообщества и пространства;</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-понимания причин и значимости происходящих событий и явлений, и определения собственного отношения к ним;</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-объяснения обычаев и традиций, распространённых на Кубани;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-сохранения и дальнейшего развития культурных традиций своего народа;</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-высказывания собственных суждений о культурно-историческом наследии народов многонациональной Кубани;</w:t>
      </w:r>
    </w:p>
    <w:p w:rsidR="00D57A5D" w:rsidRPr="00E35886" w:rsidRDefault="00D57A5D" w:rsidP="00E35886">
      <w:pPr>
        <w:widowControl w:val="0"/>
        <w:shd w:val="clear" w:color="auto" w:fill="FFFFFF"/>
        <w:tabs>
          <w:tab w:val="left" w:pos="827"/>
        </w:tabs>
        <w:suppressAutoHyphens/>
        <w:autoSpaceDN w:val="0"/>
        <w:spacing w:after="0" w:line="240" w:lineRule="auto"/>
        <w:ind w:right="284"/>
        <w:jc w:val="both"/>
        <w:textAlignment w:val="baseline"/>
        <w:rPr>
          <w:rFonts w:ascii="Times New Roman" w:eastAsia="Times New Roman" w:hAnsi="Times New Roman" w:cs="Times New Roman"/>
          <w:kern w:val="3"/>
          <w:sz w:val="24"/>
          <w:szCs w:val="24"/>
          <w:lang w:bidi="hi-IN"/>
        </w:rPr>
      </w:pPr>
      <w:r w:rsidRPr="00E35886">
        <w:rPr>
          <w:rFonts w:ascii="Times New Roman" w:eastAsia="Times New Roman" w:hAnsi="Times New Roman" w:cs="Times New Roman"/>
          <w:kern w:val="3"/>
          <w:sz w:val="24"/>
          <w:szCs w:val="24"/>
          <w:lang w:eastAsia="en-US" w:bidi="hi-IN"/>
        </w:rPr>
        <w:t>-адекватной оценки собственных способностей и возможностей их применения в будущем.</w:t>
      </w:r>
    </w:p>
    <w:p w:rsidR="0012433D" w:rsidRPr="00E35886" w:rsidRDefault="0012433D" w:rsidP="00E35886">
      <w:pPr>
        <w:tabs>
          <w:tab w:val="left" w:pos="2694"/>
        </w:tabs>
        <w:spacing w:after="0" w:line="240" w:lineRule="auto"/>
        <w:jc w:val="both"/>
        <w:rPr>
          <w:rFonts w:ascii="Times New Roman" w:eastAsia="Calibri" w:hAnsi="Times New Roman" w:cs="Times New Roman"/>
          <w:b/>
          <w:sz w:val="24"/>
          <w:szCs w:val="24"/>
        </w:rPr>
      </w:pPr>
    </w:p>
    <w:p w:rsidR="001E6253" w:rsidRPr="008D7EC8" w:rsidRDefault="008706FA" w:rsidP="00E35886">
      <w:pPr>
        <w:spacing w:after="0" w:line="240" w:lineRule="auto"/>
        <w:ind w:firstLine="709"/>
        <w:jc w:val="both"/>
        <w:rPr>
          <w:rFonts w:ascii="Times New Roman" w:hAnsi="Times New Roman" w:cs="Times New Roman"/>
          <w:b/>
          <w:bCs/>
          <w:sz w:val="28"/>
          <w:szCs w:val="28"/>
        </w:rPr>
      </w:pPr>
      <w:r w:rsidRPr="008D7EC8">
        <w:rPr>
          <w:rFonts w:ascii="Times New Roman" w:hAnsi="Times New Roman" w:cs="Times New Roman"/>
          <w:b/>
          <w:bCs/>
          <w:sz w:val="28"/>
          <w:szCs w:val="28"/>
        </w:rPr>
        <w:t xml:space="preserve">2. </w:t>
      </w:r>
      <w:r w:rsidR="001E6253" w:rsidRPr="008D7EC8">
        <w:rPr>
          <w:rFonts w:ascii="Times New Roman" w:hAnsi="Times New Roman" w:cs="Times New Roman"/>
          <w:b/>
          <w:bCs/>
          <w:sz w:val="28"/>
          <w:szCs w:val="28"/>
        </w:rPr>
        <w:t>Содержание у</w:t>
      </w:r>
      <w:r w:rsidRPr="008D7EC8">
        <w:rPr>
          <w:rFonts w:ascii="Times New Roman" w:hAnsi="Times New Roman" w:cs="Times New Roman"/>
          <w:b/>
          <w:bCs/>
          <w:sz w:val="28"/>
          <w:szCs w:val="28"/>
        </w:rPr>
        <w:t>чебного предмета</w:t>
      </w:r>
    </w:p>
    <w:p w:rsidR="008D7EC8" w:rsidRPr="008D7EC8" w:rsidRDefault="008D7EC8" w:rsidP="00E35886">
      <w:pPr>
        <w:spacing w:after="0" w:line="240" w:lineRule="auto"/>
        <w:ind w:firstLine="709"/>
        <w:jc w:val="both"/>
        <w:rPr>
          <w:rFonts w:ascii="Times New Roman" w:hAnsi="Times New Roman" w:cs="Times New Roman"/>
          <w:b/>
          <w:bCs/>
          <w:sz w:val="28"/>
          <w:szCs w:val="28"/>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 xml:space="preserve">5 класс – 34 </w:t>
      </w:r>
      <w:r w:rsidR="003F106E" w:rsidRPr="00E35886">
        <w:rPr>
          <w:rFonts w:ascii="Times New Roman" w:hAnsi="Times New Roman" w:cs="Times New Roman"/>
          <w:b/>
          <w:bCs/>
          <w:sz w:val="24"/>
          <w:szCs w:val="24"/>
        </w:rPr>
        <w:t>(30+4)</w:t>
      </w:r>
      <w:r w:rsidRPr="00E35886">
        <w:rPr>
          <w:rFonts w:ascii="Times New Roman" w:hAnsi="Times New Roman" w:cs="Times New Roman"/>
          <w:b/>
          <w:bCs/>
          <w:sz w:val="24"/>
          <w:szCs w:val="24"/>
        </w:rPr>
        <w:t>часа</w:t>
      </w:r>
    </w:p>
    <w:p w:rsidR="001E6253" w:rsidRPr="00E35886" w:rsidRDefault="001E6253"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Введение - 1 час</w:t>
      </w:r>
    </w:p>
    <w:p w:rsidR="00170D6A"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Что и как изучает предмет «</w:t>
      </w:r>
      <w:proofErr w:type="spellStart"/>
      <w:r w:rsidRPr="00E35886">
        <w:rPr>
          <w:rFonts w:ascii="Times New Roman" w:hAnsi="Times New Roman" w:cs="Times New Roman"/>
          <w:sz w:val="24"/>
          <w:szCs w:val="24"/>
        </w:rPr>
        <w:t>Кубановедение</w:t>
      </w:r>
      <w:proofErr w:type="spellEnd"/>
      <w:r w:rsidRPr="00E35886">
        <w:rPr>
          <w:rFonts w:ascii="Times New Roman" w:hAnsi="Times New Roman" w:cs="Times New Roman"/>
          <w:sz w:val="24"/>
          <w:szCs w:val="24"/>
        </w:rPr>
        <w:t>»</w:t>
      </w:r>
      <w:r w:rsidRPr="00E35886">
        <w:rPr>
          <w:rFonts w:ascii="Times New Roman" w:hAnsi="Times New Roman" w:cs="Times New Roman"/>
          <w:b/>
          <w:bCs/>
          <w:sz w:val="24"/>
          <w:szCs w:val="24"/>
        </w:rPr>
        <w:t>. </w:t>
      </w:r>
      <w:r w:rsidRPr="00E35886">
        <w:rPr>
          <w:rFonts w:ascii="Times New Roman" w:hAnsi="Times New Roman" w:cs="Times New Roman"/>
          <w:sz w:val="24"/>
          <w:szCs w:val="24"/>
        </w:rPr>
        <w:t xml:space="preserve">  Историческая память народа.  Историческая карта Кубани. Человек  в истории.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 Кубань в эпоху каменног</w:t>
      </w:r>
      <w:r w:rsidR="00D479AC" w:rsidRPr="00E35886">
        <w:rPr>
          <w:rFonts w:ascii="Times New Roman" w:hAnsi="Times New Roman" w:cs="Times New Roman"/>
          <w:b/>
          <w:bCs/>
          <w:sz w:val="24"/>
          <w:szCs w:val="24"/>
        </w:rPr>
        <w:t>о века - 5</w:t>
      </w:r>
      <w:r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 Древние собиратели и охотники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Человеческое стадо. Присваивающее хозяйство. Орудия труда. Места обитания (пещеры, гроты).</w:t>
      </w:r>
      <w:r w:rsidRPr="00E35886">
        <w:rPr>
          <w:rFonts w:ascii="Times New Roman" w:hAnsi="Times New Roman" w:cs="Times New Roman"/>
          <w:sz w:val="24"/>
          <w:szCs w:val="24"/>
        </w:rPr>
        <w:t> </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Стоянки среднего палеолита. Изменения в общественной (элементы родового строя) и хозяйственной (добывание огня) жизни. Искусственные жилища (землянки, ша</w:t>
      </w:r>
      <w:r w:rsidR="00976FA3" w:rsidRPr="00E35886">
        <w:rPr>
          <w:rFonts w:ascii="Times New Roman" w:hAnsi="Times New Roman" w:cs="Times New Roman"/>
          <w:sz w:val="24"/>
          <w:szCs w:val="24"/>
        </w:rPr>
        <w:t xml:space="preserve">лаши). </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Работа с текстом «Удачный день</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2. Появление человека современного облика «</w:t>
      </w:r>
      <w:r w:rsidRPr="00E35886">
        <w:rPr>
          <w:rFonts w:ascii="Times New Roman" w:hAnsi="Times New Roman" w:cs="Times New Roman"/>
          <w:sz w:val="24"/>
          <w:szCs w:val="24"/>
        </w:rPr>
        <w:t>Человек разумный» в позднем палеолите. Родовая община: матриархат. «Костяной век»: комбинированные орудия труда, техника шлифования. Памятники позднего палеолита. Мезолит. Изобретение первых «механизмов». Переход от загонной охоты к индивидуальной.</w:t>
      </w:r>
    </w:p>
    <w:p w:rsidR="001E6253" w:rsidRPr="00E35886" w:rsidRDefault="001E6253" w:rsidP="00E35886">
      <w:pPr>
        <w:spacing w:after="0" w:line="240" w:lineRule="auto"/>
        <w:jc w:val="both"/>
        <w:rPr>
          <w:rFonts w:ascii="Times New Roman" w:hAnsi="Times New Roman" w:cs="Times New Roman"/>
          <w:sz w:val="24"/>
          <w:szCs w:val="24"/>
        </w:rPr>
      </w:pPr>
      <w:r w:rsidRPr="00E35886">
        <w:rPr>
          <w:rFonts w:ascii="Times New Roman" w:hAnsi="Times New Roman" w:cs="Times New Roman"/>
          <w:sz w:val="24"/>
          <w:szCs w:val="24"/>
        </w:rPr>
        <w:t>Зачатки древнего искусства. Мезолитические памятники.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«Охота на мамонта».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Тема3. Земледельцы и скотоводы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lastRenderedPageBreak/>
        <w:t>«</w:t>
      </w:r>
      <w:r w:rsidRPr="00E35886">
        <w:rPr>
          <w:rFonts w:ascii="Times New Roman" w:hAnsi="Times New Roman" w:cs="Times New Roman"/>
          <w:sz w:val="24"/>
          <w:szCs w:val="24"/>
        </w:rPr>
        <w:t>Неолитическая революция». Производящее хозяйство: земледелие, скотоводство, ремёсла. Родовая община: патриархат. Неолитические стоянки на Кубани: Энеолит (</w:t>
      </w:r>
      <w:proofErr w:type="gramStart"/>
      <w:r w:rsidRPr="00E35886">
        <w:rPr>
          <w:rFonts w:ascii="Times New Roman" w:hAnsi="Times New Roman" w:cs="Times New Roman"/>
          <w:sz w:val="24"/>
          <w:szCs w:val="24"/>
        </w:rPr>
        <w:t>медно-каменный</w:t>
      </w:r>
      <w:proofErr w:type="gramEnd"/>
      <w:r w:rsidRPr="00E35886">
        <w:rPr>
          <w:rFonts w:ascii="Times New Roman" w:hAnsi="Times New Roman" w:cs="Times New Roman"/>
          <w:sz w:val="24"/>
          <w:szCs w:val="24"/>
        </w:rPr>
        <w:t xml:space="preserve"> век). На</w:t>
      </w:r>
      <w:r w:rsidR="00170D6A" w:rsidRPr="00E35886">
        <w:rPr>
          <w:rFonts w:ascii="Times New Roman" w:hAnsi="Times New Roman" w:cs="Times New Roman"/>
          <w:sz w:val="24"/>
          <w:szCs w:val="24"/>
        </w:rPr>
        <w:t>чало использования металла. Сто</w:t>
      </w:r>
      <w:r w:rsidRPr="00E35886">
        <w:rPr>
          <w:rFonts w:ascii="Times New Roman" w:hAnsi="Times New Roman" w:cs="Times New Roman"/>
          <w:sz w:val="24"/>
          <w:szCs w:val="24"/>
        </w:rPr>
        <w:t>янки на территории Кубани и Адыгеи. Майкопская культура.</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«Весенний праздник».</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 Земледельцы Северо-Западного Кавказа в э</w:t>
      </w:r>
      <w:r w:rsidR="00695235" w:rsidRPr="00E35886">
        <w:rPr>
          <w:rFonts w:ascii="Times New Roman" w:hAnsi="Times New Roman" w:cs="Times New Roman"/>
          <w:b/>
          <w:bCs/>
          <w:sz w:val="24"/>
          <w:szCs w:val="24"/>
        </w:rPr>
        <w:t>поху бронзы - 5 ч.</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4. Майкопская и ямная археологические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Кубань в эпоху бронзы. Особенности производства бронзы на Северном Кавказе. Первое общественное разделение труда: земледельцы и скотоводы. Развитие обмена.</w:t>
      </w:r>
    </w:p>
    <w:p w:rsidR="00DB6AEC" w:rsidRPr="00E35886" w:rsidRDefault="00DB6AEC" w:rsidP="00E35886">
      <w:pPr>
        <w:spacing w:after="0" w:line="240" w:lineRule="auto"/>
        <w:ind w:firstLine="709"/>
        <w:jc w:val="both"/>
        <w:rPr>
          <w:rStyle w:val="c0"/>
          <w:rFonts w:ascii="Times New Roman" w:hAnsi="Times New Roman" w:cs="Times New Roman"/>
          <w:color w:val="000000"/>
          <w:sz w:val="24"/>
          <w:szCs w:val="24"/>
        </w:rPr>
      </w:pPr>
      <w:r w:rsidRPr="00E35886">
        <w:rPr>
          <w:rStyle w:val="c0"/>
          <w:rFonts w:ascii="Times New Roman" w:hAnsi="Times New Roman" w:cs="Times New Roman"/>
          <w:color w:val="000000"/>
          <w:sz w:val="24"/>
          <w:szCs w:val="24"/>
        </w:rPr>
        <w:t xml:space="preserve">Археологические культуры. Майкопская культура, </w:t>
      </w:r>
      <w:proofErr w:type="spellStart"/>
      <w:r w:rsidRPr="00E35886">
        <w:rPr>
          <w:rStyle w:val="c0"/>
          <w:rFonts w:ascii="Times New Roman" w:hAnsi="Times New Roman" w:cs="Times New Roman"/>
          <w:color w:val="000000"/>
          <w:sz w:val="24"/>
          <w:szCs w:val="24"/>
        </w:rPr>
        <w:t>Майкопский</w:t>
      </w:r>
      <w:proofErr w:type="spellEnd"/>
      <w:r w:rsidRPr="00E35886">
        <w:rPr>
          <w:rStyle w:val="c0"/>
          <w:rFonts w:ascii="Times New Roman" w:hAnsi="Times New Roman" w:cs="Times New Roman"/>
          <w:color w:val="000000"/>
          <w:sz w:val="24"/>
          <w:szCs w:val="24"/>
        </w:rPr>
        <w:t xml:space="preserve"> и </w:t>
      </w:r>
      <w:proofErr w:type="spellStart"/>
      <w:r w:rsidRPr="00E35886">
        <w:rPr>
          <w:rStyle w:val="c0"/>
          <w:rFonts w:ascii="Times New Roman" w:hAnsi="Times New Roman" w:cs="Times New Roman"/>
          <w:color w:val="000000"/>
          <w:sz w:val="24"/>
          <w:szCs w:val="24"/>
        </w:rPr>
        <w:t>Новосвободненские</w:t>
      </w:r>
      <w:proofErr w:type="spellEnd"/>
      <w:r w:rsidRPr="00E35886">
        <w:rPr>
          <w:rStyle w:val="c0"/>
          <w:rFonts w:ascii="Times New Roman" w:hAnsi="Times New Roman" w:cs="Times New Roman"/>
          <w:color w:val="000000"/>
          <w:sz w:val="24"/>
          <w:szCs w:val="24"/>
        </w:rPr>
        <w:t xml:space="preserve"> курганы. Поселение </w:t>
      </w:r>
      <w:proofErr w:type="spellStart"/>
      <w:r w:rsidRPr="00E35886">
        <w:rPr>
          <w:rStyle w:val="c0"/>
          <w:rFonts w:ascii="Times New Roman" w:hAnsi="Times New Roman" w:cs="Times New Roman"/>
          <w:color w:val="000000"/>
          <w:sz w:val="24"/>
          <w:szCs w:val="24"/>
        </w:rPr>
        <w:t>Мешоко</w:t>
      </w:r>
      <w:proofErr w:type="spellEnd"/>
      <w:r w:rsidRPr="00E35886">
        <w:rPr>
          <w:rStyle w:val="c0"/>
          <w:rFonts w:ascii="Times New Roman" w:hAnsi="Times New Roman" w:cs="Times New Roman"/>
          <w:color w:val="000000"/>
          <w:sz w:val="24"/>
          <w:szCs w:val="24"/>
        </w:rPr>
        <w:t xml:space="preserve"> (пос. Каменномостский). Ямная культура (правобережье Кубани). Особенности погребального обряда. Основные занятия племён ямной культуры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5. </w:t>
      </w:r>
      <w:proofErr w:type="spellStart"/>
      <w:r w:rsidRPr="00E35886">
        <w:rPr>
          <w:rFonts w:ascii="Times New Roman" w:hAnsi="Times New Roman" w:cs="Times New Roman"/>
          <w:b/>
          <w:bCs/>
          <w:i/>
          <w:iCs/>
          <w:sz w:val="24"/>
          <w:szCs w:val="24"/>
        </w:rPr>
        <w:t>Дольменная</w:t>
      </w:r>
      <w:proofErr w:type="spellEnd"/>
      <w:r w:rsidRPr="00E35886">
        <w:rPr>
          <w:rFonts w:ascii="Times New Roman" w:hAnsi="Times New Roman" w:cs="Times New Roman"/>
          <w:b/>
          <w:bCs/>
          <w:i/>
          <w:iCs/>
          <w:sz w:val="24"/>
          <w:szCs w:val="24"/>
        </w:rPr>
        <w:t xml:space="preserve"> культура</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Дольмены и их типы (плиточные, составные, корытообразные, монолиты). Легенды о происхождении дольменов. Памятники </w:t>
      </w:r>
      <w:proofErr w:type="spellStart"/>
      <w:r w:rsidRPr="00E35886">
        <w:rPr>
          <w:rStyle w:val="c0"/>
          <w:color w:val="000000"/>
        </w:rPr>
        <w:t>дольменной</w:t>
      </w:r>
      <w:proofErr w:type="spellEnd"/>
      <w:r w:rsidRPr="00E35886">
        <w:rPr>
          <w:rStyle w:val="c0"/>
          <w:color w:val="000000"/>
        </w:rPr>
        <w:t xml:space="preserve"> культуры в </w:t>
      </w:r>
      <w:proofErr w:type="spellStart"/>
      <w:r w:rsidRPr="00E35886">
        <w:rPr>
          <w:rStyle w:val="c0"/>
          <w:color w:val="000000"/>
        </w:rPr>
        <w:t>Прикубанье</w:t>
      </w:r>
      <w:proofErr w:type="spellEnd"/>
      <w:r w:rsidRPr="00E35886">
        <w:rPr>
          <w:rStyle w:val="c0"/>
          <w:color w:val="000000"/>
        </w:rPr>
        <w:t xml:space="preserve"> и на Черноморском побережье: ст. Даховская и </w:t>
      </w:r>
      <w:proofErr w:type="spellStart"/>
      <w:r w:rsidRPr="00E35886">
        <w:rPr>
          <w:rStyle w:val="c0"/>
          <w:color w:val="000000"/>
        </w:rPr>
        <w:t>Новосвободная</w:t>
      </w:r>
      <w:proofErr w:type="spellEnd"/>
      <w:r w:rsidRPr="00E35886">
        <w:rPr>
          <w:rStyle w:val="c0"/>
          <w:color w:val="000000"/>
        </w:rPr>
        <w:t xml:space="preserve"> (</w:t>
      </w:r>
      <w:proofErr w:type="spellStart"/>
      <w:r w:rsidRPr="00E35886">
        <w:rPr>
          <w:rStyle w:val="c0"/>
          <w:color w:val="000000"/>
        </w:rPr>
        <w:t>Майкопский</w:t>
      </w:r>
      <w:proofErr w:type="spellEnd"/>
      <w:r w:rsidRPr="00E35886">
        <w:rPr>
          <w:rStyle w:val="c0"/>
          <w:color w:val="000000"/>
        </w:rPr>
        <w:t xml:space="preserve"> район, Адыгея), ст. </w:t>
      </w:r>
      <w:proofErr w:type="spellStart"/>
      <w:r w:rsidRPr="00E35886">
        <w:rPr>
          <w:rStyle w:val="c0"/>
          <w:color w:val="000000"/>
        </w:rPr>
        <w:t>Баговская</w:t>
      </w:r>
      <w:proofErr w:type="spellEnd"/>
      <w:r w:rsidRPr="00E35886">
        <w:rPr>
          <w:rStyle w:val="c0"/>
          <w:color w:val="000000"/>
        </w:rPr>
        <w:t xml:space="preserve"> (Мостовский район); пос. Каменномостский (Майкопский район, Адыгея); окрестности Геленджика и Сочи. Образ жизни, занятия представителей племён </w:t>
      </w:r>
      <w:proofErr w:type="spellStart"/>
      <w:r w:rsidRPr="00E35886">
        <w:rPr>
          <w:rStyle w:val="c0"/>
          <w:color w:val="000000"/>
        </w:rPr>
        <w:t>дольменной</w:t>
      </w:r>
      <w:proofErr w:type="spellEnd"/>
      <w:r w:rsidRPr="00E35886">
        <w:rPr>
          <w:rStyle w:val="c0"/>
          <w:color w:val="000000"/>
        </w:rPr>
        <w:t xml:space="preserve"> культуры.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«Каменное святилище».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6. Северокавказская, катакомбная и срубная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Северокавказские племена на территории Кубани. Памятники Северокавказской </w:t>
      </w:r>
      <w:proofErr w:type="spellStart"/>
      <w:r w:rsidRPr="00E35886">
        <w:rPr>
          <w:rStyle w:val="c0"/>
          <w:color w:val="000000"/>
        </w:rPr>
        <w:t>рхеологической</w:t>
      </w:r>
      <w:proofErr w:type="spellEnd"/>
      <w:r w:rsidRPr="00E35886">
        <w:rPr>
          <w:rStyle w:val="c0"/>
          <w:color w:val="000000"/>
        </w:rPr>
        <w:t xml:space="preserve"> культуры: окрестности аулов </w:t>
      </w:r>
      <w:proofErr w:type="spellStart"/>
      <w:r w:rsidRPr="00E35886">
        <w:rPr>
          <w:rStyle w:val="c0"/>
          <w:color w:val="000000"/>
        </w:rPr>
        <w:t>Уляп</w:t>
      </w:r>
      <w:proofErr w:type="spellEnd"/>
      <w:r w:rsidRPr="00E35886">
        <w:rPr>
          <w:rStyle w:val="c0"/>
          <w:color w:val="000000"/>
        </w:rPr>
        <w:t xml:space="preserve"> (Красногвардейский район, Адыгея), </w:t>
      </w:r>
      <w:proofErr w:type="spellStart"/>
      <w:r w:rsidRPr="00E35886">
        <w:rPr>
          <w:rStyle w:val="c0"/>
          <w:color w:val="000000"/>
        </w:rPr>
        <w:t>Хатажукай</w:t>
      </w:r>
      <w:proofErr w:type="spellEnd"/>
      <w:r w:rsidRPr="00E35886">
        <w:rPr>
          <w:rStyle w:val="c0"/>
          <w:color w:val="000000"/>
        </w:rPr>
        <w:t xml:space="preserve"> (Шовгеновский район, Адыгея); ст. Казанской Кавказского района и др. Образ жизни, хозяйственная деятельность. Общественный строй.</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Катакомбная культура. Особенности погребального обряда. Памятники племён катакомбной культуры.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Срубная культура. Погребальный ритуал. Памятники срубной культуры на территории Кубани.</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«Тайны Литейщика»</w:t>
      </w:r>
      <w:r w:rsidR="00170D6A"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w:t>
      </w:r>
      <w:r w:rsidRPr="00E35886">
        <w:rPr>
          <w:rFonts w:ascii="Times New Roman" w:hAnsi="Times New Roman" w:cs="Times New Roman"/>
          <w:sz w:val="24"/>
          <w:szCs w:val="24"/>
        </w:rPr>
        <w:t> </w:t>
      </w:r>
      <w:r w:rsidRPr="00E35886">
        <w:rPr>
          <w:rFonts w:ascii="Times New Roman" w:hAnsi="Times New Roman" w:cs="Times New Roman"/>
          <w:b/>
          <w:bCs/>
          <w:sz w:val="24"/>
          <w:szCs w:val="24"/>
        </w:rPr>
        <w:t xml:space="preserve">III. Кочевые и оседлые племена </w:t>
      </w:r>
      <w:proofErr w:type="spellStart"/>
      <w:r w:rsidRPr="00E35886">
        <w:rPr>
          <w:rFonts w:ascii="Times New Roman" w:hAnsi="Times New Roman" w:cs="Times New Roman"/>
          <w:b/>
          <w:bCs/>
          <w:sz w:val="24"/>
          <w:szCs w:val="24"/>
        </w:rPr>
        <w:t>Прикубанья</w:t>
      </w:r>
      <w:proofErr w:type="spellEnd"/>
      <w:r w:rsidRPr="00E35886">
        <w:rPr>
          <w:rFonts w:ascii="Times New Roman" w:hAnsi="Times New Roman" w:cs="Times New Roman"/>
          <w:b/>
          <w:bCs/>
          <w:sz w:val="24"/>
          <w:szCs w:val="24"/>
        </w:rPr>
        <w:t xml:space="preserve"> в раннем железном веке - 8 часов</w:t>
      </w:r>
      <w:r w:rsidR="00695235" w:rsidRPr="00E35886">
        <w:rPr>
          <w:rFonts w:ascii="Times New Roman" w:hAnsi="Times New Roman" w:cs="Times New Roman"/>
          <w:b/>
          <w:b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Темы 7. Кочевники кубанских степей</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Кубань в раннем железном веке. Орудия труда, хозяйственная деятельность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Кочевые племена кубанских степей. Киммерийцы. Территория расселения, особенности быта и занятия.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Скифы. Территория обитания. Занятия, образ жизни, обычаи. Общественный строй. Вооружение. Звериный стиль в искусстве скифов. Скифская военная история. Погребальный ритуал. Курганы. Усыпальницы воинов и вождей. Взаимоотношения скифов с другими племенами, населявшими территорию Кубани. Памятники скифской культуры: Костромской (Мостовский район), </w:t>
      </w:r>
      <w:proofErr w:type="spellStart"/>
      <w:r w:rsidRPr="00E35886">
        <w:rPr>
          <w:rStyle w:val="c0"/>
          <w:color w:val="000000"/>
        </w:rPr>
        <w:t>Келермесский</w:t>
      </w:r>
      <w:proofErr w:type="spellEnd"/>
      <w:r w:rsidRPr="00E35886">
        <w:rPr>
          <w:rStyle w:val="c0"/>
          <w:color w:val="000000"/>
        </w:rPr>
        <w:t xml:space="preserve"> и </w:t>
      </w:r>
      <w:proofErr w:type="spellStart"/>
      <w:r w:rsidRPr="00E35886">
        <w:rPr>
          <w:rStyle w:val="c0"/>
          <w:color w:val="000000"/>
        </w:rPr>
        <w:t>Ульский</w:t>
      </w:r>
      <w:proofErr w:type="spellEnd"/>
      <w:r w:rsidRPr="00E35886">
        <w:rPr>
          <w:rStyle w:val="c0"/>
          <w:color w:val="000000"/>
        </w:rPr>
        <w:t xml:space="preserve"> (Республика Адыгея) курганы.</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Сарматы. Особенности быта, образ жизни, погребальный обряд. Памятники сарматской культуры: курганы ст. Динской, </w:t>
      </w:r>
      <w:proofErr w:type="spellStart"/>
      <w:r w:rsidRPr="00E35886">
        <w:rPr>
          <w:rStyle w:val="c0"/>
          <w:color w:val="000000"/>
        </w:rPr>
        <w:t>Раздольнои</w:t>
      </w:r>
      <w:proofErr w:type="spellEnd"/>
      <w:r w:rsidRPr="00E35886">
        <w:rPr>
          <w:rStyle w:val="c0"/>
          <w:color w:val="000000"/>
        </w:rPr>
        <w:t xml:space="preserve">, х. </w:t>
      </w:r>
      <w:proofErr w:type="spellStart"/>
      <w:r w:rsidRPr="00E35886">
        <w:rPr>
          <w:rStyle w:val="c0"/>
          <w:color w:val="000000"/>
        </w:rPr>
        <w:t>Бойкопонура</w:t>
      </w:r>
      <w:proofErr w:type="spellEnd"/>
      <w:r w:rsidRPr="00E35886">
        <w:rPr>
          <w:rStyle w:val="c0"/>
          <w:color w:val="000000"/>
        </w:rPr>
        <w:t xml:space="preserve"> и др.</w:t>
      </w:r>
    </w:p>
    <w:p w:rsidR="00DB6AEC" w:rsidRPr="00E35886" w:rsidRDefault="00DB6AEC" w:rsidP="00E35886">
      <w:pPr>
        <w:pStyle w:val="c12"/>
        <w:shd w:val="clear" w:color="auto" w:fill="FFFFFF"/>
        <w:spacing w:before="0" w:beforeAutospacing="0" w:after="0" w:afterAutospacing="0"/>
        <w:ind w:firstLine="568"/>
        <w:jc w:val="both"/>
        <w:rPr>
          <w:color w:val="000000"/>
        </w:rPr>
      </w:pPr>
      <w:proofErr w:type="spellStart"/>
      <w:r w:rsidRPr="00E35886">
        <w:rPr>
          <w:rStyle w:val="c0"/>
          <w:color w:val="000000"/>
        </w:rPr>
        <w:t>Сираки</w:t>
      </w:r>
      <w:proofErr w:type="spellEnd"/>
      <w:r w:rsidRPr="00E35886">
        <w:rPr>
          <w:rStyle w:val="c0"/>
          <w:color w:val="000000"/>
        </w:rPr>
        <w:t>. Территория расселения.</w:t>
      </w:r>
    </w:p>
    <w:p w:rsidR="00DB6AEC" w:rsidRPr="00E35886" w:rsidRDefault="00DB6AEC"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Античные авторы о кочевниках: Геродот, </w:t>
      </w:r>
      <w:proofErr w:type="spellStart"/>
      <w:r w:rsidRPr="00E35886">
        <w:rPr>
          <w:rStyle w:val="c0"/>
          <w:color w:val="000000"/>
        </w:rPr>
        <w:t>Страбон</w:t>
      </w:r>
      <w:proofErr w:type="spellEnd"/>
      <w:r w:rsidRPr="00E35886">
        <w:rPr>
          <w:rStyle w:val="c0"/>
          <w:color w:val="000000"/>
        </w:rPr>
        <w:t>, Овидии и др.</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«Курган в степи (рассказ археолога)».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8. </w:t>
      </w:r>
      <w:proofErr w:type="spellStart"/>
      <w:r w:rsidRPr="00E35886">
        <w:rPr>
          <w:rFonts w:ascii="Times New Roman" w:hAnsi="Times New Roman" w:cs="Times New Roman"/>
          <w:b/>
          <w:bCs/>
          <w:i/>
          <w:iCs/>
          <w:sz w:val="24"/>
          <w:szCs w:val="24"/>
        </w:rPr>
        <w:t>Меоты</w:t>
      </w:r>
      <w:proofErr w:type="spellEnd"/>
      <w:r w:rsidRPr="00E35886">
        <w:rPr>
          <w:rFonts w:ascii="Times New Roman" w:hAnsi="Times New Roman" w:cs="Times New Roman"/>
          <w:b/>
          <w:bCs/>
          <w:i/>
          <w:iCs/>
          <w:sz w:val="24"/>
          <w:szCs w:val="24"/>
        </w:rPr>
        <w:t xml:space="preserve"> - земледельческие племена Северо-Западного Кавказа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Племена </w:t>
      </w:r>
      <w:proofErr w:type="spellStart"/>
      <w:r w:rsidRPr="00E35886">
        <w:rPr>
          <w:rFonts w:ascii="Times New Roman" w:hAnsi="Times New Roman" w:cs="Times New Roman"/>
          <w:sz w:val="24"/>
          <w:szCs w:val="24"/>
        </w:rPr>
        <w:t>меотов</w:t>
      </w:r>
      <w:proofErr w:type="spellEnd"/>
      <w:r w:rsidRPr="00E35886">
        <w:rPr>
          <w:rFonts w:ascii="Times New Roman" w:hAnsi="Times New Roman" w:cs="Times New Roman"/>
          <w:sz w:val="24"/>
          <w:szCs w:val="24"/>
        </w:rPr>
        <w:t xml:space="preserve"> на Кубани. Территория проживания </w:t>
      </w:r>
      <w:proofErr w:type="spellStart"/>
      <w:r w:rsidRPr="00E35886">
        <w:rPr>
          <w:rFonts w:ascii="Times New Roman" w:hAnsi="Times New Roman" w:cs="Times New Roman"/>
          <w:sz w:val="24"/>
          <w:szCs w:val="24"/>
        </w:rPr>
        <w:t>меотов</w:t>
      </w:r>
      <w:proofErr w:type="spellEnd"/>
      <w:r w:rsidRPr="00E35886">
        <w:rPr>
          <w:rFonts w:ascii="Times New Roman" w:hAnsi="Times New Roman" w:cs="Times New Roman"/>
          <w:sz w:val="24"/>
          <w:szCs w:val="24"/>
        </w:rPr>
        <w:t>. «</w:t>
      </w:r>
      <w:proofErr w:type="spellStart"/>
      <w:r w:rsidRPr="00E35886">
        <w:rPr>
          <w:rFonts w:ascii="Times New Roman" w:hAnsi="Times New Roman" w:cs="Times New Roman"/>
          <w:sz w:val="24"/>
          <w:szCs w:val="24"/>
        </w:rPr>
        <w:t>Меотида</w:t>
      </w:r>
      <w:proofErr w:type="spellEnd"/>
      <w:r w:rsidRPr="00E35886">
        <w:rPr>
          <w:rFonts w:ascii="Times New Roman" w:hAnsi="Times New Roman" w:cs="Times New Roman"/>
          <w:sz w:val="24"/>
          <w:szCs w:val="24"/>
        </w:rPr>
        <w:t xml:space="preserve"> - мать </w:t>
      </w:r>
      <w:proofErr w:type="spellStart"/>
      <w:r w:rsidRPr="00E35886">
        <w:rPr>
          <w:rFonts w:ascii="Times New Roman" w:hAnsi="Times New Roman" w:cs="Times New Roman"/>
          <w:sz w:val="24"/>
          <w:szCs w:val="24"/>
        </w:rPr>
        <w:t>Понта</w:t>
      </w:r>
      <w:proofErr w:type="spellEnd"/>
      <w:r w:rsidRPr="00E35886">
        <w:rPr>
          <w:rFonts w:ascii="Times New Roman" w:hAnsi="Times New Roman" w:cs="Times New Roman"/>
          <w:sz w:val="24"/>
          <w:szCs w:val="24"/>
        </w:rPr>
        <w:t xml:space="preserve">». Племенной состав </w:t>
      </w:r>
      <w:proofErr w:type="spellStart"/>
      <w:r w:rsidRPr="00E35886">
        <w:rPr>
          <w:rFonts w:ascii="Times New Roman" w:hAnsi="Times New Roman" w:cs="Times New Roman"/>
          <w:sz w:val="24"/>
          <w:szCs w:val="24"/>
        </w:rPr>
        <w:t>меотских</w:t>
      </w:r>
      <w:proofErr w:type="spellEnd"/>
      <w:r w:rsidRPr="00E35886">
        <w:rPr>
          <w:rFonts w:ascii="Times New Roman" w:hAnsi="Times New Roman" w:cs="Times New Roman"/>
          <w:sz w:val="24"/>
          <w:szCs w:val="24"/>
        </w:rPr>
        <w:t xml:space="preserve"> племён. Памятники </w:t>
      </w:r>
      <w:proofErr w:type="spellStart"/>
      <w:r w:rsidRPr="00E35886">
        <w:rPr>
          <w:rFonts w:ascii="Times New Roman" w:hAnsi="Times New Roman" w:cs="Times New Roman"/>
          <w:sz w:val="24"/>
          <w:szCs w:val="24"/>
        </w:rPr>
        <w:t>меотской</w:t>
      </w:r>
      <w:proofErr w:type="spellEnd"/>
      <w:r w:rsidRPr="00E35886">
        <w:rPr>
          <w:rFonts w:ascii="Times New Roman" w:hAnsi="Times New Roman" w:cs="Times New Roman"/>
          <w:sz w:val="24"/>
          <w:szCs w:val="24"/>
        </w:rPr>
        <w:t xml:space="preserve"> культуры. Занятия и общественный строй.</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«Городок у дубовой рощи».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9. Мифология. Искусство и быт кочевого и оседлого населения </w:t>
      </w:r>
      <w:proofErr w:type="spellStart"/>
      <w:r w:rsidRPr="00E35886">
        <w:rPr>
          <w:rFonts w:ascii="Times New Roman" w:hAnsi="Times New Roman" w:cs="Times New Roman"/>
          <w:b/>
          <w:bCs/>
          <w:i/>
          <w:iCs/>
          <w:sz w:val="24"/>
          <w:szCs w:val="24"/>
        </w:rPr>
        <w:t>Прикубанья</w:t>
      </w:r>
      <w:proofErr w:type="spellEnd"/>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Материальная культура народов </w:t>
      </w:r>
      <w:proofErr w:type="spellStart"/>
      <w:r w:rsidRPr="00E35886">
        <w:rPr>
          <w:rFonts w:ascii="Times New Roman" w:hAnsi="Times New Roman" w:cs="Times New Roman"/>
          <w:sz w:val="24"/>
          <w:szCs w:val="24"/>
        </w:rPr>
        <w:t>Прикубанья</w:t>
      </w:r>
      <w:proofErr w:type="spellEnd"/>
      <w:r w:rsidRPr="00E35886">
        <w:rPr>
          <w:rFonts w:ascii="Times New Roman" w:hAnsi="Times New Roman" w:cs="Times New Roman"/>
          <w:sz w:val="24"/>
          <w:szCs w:val="24"/>
        </w:rPr>
        <w:t>. Оружие, одежда, предметы быта, украшения, найденные в скифских курганах. «История» Геродота. Легенды о происхождении скифов. Верования скифов. Скифские божества. Обряды. Культ предков. Культ плодородия.</w:t>
      </w:r>
    </w:p>
    <w:p w:rsidR="001E6253"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«Бычья шкура».</w:t>
      </w:r>
    </w:p>
    <w:p w:rsidR="00170D6A" w:rsidRPr="00E35886" w:rsidRDefault="00170D6A" w:rsidP="00E35886">
      <w:pPr>
        <w:spacing w:after="0" w:line="240" w:lineRule="auto"/>
        <w:ind w:firstLine="709"/>
        <w:jc w:val="both"/>
        <w:rPr>
          <w:rFonts w:ascii="Times New Roman" w:hAnsi="Times New Roman" w:cs="Times New Roman"/>
          <w:sz w:val="24"/>
          <w:szCs w:val="24"/>
        </w:rPr>
      </w:pPr>
    </w:p>
    <w:p w:rsidR="001E6253" w:rsidRPr="00E35886" w:rsidRDefault="00172ADC" w:rsidP="00E35886">
      <w:pPr>
        <w:spacing w:after="0" w:line="240" w:lineRule="auto"/>
        <w:jc w:val="both"/>
        <w:rPr>
          <w:rFonts w:ascii="Times New Roman" w:hAnsi="Times New Roman" w:cs="Times New Roman"/>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IV</w:t>
      </w:r>
      <w:r w:rsidR="001E6253" w:rsidRPr="00E35886">
        <w:rPr>
          <w:rFonts w:ascii="Times New Roman" w:hAnsi="Times New Roman" w:cs="Times New Roman"/>
          <w:b/>
          <w:bCs/>
          <w:sz w:val="24"/>
          <w:szCs w:val="24"/>
        </w:rPr>
        <w:t>. Греческие колонии на берегах Чер</w:t>
      </w:r>
      <w:r w:rsidR="00695235" w:rsidRPr="00E35886">
        <w:rPr>
          <w:rFonts w:ascii="Times New Roman" w:hAnsi="Times New Roman" w:cs="Times New Roman"/>
          <w:b/>
          <w:bCs/>
          <w:sz w:val="24"/>
          <w:szCs w:val="24"/>
        </w:rPr>
        <w:t>ного и Азовского морей - 10 ч</w:t>
      </w:r>
      <w:r w:rsidR="001E6253" w:rsidRPr="00E35886">
        <w:rPr>
          <w:rFonts w:ascii="Times New Roman" w:hAnsi="Times New Roman" w:cs="Times New Roman"/>
          <w:b/>
          <w:b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10.Начало древнегреческой цивилизации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Великая греческая цивилизация. Причины переселения древних греков на северное и восточное побережье Черного моря. Основание колоний. Греки и местное население.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Темы 11. Античная мифология и Причерноморье</w:t>
      </w:r>
      <w:r w:rsidRPr="00E35886">
        <w:rPr>
          <w:rFonts w:ascii="Times New Roman" w:hAnsi="Times New Roman" w:cs="Times New Roman"/>
          <w:sz w:val="24"/>
          <w:szCs w:val="24"/>
        </w:rPr>
        <w:t>.</w:t>
      </w:r>
      <w:r w:rsidR="00DB6AEC" w:rsidRPr="00E35886">
        <w:rPr>
          <w:rFonts w:ascii="Times New Roman" w:hAnsi="Times New Roman" w:cs="Times New Roman"/>
          <w:sz w:val="24"/>
          <w:szCs w:val="24"/>
        </w:rPr>
        <w:t xml:space="preserve"> </w:t>
      </w:r>
      <w:r w:rsidRPr="00E35886">
        <w:rPr>
          <w:rFonts w:ascii="Times New Roman" w:hAnsi="Times New Roman" w:cs="Times New Roman"/>
          <w:sz w:val="24"/>
          <w:szCs w:val="24"/>
        </w:rPr>
        <w:t xml:space="preserve">Миф о путешествии аргонавтов. Северное Причерноморье в поэмах Гомера. Мифы об Ахилле. Миф об </w:t>
      </w:r>
      <w:proofErr w:type="spellStart"/>
      <w:r w:rsidRPr="00E35886">
        <w:rPr>
          <w:rFonts w:ascii="Times New Roman" w:hAnsi="Times New Roman" w:cs="Times New Roman"/>
          <w:sz w:val="24"/>
          <w:szCs w:val="24"/>
        </w:rPr>
        <w:t>Ифигении</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Боспор</w:t>
      </w:r>
      <w:proofErr w:type="spellEnd"/>
      <w:r w:rsidRPr="00E35886">
        <w:rPr>
          <w:rFonts w:ascii="Times New Roman" w:hAnsi="Times New Roman" w:cs="Times New Roman"/>
          <w:sz w:val="24"/>
          <w:szCs w:val="24"/>
        </w:rPr>
        <w:t xml:space="preserve"> Киммерийский и миф об Ио. Мифы о Геракле. Мифы об амазонках. Миф о Прометее</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12. </w:t>
      </w:r>
      <w:r w:rsidR="00D479AC" w:rsidRPr="00E35886">
        <w:rPr>
          <w:rFonts w:ascii="Times New Roman" w:hAnsi="Times New Roman" w:cs="Times New Roman"/>
          <w:b/>
          <w:bCs/>
          <w:i/>
          <w:iCs/>
          <w:sz w:val="24"/>
          <w:szCs w:val="24"/>
        </w:rPr>
        <w:t>Союз греческих городов-полисов.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Повседневная жизнь. Земледелие. Огородничество. Садоводство. Ремесло. Мастерские по изготовлению керамики. Торговля: торговые партнёры, предметы вывоза и ввоза.</w:t>
      </w:r>
    </w:p>
    <w:p w:rsidR="00B66C3F"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w:t>
      </w:r>
      <w:proofErr w:type="spellStart"/>
      <w:r w:rsidRPr="00E35886">
        <w:rPr>
          <w:rFonts w:ascii="Times New Roman" w:hAnsi="Times New Roman" w:cs="Times New Roman"/>
          <w:b/>
          <w:bCs/>
          <w:i/>
          <w:iCs/>
          <w:sz w:val="24"/>
          <w:szCs w:val="24"/>
        </w:rPr>
        <w:t>Микка</w:t>
      </w:r>
      <w:proofErr w:type="spellEnd"/>
      <w:r w:rsidRPr="00E35886">
        <w:rPr>
          <w:rFonts w:ascii="Times New Roman" w:hAnsi="Times New Roman" w:cs="Times New Roman"/>
          <w:b/>
          <w:bCs/>
          <w:i/>
          <w:iCs/>
          <w:sz w:val="24"/>
          <w:szCs w:val="24"/>
        </w:rPr>
        <w:t xml:space="preserve"> - дочь </w:t>
      </w:r>
      <w:proofErr w:type="spellStart"/>
      <w:r w:rsidRPr="00E35886">
        <w:rPr>
          <w:rFonts w:ascii="Times New Roman" w:hAnsi="Times New Roman" w:cs="Times New Roman"/>
          <w:b/>
          <w:bCs/>
          <w:i/>
          <w:iCs/>
          <w:sz w:val="24"/>
          <w:szCs w:val="24"/>
        </w:rPr>
        <w:t>Стратоника</w:t>
      </w:r>
      <w:proofErr w:type="spellEnd"/>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Работа с текстом «Битва на реке Фат».</w:t>
      </w:r>
    </w:p>
    <w:p w:rsidR="001E6253" w:rsidRPr="00E35886" w:rsidRDefault="00D479AC"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13</w:t>
      </w:r>
      <w:r w:rsidR="001E6253" w:rsidRPr="00E35886">
        <w:rPr>
          <w:rFonts w:ascii="Times New Roman" w:hAnsi="Times New Roman" w:cs="Times New Roman"/>
          <w:b/>
          <w:bCs/>
          <w:i/>
          <w:iCs/>
          <w:sz w:val="24"/>
          <w:szCs w:val="24"/>
        </w:rPr>
        <w:t>. Культура и быт греческих городов-колоний</w:t>
      </w:r>
      <w:r w:rsidRPr="00E35886">
        <w:rPr>
          <w:rFonts w:ascii="Times New Roman" w:hAnsi="Times New Roman" w:cs="Times New Roman"/>
          <w:b/>
          <w:bCs/>
          <w:i/>
          <w:iCs/>
          <w:sz w:val="24"/>
          <w:szCs w:val="24"/>
        </w:rPr>
        <w:t xml:space="preserve"> и </w:t>
      </w:r>
      <w:proofErr w:type="spellStart"/>
      <w:r w:rsidRPr="00E35886">
        <w:rPr>
          <w:rFonts w:ascii="Times New Roman" w:hAnsi="Times New Roman" w:cs="Times New Roman"/>
          <w:b/>
          <w:bCs/>
          <w:i/>
          <w:iCs/>
          <w:sz w:val="24"/>
          <w:szCs w:val="24"/>
        </w:rPr>
        <w:t>Боспора</w:t>
      </w:r>
      <w:proofErr w:type="spellEnd"/>
      <w:r w:rsidRPr="00E35886">
        <w:rPr>
          <w:rFonts w:ascii="Times New Roman" w:hAnsi="Times New Roman" w:cs="Times New Roman"/>
          <w:b/>
          <w:bCs/>
          <w:i/>
          <w:iCs/>
          <w:sz w:val="24"/>
          <w:szCs w:val="24"/>
        </w:rPr>
        <w:t xml:space="preserve"> римского времени.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Взаимопроникновение культур. Распространение греческой культуры в Северном Причерноморье. Морские </w:t>
      </w:r>
      <w:proofErr w:type="spellStart"/>
      <w:r w:rsidRPr="00E35886">
        <w:rPr>
          <w:rFonts w:ascii="Times New Roman" w:hAnsi="Times New Roman" w:cs="Times New Roman"/>
          <w:sz w:val="24"/>
          <w:szCs w:val="24"/>
        </w:rPr>
        <w:t>поргы</w:t>
      </w:r>
      <w:proofErr w:type="spellEnd"/>
      <w:r w:rsidRPr="00E35886">
        <w:rPr>
          <w:rFonts w:ascii="Times New Roman" w:hAnsi="Times New Roman" w:cs="Times New Roman"/>
          <w:sz w:val="24"/>
          <w:szCs w:val="24"/>
        </w:rPr>
        <w:t>. Рынки. Строительство кре</w:t>
      </w:r>
      <w:r w:rsidRPr="00E35886">
        <w:rPr>
          <w:rFonts w:ascii="Times New Roman" w:hAnsi="Times New Roman" w:cs="Times New Roman"/>
          <w:sz w:val="24"/>
          <w:szCs w:val="24"/>
        </w:rPr>
        <w:softHyphen/>
        <w:t>постных сооружений. Полис и его структура. Повседневная жизнь. Двор</w:t>
      </w:r>
      <w:r w:rsidRPr="00E35886">
        <w:rPr>
          <w:rFonts w:ascii="Times New Roman" w:hAnsi="Times New Roman" w:cs="Times New Roman"/>
          <w:sz w:val="24"/>
          <w:szCs w:val="24"/>
        </w:rPr>
        <w:softHyphen/>
        <w:t xml:space="preserve">цы и жилища простых граждан. Одежда. Ювелирные украшения. </w:t>
      </w:r>
      <w:proofErr w:type="spellStart"/>
      <w:r w:rsidRPr="00E35886">
        <w:rPr>
          <w:rFonts w:ascii="Times New Roman" w:hAnsi="Times New Roman" w:cs="Times New Roman"/>
          <w:sz w:val="24"/>
          <w:szCs w:val="24"/>
        </w:rPr>
        <w:t>Микро</w:t>
      </w:r>
      <w:r w:rsidRPr="00E35886">
        <w:rPr>
          <w:rFonts w:ascii="Times New Roman" w:hAnsi="Times New Roman" w:cs="Times New Roman"/>
          <w:sz w:val="24"/>
          <w:szCs w:val="24"/>
        </w:rPr>
        <w:softHyphen/>
        <w:t>техника</w:t>
      </w:r>
      <w:proofErr w:type="spellEnd"/>
      <w:r w:rsidRPr="00E35886">
        <w:rPr>
          <w:rFonts w:ascii="Times New Roman" w:hAnsi="Times New Roman" w:cs="Times New Roman"/>
          <w:sz w:val="24"/>
          <w:szCs w:val="24"/>
        </w:rPr>
        <w:t>. Домашняя утварь. Терракотовые статуэтки. Традиционная пища.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Верования. Языческий пантеон. Святилища и храмы. Культовая скуль</w:t>
      </w:r>
      <w:r w:rsidRPr="00E35886">
        <w:rPr>
          <w:rFonts w:ascii="Times New Roman" w:hAnsi="Times New Roman" w:cs="Times New Roman"/>
          <w:sz w:val="24"/>
          <w:szCs w:val="24"/>
        </w:rPr>
        <w:softHyphen/>
        <w:t>птура. Жрецы и жрицы. Празднества. Погребальный обряд. Школа. Фило</w:t>
      </w:r>
      <w:r w:rsidRPr="00E35886">
        <w:rPr>
          <w:rFonts w:ascii="Times New Roman" w:hAnsi="Times New Roman" w:cs="Times New Roman"/>
          <w:sz w:val="24"/>
          <w:szCs w:val="24"/>
        </w:rPr>
        <w:softHyphen/>
        <w:t>софия (</w:t>
      </w:r>
      <w:proofErr w:type="spellStart"/>
      <w:r w:rsidRPr="00E35886">
        <w:rPr>
          <w:rFonts w:ascii="Times New Roman" w:hAnsi="Times New Roman" w:cs="Times New Roman"/>
          <w:sz w:val="24"/>
          <w:szCs w:val="24"/>
        </w:rPr>
        <w:t>Дифил</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Смикр</w:t>
      </w:r>
      <w:proofErr w:type="spellEnd"/>
      <w:r w:rsidRPr="00E35886">
        <w:rPr>
          <w:rFonts w:ascii="Times New Roman" w:hAnsi="Times New Roman" w:cs="Times New Roman"/>
          <w:sz w:val="24"/>
          <w:szCs w:val="24"/>
        </w:rPr>
        <w:t>, Сфер).</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Исторические хроники. Театр. Пьесы: «Скифы» </w:t>
      </w:r>
      <w:proofErr w:type="spellStart"/>
      <w:r w:rsidRPr="00E35886">
        <w:rPr>
          <w:rFonts w:ascii="Times New Roman" w:hAnsi="Times New Roman" w:cs="Times New Roman"/>
          <w:sz w:val="24"/>
          <w:szCs w:val="24"/>
        </w:rPr>
        <w:t>Софокла</w:t>
      </w:r>
      <w:proofErr w:type="spellEnd"/>
      <w:r w:rsidRPr="00E35886">
        <w:rPr>
          <w:rFonts w:ascii="Times New Roman" w:hAnsi="Times New Roman" w:cs="Times New Roman"/>
          <w:sz w:val="24"/>
          <w:szCs w:val="24"/>
        </w:rPr>
        <w:t>; «</w:t>
      </w:r>
      <w:proofErr w:type="spellStart"/>
      <w:r w:rsidRPr="00E35886">
        <w:rPr>
          <w:rFonts w:ascii="Times New Roman" w:hAnsi="Times New Roman" w:cs="Times New Roman"/>
          <w:sz w:val="24"/>
          <w:szCs w:val="24"/>
        </w:rPr>
        <w:t>Ифигения</w:t>
      </w:r>
      <w:proofErr w:type="spellEnd"/>
      <w:r w:rsidRPr="00E35886">
        <w:rPr>
          <w:rFonts w:ascii="Times New Roman" w:hAnsi="Times New Roman" w:cs="Times New Roman"/>
          <w:sz w:val="24"/>
          <w:szCs w:val="24"/>
        </w:rPr>
        <w:t xml:space="preserve"> в Тавриде» </w:t>
      </w:r>
      <w:proofErr w:type="spellStart"/>
      <w:r w:rsidRPr="00E35886">
        <w:rPr>
          <w:rFonts w:ascii="Times New Roman" w:hAnsi="Times New Roman" w:cs="Times New Roman"/>
          <w:sz w:val="24"/>
          <w:szCs w:val="24"/>
        </w:rPr>
        <w:t>Эврипида</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Споргивные</w:t>
      </w:r>
      <w:proofErr w:type="spellEnd"/>
      <w:r w:rsidRPr="00E35886">
        <w:rPr>
          <w:rFonts w:ascii="Times New Roman" w:hAnsi="Times New Roman" w:cs="Times New Roman"/>
          <w:sz w:val="24"/>
          <w:szCs w:val="24"/>
        </w:rPr>
        <w:t xml:space="preserve"> состязания.</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Влияние культуры Рима. Шедевры античного искусства, найденные археологами на территории Кубани. Богатство и художественная ценность археологических находок на территории Северного Причерноморья. Взаимодействие античной и местной (варварской) </w:t>
      </w:r>
      <w:proofErr w:type="spellStart"/>
      <w:r w:rsidRPr="00E35886">
        <w:rPr>
          <w:rFonts w:ascii="Times New Roman" w:hAnsi="Times New Roman" w:cs="Times New Roman"/>
          <w:sz w:val="24"/>
          <w:szCs w:val="24"/>
        </w:rPr>
        <w:t>скифско-сарматской</w:t>
      </w:r>
      <w:proofErr w:type="spellEnd"/>
      <w:r w:rsidRPr="00E35886">
        <w:rPr>
          <w:rFonts w:ascii="Times New Roman" w:hAnsi="Times New Roman" w:cs="Times New Roman"/>
          <w:sz w:val="24"/>
          <w:szCs w:val="24"/>
        </w:rPr>
        <w:t xml:space="preserve"> традиций.</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Архитектура. Новые типы сооружений: ипподромы, термы (бани). Новые технологии: известковый раствор, обожжённый кирпич.</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Скульптура. Демократизация персонажей. Скульптурные портреты правителей. Статуя </w:t>
      </w:r>
      <w:proofErr w:type="spellStart"/>
      <w:r w:rsidRPr="00E35886">
        <w:rPr>
          <w:rFonts w:ascii="Times New Roman" w:hAnsi="Times New Roman" w:cs="Times New Roman"/>
          <w:sz w:val="24"/>
          <w:szCs w:val="24"/>
        </w:rPr>
        <w:t>Неокла</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Горгиппия</w:t>
      </w:r>
      <w:proofErr w:type="spellEnd"/>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Живопись. Роспись по камню. Фрески. Мифологические и бытовые сюжеты. Растительные и геометрические орнаменты. Склеп Геракла</w:t>
      </w:r>
      <w:r w:rsidRPr="00E35886">
        <w:rPr>
          <w:rFonts w:ascii="Times New Roman" w:hAnsi="Times New Roman" w:cs="Times New Roman"/>
          <w:b/>
          <w:bCs/>
          <w:i/>
          <w:iCs/>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Поэзия. Эпитафии. «Варваризмы» в языке. </w:t>
      </w:r>
      <w:proofErr w:type="spellStart"/>
      <w:r w:rsidRPr="00E35886">
        <w:rPr>
          <w:rFonts w:ascii="Times New Roman" w:hAnsi="Times New Roman" w:cs="Times New Roman"/>
          <w:sz w:val="24"/>
          <w:szCs w:val="24"/>
        </w:rPr>
        <w:t>Тамгообразные</w:t>
      </w:r>
      <w:proofErr w:type="spellEnd"/>
      <w:r w:rsidRPr="00E35886">
        <w:rPr>
          <w:rFonts w:ascii="Times New Roman" w:hAnsi="Times New Roman" w:cs="Times New Roman"/>
          <w:sz w:val="24"/>
          <w:szCs w:val="24"/>
        </w:rPr>
        <w:t xml:space="preserve"> знаки.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На пути к христианству. Тайные общины первых христиан. Апостол Андрей Первозванный. </w:t>
      </w:r>
      <w:proofErr w:type="spellStart"/>
      <w:r w:rsidRPr="00E35886">
        <w:rPr>
          <w:rFonts w:ascii="Times New Roman" w:hAnsi="Times New Roman" w:cs="Times New Roman"/>
          <w:sz w:val="24"/>
          <w:szCs w:val="24"/>
        </w:rPr>
        <w:t>Боспорская</w:t>
      </w:r>
      <w:proofErr w:type="spellEnd"/>
      <w:r w:rsidRPr="00E35886">
        <w:rPr>
          <w:rFonts w:ascii="Times New Roman" w:hAnsi="Times New Roman" w:cs="Times New Roman"/>
          <w:sz w:val="24"/>
          <w:szCs w:val="24"/>
        </w:rPr>
        <w:t xml:space="preserve"> и </w:t>
      </w:r>
      <w:proofErr w:type="spellStart"/>
      <w:r w:rsidRPr="00E35886">
        <w:rPr>
          <w:rFonts w:ascii="Times New Roman" w:hAnsi="Times New Roman" w:cs="Times New Roman"/>
          <w:sz w:val="24"/>
          <w:szCs w:val="24"/>
        </w:rPr>
        <w:t>Зихская</w:t>
      </w:r>
      <w:proofErr w:type="spellEnd"/>
      <w:r w:rsidRPr="00E35886">
        <w:rPr>
          <w:rFonts w:ascii="Times New Roman" w:hAnsi="Times New Roman" w:cs="Times New Roman"/>
          <w:sz w:val="24"/>
          <w:szCs w:val="24"/>
        </w:rPr>
        <w:t xml:space="preserve"> епархии. Базилики.</w:t>
      </w:r>
    </w:p>
    <w:p w:rsidR="00170D6A" w:rsidRPr="00E35886" w:rsidRDefault="001E6253"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Работа с текстом «</w:t>
      </w:r>
      <w:proofErr w:type="spellStart"/>
      <w:r w:rsidRPr="00E35886">
        <w:rPr>
          <w:rFonts w:ascii="Times New Roman" w:hAnsi="Times New Roman" w:cs="Times New Roman"/>
          <w:b/>
          <w:bCs/>
          <w:i/>
          <w:iCs/>
          <w:sz w:val="24"/>
          <w:szCs w:val="24"/>
        </w:rPr>
        <w:t>Тиргатао</w:t>
      </w:r>
      <w:proofErr w:type="spellEnd"/>
      <w:r w:rsidRPr="00E35886">
        <w:rPr>
          <w:rFonts w:ascii="Times New Roman" w:hAnsi="Times New Roman" w:cs="Times New Roman"/>
          <w:b/>
          <w:bCs/>
          <w:i/>
          <w:iCs/>
          <w:sz w:val="24"/>
          <w:szCs w:val="24"/>
        </w:rPr>
        <w:t xml:space="preserve"> - царица </w:t>
      </w:r>
      <w:proofErr w:type="spellStart"/>
      <w:r w:rsidRPr="00E35886">
        <w:rPr>
          <w:rFonts w:ascii="Times New Roman" w:hAnsi="Times New Roman" w:cs="Times New Roman"/>
          <w:b/>
          <w:bCs/>
          <w:i/>
          <w:iCs/>
          <w:sz w:val="24"/>
          <w:szCs w:val="24"/>
        </w:rPr>
        <w:t>синдов</w:t>
      </w:r>
      <w:proofErr w:type="spellEnd"/>
      <w:r w:rsidRPr="00E35886">
        <w:rPr>
          <w:rFonts w:ascii="Times New Roman" w:hAnsi="Times New Roman" w:cs="Times New Roman"/>
          <w:b/>
          <w:bCs/>
          <w:i/>
          <w:iCs/>
          <w:sz w:val="24"/>
          <w:szCs w:val="24"/>
        </w:rPr>
        <w:t>».</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w:t>
      </w:r>
    </w:p>
    <w:p w:rsidR="00790742"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Вклад археологов, проводивших раскопки на Кубани, в развитие отечественной и мировой науки: Е.Д. </w:t>
      </w:r>
      <w:proofErr w:type="spellStart"/>
      <w:r w:rsidRPr="00E35886">
        <w:rPr>
          <w:rStyle w:val="c0"/>
          <w:color w:val="000000"/>
        </w:rPr>
        <w:t>Фелицын</w:t>
      </w:r>
      <w:proofErr w:type="spellEnd"/>
      <w:r w:rsidRPr="00E35886">
        <w:rPr>
          <w:rStyle w:val="c0"/>
          <w:color w:val="000000"/>
        </w:rPr>
        <w:t xml:space="preserve">, Н.И. Веселовский, Н. В. Анфимов, В. Е. </w:t>
      </w:r>
      <w:proofErr w:type="spellStart"/>
      <w:r w:rsidRPr="00E35886">
        <w:rPr>
          <w:rStyle w:val="c0"/>
          <w:color w:val="000000"/>
        </w:rPr>
        <w:t>Щелинский</w:t>
      </w:r>
      <w:proofErr w:type="spellEnd"/>
      <w:r w:rsidRPr="00E35886">
        <w:rPr>
          <w:rStyle w:val="c0"/>
          <w:color w:val="000000"/>
        </w:rPr>
        <w:t xml:space="preserve">, И. И. Марченко, В. И. </w:t>
      </w:r>
      <w:proofErr w:type="spellStart"/>
      <w:r w:rsidRPr="00E35886">
        <w:rPr>
          <w:rStyle w:val="c0"/>
          <w:color w:val="000000"/>
        </w:rPr>
        <w:t>Марковин</w:t>
      </w:r>
      <w:proofErr w:type="spellEnd"/>
      <w:r w:rsidRPr="00E35886">
        <w:rPr>
          <w:rStyle w:val="c0"/>
          <w:color w:val="000000"/>
        </w:rPr>
        <w:t xml:space="preserve">, Н. Е. </w:t>
      </w:r>
      <w:proofErr w:type="spellStart"/>
      <w:r w:rsidRPr="00E35886">
        <w:rPr>
          <w:rStyle w:val="c0"/>
          <w:color w:val="000000"/>
        </w:rPr>
        <w:t>Берлизов</w:t>
      </w:r>
      <w:proofErr w:type="spellEnd"/>
      <w:r w:rsidRPr="00E35886">
        <w:rPr>
          <w:rStyle w:val="c0"/>
          <w:color w:val="000000"/>
        </w:rPr>
        <w:t>.</w:t>
      </w:r>
    </w:p>
    <w:p w:rsidR="002818CA" w:rsidRPr="00E35886" w:rsidRDefault="00242811" w:rsidP="00E35886">
      <w:pPr>
        <w:spacing w:after="0" w:line="240" w:lineRule="auto"/>
        <w:jc w:val="both"/>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V</w:t>
      </w:r>
      <w:r w:rsidR="00F86772">
        <w:rPr>
          <w:rFonts w:ascii="Times New Roman" w:hAnsi="Times New Roman" w:cs="Times New Roman"/>
          <w:b/>
          <w:bCs/>
          <w:sz w:val="24"/>
          <w:szCs w:val="24"/>
        </w:rPr>
        <w:t>. Духовные истоки Кубани – 3</w:t>
      </w:r>
      <w:r w:rsidR="002818CA" w:rsidRPr="00E35886">
        <w:rPr>
          <w:rFonts w:ascii="Times New Roman" w:hAnsi="Times New Roman" w:cs="Times New Roman"/>
          <w:b/>
          <w:bCs/>
          <w:sz w:val="24"/>
          <w:szCs w:val="24"/>
        </w:rPr>
        <w:t xml:space="preserve"> часа</w:t>
      </w:r>
    </w:p>
    <w:p w:rsidR="00181328" w:rsidRPr="00E35886" w:rsidRDefault="00181328" w:rsidP="00E35886">
      <w:pPr>
        <w:pStyle w:val="c46"/>
        <w:shd w:val="clear" w:color="auto" w:fill="FFFFFF"/>
        <w:spacing w:before="0" w:beforeAutospacing="0" w:after="0" w:afterAutospacing="0"/>
        <w:ind w:firstLine="568"/>
        <w:jc w:val="both"/>
        <w:rPr>
          <w:color w:val="000000"/>
        </w:rPr>
      </w:pPr>
      <w:r w:rsidRPr="00E35886">
        <w:rPr>
          <w:rStyle w:val="c20"/>
          <w:b/>
          <w:bCs/>
          <w:color w:val="000000"/>
        </w:rPr>
        <w:t>Тема 14. Нравственные принципы христианства в притчах и легендах</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F86772" w:rsidRDefault="00181328" w:rsidP="00F86772">
      <w:pPr>
        <w:pStyle w:val="c46"/>
        <w:shd w:val="clear" w:color="auto" w:fill="FFFFFF"/>
        <w:spacing w:before="0" w:beforeAutospacing="0" w:after="0" w:afterAutospacing="0"/>
        <w:ind w:firstLine="568"/>
        <w:jc w:val="both"/>
        <w:rPr>
          <w:color w:val="000000"/>
        </w:rPr>
      </w:pPr>
      <w:r w:rsidRPr="00E35886">
        <w:rPr>
          <w:rStyle w:val="c20"/>
          <w:b/>
          <w:bCs/>
          <w:color w:val="000000"/>
        </w:rPr>
        <w:t>Тема 15. Появление первых христиан на территории нашего края. Первые христианские храмы</w:t>
      </w:r>
    </w:p>
    <w:p w:rsidR="00181328" w:rsidRPr="00E35886" w:rsidRDefault="00181328" w:rsidP="00F86772">
      <w:pPr>
        <w:pStyle w:val="c46"/>
        <w:shd w:val="clear" w:color="auto" w:fill="FFFFFF"/>
        <w:spacing w:before="0" w:beforeAutospacing="0" w:after="0" w:afterAutospacing="0"/>
        <w:ind w:firstLine="568"/>
        <w:jc w:val="both"/>
        <w:rPr>
          <w:color w:val="000000"/>
        </w:rPr>
      </w:pPr>
      <w:r w:rsidRPr="00E35886">
        <w:rPr>
          <w:color w:val="000000"/>
        </w:rPr>
        <w:lastRenderedPageBreak/>
        <w:t xml:space="preserve">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w:t>
      </w:r>
      <w:proofErr w:type="spellStart"/>
      <w:r w:rsidRPr="00E35886">
        <w:rPr>
          <w:color w:val="000000"/>
        </w:rPr>
        <w:t>Оранта</w:t>
      </w:r>
      <w:proofErr w:type="spellEnd"/>
      <w:r w:rsidRPr="00E35886">
        <w:rPr>
          <w:color w:val="000000"/>
        </w:rPr>
        <w:t xml:space="preserve">. Археологические находки, связанные с христианством. </w:t>
      </w:r>
      <w:proofErr w:type="spellStart"/>
      <w:r w:rsidRPr="00E35886">
        <w:rPr>
          <w:color w:val="000000"/>
        </w:rPr>
        <w:t>Ильичевское</w:t>
      </w:r>
      <w:proofErr w:type="spellEnd"/>
      <w:r w:rsidRPr="00E35886">
        <w:rPr>
          <w:color w:val="000000"/>
        </w:rPr>
        <w:t xml:space="preserve"> городище.</w:t>
      </w:r>
    </w:p>
    <w:p w:rsidR="00F86772" w:rsidRDefault="00F86772" w:rsidP="00E35886">
      <w:pPr>
        <w:spacing w:after="0" w:line="240" w:lineRule="auto"/>
        <w:ind w:firstLine="709"/>
        <w:jc w:val="center"/>
        <w:rPr>
          <w:rFonts w:ascii="Times New Roman" w:hAnsi="Times New Roman" w:cs="Times New Roman"/>
          <w:b/>
          <w:bCs/>
          <w:sz w:val="24"/>
          <w:szCs w:val="24"/>
        </w:rPr>
      </w:pPr>
    </w:p>
    <w:p w:rsidR="00F86772" w:rsidRDefault="00F86772" w:rsidP="00E35886">
      <w:pPr>
        <w:spacing w:after="0" w:line="240" w:lineRule="auto"/>
        <w:ind w:firstLine="709"/>
        <w:jc w:val="center"/>
        <w:rPr>
          <w:rFonts w:ascii="Times New Roman" w:hAnsi="Times New Roman" w:cs="Times New Roman"/>
          <w:b/>
          <w:bCs/>
          <w:sz w:val="24"/>
          <w:szCs w:val="24"/>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6 класс - 34 часа</w:t>
      </w:r>
      <w:r w:rsidR="003F106E" w:rsidRPr="00E35886">
        <w:rPr>
          <w:rFonts w:ascii="Times New Roman" w:hAnsi="Times New Roman" w:cs="Times New Roman"/>
          <w:b/>
          <w:bCs/>
          <w:sz w:val="24"/>
          <w:szCs w:val="24"/>
        </w:rPr>
        <w:t>(30+4)</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Введение (1 час)</w:t>
      </w:r>
    </w:p>
    <w:p w:rsidR="00170D6A"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Cs/>
          <w:i/>
          <w:iCs/>
          <w:sz w:val="24"/>
          <w:szCs w:val="24"/>
        </w:rPr>
        <w:t>Кубань - перекрёсток цивилизаций</w:t>
      </w:r>
      <w:r w:rsidRPr="00E35886">
        <w:rPr>
          <w:rFonts w:ascii="Times New Roman" w:hAnsi="Times New Roman" w:cs="Times New Roman"/>
          <w:sz w:val="24"/>
          <w:szCs w:val="24"/>
        </w:rPr>
        <w:t>. Средневековый период этнополитической истории Кубани.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 Природа малой родины и человек - 8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 Источники информации о малой родине</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Источники знаний о природе, населении и истории своей местности. Географические и исторические карты. Краеведческая литература. Археологические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Фотоснимки. Кино- и видеофильмы. Литературные произведения. СМИ. Мультимедийные учебные пособия. Интернет. Биоклиматические и фенологические карты. Краеведческие музеи.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2. Неповторимый мир природы</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Особенности природы Кубани и своей местности. Географическое положение Краснодарского края. Рельеф края и своей местности. Полезные ископаемые. Климат Краснодарского края. Климатические условия своей местности. Неблагоприятные погодные явления. Реки. Озёра. Плавни и лиманы. Почвы. Растения, которые нас окружают. Животные - обитатели населённых пунктов.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Природные объекты и памятники природы, истории и культуры. Памятники природы: водные; геологические; ботанические; комплексные. Природные объекты и памятники природы своей местности.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3. Изменение природы человеком</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Влияние человека на природу своей местности. Воздействие человека на рельеф, водные объекты, природные зоны. Мероприятия по охране природы. Биоиндикаторы загрязнённости окружающей (природной) среды. Заповедные территории. Кавказский государственный природный заповедник. Государственный природный заповедник </w:t>
      </w:r>
      <w:proofErr w:type="spellStart"/>
      <w:r w:rsidRPr="00E35886">
        <w:rPr>
          <w:rFonts w:ascii="Times New Roman" w:hAnsi="Times New Roman" w:cs="Times New Roman"/>
          <w:sz w:val="24"/>
          <w:szCs w:val="24"/>
        </w:rPr>
        <w:t>Утриш</w:t>
      </w:r>
      <w:proofErr w:type="spellEnd"/>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4. На</w:t>
      </w:r>
      <w:r w:rsidR="00242811" w:rsidRPr="00E35886">
        <w:rPr>
          <w:rFonts w:ascii="Times New Roman" w:hAnsi="Times New Roman" w:cs="Times New Roman"/>
          <w:b/>
          <w:bCs/>
          <w:i/>
          <w:iCs/>
          <w:sz w:val="24"/>
          <w:szCs w:val="24"/>
        </w:rPr>
        <w:t>селение Кубани</w:t>
      </w:r>
      <w:r w:rsidRPr="00E35886">
        <w:rPr>
          <w:rFonts w:ascii="Times New Roman" w:hAnsi="Times New Roman" w:cs="Times New Roman"/>
          <w:b/>
          <w:bCs/>
          <w:i/>
          <w:iCs/>
          <w:sz w:val="24"/>
          <w:szCs w:val="24"/>
        </w:rPr>
        <w:t>.</w:t>
      </w:r>
    </w:p>
    <w:p w:rsidR="00695235"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Площадь территории края. Численность населения Типы населённых пунктов. Города (промышленные центры, портовые, курортные и др.). Поселения сельского типа (станицы, сёла, хутора, аулы). Влияние окружающей среды на здоровье человека. Жители вашего населённого пункта и административного района. Национальный состав. Население Кубани. Особенности культуры, быта, традиции народов Кубани. Виды хозяйственной деятельности. Занятия жителей Кубани в прошлом. Занятия жителей сельских населённых пунктов. Занятия жителей городов.</w:t>
      </w:r>
    </w:p>
    <w:p w:rsidR="001E6253" w:rsidRPr="00E35886" w:rsidRDefault="00242811"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 История Кубани  в IV - XVI вв.</w:t>
      </w:r>
      <w:r w:rsidR="001E6253" w:rsidRPr="00E35886">
        <w:rPr>
          <w:rFonts w:ascii="Times New Roman" w:hAnsi="Times New Roman" w:cs="Times New Roman"/>
          <w:b/>
          <w:bCs/>
          <w:sz w:val="24"/>
          <w:szCs w:val="24"/>
        </w:rPr>
        <w:t xml:space="preserve"> -</w:t>
      </w:r>
      <w:r w:rsidRPr="00E35886">
        <w:rPr>
          <w:rFonts w:ascii="Times New Roman" w:hAnsi="Times New Roman" w:cs="Times New Roman"/>
          <w:b/>
          <w:bCs/>
          <w:sz w:val="24"/>
          <w:szCs w:val="24"/>
        </w:rPr>
        <w:t xml:space="preserve"> 13</w:t>
      </w:r>
      <w:r w:rsidR="001E6253"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5. Кубань в эпоху Средневековья</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Переход от древности к периоду Средневековья. Великое переселение народов. Гунны: образ жизни и общественный строй. Завоевательные походы гуннских племён. Проникновение гуннов на Северо-Западный Кавказ. Последствия гуннского нашествия для </w:t>
      </w:r>
      <w:proofErr w:type="spellStart"/>
      <w:r w:rsidRPr="00E35886">
        <w:rPr>
          <w:rStyle w:val="c0"/>
          <w:color w:val="000000"/>
        </w:rPr>
        <w:t>Боспорского</w:t>
      </w:r>
      <w:proofErr w:type="spellEnd"/>
      <w:r w:rsidRPr="00E35886">
        <w:rPr>
          <w:rStyle w:val="c0"/>
          <w:color w:val="000000"/>
        </w:rPr>
        <w:t xml:space="preserve"> царства и племён, проживавших на Северном Кавказе. </w:t>
      </w:r>
      <w:proofErr w:type="spellStart"/>
      <w:r w:rsidRPr="00E35886">
        <w:rPr>
          <w:rStyle w:val="c0"/>
          <w:color w:val="000000"/>
        </w:rPr>
        <w:t>Аммиан</w:t>
      </w:r>
      <w:proofErr w:type="spellEnd"/>
      <w:r w:rsidRPr="00E35886">
        <w:rPr>
          <w:rStyle w:val="c0"/>
          <w:color w:val="000000"/>
        </w:rPr>
        <w:t xml:space="preserve"> </w:t>
      </w:r>
      <w:proofErr w:type="spellStart"/>
      <w:r w:rsidRPr="00E35886">
        <w:rPr>
          <w:rStyle w:val="c0"/>
          <w:color w:val="000000"/>
        </w:rPr>
        <w:t>Марцеллин</w:t>
      </w:r>
      <w:proofErr w:type="spellEnd"/>
      <w:r w:rsidRPr="00E35886">
        <w:rPr>
          <w:rStyle w:val="c0"/>
          <w:color w:val="000000"/>
        </w:rPr>
        <w:t xml:space="preserve"> о гуннах.</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Племена болгар (булгар) на Северном Кавказе. Расцвет Великой </w:t>
      </w:r>
      <w:proofErr w:type="spellStart"/>
      <w:r w:rsidRPr="00E35886">
        <w:rPr>
          <w:rStyle w:val="c0"/>
          <w:color w:val="000000"/>
        </w:rPr>
        <w:t>Булгарии</w:t>
      </w:r>
      <w:proofErr w:type="spellEnd"/>
      <w:r w:rsidRPr="00E35886">
        <w:rPr>
          <w:rStyle w:val="c0"/>
          <w:color w:val="000000"/>
        </w:rPr>
        <w:t xml:space="preserve"> в годы правления хана </w:t>
      </w:r>
      <w:proofErr w:type="spellStart"/>
      <w:r w:rsidRPr="00E35886">
        <w:rPr>
          <w:rStyle w:val="c0"/>
          <w:color w:val="000000"/>
        </w:rPr>
        <w:t>Кубрата</w:t>
      </w:r>
      <w:proofErr w:type="spellEnd"/>
      <w:r w:rsidRPr="00E35886">
        <w:rPr>
          <w:rStyle w:val="c0"/>
          <w:color w:val="000000"/>
        </w:rPr>
        <w:t xml:space="preserve">. Разделение болгар. Дунайская Болгария. Хан </w:t>
      </w:r>
      <w:proofErr w:type="spellStart"/>
      <w:r w:rsidRPr="00E35886">
        <w:rPr>
          <w:rStyle w:val="c0"/>
          <w:color w:val="000000"/>
        </w:rPr>
        <w:t>Аспарух</w:t>
      </w:r>
      <w:proofErr w:type="spellEnd"/>
      <w:r w:rsidRPr="00E35886">
        <w:rPr>
          <w:rStyle w:val="c0"/>
          <w:color w:val="000000"/>
        </w:rPr>
        <w:t>. Кубанские болгары (</w:t>
      </w:r>
      <w:proofErr w:type="spellStart"/>
      <w:r w:rsidRPr="00E35886">
        <w:rPr>
          <w:rStyle w:val="c0"/>
          <w:color w:val="000000"/>
        </w:rPr>
        <w:t>Прикубанье</w:t>
      </w:r>
      <w:proofErr w:type="spellEnd"/>
      <w:r w:rsidRPr="00E35886">
        <w:rPr>
          <w:rStyle w:val="c0"/>
          <w:color w:val="000000"/>
        </w:rPr>
        <w:t xml:space="preserve"> и Приазовье). Столкновения с печенегами и </w:t>
      </w:r>
      <w:proofErr w:type="spellStart"/>
      <w:r w:rsidRPr="00E35886">
        <w:rPr>
          <w:rStyle w:val="c0"/>
          <w:color w:val="000000"/>
        </w:rPr>
        <w:t>гузами</w:t>
      </w:r>
      <w:proofErr w:type="spellEnd"/>
      <w:r w:rsidRPr="00E35886">
        <w:rPr>
          <w:rStyle w:val="c0"/>
          <w:color w:val="000000"/>
        </w:rPr>
        <w:t xml:space="preserve">. Волжская (Камская) </w:t>
      </w:r>
      <w:proofErr w:type="spellStart"/>
      <w:r w:rsidRPr="00E35886">
        <w:rPr>
          <w:rStyle w:val="c0"/>
          <w:color w:val="000000"/>
        </w:rPr>
        <w:t>Булгария</w:t>
      </w:r>
      <w:proofErr w:type="spellEnd"/>
      <w:r w:rsidRPr="00E35886">
        <w:rPr>
          <w:rStyle w:val="c0"/>
          <w:color w:val="000000"/>
        </w:rPr>
        <w:t>.</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Авары (</w:t>
      </w:r>
      <w:proofErr w:type="spellStart"/>
      <w:r w:rsidRPr="00E35886">
        <w:rPr>
          <w:rStyle w:val="c0"/>
          <w:color w:val="000000"/>
        </w:rPr>
        <w:t>обры</w:t>
      </w:r>
      <w:proofErr w:type="spellEnd"/>
      <w:r w:rsidRPr="00E35886">
        <w:rPr>
          <w:rStyle w:val="c0"/>
          <w:color w:val="000000"/>
        </w:rPr>
        <w:t xml:space="preserve">) в степях </w:t>
      </w:r>
      <w:proofErr w:type="spellStart"/>
      <w:r w:rsidRPr="00E35886">
        <w:rPr>
          <w:rStyle w:val="c0"/>
          <w:color w:val="000000"/>
        </w:rPr>
        <w:t>Предкавказья</w:t>
      </w:r>
      <w:proofErr w:type="spellEnd"/>
      <w:r w:rsidRPr="00E35886">
        <w:rPr>
          <w:rStyle w:val="c0"/>
          <w:color w:val="000000"/>
        </w:rPr>
        <w:t>.</w:t>
      </w:r>
    </w:p>
    <w:p w:rsidR="00181328" w:rsidRPr="00E35886" w:rsidRDefault="00181328"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w:t>
      </w:r>
      <w:proofErr w:type="spellStart"/>
      <w:r w:rsidRPr="00E35886">
        <w:rPr>
          <w:rStyle w:val="c0"/>
          <w:color w:val="000000"/>
        </w:rPr>
        <w:t>Семендер</w:t>
      </w:r>
      <w:proofErr w:type="spellEnd"/>
      <w:r w:rsidRPr="00E35886">
        <w:rPr>
          <w:rStyle w:val="c0"/>
          <w:color w:val="000000"/>
        </w:rPr>
        <w:t xml:space="preserve"> и </w:t>
      </w:r>
      <w:proofErr w:type="spellStart"/>
      <w:r w:rsidRPr="00E35886">
        <w:rPr>
          <w:rStyle w:val="c0"/>
          <w:color w:val="000000"/>
        </w:rPr>
        <w:t>Саркел</w:t>
      </w:r>
      <w:proofErr w:type="spellEnd"/>
      <w:r w:rsidRPr="00E35886">
        <w:rPr>
          <w:rStyle w:val="c0"/>
          <w:color w:val="000000"/>
        </w:rPr>
        <w:t>. Отношения с Византией. Религия хазар (язычество, христианство иудаизм). Древнерусская летопись Повесть временных лет» о взаимоотношениях восточных славян с Хазарским каганатом в первой половине IХ в. Падение Хазарского каганата.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 xml:space="preserve">Тема 6. Восточные славяне в </w:t>
      </w:r>
      <w:proofErr w:type="spellStart"/>
      <w:r w:rsidRPr="00E35886">
        <w:rPr>
          <w:rFonts w:ascii="Times New Roman" w:hAnsi="Times New Roman" w:cs="Times New Roman"/>
          <w:b/>
          <w:bCs/>
          <w:i/>
          <w:iCs/>
          <w:sz w:val="24"/>
          <w:szCs w:val="24"/>
        </w:rPr>
        <w:t>Прикубанье</w:t>
      </w:r>
      <w:proofErr w:type="spellEnd"/>
      <w:r w:rsidRPr="00E35886">
        <w:rPr>
          <w:rFonts w:ascii="Times New Roman" w:hAnsi="Times New Roman" w:cs="Times New Roman"/>
          <w:b/>
          <w:bCs/>
          <w:i/>
          <w:iCs/>
          <w:sz w:val="24"/>
          <w:szCs w:val="24"/>
        </w:rPr>
        <w:t xml:space="preserve">. </w:t>
      </w:r>
      <w:proofErr w:type="spellStart"/>
      <w:r w:rsidRPr="00E35886">
        <w:rPr>
          <w:rFonts w:ascii="Times New Roman" w:hAnsi="Times New Roman" w:cs="Times New Roman"/>
          <w:b/>
          <w:bCs/>
          <w:i/>
          <w:iCs/>
          <w:sz w:val="24"/>
          <w:szCs w:val="24"/>
        </w:rPr>
        <w:t>Тмутараканское</w:t>
      </w:r>
      <w:proofErr w:type="spellEnd"/>
      <w:r w:rsidRPr="00E35886">
        <w:rPr>
          <w:rFonts w:ascii="Times New Roman" w:hAnsi="Times New Roman" w:cs="Times New Roman"/>
          <w:b/>
          <w:bCs/>
          <w:i/>
          <w:iCs/>
          <w:sz w:val="24"/>
          <w:szCs w:val="24"/>
        </w:rPr>
        <w:t xml:space="preserve"> княжество.</w:t>
      </w:r>
    </w:p>
    <w:p w:rsidR="001E6253" w:rsidRPr="00E35886" w:rsidRDefault="001E6253" w:rsidP="00E35886">
      <w:pPr>
        <w:spacing w:after="0" w:line="240" w:lineRule="auto"/>
        <w:ind w:firstLine="709"/>
        <w:jc w:val="both"/>
        <w:rPr>
          <w:rFonts w:ascii="Times New Roman" w:hAnsi="Times New Roman" w:cs="Times New Roman"/>
          <w:sz w:val="24"/>
          <w:szCs w:val="24"/>
        </w:rPr>
      </w:pPr>
      <w:proofErr w:type="spellStart"/>
      <w:r w:rsidRPr="00E35886">
        <w:rPr>
          <w:rFonts w:ascii="Times New Roman" w:hAnsi="Times New Roman" w:cs="Times New Roman"/>
          <w:sz w:val="24"/>
          <w:szCs w:val="24"/>
        </w:rPr>
        <w:lastRenderedPageBreak/>
        <w:t>Артания</w:t>
      </w:r>
      <w:proofErr w:type="spellEnd"/>
      <w:r w:rsidRPr="00E35886">
        <w:rPr>
          <w:rFonts w:ascii="Times New Roman" w:hAnsi="Times New Roman" w:cs="Times New Roman"/>
          <w:sz w:val="24"/>
          <w:szCs w:val="24"/>
        </w:rPr>
        <w:t>. Восточные походы киевских дружин в первой половине X в.: Олег, Игорь. Победы князя Святослава.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Восточные славяне на Таманском полуострове. Основание </w:t>
      </w:r>
      <w:proofErr w:type="spellStart"/>
      <w:r w:rsidRPr="00E35886">
        <w:rPr>
          <w:rFonts w:ascii="Times New Roman" w:hAnsi="Times New Roman" w:cs="Times New Roman"/>
          <w:sz w:val="24"/>
          <w:szCs w:val="24"/>
        </w:rPr>
        <w:t>Тмутараканского</w:t>
      </w:r>
      <w:proofErr w:type="spellEnd"/>
      <w:r w:rsidRPr="00E35886">
        <w:rPr>
          <w:rFonts w:ascii="Times New Roman" w:hAnsi="Times New Roman" w:cs="Times New Roman"/>
          <w:sz w:val="24"/>
          <w:szCs w:val="24"/>
        </w:rPr>
        <w:t xml:space="preserve"> княжества. Самый отдалённый форпост Киевской Руси. Взаимоотношения алан и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w:t>
      </w:r>
      <w:r w:rsidR="00242811" w:rsidRPr="00E35886">
        <w:rPr>
          <w:rFonts w:ascii="Times New Roman" w:hAnsi="Times New Roman" w:cs="Times New Roman"/>
          <w:b/>
          <w:bCs/>
          <w:i/>
          <w:iCs/>
          <w:sz w:val="24"/>
          <w:szCs w:val="24"/>
        </w:rPr>
        <w:t>ема 7. Кубань в XIII - XV вв. М</w:t>
      </w:r>
      <w:r w:rsidRPr="00E35886">
        <w:rPr>
          <w:rFonts w:ascii="Times New Roman" w:hAnsi="Times New Roman" w:cs="Times New Roman"/>
          <w:b/>
          <w:bCs/>
          <w:i/>
          <w:iCs/>
          <w:sz w:val="24"/>
          <w:szCs w:val="24"/>
        </w:rPr>
        <w:t>ежду ордынцами и генуэзцами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Борьба народов Северного Кавказа с монгольскими завоевателями. Держава Чингисхана. Завоевания монголов. Поход </w:t>
      </w:r>
      <w:proofErr w:type="spellStart"/>
      <w:r w:rsidRPr="00E35886">
        <w:rPr>
          <w:rFonts w:ascii="Times New Roman" w:hAnsi="Times New Roman" w:cs="Times New Roman"/>
          <w:sz w:val="24"/>
          <w:szCs w:val="24"/>
        </w:rPr>
        <w:t>Джебе</w:t>
      </w:r>
      <w:proofErr w:type="spellEnd"/>
      <w:r w:rsidRPr="00E35886">
        <w:rPr>
          <w:rFonts w:ascii="Times New Roman" w:hAnsi="Times New Roman" w:cs="Times New Roman"/>
          <w:sz w:val="24"/>
          <w:szCs w:val="24"/>
        </w:rPr>
        <w:t xml:space="preserve"> и </w:t>
      </w:r>
      <w:proofErr w:type="spellStart"/>
      <w:r w:rsidRPr="00E35886">
        <w:rPr>
          <w:rFonts w:ascii="Times New Roman" w:hAnsi="Times New Roman" w:cs="Times New Roman"/>
          <w:sz w:val="24"/>
          <w:szCs w:val="24"/>
        </w:rPr>
        <w:t>Субедея</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Субеде</w:t>
      </w:r>
      <w:proofErr w:type="spellEnd"/>
      <w:r w:rsidRPr="00E35886">
        <w:rPr>
          <w:rFonts w:ascii="Times New Roman" w:hAnsi="Times New Roman" w:cs="Times New Roman"/>
          <w:sz w:val="24"/>
          <w:szCs w:val="24"/>
        </w:rPr>
        <w:t>) на Северный Кавказ и в Причерноморье. Битва на реке Калке. Народы Северного Кавказа в борьбе с захватчиками. Тимур (Тамерлан) на Кубани: столкновение с черкесами.</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Итальянские колонии на Черноморском побережье Кавказа. Торговое соперничество Венеции и Генуи на берегах Чёрного и Азовского морей. Итоги генуэзского владычества.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8. Народы Кубани в XVI в.</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Племена </w:t>
      </w:r>
      <w:proofErr w:type="spellStart"/>
      <w:r w:rsidRPr="00E35886">
        <w:rPr>
          <w:rStyle w:val="c0"/>
          <w:color w:val="000000"/>
        </w:rPr>
        <w:t>адыгов</w:t>
      </w:r>
      <w:proofErr w:type="spellEnd"/>
      <w:r w:rsidRPr="00E35886">
        <w:rPr>
          <w:rStyle w:val="c0"/>
          <w:color w:val="000000"/>
        </w:rPr>
        <w:t xml:space="preserve"> после распада Золотой Орды. Расселение </w:t>
      </w:r>
      <w:proofErr w:type="spellStart"/>
      <w:r w:rsidRPr="00E35886">
        <w:rPr>
          <w:rStyle w:val="c0"/>
          <w:color w:val="000000"/>
        </w:rPr>
        <w:t>адыгов</w:t>
      </w:r>
      <w:proofErr w:type="spellEnd"/>
      <w:r w:rsidRPr="00E35886">
        <w:rPr>
          <w:rStyle w:val="c0"/>
          <w:color w:val="000000"/>
        </w:rPr>
        <w:t>. Племенной состав (</w:t>
      </w:r>
      <w:proofErr w:type="spellStart"/>
      <w:r w:rsidRPr="00E35886">
        <w:rPr>
          <w:rStyle w:val="c0"/>
          <w:color w:val="000000"/>
        </w:rPr>
        <w:t>жанеевцы</w:t>
      </w:r>
      <w:proofErr w:type="spellEnd"/>
      <w:r w:rsidRPr="00E35886">
        <w:rPr>
          <w:rStyle w:val="c0"/>
          <w:color w:val="000000"/>
        </w:rPr>
        <w:t xml:space="preserve">, </w:t>
      </w:r>
      <w:proofErr w:type="spellStart"/>
      <w:r w:rsidRPr="00E35886">
        <w:rPr>
          <w:rStyle w:val="c0"/>
          <w:color w:val="000000"/>
        </w:rPr>
        <w:t>шегаки</w:t>
      </w:r>
      <w:proofErr w:type="spellEnd"/>
      <w:r w:rsidRPr="00E35886">
        <w:rPr>
          <w:rStyle w:val="c0"/>
          <w:color w:val="000000"/>
        </w:rPr>
        <w:t xml:space="preserve">, </w:t>
      </w:r>
      <w:proofErr w:type="spellStart"/>
      <w:r w:rsidRPr="00E35886">
        <w:rPr>
          <w:rStyle w:val="c0"/>
          <w:color w:val="000000"/>
        </w:rPr>
        <w:t>адамиевцы</w:t>
      </w:r>
      <w:proofErr w:type="spellEnd"/>
      <w:r w:rsidRPr="00E35886">
        <w:rPr>
          <w:rStyle w:val="c0"/>
          <w:color w:val="000000"/>
        </w:rPr>
        <w:t xml:space="preserve">, </w:t>
      </w:r>
      <w:proofErr w:type="spellStart"/>
      <w:r w:rsidRPr="00E35886">
        <w:rPr>
          <w:rStyle w:val="c0"/>
          <w:color w:val="000000"/>
        </w:rPr>
        <w:t>хатукаевцы</w:t>
      </w:r>
      <w:proofErr w:type="spellEnd"/>
      <w:r w:rsidRPr="00E35886">
        <w:rPr>
          <w:rStyle w:val="c0"/>
          <w:color w:val="000000"/>
        </w:rPr>
        <w:t xml:space="preserve">, </w:t>
      </w:r>
      <w:proofErr w:type="spellStart"/>
      <w:r w:rsidRPr="00E35886">
        <w:rPr>
          <w:rStyle w:val="c0"/>
          <w:color w:val="000000"/>
        </w:rPr>
        <w:t>темиргоевцы</w:t>
      </w:r>
      <w:proofErr w:type="spellEnd"/>
      <w:r w:rsidRPr="00E35886">
        <w:rPr>
          <w:rStyle w:val="c0"/>
          <w:color w:val="000000"/>
        </w:rPr>
        <w:t xml:space="preserve">, </w:t>
      </w:r>
      <w:proofErr w:type="spellStart"/>
      <w:r w:rsidRPr="00E35886">
        <w:rPr>
          <w:rStyle w:val="c0"/>
          <w:color w:val="000000"/>
        </w:rPr>
        <w:t>бесленеевцы</w:t>
      </w:r>
      <w:proofErr w:type="spellEnd"/>
      <w:r w:rsidRPr="00E35886">
        <w:rPr>
          <w:rStyle w:val="c0"/>
          <w:color w:val="000000"/>
        </w:rPr>
        <w:t xml:space="preserve">, </w:t>
      </w:r>
      <w:proofErr w:type="spellStart"/>
      <w:r w:rsidRPr="00E35886">
        <w:rPr>
          <w:rStyle w:val="c0"/>
          <w:color w:val="000000"/>
        </w:rPr>
        <w:t>натухайцы</w:t>
      </w:r>
      <w:proofErr w:type="spellEnd"/>
      <w:r w:rsidRPr="00E35886">
        <w:rPr>
          <w:rStyle w:val="c0"/>
          <w:color w:val="000000"/>
        </w:rPr>
        <w:t xml:space="preserve">, шапсуги, </w:t>
      </w:r>
      <w:proofErr w:type="spellStart"/>
      <w:r w:rsidRPr="00E35886">
        <w:rPr>
          <w:rStyle w:val="c0"/>
          <w:color w:val="000000"/>
        </w:rPr>
        <w:t>абадзехи</w:t>
      </w:r>
      <w:proofErr w:type="spellEnd"/>
      <w:r w:rsidRPr="00E35886">
        <w:rPr>
          <w:rStyle w:val="c0"/>
          <w:color w:val="000000"/>
        </w:rPr>
        <w:t xml:space="preserve">, абазины, </w:t>
      </w:r>
      <w:proofErr w:type="spellStart"/>
      <w:r w:rsidRPr="00E35886">
        <w:rPr>
          <w:rStyle w:val="c0"/>
          <w:color w:val="000000"/>
        </w:rPr>
        <w:t>хамышеевцы</w:t>
      </w:r>
      <w:proofErr w:type="spellEnd"/>
      <w:r w:rsidRPr="00E35886">
        <w:rPr>
          <w:rStyle w:val="c0"/>
          <w:color w:val="000000"/>
        </w:rPr>
        <w:t xml:space="preserve">, абхазы и </w:t>
      </w:r>
      <w:proofErr w:type="spellStart"/>
      <w:r w:rsidRPr="00E35886">
        <w:rPr>
          <w:rStyle w:val="c0"/>
          <w:color w:val="000000"/>
        </w:rPr>
        <w:t>убыхи</w:t>
      </w:r>
      <w:proofErr w:type="spellEnd"/>
      <w:r w:rsidRPr="00E35886">
        <w:rPr>
          <w:rStyle w:val="c0"/>
          <w:color w:val="000000"/>
        </w:rPr>
        <w:t>). Армянские поселенцы (</w:t>
      </w:r>
      <w:proofErr w:type="spellStart"/>
      <w:r w:rsidRPr="00E35886">
        <w:rPr>
          <w:rStyle w:val="c0"/>
          <w:color w:val="000000"/>
        </w:rPr>
        <w:t>черкесо-гаи</w:t>
      </w:r>
      <w:proofErr w:type="spellEnd"/>
      <w:r w:rsidRPr="00E35886">
        <w:rPr>
          <w:rStyle w:val="c0"/>
          <w:color w:val="000000"/>
        </w:rPr>
        <w:t xml:space="preserve">). Занятия населения. Системы земледелия: подсечная, переложная, поливная. Коневодство, рыболовство, бортничество, овцеводство, охота, садоводство и виноградарство. Ремесло. Общественный строй. «Феодальная общественная лестница»: </w:t>
      </w:r>
      <w:proofErr w:type="spellStart"/>
      <w:r w:rsidRPr="00E35886">
        <w:rPr>
          <w:rStyle w:val="c0"/>
          <w:color w:val="000000"/>
        </w:rPr>
        <w:t>пши</w:t>
      </w:r>
      <w:proofErr w:type="spellEnd"/>
      <w:r w:rsidRPr="00E35886">
        <w:rPr>
          <w:rStyle w:val="c0"/>
          <w:color w:val="000000"/>
        </w:rPr>
        <w:t xml:space="preserve">, </w:t>
      </w:r>
      <w:proofErr w:type="spellStart"/>
      <w:r w:rsidRPr="00E35886">
        <w:rPr>
          <w:rStyle w:val="c0"/>
          <w:color w:val="000000"/>
        </w:rPr>
        <w:t>тлекотлеши</w:t>
      </w:r>
      <w:proofErr w:type="spellEnd"/>
      <w:r w:rsidRPr="00E35886">
        <w:rPr>
          <w:rStyle w:val="c0"/>
          <w:color w:val="000000"/>
        </w:rPr>
        <w:t xml:space="preserve">, </w:t>
      </w:r>
      <w:proofErr w:type="spellStart"/>
      <w:r w:rsidRPr="00E35886">
        <w:rPr>
          <w:rStyle w:val="c0"/>
          <w:color w:val="000000"/>
        </w:rPr>
        <w:t>уорки</w:t>
      </w:r>
      <w:proofErr w:type="spellEnd"/>
      <w:r w:rsidRPr="00E35886">
        <w:rPr>
          <w:rStyle w:val="c0"/>
          <w:color w:val="000000"/>
        </w:rPr>
        <w:t xml:space="preserve">, </w:t>
      </w:r>
      <w:proofErr w:type="spellStart"/>
      <w:r w:rsidRPr="00E35886">
        <w:rPr>
          <w:rStyle w:val="c0"/>
          <w:color w:val="000000"/>
        </w:rPr>
        <w:t>тфокотли</w:t>
      </w:r>
      <w:proofErr w:type="spellEnd"/>
      <w:r w:rsidRPr="00E35886">
        <w:rPr>
          <w:rStyle w:val="c0"/>
          <w:color w:val="000000"/>
        </w:rPr>
        <w:t>, рабы. Быт, обычаи. Наездничество. Жилища. Религия: язычество, христианство, ислам.</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Ногайцы на Кубани. Происхождение ногайцев. Территория расселения, племенной состав. Связи с Московским государством. Занятия населения и быт. Общественная структура: беки, </w:t>
      </w:r>
      <w:proofErr w:type="spellStart"/>
      <w:r w:rsidRPr="00E35886">
        <w:rPr>
          <w:rStyle w:val="c0"/>
          <w:color w:val="000000"/>
        </w:rPr>
        <w:t>нураддин</w:t>
      </w:r>
      <w:proofErr w:type="spellEnd"/>
      <w:r w:rsidRPr="00E35886">
        <w:rPr>
          <w:rStyle w:val="c0"/>
          <w:color w:val="000000"/>
        </w:rPr>
        <w:t xml:space="preserve">, мурзы, беи, уздени, свободные крестьяне-скотоводы, </w:t>
      </w:r>
      <w:proofErr w:type="spellStart"/>
      <w:r w:rsidRPr="00E35886">
        <w:rPr>
          <w:rStyle w:val="c0"/>
          <w:color w:val="000000"/>
        </w:rPr>
        <w:t>чагары</w:t>
      </w:r>
      <w:proofErr w:type="spellEnd"/>
      <w:r w:rsidRPr="00E35886">
        <w:rPr>
          <w:rStyle w:val="c0"/>
          <w:color w:val="000000"/>
        </w:rPr>
        <w:t>, рабы. Наследование власти в порядке родового старшинства. Съезды мурз. Религия: ислам.</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w:t>
      </w:r>
    </w:p>
    <w:p w:rsidR="001E6253"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w:t>
      </w:r>
      <w:proofErr w:type="spellStart"/>
      <w:r w:rsidRPr="00E35886">
        <w:rPr>
          <w:rStyle w:val="c0"/>
          <w:color w:val="000000"/>
        </w:rPr>
        <w:t>Кабарде</w:t>
      </w:r>
      <w:proofErr w:type="spellEnd"/>
      <w:r w:rsidRPr="00E35886">
        <w:rPr>
          <w:rStyle w:val="c0"/>
          <w:color w:val="000000"/>
        </w:rPr>
        <w:t xml:space="preserve">. Темрюк </w:t>
      </w:r>
      <w:proofErr w:type="spellStart"/>
      <w:r w:rsidRPr="00E35886">
        <w:rPr>
          <w:rStyle w:val="c0"/>
          <w:color w:val="000000"/>
        </w:rPr>
        <w:t>Идаров</w:t>
      </w:r>
      <w:proofErr w:type="spellEnd"/>
      <w:r w:rsidRPr="00E35886">
        <w:rPr>
          <w:rStyle w:val="c0"/>
          <w:color w:val="000000"/>
        </w:rPr>
        <w:t>. Русско-адыгский союз в действии. Осложнение русско-адыгских отношений во второй половине ХVI 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sz w:val="24"/>
          <w:szCs w:val="24"/>
        </w:rPr>
        <w:t>Раздел III. Культура народ</w:t>
      </w:r>
      <w:r w:rsidR="002818CA" w:rsidRPr="00E35886">
        <w:rPr>
          <w:rFonts w:ascii="Times New Roman" w:hAnsi="Times New Roman" w:cs="Times New Roman"/>
          <w:b/>
          <w:bCs/>
          <w:sz w:val="24"/>
          <w:szCs w:val="24"/>
        </w:rPr>
        <w:t xml:space="preserve">ов </w:t>
      </w:r>
      <w:proofErr w:type="spellStart"/>
      <w:r w:rsidR="002818CA" w:rsidRPr="00E35886">
        <w:rPr>
          <w:rFonts w:ascii="Times New Roman" w:hAnsi="Times New Roman" w:cs="Times New Roman"/>
          <w:b/>
          <w:bCs/>
          <w:sz w:val="24"/>
          <w:szCs w:val="24"/>
        </w:rPr>
        <w:t>Прикубанья</w:t>
      </w:r>
      <w:proofErr w:type="spellEnd"/>
      <w:r w:rsidR="002818CA" w:rsidRPr="00E35886">
        <w:rPr>
          <w:rFonts w:ascii="Times New Roman" w:hAnsi="Times New Roman" w:cs="Times New Roman"/>
          <w:b/>
          <w:bCs/>
          <w:sz w:val="24"/>
          <w:szCs w:val="24"/>
        </w:rPr>
        <w:t xml:space="preserve"> в Средние века - 7</w:t>
      </w:r>
      <w:r w:rsidRPr="00E35886">
        <w:rPr>
          <w:rFonts w:ascii="Times New Roman" w:hAnsi="Times New Roman" w:cs="Times New Roman"/>
          <w:b/>
          <w:bCs/>
          <w:sz w:val="24"/>
          <w:szCs w:val="24"/>
        </w:rPr>
        <w:t xml:space="preserve"> часов</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9. Религиозные верования жителей Северо-Западною Кавказа</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 xml:space="preserve">Язычество славян. Культ природы. Погребальный культ. Культ семейно-родового предка-владыки. Святилища (капища). </w:t>
      </w:r>
      <w:proofErr w:type="spellStart"/>
      <w:r w:rsidRPr="00E35886">
        <w:rPr>
          <w:rFonts w:ascii="Times New Roman" w:hAnsi="Times New Roman" w:cs="Times New Roman"/>
          <w:i/>
          <w:iCs/>
          <w:sz w:val="24"/>
          <w:szCs w:val="24"/>
        </w:rPr>
        <w:t>Волхвы.</w:t>
      </w:r>
      <w:r w:rsidRPr="00E35886">
        <w:rPr>
          <w:rFonts w:ascii="Times New Roman" w:hAnsi="Times New Roman" w:cs="Times New Roman"/>
          <w:sz w:val="24"/>
          <w:szCs w:val="24"/>
        </w:rPr>
        <w:t>Верования</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Связь культов с природой и хозяйственной деятельностью. Языческий пантеон.</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 xml:space="preserve">Распространение христианства на Северо-Западном Кавказе. Апостол Андрей Первозванный. Таманский полуостров в составе </w:t>
      </w:r>
      <w:proofErr w:type="spellStart"/>
      <w:r w:rsidRPr="00E35886">
        <w:rPr>
          <w:rFonts w:ascii="Times New Roman" w:hAnsi="Times New Roman" w:cs="Times New Roman"/>
          <w:sz w:val="24"/>
          <w:szCs w:val="24"/>
        </w:rPr>
        <w:t>Боспорской</w:t>
      </w:r>
      <w:proofErr w:type="spellEnd"/>
      <w:r w:rsidRPr="00E35886">
        <w:rPr>
          <w:rFonts w:ascii="Times New Roman" w:hAnsi="Times New Roman" w:cs="Times New Roman"/>
          <w:sz w:val="24"/>
          <w:szCs w:val="24"/>
        </w:rPr>
        <w:t xml:space="preserve"> епархии. Распространение христианства в Приазовье и </w:t>
      </w:r>
      <w:proofErr w:type="spellStart"/>
      <w:r w:rsidRPr="00E35886">
        <w:rPr>
          <w:rFonts w:ascii="Times New Roman" w:hAnsi="Times New Roman" w:cs="Times New Roman"/>
          <w:sz w:val="24"/>
          <w:szCs w:val="24"/>
        </w:rPr>
        <w:t>Прикубанье</w:t>
      </w:r>
      <w:proofErr w:type="spellEnd"/>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 xml:space="preserve">Христианизация Хазарского каганата. </w:t>
      </w:r>
      <w:proofErr w:type="spellStart"/>
      <w:r w:rsidRPr="00E35886">
        <w:rPr>
          <w:rFonts w:ascii="Times New Roman" w:hAnsi="Times New Roman" w:cs="Times New Roman"/>
          <w:i/>
          <w:iCs/>
          <w:sz w:val="24"/>
          <w:szCs w:val="24"/>
        </w:rPr>
        <w:t>Зихские</w:t>
      </w:r>
      <w:proofErr w:type="spellEnd"/>
      <w:r w:rsidRPr="00E35886">
        <w:rPr>
          <w:rFonts w:ascii="Times New Roman" w:hAnsi="Times New Roman" w:cs="Times New Roman"/>
          <w:i/>
          <w:iCs/>
          <w:sz w:val="24"/>
          <w:szCs w:val="24"/>
        </w:rPr>
        <w:t xml:space="preserve"> епархии. Епископы Иоанн и Дамиан. </w:t>
      </w:r>
      <w:proofErr w:type="spellStart"/>
      <w:r w:rsidRPr="00E35886">
        <w:rPr>
          <w:rFonts w:ascii="Times New Roman" w:hAnsi="Times New Roman" w:cs="Times New Roman"/>
          <w:i/>
          <w:iCs/>
          <w:sz w:val="24"/>
          <w:szCs w:val="24"/>
        </w:rPr>
        <w:t>ШораНогмов</w:t>
      </w:r>
      <w:proofErr w:type="spellEnd"/>
      <w:r w:rsidRPr="00E35886">
        <w:rPr>
          <w:rFonts w:ascii="Times New Roman" w:hAnsi="Times New Roman" w:cs="Times New Roman"/>
          <w:i/>
          <w:iCs/>
          <w:sz w:val="24"/>
          <w:szCs w:val="24"/>
        </w:rPr>
        <w:t xml:space="preserve"> о христианизации </w:t>
      </w:r>
      <w:proofErr w:type="spellStart"/>
      <w:r w:rsidRPr="00E35886">
        <w:rPr>
          <w:rFonts w:ascii="Times New Roman" w:hAnsi="Times New Roman" w:cs="Times New Roman"/>
          <w:i/>
          <w:iCs/>
          <w:sz w:val="24"/>
          <w:szCs w:val="24"/>
        </w:rPr>
        <w:t>адыгов</w:t>
      </w:r>
      <w:proofErr w:type="spellEnd"/>
      <w:r w:rsidRPr="00E35886">
        <w:rPr>
          <w:rFonts w:ascii="Times New Roman" w:hAnsi="Times New Roman" w:cs="Times New Roman"/>
          <w:i/>
          <w:iCs/>
          <w:sz w:val="24"/>
          <w:szCs w:val="24"/>
        </w:rPr>
        <w:t xml:space="preserve"> в период правления византийского императора Юстиниана</w:t>
      </w:r>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Тмутаракань - очаг христианства на краю «русского мира». Христианизация Алании. Проникновение римско-католической церкви</w:t>
      </w:r>
      <w:r w:rsidR="00695235" w:rsidRPr="00E35886">
        <w:rPr>
          <w:rFonts w:ascii="Times New Roman" w:hAnsi="Times New Roman" w:cs="Times New Roman"/>
          <w:sz w:val="24"/>
          <w:szCs w:val="24"/>
        </w:rPr>
        <w:t xml:space="preserve"> на Северный Кавказ. </w:t>
      </w:r>
      <w:r w:rsidRPr="00E35886">
        <w:rPr>
          <w:rFonts w:ascii="Times New Roman" w:hAnsi="Times New Roman" w:cs="Times New Roman"/>
          <w:sz w:val="24"/>
          <w:szCs w:val="24"/>
        </w:rPr>
        <w:t xml:space="preserve"> Ослабление позиций христианства. Проникновение ислама на Северный Кавказ.</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b/>
          <w:bCs/>
          <w:i/>
          <w:iCs/>
          <w:sz w:val="24"/>
          <w:szCs w:val="24"/>
        </w:rPr>
        <w:t>Тема 10. Кубанские страницы древнерусской литературы.</w:t>
      </w:r>
      <w:r w:rsidRPr="00E35886">
        <w:rPr>
          <w:rFonts w:ascii="Times New Roman" w:hAnsi="Times New Roman" w:cs="Times New Roman"/>
          <w:sz w:val="24"/>
          <w:szCs w:val="24"/>
        </w:rPr>
        <w:t> </w:t>
      </w:r>
      <w:proofErr w:type="spellStart"/>
      <w:r w:rsidRPr="00E35886">
        <w:rPr>
          <w:rFonts w:ascii="Times New Roman" w:hAnsi="Times New Roman" w:cs="Times New Roman"/>
          <w:b/>
          <w:bCs/>
          <w:i/>
          <w:iCs/>
          <w:sz w:val="24"/>
          <w:szCs w:val="24"/>
        </w:rPr>
        <w:t>Нартские</w:t>
      </w:r>
      <w:proofErr w:type="spellEnd"/>
      <w:r w:rsidRPr="00E35886">
        <w:rPr>
          <w:rFonts w:ascii="Times New Roman" w:hAnsi="Times New Roman" w:cs="Times New Roman"/>
          <w:b/>
          <w:bCs/>
          <w:i/>
          <w:iCs/>
          <w:sz w:val="24"/>
          <w:szCs w:val="24"/>
        </w:rPr>
        <w:t xml:space="preserve"> сказани</w:t>
      </w:r>
      <w:r w:rsidRPr="00E35886">
        <w:rPr>
          <w:rFonts w:ascii="Times New Roman" w:hAnsi="Times New Roman" w:cs="Times New Roman"/>
          <w:sz w:val="24"/>
          <w:szCs w:val="24"/>
        </w:rPr>
        <w:t>.</w:t>
      </w:r>
    </w:p>
    <w:p w:rsidR="001E6253" w:rsidRPr="00E35886"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i/>
          <w:iCs/>
          <w:sz w:val="24"/>
          <w:szCs w:val="24"/>
        </w:rPr>
        <w:t>Произведения древнерусской литературы в историческом контексте</w:t>
      </w:r>
      <w:r w:rsidRPr="00E35886">
        <w:rPr>
          <w:rFonts w:ascii="Times New Roman" w:hAnsi="Times New Roman" w:cs="Times New Roman"/>
          <w:sz w:val="24"/>
          <w:szCs w:val="24"/>
        </w:rPr>
        <w:t>. «</w:t>
      </w:r>
      <w:proofErr w:type="spellStart"/>
      <w:r w:rsidRPr="00E35886">
        <w:rPr>
          <w:rFonts w:ascii="Times New Roman" w:hAnsi="Times New Roman" w:cs="Times New Roman"/>
          <w:sz w:val="24"/>
          <w:szCs w:val="24"/>
        </w:rPr>
        <w:t>Тмутараканские</w:t>
      </w:r>
      <w:proofErr w:type="spellEnd"/>
      <w:r w:rsidRPr="00E35886">
        <w:rPr>
          <w:rFonts w:ascii="Times New Roman" w:hAnsi="Times New Roman" w:cs="Times New Roman"/>
          <w:sz w:val="24"/>
          <w:szCs w:val="24"/>
        </w:rPr>
        <w:t xml:space="preserve">» сюжеты в «Повести временных лет». Мужество князя Мстислава (эпизод схватки с </w:t>
      </w:r>
      <w:proofErr w:type="spellStart"/>
      <w:r w:rsidRPr="00E35886">
        <w:rPr>
          <w:rFonts w:ascii="Times New Roman" w:hAnsi="Times New Roman" w:cs="Times New Roman"/>
          <w:sz w:val="24"/>
          <w:szCs w:val="24"/>
        </w:rPr>
        <w:t>касожским</w:t>
      </w:r>
      <w:proofErr w:type="spellEnd"/>
      <w:r w:rsidRPr="00E35886">
        <w:rPr>
          <w:rFonts w:ascii="Times New Roman" w:hAnsi="Times New Roman" w:cs="Times New Roman"/>
          <w:sz w:val="24"/>
          <w:szCs w:val="24"/>
        </w:rPr>
        <w:t xml:space="preserve"> князем </w:t>
      </w:r>
      <w:proofErr w:type="spellStart"/>
      <w:r w:rsidRPr="00E35886">
        <w:rPr>
          <w:rFonts w:ascii="Times New Roman" w:hAnsi="Times New Roman" w:cs="Times New Roman"/>
          <w:sz w:val="24"/>
          <w:szCs w:val="24"/>
        </w:rPr>
        <w:t>Редедей</w:t>
      </w:r>
      <w:proofErr w:type="spellEnd"/>
      <w:r w:rsidRPr="00E35886">
        <w:rPr>
          <w:rFonts w:ascii="Times New Roman" w:hAnsi="Times New Roman" w:cs="Times New Roman"/>
          <w:sz w:val="24"/>
          <w:szCs w:val="24"/>
        </w:rPr>
        <w:t>).</w:t>
      </w:r>
    </w:p>
    <w:p w:rsidR="001E6253" w:rsidRDefault="001E6253" w:rsidP="00E35886">
      <w:pPr>
        <w:spacing w:after="0" w:line="240" w:lineRule="auto"/>
        <w:ind w:firstLine="709"/>
        <w:jc w:val="both"/>
        <w:rPr>
          <w:rFonts w:ascii="Times New Roman" w:hAnsi="Times New Roman" w:cs="Times New Roman"/>
          <w:sz w:val="24"/>
          <w:szCs w:val="24"/>
        </w:rPr>
      </w:pPr>
      <w:r w:rsidRPr="00E35886">
        <w:rPr>
          <w:rFonts w:ascii="Times New Roman" w:hAnsi="Times New Roman" w:cs="Times New Roman"/>
          <w:sz w:val="24"/>
          <w:szCs w:val="24"/>
        </w:rPr>
        <w:t>«</w:t>
      </w:r>
      <w:proofErr w:type="spellStart"/>
      <w:r w:rsidRPr="00E35886">
        <w:rPr>
          <w:rFonts w:ascii="Times New Roman" w:hAnsi="Times New Roman" w:cs="Times New Roman"/>
          <w:sz w:val="24"/>
          <w:szCs w:val="24"/>
        </w:rPr>
        <w:t>Тмутараканская</w:t>
      </w:r>
      <w:proofErr w:type="spellEnd"/>
      <w:r w:rsidRPr="00E35886">
        <w:rPr>
          <w:rFonts w:ascii="Times New Roman" w:hAnsi="Times New Roman" w:cs="Times New Roman"/>
          <w:sz w:val="24"/>
          <w:szCs w:val="24"/>
        </w:rPr>
        <w:t xml:space="preserve"> тема» в «Слове о полку Игореве». Кубань в произведениях русской литературы XV - XVI вв., в документах, сочинениях иностранных авторов. Героический эпос «Нарты». Национальный колорит и самобытность адыгского устного народного творчества. Эпос как собрание народных сказок, легенд, преданий, старинных песен. Темы, образы, сюжетные </w:t>
      </w:r>
      <w:proofErr w:type="spellStart"/>
      <w:proofErr w:type="gramStart"/>
      <w:r w:rsidRPr="00E35886">
        <w:rPr>
          <w:rFonts w:ascii="Times New Roman" w:hAnsi="Times New Roman" w:cs="Times New Roman"/>
          <w:sz w:val="24"/>
          <w:szCs w:val="24"/>
        </w:rPr>
        <w:t>ли-нии</w:t>
      </w:r>
      <w:proofErr w:type="spellEnd"/>
      <w:proofErr w:type="gramEnd"/>
      <w:r w:rsidRPr="00E35886">
        <w:rPr>
          <w:rFonts w:ascii="Times New Roman" w:hAnsi="Times New Roman" w:cs="Times New Roman"/>
          <w:sz w:val="24"/>
          <w:szCs w:val="24"/>
        </w:rPr>
        <w:t xml:space="preserve">, средства художественной выразительности в </w:t>
      </w:r>
      <w:proofErr w:type="spellStart"/>
      <w:r w:rsidRPr="00E35886">
        <w:rPr>
          <w:rFonts w:ascii="Times New Roman" w:hAnsi="Times New Roman" w:cs="Times New Roman"/>
          <w:sz w:val="24"/>
          <w:szCs w:val="24"/>
        </w:rPr>
        <w:t>нартском</w:t>
      </w:r>
      <w:proofErr w:type="spellEnd"/>
      <w:r w:rsidRPr="00E35886">
        <w:rPr>
          <w:rFonts w:ascii="Times New Roman" w:hAnsi="Times New Roman" w:cs="Times New Roman"/>
          <w:sz w:val="24"/>
          <w:szCs w:val="24"/>
        </w:rPr>
        <w:t xml:space="preserve"> эпосе.</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lastRenderedPageBreak/>
        <w:t>Общность исторических судеб народов Кубани. Позитивный опыт межнационального общения в ходе становления и исторического развития российской государственности.</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Общее и особенное в языческих верованиях </w:t>
      </w:r>
      <w:proofErr w:type="spellStart"/>
      <w:r w:rsidRPr="00E35886">
        <w:rPr>
          <w:rStyle w:val="c0"/>
          <w:color w:val="000000"/>
        </w:rPr>
        <w:t>адыгов</w:t>
      </w:r>
      <w:proofErr w:type="spellEnd"/>
      <w:r w:rsidRPr="00E35886">
        <w:rPr>
          <w:rStyle w:val="c0"/>
          <w:color w:val="000000"/>
        </w:rPr>
        <w:t xml:space="preserve"> и восточных славян. Роль христианства в развитии культуры. Проникновение католичества на Северный Кавказ. Археологические памятники эпохи Средневековья. Памятники материальной культуры. Произведения художественной культуры. Кубанские страницы древнерусской литературы. Традиции </w:t>
      </w:r>
      <w:proofErr w:type="spellStart"/>
      <w:r w:rsidRPr="00E35886">
        <w:rPr>
          <w:rStyle w:val="c0"/>
          <w:color w:val="000000"/>
        </w:rPr>
        <w:t>адыгов</w:t>
      </w:r>
      <w:proofErr w:type="spellEnd"/>
      <w:r w:rsidRPr="00E35886">
        <w:rPr>
          <w:rStyle w:val="c0"/>
          <w:color w:val="000000"/>
        </w:rPr>
        <w:t xml:space="preserve"> в </w:t>
      </w:r>
      <w:proofErr w:type="spellStart"/>
      <w:r w:rsidRPr="00E35886">
        <w:rPr>
          <w:rStyle w:val="c0"/>
          <w:color w:val="000000"/>
        </w:rPr>
        <w:t>нартском</w:t>
      </w:r>
      <w:proofErr w:type="spellEnd"/>
      <w:r w:rsidRPr="00E35886">
        <w:rPr>
          <w:rStyle w:val="c0"/>
          <w:color w:val="000000"/>
        </w:rPr>
        <w:t xml:space="preserve"> эпосе. Ваш населённый пункт в эпоху Средневековья.</w:t>
      </w:r>
    </w:p>
    <w:p w:rsidR="00181328" w:rsidRPr="00E35886" w:rsidRDefault="002818CA"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 Духовные истоки Кубани – 4 часа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11. День славянской культуры и письменности.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Святые равноапостольные Кирилл и Мефодий - просветители славян. Создание славянской азбуки. Глаголица и кириллица.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12. Христианская символика на Северо-Западном Кавказе.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13. Главное событие христианства. Пасха в кубанской семье</w:t>
      </w:r>
    </w:p>
    <w:p w:rsidR="00181328" w:rsidRPr="00E35886" w:rsidRDefault="00181328" w:rsidP="00E35886">
      <w:pPr>
        <w:pStyle w:val="c12"/>
        <w:shd w:val="clear" w:color="auto" w:fill="FFFFFF"/>
        <w:spacing w:before="0" w:beforeAutospacing="0" w:after="0" w:afterAutospacing="0"/>
        <w:ind w:firstLine="568"/>
        <w:jc w:val="both"/>
        <w:rPr>
          <w:rStyle w:val="c20"/>
          <w:color w:val="000000"/>
        </w:rPr>
      </w:pPr>
      <w:r w:rsidRPr="00E35886">
        <w:rPr>
          <w:rStyle w:val="c0"/>
          <w:color w:val="000000"/>
        </w:rPr>
        <w:t>Пасхальные традиции. Тема Пасхи в художественных произведениях и литературе.</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b/>
          <w:bCs/>
          <w:color w:val="000000"/>
        </w:rPr>
        <w:t>Тема 14. Житийная литература.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2818CA" w:rsidRPr="00E35886" w:rsidRDefault="002818CA" w:rsidP="00E35886">
      <w:pPr>
        <w:spacing w:after="0" w:line="240" w:lineRule="auto"/>
        <w:jc w:val="both"/>
        <w:rPr>
          <w:rFonts w:ascii="Times New Roman" w:hAnsi="Times New Roman" w:cs="Times New Roman"/>
          <w:b/>
          <w:sz w:val="24"/>
          <w:szCs w:val="24"/>
        </w:rPr>
      </w:pPr>
    </w:p>
    <w:p w:rsidR="001E6253" w:rsidRPr="00E35886" w:rsidRDefault="001E6253" w:rsidP="00E35886">
      <w:pPr>
        <w:spacing w:after="0" w:line="240" w:lineRule="auto"/>
        <w:ind w:firstLine="709"/>
        <w:jc w:val="center"/>
        <w:rPr>
          <w:rFonts w:ascii="Times New Roman" w:hAnsi="Times New Roman" w:cs="Times New Roman"/>
          <w:sz w:val="24"/>
          <w:szCs w:val="24"/>
        </w:rPr>
      </w:pPr>
      <w:r w:rsidRPr="00E35886">
        <w:rPr>
          <w:rFonts w:ascii="Times New Roman" w:hAnsi="Times New Roman" w:cs="Times New Roman"/>
          <w:b/>
          <w:bCs/>
          <w:sz w:val="24"/>
          <w:szCs w:val="24"/>
        </w:rPr>
        <w:t>7 класс – 34 часа</w:t>
      </w:r>
      <w:r w:rsidR="003F106E" w:rsidRPr="00E35886">
        <w:rPr>
          <w:rFonts w:ascii="Times New Roman" w:hAnsi="Times New Roman" w:cs="Times New Roman"/>
          <w:b/>
          <w:bCs/>
          <w:sz w:val="24"/>
          <w:szCs w:val="24"/>
        </w:rPr>
        <w:t>(30+4)</w:t>
      </w:r>
    </w:p>
    <w:p w:rsidR="001E6253" w:rsidRPr="00E35886" w:rsidRDefault="00242811"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Введение</w:t>
      </w:r>
      <w:r w:rsidR="001E6253" w:rsidRPr="00E35886">
        <w:rPr>
          <w:rFonts w:ascii="Times New Roman" w:hAnsi="Times New Roman" w:cs="Times New Roman"/>
          <w:b/>
          <w:bCs/>
          <w:sz w:val="24"/>
          <w:szCs w:val="24"/>
        </w:rPr>
        <w:t xml:space="preserve"> – 1 час. </w:t>
      </w:r>
    </w:p>
    <w:p w:rsidR="00242811" w:rsidRPr="00E35886" w:rsidRDefault="00242811"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w:t>
      </w:r>
      <w:bookmarkStart w:id="3" w:name="bookmark9"/>
      <w:bookmarkEnd w:id="3"/>
    </w:p>
    <w:p w:rsidR="001E6253" w:rsidRPr="00E35886" w:rsidRDefault="001E6253"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Раздел I. Природа Кубани</w:t>
      </w:r>
      <w:r w:rsidR="00242811" w:rsidRPr="00E35886">
        <w:rPr>
          <w:rFonts w:ascii="Times New Roman" w:hAnsi="Times New Roman" w:cs="Times New Roman"/>
          <w:b/>
          <w:bCs/>
          <w:sz w:val="24"/>
          <w:szCs w:val="24"/>
        </w:rPr>
        <w:t>. Природно-хозяйственные комплексы</w:t>
      </w:r>
      <w:r w:rsidRPr="00E35886">
        <w:rPr>
          <w:rFonts w:ascii="Times New Roman" w:hAnsi="Times New Roman" w:cs="Times New Roman"/>
          <w:b/>
          <w:bCs/>
          <w:sz w:val="24"/>
          <w:szCs w:val="24"/>
        </w:rPr>
        <w:t xml:space="preserve"> - 6 часов</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 Степи.</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Азово-Кубанская равнина. Географическое положение. Основные формы рельефа: равнины, низменности, возвышенности. Климатические условия; неблагоприятные природные явления: засухи, суховеи, пыльные бури и др. Степные реки: Ея, </w:t>
      </w:r>
      <w:proofErr w:type="spellStart"/>
      <w:r w:rsidRPr="00E35886">
        <w:rPr>
          <w:rFonts w:ascii="Times New Roman" w:hAnsi="Times New Roman" w:cs="Times New Roman"/>
          <w:bCs/>
          <w:sz w:val="24"/>
          <w:szCs w:val="24"/>
        </w:rPr>
        <w:t>Бейсуг</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Челбас</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Кирпили</w:t>
      </w:r>
      <w:proofErr w:type="spellEnd"/>
      <w:r w:rsidRPr="00E35886">
        <w:rPr>
          <w:rFonts w:ascii="Times New Roman" w:hAnsi="Times New Roman" w:cs="Times New Roman"/>
          <w:bCs/>
          <w:sz w:val="24"/>
          <w:szCs w:val="24"/>
        </w:rPr>
        <w:t xml:space="preserve"> и др. Озеро Ханское. Происхождение названий водных объектов, экологические проблемы. Почвы степей − чернозёмы. Растения и животные степной зоны.</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Природа Таманского полуострова. Формы рельефа − грязевые вулканы, холмы, гряды. Климатические условия. Озёра </w:t>
      </w:r>
      <w:proofErr w:type="spellStart"/>
      <w:r w:rsidRPr="00E35886">
        <w:rPr>
          <w:rFonts w:ascii="Times New Roman" w:hAnsi="Times New Roman" w:cs="Times New Roman"/>
          <w:bCs/>
          <w:sz w:val="24"/>
          <w:szCs w:val="24"/>
        </w:rPr>
        <w:t>Голубицкое</w:t>
      </w:r>
      <w:proofErr w:type="spellEnd"/>
      <w:r w:rsidRPr="00E35886">
        <w:rPr>
          <w:rFonts w:ascii="Times New Roman" w:hAnsi="Times New Roman" w:cs="Times New Roman"/>
          <w:bCs/>
          <w:sz w:val="24"/>
          <w:szCs w:val="24"/>
        </w:rPr>
        <w:t xml:space="preserve"> и Солёное. Южные чернозёмы и засолённые почвы </w:t>
      </w:r>
      <w:proofErr w:type="spellStart"/>
      <w:r w:rsidRPr="00E35886">
        <w:rPr>
          <w:rFonts w:ascii="Times New Roman" w:hAnsi="Times New Roman" w:cs="Times New Roman"/>
          <w:bCs/>
          <w:sz w:val="24"/>
          <w:szCs w:val="24"/>
        </w:rPr>
        <w:t>сухихстепей</w:t>
      </w:r>
      <w:proofErr w:type="spellEnd"/>
      <w:r w:rsidRPr="00E35886">
        <w:rPr>
          <w:rFonts w:ascii="Times New Roman" w:hAnsi="Times New Roman" w:cs="Times New Roman"/>
          <w:bCs/>
          <w:sz w:val="24"/>
          <w:szCs w:val="24"/>
        </w:rPr>
        <w:t xml:space="preserve">. Растительный и животный мир Таманского полуострова. Памятник природы Краснодарского края − гора Дубовый Рынок. </w:t>
      </w:r>
    </w:p>
    <w:p w:rsidR="00465C98" w:rsidRPr="00E35886" w:rsidRDefault="00465C98" w:rsidP="00E35886">
      <w:pPr>
        <w:spacing w:after="0" w:line="240" w:lineRule="auto"/>
        <w:ind w:firstLine="709"/>
        <w:jc w:val="both"/>
        <w:rPr>
          <w:rFonts w:ascii="Times New Roman" w:hAnsi="Times New Roman" w:cs="Times New Roman"/>
          <w:bCs/>
          <w:sz w:val="24"/>
          <w:szCs w:val="24"/>
        </w:rPr>
      </w:pPr>
      <w:proofErr w:type="spellStart"/>
      <w:r w:rsidRPr="00E35886">
        <w:rPr>
          <w:rFonts w:ascii="Times New Roman" w:hAnsi="Times New Roman" w:cs="Times New Roman"/>
          <w:bCs/>
          <w:sz w:val="24"/>
          <w:szCs w:val="24"/>
        </w:rPr>
        <w:t>Закубанская</w:t>
      </w:r>
      <w:proofErr w:type="spellEnd"/>
      <w:r w:rsidRPr="00E35886">
        <w:rPr>
          <w:rFonts w:ascii="Times New Roman" w:hAnsi="Times New Roman" w:cs="Times New Roman"/>
          <w:bCs/>
          <w:sz w:val="24"/>
          <w:szCs w:val="24"/>
        </w:rPr>
        <w:t xml:space="preserve"> равнина. Природные особенности левобережья Кубани: рельеф, особенности климата. </w:t>
      </w:r>
      <w:proofErr w:type="spellStart"/>
      <w:r w:rsidRPr="00E35886">
        <w:rPr>
          <w:rFonts w:ascii="Times New Roman" w:hAnsi="Times New Roman" w:cs="Times New Roman"/>
          <w:bCs/>
          <w:sz w:val="24"/>
          <w:szCs w:val="24"/>
        </w:rPr>
        <w:t>Закубанские</w:t>
      </w:r>
      <w:proofErr w:type="spellEnd"/>
      <w:r w:rsidRPr="00E35886">
        <w:rPr>
          <w:rFonts w:ascii="Times New Roman" w:hAnsi="Times New Roman" w:cs="Times New Roman"/>
          <w:bCs/>
          <w:sz w:val="24"/>
          <w:szCs w:val="24"/>
        </w:rPr>
        <w:t xml:space="preserve"> реки: </w:t>
      </w:r>
      <w:proofErr w:type="spellStart"/>
      <w:r w:rsidRPr="00E35886">
        <w:rPr>
          <w:rFonts w:ascii="Times New Roman" w:hAnsi="Times New Roman" w:cs="Times New Roman"/>
          <w:bCs/>
          <w:sz w:val="24"/>
          <w:szCs w:val="24"/>
        </w:rPr>
        <w:t>Абин</w:t>
      </w:r>
      <w:proofErr w:type="spellEnd"/>
      <w:r w:rsidRPr="00E35886">
        <w:rPr>
          <w:rFonts w:ascii="Times New Roman" w:hAnsi="Times New Roman" w:cs="Times New Roman"/>
          <w:bCs/>
          <w:sz w:val="24"/>
          <w:szCs w:val="24"/>
        </w:rPr>
        <w:t xml:space="preserve">, Иль, </w:t>
      </w:r>
      <w:proofErr w:type="spellStart"/>
      <w:r w:rsidRPr="00E35886">
        <w:rPr>
          <w:rFonts w:ascii="Times New Roman" w:hAnsi="Times New Roman" w:cs="Times New Roman"/>
          <w:bCs/>
          <w:sz w:val="24"/>
          <w:szCs w:val="24"/>
        </w:rPr>
        <w:t>Хабль</w:t>
      </w:r>
      <w:proofErr w:type="spellEnd"/>
      <w:r w:rsidRPr="00E35886">
        <w:rPr>
          <w:rFonts w:ascii="Times New Roman" w:hAnsi="Times New Roman" w:cs="Times New Roman"/>
          <w:bCs/>
          <w:sz w:val="24"/>
          <w:szCs w:val="24"/>
        </w:rPr>
        <w:t xml:space="preserve"> и др.; происхождение названий и характерные особенности. </w:t>
      </w:r>
      <w:proofErr w:type="spellStart"/>
      <w:r w:rsidRPr="00E35886">
        <w:rPr>
          <w:rFonts w:ascii="Times New Roman" w:hAnsi="Times New Roman" w:cs="Times New Roman"/>
          <w:bCs/>
          <w:sz w:val="24"/>
          <w:szCs w:val="24"/>
        </w:rPr>
        <w:t>Закубанские</w:t>
      </w:r>
      <w:proofErr w:type="spellEnd"/>
      <w:r w:rsidRPr="00E35886">
        <w:rPr>
          <w:rFonts w:ascii="Times New Roman" w:hAnsi="Times New Roman" w:cs="Times New Roman"/>
          <w:bCs/>
          <w:sz w:val="24"/>
          <w:szCs w:val="24"/>
        </w:rPr>
        <w:t xml:space="preserve"> плавни. Основные типы почв (чернозёмы, серые лесные, луговые). Типичные представители растительного и животного мира.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2. Предгорья и горы Западного Кавказа.</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Природа предгорий. Географическое положение предгорной зоны, разнообразие форм рельефа. Климат и погодные аномалии (заморозки, град и др.). Реки – притоки Кубани (Белая, </w:t>
      </w:r>
      <w:proofErr w:type="spellStart"/>
      <w:r w:rsidRPr="00E35886">
        <w:rPr>
          <w:rFonts w:ascii="Times New Roman" w:hAnsi="Times New Roman" w:cs="Times New Roman"/>
          <w:bCs/>
          <w:sz w:val="24"/>
          <w:szCs w:val="24"/>
        </w:rPr>
        <w:t>Пшеха</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Пшиш</w:t>
      </w:r>
      <w:proofErr w:type="spellEnd"/>
      <w:r w:rsidRPr="00E35886">
        <w:rPr>
          <w:rFonts w:ascii="Times New Roman" w:hAnsi="Times New Roman" w:cs="Times New Roman"/>
          <w:bCs/>
          <w:sz w:val="24"/>
          <w:szCs w:val="24"/>
        </w:rPr>
        <w:t xml:space="preserve">, Лаба, Уруп, </w:t>
      </w:r>
      <w:proofErr w:type="spellStart"/>
      <w:r w:rsidRPr="00E35886">
        <w:rPr>
          <w:rFonts w:ascii="Times New Roman" w:hAnsi="Times New Roman" w:cs="Times New Roman"/>
          <w:bCs/>
          <w:sz w:val="24"/>
          <w:szCs w:val="24"/>
        </w:rPr>
        <w:t>Псекупс</w:t>
      </w:r>
      <w:proofErr w:type="spellEnd"/>
      <w:r w:rsidRPr="00E35886">
        <w:rPr>
          <w:rFonts w:ascii="Times New Roman" w:hAnsi="Times New Roman" w:cs="Times New Roman"/>
          <w:bCs/>
          <w:sz w:val="24"/>
          <w:szCs w:val="24"/>
        </w:rPr>
        <w:t xml:space="preserve">) и их характерные особенности. Происхождение географических названий. Разнообразие почвенного покрова, растительный и животный мир предгорий Западного Кавказа. Богатства недр.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 xml:space="preserve">Горы Западного Кавказа. Природно-климатические условия низкогорий, среднегорной зоны и высокогорья. Самая высокая точка Краснодарского края – гора </w:t>
      </w:r>
      <w:proofErr w:type="spellStart"/>
      <w:r w:rsidRPr="00E35886">
        <w:rPr>
          <w:rFonts w:ascii="Times New Roman" w:hAnsi="Times New Roman" w:cs="Times New Roman"/>
          <w:bCs/>
          <w:sz w:val="24"/>
          <w:szCs w:val="24"/>
        </w:rPr>
        <w:t>Цахвоа</w:t>
      </w:r>
      <w:proofErr w:type="spellEnd"/>
      <w:r w:rsidRPr="00E35886">
        <w:rPr>
          <w:rFonts w:ascii="Times New Roman" w:hAnsi="Times New Roman" w:cs="Times New Roman"/>
          <w:bCs/>
          <w:sz w:val="24"/>
          <w:szCs w:val="24"/>
        </w:rPr>
        <w:t xml:space="preserve">. Горные реки. Озёра: </w:t>
      </w:r>
      <w:proofErr w:type="spellStart"/>
      <w:r w:rsidRPr="00E35886">
        <w:rPr>
          <w:rFonts w:ascii="Times New Roman" w:hAnsi="Times New Roman" w:cs="Times New Roman"/>
          <w:bCs/>
          <w:sz w:val="24"/>
          <w:szCs w:val="24"/>
        </w:rPr>
        <w:t>Кардывач</w:t>
      </w:r>
      <w:proofErr w:type="spellEnd"/>
      <w:r w:rsidRPr="00E35886">
        <w:rPr>
          <w:rFonts w:ascii="Times New Roman" w:hAnsi="Times New Roman" w:cs="Times New Roman"/>
          <w:bCs/>
          <w:sz w:val="24"/>
          <w:szCs w:val="24"/>
        </w:rPr>
        <w:t xml:space="preserve"> и др. Формирование высотных поясов. Ледники Западного Кавказа. Живой мир горной части Краснодарского края. Эндемичные и реликтовые виды.</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Cs/>
          <w:sz w:val="24"/>
          <w:szCs w:val="24"/>
        </w:rPr>
        <w:t xml:space="preserve"> 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 Тема 3. Природа Азовского и Черноморского побережий Краснодарского края.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Природно-хозяйственный комплекс Азовского побережья. Географическое положение, особенности рельефа и береговой линии. Наличие морских кос. Приазовская низменность. Лиманы Приазовья: </w:t>
      </w:r>
      <w:proofErr w:type="spellStart"/>
      <w:r w:rsidRPr="00E35886">
        <w:rPr>
          <w:rFonts w:ascii="Times New Roman" w:hAnsi="Times New Roman" w:cs="Times New Roman"/>
          <w:bCs/>
          <w:sz w:val="24"/>
          <w:szCs w:val="24"/>
        </w:rPr>
        <w:t>Бейсугский</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Ахтарский</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Ейский</w:t>
      </w:r>
      <w:proofErr w:type="spellEnd"/>
      <w:r w:rsidRPr="00E35886">
        <w:rPr>
          <w:rFonts w:ascii="Times New Roman" w:hAnsi="Times New Roman" w:cs="Times New Roman"/>
          <w:bCs/>
          <w:sz w:val="24"/>
          <w:szCs w:val="24"/>
        </w:rPr>
        <w:t xml:space="preserve"> и др. Лугово-чернозёмные почвы дельты Кубани. Памятник природы Краснодарского края – озеро Ханское – место миграций птиц. Живой мир Приазовских лиманов и плавней. Хозяйственное освоение Азовского побережья. Мероприятия по сохранению экологического равновесия в зоне побережья.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Географическое положение и особенности природы Черноморского побережья. Рельеф, климатические особенности, неблагоприятные природные явления. Реки Черноморского побережья: </w:t>
      </w:r>
      <w:proofErr w:type="spellStart"/>
      <w:r w:rsidRPr="00E35886">
        <w:rPr>
          <w:rFonts w:ascii="Times New Roman" w:hAnsi="Times New Roman" w:cs="Times New Roman"/>
          <w:bCs/>
          <w:sz w:val="24"/>
          <w:szCs w:val="24"/>
        </w:rPr>
        <w:t>Мзымта</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Псоу</w:t>
      </w:r>
      <w:proofErr w:type="spellEnd"/>
      <w:r w:rsidRPr="00E35886">
        <w:rPr>
          <w:rFonts w:ascii="Times New Roman" w:hAnsi="Times New Roman" w:cs="Times New Roman"/>
          <w:bCs/>
          <w:sz w:val="24"/>
          <w:szCs w:val="24"/>
        </w:rPr>
        <w:t xml:space="preserve">, Сочи и др. Озёра: </w:t>
      </w:r>
      <w:proofErr w:type="spellStart"/>
      <w:r w:rsidRPr="00E35886">
        <w:rPr>
          <w:rFonts w:ascii="Times New Roman" w:hAnsi="Times New Roman" w:cs="Times New Roman"/>
          <w:bCs/>
          <w:sz w:val="24"/>
          <w:szCs w:val="24"/>
        </w:rPr>
        <w:t>Абрау</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Кардывач</w:t>
      </w:r>
      <w:proofErr w:type="spellEnd"/>
      <w:r w:rsidRPr="00E35886">
        <w:rPr>
          <w:rFonts w:ascii="Times New Roman" w:hAnsi="Times New Roman" w:cs="Times New Roman"/>
          <w:bCs/>
          <w:sz w:val="24"/>
          <w:szCs w:val="24"/>
        </w:rPr>
        <w:t xml:space="preserve"> и др. Происхождение географических названий. Почвы: бурые </w:t>
      </w:r>
      <w:proofErr w:type="gramStart"/>
      <w:r w:rsidRPr="00E35886">
        <w:rPr>
          <w:rFonts w:ascii="Times New Roman" w:hAnsi="Times New Roman" w:cs="Times New Roman"/>
          <w:bCs/>
          <w:sz w:val="24"/>
          <w:szCs w:val="24"/>
        </w:rPr>
        <w:t>горно-лесные</w:t>
      </w:r>
      <w:proofErr w:type="gramEnd"/>
      <w:r w:rsidRPr="00E35886">
        <w:rPr>
          <w:rFonts w:ascii="Times New Roman" w:hAnsi="Times New Roman" w:cs="Times New Roman"/>
          <w:bCs/>
          <w:sz w:val="24"/>
          <w:szCs w:val="24"/>
        </w:rPr>
        <w:t xml:space="preserve">,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w:t>
      </w:r>
      <w:proofErr w:type="spellStart"/>
      <w:proofErr w:type="gramStart"/>
      <w:r w:rsidRPr="00E35886">
        <w:rPr>
          <w:rFonts w:ascii="Times New Roman" w:hAnsi="Times New Roman" w:cs="Times New Roman"/>
          <w:bCs/>
          <w:sz w:val="24"/>
          <w:szCs w:val="24"/>
        </w:rPr>
        <w:t>тисо-самшитовая</w:t>
      </w:r>
      <w:proofErr w:type="spellEnd"/>
      <w:proofErr w:type="gramEnd"/>
      <w:r w:rsidRPr="00E35886">
        <w:rPr>
          <w:rFonts w:ascii="Times New Roman" w:hAnsi="Times New Roman" w:cs="Times New Roman"/>
          <w:bCs/>
          <w:sz w:val="24"/>
          <w:szCs w:val="24"/>
        </w:rPr>
        <w:t xml:space="preserve"> роща. Мероприятия по охране природно-хозяйственного комплекса Черноморского побережья Краснодарского края.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4. Моря.</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моря. </w:t>
      </w:r>
    </w:p>
    <w:p w:rsidR="00465C98" w:rsidRPr="00E35886" w:rsidRDefault="00465C98"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465C98"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II</w:t>
      </w:r>
      <w:r w:rsidRPr="00E35886">
        <w:rPr>
          <w:rFonts w:ascii="Times New Roman" w:hAnsi="Times New Roman" w:cs="Times New Roman"/>
          <w:b/>
          <w:bCs/>
          <w:sz w:val="24"/>
          <w:szCs w:val="24"/>
        </w:rPr>
        <w:t>. История Кубани в конце XVI – XVII в. – 13 часов.</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5. Турецкие и крымско-татарские поселения на Кубани.</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Повседневная жизнь гарнизонов турецких крепостей («</w:t>
      </w:r>
      <w:proofErr w:type="spellStart"/>
      <w:r w:rsidRPr="00E35886">
        <w:rPr>
          <w:rFonts w:ascii="Times New Roman" w:hAnsi="Times New Roman" w:cs="Times New Roman"/>
          <w:bCs/>
          <w:sz w:val="24"/>
          <w:szCs w:val="24"/>
        </w:rPr>
        <w:t>Щахский</w:t>
      </w:r>
      <w:proofErr w:type="spellEnd"/>
      <w:r w:rsidRPr="00E35886">
        <w:rPr>
          <w:rFonts w:ascii="Times New Roman" w:hAnsi="Times New Roman" w:cs="Times New Roman"/>
          <w:bCs/>
          <w:sz w:val="24"/>
          <w:szCs w:val="24"/>
        </w:rPr>
        <w:t xml:space="preserve"> остров» Тамань, Копыл, </w:t>
      </w:r>
      <w:proofErr w:type="spellStart"/>
      <w:r w:rsidRPr="00E35886">
        <w:rPr>
          <w:rFonts w:ascii="Times New Roman" w:hAnsi="Times New Roman" w:cs="Times New Roman"/>
          <w:bCs/>
          <w:sz w:val="24"/>
          <w:szCs w:val="24"/>
        </w:rPr>
        <w:t>Ачу</w:t>
      </w:r>
      <w:proofErr w:type="spellEnd"/>
      <w:r w:rsidRPr="00E35886">
        <w:rPr>
          <w:rFonts w:ascii="Times New Roman" w:hAnsi="Times New Roman" w:cs="Times New Roman"/>
          <w:bCs/>
          <w:sz w:val="24"/>
          <w:szCs w:val="24"/>
        </w:rPr>
        <w:t xml:space="preserve"> и др.). Управление территориями. Свидетельства турецкого путешественника </w:t>
      </w:r>
      <w:proofErr w:type="spellStart"/>
      <w:r w:rsidRPr="00E35886">
        <w:rPr>
          <w:rFonts w:ascii="Times New Roman" w:hAnsi="Times New Roman" w:cs="Times New Roman"/>
          <w:bCs/>
          <w:sz w:val="24"/>
          <w:szCs w:val="24"/>
        </w:rPr>
        <w:t>ЭвлииЧелеби</w:t>
      </w:r>
      <w:proofErr w:type="spellEnd"/>
      <w:r w:rsidRPr="00E35886">
        <w:rPr>
          <w:rFonts w:ascii="Times New Roman" w:hAnsi="Times New Roman" w:cs="Times New Roman"/>
          <w:bCs/>
          <w:sz w:val="24"/>
          <w:szCs w:val="24"/>
        </w:rPr>
        <w:t xml:space="preserve"> о Кубани. </w:t>
      </w:r>
    </w:p>
    <w:p w:rsidR="00465C98"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6. Население кубанских земель в конце XVI – XVII в. </w:t>
      </w:r>
    </w:p>
    <w:p w:rsidR="00465C98" w:rsidRPr="00E35886" w:rsidRDefault="00465C98" w:rsidP="00E35886">
      <w:pPr>
        <w:spacing w:after="0" w:line="240" w:lineRule="auto"/>
        <w:ind w:firstLine="709"/>
        <w:jc w:val="both"/>
        <w:rPr>
          <w:rFonts w:ascii="Times New Roman" w:hAnsi="Times New Roman" w:cs="Times New Roman"/>
          <w:bCs/>
          <w:sz w:val="24"/>
          <w:szCs w:val="24"/>
        </w:rPr>
      </w:pPr>
      <w:proofErr w:type="spellStart"/>
      <w:r w:rsidRPr="00E35886">
        <w:rPr>
          <w:rFonts w:ascii="Times New Roman" w:hAnsi="Times New Roman" w:cs="Times New Roman"/>
          <w:bCs/>
          <w:sz w:val="24"/>
          <w:szCs w:val="24"/>
        </w:rPr>
        <w:t>Полиэтничность</w:t>
      </w:r>
      <w:proofErr w:type="spellEnd"/>
      <w:r w:rsidRPr="00E35886">
        <w:rPr>
          <w:rFonts w:ascii="Times New Roman" w:hAnsi="Times New Roman" w:cs="Times New Roman"/>
          <w:bCs/>
          <w:sz w:val="24"/>
          <w:szCs w:val="24"/>
        </w:rPr>
        <w:t xml:space="preserve"> Северо-Западного Кавказа. Области расселения различных этнических групп на территории Кубани. Межэтнические контакты.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Материальная культура и быт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Жилища, утварь. Женский и мужской костюмы. Золотошвейное искусство.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Военизированный уклад жизни черкесов. Обычаи и традиции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Духовная культура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Устное народное творчество, обряды и праздники. Предания и легенды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Значение обычаев для сохранения историко-культурных традиций. </w:t>
      </w:r>
      <w:proofErr w:type="spellStart"/>
      <w:r w:rsidRPr="00E35886">
        <w:rPr>
          <w:rFonts w:ascii="Times New Roman" w:hAnsi="Times New Roman" w:cs="Times New Roman"/>
          <w:bCs/>
          <w:sz w:val="24"/>
          <w:szCs w:val="24"/>
        </w:rPr>
        <w:t>Нартский</w:t>
      </w:r>
      <w:proofErr w:type="spellEnd"/>
      <w:r w:rsidRPr="00E35886">
        <w:rPr>
          <w:rFonts w:ascii="Times New Roman" w:hAnsi="Times New Roman" w:cs="Times New Roman"/>
          <w:bCs/>
          <w:sz w:val="24"/>
          <w:szCs w:val="24"/>
        </w:rPr>
        <w:t xml:space="preserve"> эпос – воплощение духовных ценностей народа. Религия – важнейший компонент духовной культуры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Ногайцы – кочевники </w:t>
      </w:r>
      <w:proofErr w:type="spellStart"/>
      <w:r w:rsidRPr="00E35886">
        <w:rPr>
          <w:rFonts w:ascii="Times New Roman" w:hAnsi="Times New Roman" w:cs="Times New Roman"/>
          <w:bCs/>
          <w:sz w:val="24"/>
          <w:szCs w:val="24"/>
        </w:rPr>
        <w:t>Прикубанья</w:t>
      </w:r>
      <w:proofErr w:type="spellEnd"/>
      <w:r w:rsidRPr="00E35886">
        <w:rPr>
          <w:rFonts w:ascii="Times New Roman" w:hAnsi="Times New Roman" w:cs="Times New Roman"/>
          <w:bCs/>
          <w:sz w:val="24"/>
          <w:szCs w:val="24"/>
        </w:rPr>
        <w:t xml:space="preserve">. Кубанская Ногайская Орда. Её отношения с Россией и Крымским ханством.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Традиционные занятия и материальная культура ногайцев. Кочевое скотоводство: коневодство, верблюдоводство, овцеводство. Жилище и одежда ногайцев. Духовная культура ногайцев. Представления о мире, верования. Ногайский героический эпос «</w:t>
      </w:r>
      <w:proofErr w:type="spellStart"/>
      <w:r w:rsidRPr="00E35886">
        <w:rPr>
          <w:rFonts w:ascii="Times New Roman" w:hAnsi="Times New Roman" w:cs="Times New Roman"/>
          <w:bCs/>
          <w:sz w:val="24"/>
          <w:szCs w:val="24"/>
        </w:rPr>
        <w:t>Эдиге</w:t>
      </w:r>
      <w:proofErr w:type="spellEnd"/>
      <w:r w:rsidRPr="00E35886">
        <w:rPr>
          <w:rFonts w:ascii="Times New Roman" w:hAnsi="Times New Roman" w:cs="Times New Roman"/>
          <w:bCs/>
          <w:sz w:val="24"/>
          <w:szCs w:val="24"/>
        </w:rPr>
        <w:t>».</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sz w:val="24"/>
          <w:szCs w:val="24"/>
        </w:rPr>
        <w:t xml:space="preserve">Тема 7. Освоение Кубани русскими переселенцами в XVII </w:t>
      </w:r>
      <w:proofErr w:type="gramStart"/>
      <w:r w:rsidRPr="00E35886">
        <w:rPr>
          <w:rFonts w:ascii="Times New Roman" w:hAnsi="Times New Roman" w:cs="Times New Roman"/>
          <w:b/>
          <w:bCs/>
          <w:i/>
          <w:sz w:val="24"/>
          <w:szCs w:val="24"/>
        </w:rPr>
        <w:t>в</w:t>
      </w:r>
      <w:proofErr w:type="gramEnd"/>
      <w:r w:rsidRPr="00E35886">
        <w:rPr>
          <w:rFonts w:ascii="Times New Roman" w:hAnsi="Times New Roman" w:cs="Times New Roman"/>
          <w:bCs/>
          <w:sz w:val="24"/>
          <w:szCs w:val="24"/>
        </w:rPr>
        <w:t>..</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Последствия церковной реформы XVII в. Социальные потрясения «</w:t>
      </w:r>
      <w:proofErr w:type="spellStart"/>
      <w:r w:rsidRPr="00E35886">
        <w:rPr>
          <w:rFonts w:ascii="Times New Roman" w:hAnsi="Times New Roman" w:cs="Times New Roman"/>
          <w:bCs/>
          <w:sz w:val="24"/>
          <w:szCs w:val="24"/>
        </w:rPr>
        <w:t>бунташного</w:t>
      </w:r>
      <w:proofErr w:type="spellEnd"/>
      <w:r w:rsidRPr="00E35886">
        <w:rPr>
          <w:rFonts w:ascii="Times New Roman" w:hAnsi="Times New Roman" w:cs="Times New Roman"/>
          <w:bCs/>
          <w:sz w:val="24"/>
          <w:szCs w:val="24"/>
        </w:rPr>
        <w:t xml:space="preserve"> века». Переселенческие потоки на Кубань: беглые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 </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Борьба России за укрепление южных рубежей. Насущные задачи Российского государства на юге. Осада Азова и её уроки. Подвиг донцов и </w:t>
      </w:r>
      <w:proofErr w:type="spellStart"/>
      <w:r w:rsidRPr="00E35886">
        <w:rPr>
          <w:rFonts w:ascii="Times New Roman" w:hAnsi="Times New Roman" w:cs="Times New Roman"/>
          <w:bCs/>
          <w:sz w:val="24"/>
          <w:szCs w:val="24"/>
        </w:rPr>
        <w:t>хопёрцев</w:t>
      </w:r>
      <w:proofErr w:type="spellEnd"/>
      <w:r w:rsidRPr="00E35886">
        <w:rPr>
          <w:rFonts w:ascii="Times New Roman" w:hAnsi="Times New Roman" w:cs="Times New Roman"/>
          <w:bCs/>
          <w:sz w:val="24"/>
          <w:szCs w:val="24"/>
        </w:rPr>
        <w:t xml:space="preserve">. Взятие Азова. </w:t>
      </w:r>
    </w:p>
    <w:p w:rsidR="00465C98" w:rsidRPr="00E35886" w:rsidRDefault="00465C98"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086D2D" w:rsidRPr="00E35886" w:rsidRDefault="00465C98" w:rsidP="00E35886">
      <w:pPr>
        <w:spacing w:after="0" w:line="240" w:lineRule="auto"/>
        <w:ind w:firstLine="709"/>
        <w:jc w:val="both"/>
        <w:rPr>
          <w:rFonts w:ascii="Times New Roman" w:hAnsi="Times New Roman" w:cs="Times New Roman"/>
          <w:b/>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bCs/>
          <w:sz w:val="24"/>
          <w:szCs w:val="24"/>
          <w:lang w:val="en-US"/>
        </w:rPr>
        <w:t>III</w:t>
      </w:r>
      <w:r w:rsidRPr="00E35886">
        <w:rPr>
          <w:rFonts w:ascii="Times New Roman" w:hAnsi="Times New Roman" w:cs="Times New Roman"/>
          <w:b/>
          <w:bCs/>
          <w:sz w:val="24"/>
          <w:szCs w:val="24"/>
        </w:rPr>
        <w:t>.</w:t>
      </w:r>
      <w:r w:rsidRPr="00E35886">
        <w:rPr>
          <w:rFonts w:ascii="Times New Roman" w:hAnsi="Times New Roman" w:cs="Times New Roman"/>
          <w:b/>
          <w:sz w:val="24"/>
          <w:szCs w:val="24"/>
        </w:rPr>
        <w:t>Кубань в «Книге Большому чертежу», в записках путешественников, в документах</w:t>
      </w:r>
      <w:r w:rsidR="00086D2D" w:rsidRPr="00E35886">
        <w:rPr>
          <w:rFonts w:ascii="Times New Roman" w:hAnsi="Times New Roman" w:cs="Times New Roman"/>
          <w:b/>
          <w:sz w:val="24"/>
          <w:szCs w:val="24"/>
        </w:rPr>
        <w:t xml:space="preserve"> – 3 часа</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sz w:val="24"/>
          <w:szCs w:val="24"/>
        </w:rPr>
        <w:t xml:space="preserve"> Тема8. Кубанская тематика в исторических документах, в труда</w:t>
      </w:r>
      <w:r w:rsidR="00086D2D" w:rsidRPr="00E35886">
        <w:rPr>
          <w:rFonts w:ascii="Times New Roman" w:hAnsi="Times New Roman" w:cs="Times New Roman"/>
          <w:b/>
          <w:bCs/>
          <w:sz w:val="24"/>
          <w:szCs w:val="24"/>
        </w:rPr>
        <w:t>х путешественников и ученых.</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чертёж»), «Книга Большому чертежу» Афанасия Мезенцова. Изображение на карте верховьев Кубани. «Описание Чёрного моря и Татарии» </w:t>
      </w:r>
      <w:proofErr w:type="spellStart"/>
      <w:r w:rsidRPr="00E35886">
        <w:rPr>
          <w:rFonts w:ascii="Times New Roman" w:hAnsi="Times New Roman" w:cs="Times New Roman"/>
          <w:bCs/>
          <w:sz w:val="24"/>
          <w:szCs w:val="24"/>
        </w:rPr>
        <w:t>ЭмиддиоДортеллид’Асколи</w:t>
      </w:r>
      <w:proofErr w:type="spellEnd"/>
      <w:r w:rsidRPr="00E35886">
        <w:rPr>
          <w:rFonts w:ascii="Times New Roman" w:hAnsi="Times New Roman" w:cs="Times New Roman"/>
          <w:bCs/>
          <w:sz w:val="24"/>
          <w:szCs w:val="24"/>
        </w:rPr>
        <w:t>.</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Описание Темрюка, характеристика быта и нравов черкесов в работе Джованни да Лукка «Отчёт святой конгрегации». Отражение русско-адыгских связей в боярских списках и дворцовых разрядах. </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Кубанские страницы «Книги путешествия» </w:t>
      </w:r>
      <w:proofErr w:type="spellStart"/>
      <w:r w:rsidRPr="00E35886">
        <w:rPr>
          <w:rFonts w:ascii="Times New Roman" w:hAnsi="Times New Roman" w:cs="Times New Roman"/>
          <w:bCs/>
          <w:sz w:val="24"/>
          <w:szCs w:val="24"/>
        </w:rPr>
        <w:t>ЭвлииЧелеби</w:t>
      </w:r>
      <w:proofErr w:type="spellEnd"/>
      <w:r w:rsidRPr="00E35886">
        <w:rPr>
          <w:rFonts w:ascii="Times New Roman" w:hAnsi="Times New Roman" w:cs="Times New Roman"/>
          <w:bCs/>
          <w:sz w:val="24"/>
          <w:szCs w:val="24"/>
        </w:rPr>
        <w:t xml:space="preserve">. Быт и нравы черкесов и ногайцев. Вопросы веры. </w:t>
      </w:r>
    </w:p>
    <w:p w:rsidR="00E35886" w:rsidRPr="00E35886" w:rsidRDefault="00E35886"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Население Кубани в конце ХVI — ХVII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w:t>
      </w:r>
    </w:p>
    <w:p w:rsidR="00E35886" w:rsidRPr="00E35886" w:rsidRDefault="00E35886"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Исследовательский проект по одной из изученных тем.</w:t>
      </w:r>
    </w:p>
    <w:p w:rsidR="00181328" w:rsidRPr="00E35886" w:rsidRDefault="00181328" w:rsidP="00E35886">
      <w:pPr>
        <w:spacing w:after="0" w:line="240" w:lineRule="auto"/>
        <w:ind w:firstLine="709"/>
        <w:jc w:val="both"/>
        <w:rPr>
          <w:rFonts w:ascii="Times New Roman" w:hAnsi="Times New Roman" w:cs="Times New Roman"/>
          <w:b/>
          <w:bCs/>
          <w:i/>
          <w:iCs/>
          <w:sz w:val="24"/>
          <w:szCs w:val="24"/>
        </w:rPr>
      </w:pPr>
    </w:p>
    <w:p w:rsidR="00181328" w:rsidRPr="00E35886" w:rsidRDefault="00086D2D"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sz w:val="24"/>
          <w:szCs w:val="24"/>
          <w:lang w:val="en-US"/>
        </w:rPr>
        <w:t>I</w:t>
      </w:r>
      <w:r w:rsidRPr="00E35886">
        <w:rPr>
          <w:rFonts w:ascii="Times New Roman" w:hAnsi="Times New Roman" w:cs="Times New Roman"/>
          <w:b/>
          <w:color w:val="000000"/>
          <w:sz w:val="24"/>
          <w:szCs w:val="24"/>
        </w:rPr>
        <w:t>V</w:t>
      </w:r>
      <w:r w:rsidRPr="00E35886">
        <w:rPr>
          <w:rFonts w:ascii="Times New Roman" w:hAnsi="Times New Roman" w:cs="Times New Roman"/>
          <w:b/>
          <w:sz w:val="24"/>
          <w:szCs w:val="24"/>
        </w:rPr>
        <w:t>. Духовные истоки Кубани – 4 часа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9. Освоение черноморскими казаками земель Кубани. Казак без веры не казак.</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w:t>
      </w:r>
      <w:proofErr w:type="spellStart"/>
      <w:r w:rsidRPr="00E35886">
        <w:rPr>
          <w:rStyle w:val="c0"/>
          <w:color w:val="000000"/>
        </w:rPr>
        <w:t>Иоаникий</w:t>
      </w:r>
      <w:proofErr w:type="spellEnd"/>
      <w:r w:rsidRPr="00E35886">
        <w:rPr>
          <w:rStyle w:val="c0"/>
          <w:color w:val="000000"/>
        </w:rPr>
        <w:t xml:space="preserve"> (Образцов), </w:t>
      </w:r>
      <w:proofErr w:type="spellStart"/>
      <w:r w:rsidRPr="00E35886">
        <w:rPr>
          <w:rStyle w:val="c0"/>
          <w:color w:val="000000"/>
        </w:rPr>
        <w:t>свт</w:t>
      </w:r>
      <w:proofErr w:type="spellEnd"/>
      <w:r w:rsidRPr="00E35886">
        <w:rPr>
          <w:rStyle w:val="c0"/>
          <w:color w:val="000000"/>
        </w:rPr>
        <w:t>. Игнатий (Брянчанинов).</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42"/>
          <w:b/>
          <w:bCs/>
          <w:color w:val="000000"/>
        </w:rPr>
        <w:t>Тема 10. Духовные покровители казачества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color w:val="000000"/>
        </w:rPr>
        <w:t xml:space="preserve">Почитаемые святые и небесные покровители казачества. Святой великомученик Георгий Победоносец и Святитель Николай Мир </w:t>
      </w:r>
      <w:proofErr w:type="spellStart"/>
      <w:r w:rsidRPr="00E35886">
        <w:rPr>
          <w:color w:val="000000"/>
        </w:rPr>
        <w:t>Ликийских</w:t>
      </w:r>
      <w:proofErr w:type="spellEnd"/>
      <w:r w:rsidRPr="00E35886">
        <w:rPr>
          <w:color w:val="000000"/>
        </w:rPr>
        <w:t xml:space="preserve"> чудотворец. Свято-Георгиевские и Свято-Никольские храмы на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11. Старейшие храмы на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0"/>
          <w:color w:val="000000"/>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rStyle w:val="c42"/>
          <w:b/>
          <w:bCs/>
          <w:color w:val="000000"/>
        </w:rPr>
        <w:t>Тема 12. Духовный подвиг русского воинства.</w:t>
      </w:r>
    </w:p>
    <w:p w:rsidR="00181328" w:rsidRPr="00E35886" w:rsidRDefault="00181328" w:rsidP="00E35886">
      <w:pPr>
        <w:pStyle w:val="c12"/>
        <w:shd w:val="clear" w:color="auto" w:fill="FFFFFF"/>
        <w:spacing w:before="0" w:beforeAutospacing="0" w:after="0" w:afterAutospacing="0"/>
        <w:ind w:firstLine="568"/>
        <w:jc w:val="both"/>
        <w:rPr>
          <w:color w:val="000000"/>
        </w:rPr>
      </w:pPr>
      <w:r w:rsidRPr="00E35886">
        <w:rPr>
          <w:color w:val="000000"/>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790742" w:rsidRPr="00E35886" w:rsidRDefault="00790742" w:rsidP="00E35886">
      <w:pPr>
        <w:pStyle w:val="c12"/>
        <w:shd w:val="clear" w:color="auto" w:fill="FFFFFF"/>
        <w:spacing w:before="0" w:beforeAutospacing="0" w:after="0" w:afterAutospacing="0"/>
        <w:ind w:firstLine="568"/>
        <w:jc w:val="both"/>
        <w:rPr>
          <w:color w:val="000000"/>
        </w:rPr>
      </w:pPr>
    </w:p>
    <w:p w:rsidR="00181328" w:rsidRPr="00E35886" w:rsidRDefault="00181328" w:rsidP="00E35886">
      <w:pPr>
        <w:pStyle w:val="c12"/>
        <w:shd w:val="clear" w:color="auto" w:fill="FFFFFF"/>
        <w:spacing w:before="0" w:beforeAutospacing="0" w:after="0" w:afterAutospacing="0"/>
        <w:ind w:firstLine="568"/>
        <w:jc w:val="both"/>
        <w:rPr>
          <w:color w:val="000000"/>
        </w:rPr>
      </w:pPr>
    </w:p>
    <w:p w:rsidR="00086D2D" w:rsidRPr="00E35886" w:rsidRDefault="00086D2D" w:rsidP="00E35886">
      <w:pPr>
        <w:spacing w:after="0" w:line="240" w:lineRule="auto"/>
        <w:jc w:val="center"/>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t>8 класс – 34 часа</w:t>
      </w:r>
      <w:r w:rsidR="003F106E" w:rsidRPr="00E35886">
        <w:rPr>
          <w:rFonts w:ascii="Times New Roman" w:hAnsi="Times New Roman" w:cs="Times New Roman"/>
          <w:b/>
          <w:bCs/>
          <w:sz w:val="24"/>
          <w:szCs w:val="24"/>
        </w:rPr>
        <w:t>(30+4)</w:t>
      </w:r>
    </w:p>
    <w:p w:rsidR="00086D2D" w:rsidRPr="00E35886" w:rsidRDefault="00086D2D" w:rsidP="00E35886">
      <w:pPr>
        <w:spacing w:after="0" w:line="240" w:lineRule="auto"/>
        <w:jc w:val="both"/>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lastRenderedPageBreak/>
        <w:t>Введение - 1 час.</w:t>
      </w:r>
    </w:p>
    <w:p w:rsidR="00465C98" w:rsidRPr="00E35886" w:rsidRDefault="00465C98" w:rsidP="00E35886">
      <w:pPr>
        <w:spacing w:after="0" w:line="240" w:lineRule="auto"/>
        <w:jc w:val="both"/>
        <w:rPr>
          <w:rFonts w:ascii="Times New Roman" w:hAnsi="Times New Roman" w:cs="Times New Roman"/>
          <w:bCs/>
          <w:sz w:val="24"/>
          <w:szCs w:val="24"/>
        </w:rPr>
      </w:pPr>
      <w:r w:rsidRPr="00E35886">
        <w:rPr>
          <w:rFonts w:ascii="Times New Roman" w:hAnsi="Times New Roman" w:cs="Times New Roman"/>
          <w:bCs/>
          <w:sz w:val="24"/>
          <w:szCs w:val="24"/>
        </w:rPr>
        <w:t xml:space="preserve">История кубанского региона в конце XVI – XVII в. (повторение изученного в 7 классе). Турецкие и крымско-татарские поселения. </w:t>
      </w:r>
      <w:proofErr w:type="spellStart"/>
      <w:r w:rsidRPr="00E35886">
        <w:rPr>
          <w:rFonts w:ascii="Times New Roman" w:hAnsi="Times New Roman" w:cs="Times New Roman"/>
          <w:bCs/>
          <w:sz w:val="24"/>
          <w:szCs w:val="24"/>
        </w:rPr>
        <w:t>Адыги</w:t>
      </w:r>
      <w:proofErr w:type="spellEnd"/>
      <w:r w:rsidRPr="00E35886">
        <w:rPr>
          <w:rFonts w:ascii="Times New Roman" w:hAnsi="Times New Roman" w:cs="Times New Roman"/>
          <w:bCs/>
          <w:sz w:val="24"/>
          <w:szCs w:val="24"/>
        </w:rPr>
        <w:t xml:space="preserve">.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XVII в. </w:t>
      </w:r>
    </w:p>
    <w:p w:rsidR="00465C98" w:rsidRPr="00E35886" w:rsidRDefault="00086D2D" w:rsidP="00E35886">
      <w:pPr>
        <w:spacing w:after="0" w:line="240" w:lineRule="auto"/>
        <w:ind w:firstLine="284"/>
        <w:jc w:val="both"/>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 xml:space="preserve">. </w:t>
      </w:r>
      <w:proofErr w:type="spellStart"/>
      <w:r w:rsidRPr="00E35886">
        <w:rPr>
          <w:rFonts w:ascii="Times New Roman" w:hAnsi="Times New Roman" w:cs="Times New Roman"/>
          <w:b/>
          <w:bCs/>
          <w:sz w:val="24"/>
          <w:szCs w:val="24"/>
        </w:rPr>
        <w:t>Физико</w:t>
      </w:r>
      <w:proofErr w:type="spellEnd"/>
      <w:r w:rsidRPr="00E35886">
        <w:rPr>
          <w:rFonts w:ascii="Times New Roman" w:hAnsi="Times New Roman" w:cs="Times New Roman"/>
          <w:b/>
          <w:bCs/>
          <w:sz w:val="24"/>
          <w:szCs w:val="24"/>
        </w:rPr>
        <w:t xml:space="preserve"> – географический портрет кубанского региона – 8 часов.</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 Изучение кубанских земель</w:t>
      </w:r>
      <w:r w:rsidR="00086D2D" w:rsidRPr="00E35886">
        <w:rPr>
          <w:rFonts w:ascii="Times New Roman" w:hAnsi="Times New Roman" w:cs="Times New Roman"/>
          <w:b/>
          <w:bCs/>
          <w:i/>
          <w:sz w:val="24"/>
          <w:szCs w:val="24"/>
        </w:rPr>
        <w:t xml:space="preserve"> в XVIII – середине XIX </w:t>
      </w:r>
      <w:proofErr w:type="gramStart"/>
      <w:r w:rsidR="00086D2D" w:rsidRPr="00E35886">
        <w:rPr>
          <w:rFonts w:ascii="Times New Roman" w:hAnsi="Times New Roman" w:cs="Times New Roman"/>
          <w:b/>
          <w:bCs/>
          <w:i/>
          <w:sz w:val="24"/>
          <w:szCs w:val="24"/>
        </w:rPr>
        <w:t>в</w:t>
      </w:r>
      <w:proofErr w:type="gramEnd"/>
      <w:r w:rsidR="00086D2D" w:rsidRPr="00E35886">
        <w:rPr>
          <w:rFonts w:ascii="Times New Roman" w:hAnsi="Times New Roman" w:cs="Times New Roman"/>
          <w:b/>
          <w:bCs/>
          <w:i/>
          <w:sz w:val="24"/>
          <w:szCs w:val="24"/>
        </w:rPr>
        <w:t>..</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Начало комплексного исследования Кубани. Академические экспедиции. Труды И. А. </w:t>
      </w:r>
      <w:proofErr w:type="spellStart"/>
      <w:r w:rsidRPr="00E35886">
        <w:rPr>
          <w:rFonts w:ascii="Times New Roman" w:hAnsi="Times New Roman" w:cs="Times New Roman"/>
          <w:bCs/>
          <w:sz w:val="24"/>
          <w:szCs w:val="24"/>
        </w:rPr>
        <w:t>Гильденштедта</w:t>
      </w:r>
      <w:proofErr w:type="spellEnd"/>
      <w:r w:rsidRPr="00E35886">
        <w:rPr>
          <w:rFonts w:ascii="Times New Roman" w:hAnsi="Times New Roman" w:cs="Times New Roman"/>
          <w:bCs/>
          <w:sz w:val="24"/>
          <w:szCs w:val="24"/>
        </w:rPr>
        <w:t xml:space="preserve">, П. С. Палласа, С. Г. </w:t>
      </w:r>
      <w:proofErr w:type="spellStart"/>
      <w:r w:rsidRPr="00E35886">
        <w:rPr>
          <w:rFonts w:ascii="Times New Roman" w:hAnsi="Times New Roman" w:cs="Times New Roman"/>
          <w:bCs/>
          <w:sz w:val="24"/>
          <w:szCs w:val="24"/>
        </w:rPr>
        <w:t>Гмелина</w:t>
      </w:r>
      <w:proofErr w:type="spellEnd"/>
      <w:r w:rsidRPr="00E35886">
        <w:rPr>
          <w:rFonts w:ascii="Times New Roman" w:hAnsi="Times New Roman" w:cs="Times New Roman"/>
          <w:bCs/>
          <w:sz w:val="24"/>
          <w:szCs w:val="24"/>
        </w:rPr>
        <w:t xml:space="preserve">. Работы М. </w:t>
      </w:r>
      <w:proofErr w:type="spellStart"/>
      <w:r w:rsidRPr="00E35886">
        <w:rPr>
          <w:rFonts w:ascii="Times New Roman" w:hAnsi="Times New Roman" w:cs="Times New Roman"/>
          <w:bCs/>
          <w:sz w:val="24"/>
          <w:szCs w:val="24"/>
        </w:rPr>
        <w:t>Гулика</w:t>
      </w:r>
      <w:proofErr w:type="spellEnd"/>
      <w:r w:rsidRPr="00E35886">
        <w:rPr>
          <w:rFonts w:ascii="Times New Roman" w:hAnsi="Times New Roman" w:cs="Times New Roman"/>
          <w:bCs/>
          <w:sz w:val="24"/>
          <w:szCs w:val="24"/>
        </w:rPr>
        <w:t xml:space="preserve"> и В. </w:t>
      </w:r>
      <w:proofErr w:type="spellStart"/>
      <w:r w:rsidRPr="00E35886">
        <w:rPr>
          <w:rFonts w:ascii="Times New Roman" w:hAnsi="Times New Roman" w:cs="Times New Roman"/>
          <w:bCs/>
          <w:sz w:val="24"/>
          <w:szCs w:val="24"/>
        </w:rPr>
        <w:t>Колчигина</w:t>
      </w:r>
      <w:proofErr w:type="spellEnd"/>
      <w:r w:rsidRPr="00E35886">
        <w:rPr>
          <w:rFonts w:ascii="Times New Roman" w:hAnsi="Times New Roman" w:cs="Times New Roman"/>
          <w:bCs/>
          <w:sz w:val="24"/>
          <w:szCs w:val="24"/>
        </w:rPr>
        <w:t xml:space="preserve">. Книга И. Д. </w:t>
      </w:r>
      <w:proofErr w:type="spellStart"/>
      <w:r w:rsidRPr="00E35886">
        <w:rPr>
          <w:rFonts w:ascii="Times New Roman" w:hAnsi="Times New Roman" w:cs="Times New Roman"/>
          <w:bCs/>
          <w:sz w:val="24"/>
          <w:szCs w:val="24"/>
        </w:rPr>
        <w:t>Попко</w:t>
      </w:r>
      <w:proofErr w:type="spellEnd"/>
      <w:r w:rsidRPr="00E35886">
        <w:rPr>
          <w:rFonts w:ascii="Times New Roman" w:hAnsi="Times New Roman" w:cs="Times New Roman"/>
          <w:bCs/>
          <w:sz w:val="24"/>
          <w:szCs w:val="24"/>
        </w:rPr>
        <w:t xml:space="preserve"> «Черноморские казаки в их гражданском и военном быту».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2. Физико-географическое положение современной территории Краснодарского края. Ре</w:t>
      </w:r>
      <w:r w:rsidR="00086D2D" w:rsidRPr="00E35886">
        <w:rPr>
          <w:rFonts w:ascii="Times New Roman" w:hAnsi="Times New Roman" w:cs="Times New Roman"/>
          <w:b/>
          <w:bCs/>
          <w:i/>
          <w:sz w:val="24"/>
          <w:szCs w:val="24"/>
        </w:rPr>
        <w:t>льеф и полезные ископаемые.</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Cs/>
          <w:sz w:val="24"/>
          <w:szCs w:val="24"/>
        </w:rPr>
        <w:t xml:space="preserve">Основные формы рельефа. Азово-Кубанская равнина. Приазовская и </w:t>
      </w:r>
      <w:proofErr w:type="spellStart"/>
      <w:r w:rsidRPr="00E35886">
        <w:rPr>
          <w:rFonts w:ascii="Times New Roman" w:hAnsi="Times New Roman" w:cs="Times New Roman"/>
          <w:bCs/>
          <w:sz w:val="24"/>
          <w:szCs w:val="24"/>
        </w:rPr>
        <w:t>Прикубанская</w:t>
      </w:r>
      <w:proofErr w:type="spellEnd"/>
      <w:r w:rsidRPr="00E35886">
        <w:rPr>
          <w:rFonts w:ascii="Times New Roman" w:hAnsi="Times New Roman" w:cs="Times New Roman"/>
          <w:bCs/>
          <w:sz w:val="24"/>
          <w:szCs w:val="24"/>
        </w:rPr>
        <w:t xml:space="preserve"> низменности, </w:t>
      </w:r>
      <w:proofErr w:type="spellStart"/>
      <w:r w:rsidRPr="00E35886">
        <w:rPr>
          <w:rFonts w:ascii="Times New Roman" w:hAnsi="Times New Roman" w:cs="Times New Roman"/>
          <w:bCs/>
          <w:sz w:val="24"/>
          <w:szCs w:val="24"/>
        </w:rPr>
        <w:t>Закубанская</w:t>
      </w:r>
      <w:proofErr w:type="spellEnd"/>
      <w:r w:rsidRPr="00E35886">
        <w:rPr>
          <w:rFonts w:ascii="Times New Roman" w:hAnsi="Times New Roman" w:cs="Times New Roman"/>
          <w:bCs/>
          <w:sz w:val="24"/>
          <w:szCs w:val="24"/>
        </w:rPr>
        <w:t xml:space="preserve"> равнина. Грядово-холмистый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 </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w:t>
      </w:r>
      <w:r w:rsidR="00086D2D" w:rsidRPr="00E35886">
        <w:rPr>
          <w:rFonts w:ascii="Times New Roman" w:hAnsi="Times New Roman" w:cs="Times New Roman"/>
          <w:b/>
          <w:bCs/>
          <w:i/>
          <w:sz w:val="24"/>
          <w:szCs w:val="24"/>
        </w:rPr>
        <w:t>3. Климат. Внутренние воды.</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Внутренние воды. Степные реки Азово-Кубанской равнины: Понура, Кочеты, </w:t>
      </w:r>
      <w:proofErr w:type="spellStart"/>
      <w:r w:rsidRPr="00E35886">
        <w:rPr>
          <w:rFonts w:ascii="Times New Roman" w:hAnsi="Times New Roman" w:cs="Times New Roman"/>
          <w:bCs/>
          <w:sz w:val="24"/>
          <w:szCs w:val="24"/>
        </w:rPr>
        <w:t>Кирпили</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Бейсуг</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Челбас</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Албаши</w:t>
      </w:r>
      <w:proofErr w:type="spellEnd"/>
      <w:r w:rsidRPr="00E35886">
        <w:rPr>
          <w:rFonts w:ascii="Times New Roman" w:hAnsi="Times New Roman" w:cs="Times New Roman"/>
          <w:bCs/>
          <w:sz w:val="24"/>
          <w:szCs w:val="24"/>
        </w:rPr>
        <w:t xml:space="preserve">, Ясени, Ея. Река Кубань. </w:t>
      </w:r>
      <w:proofErr w:type="spellStart"/>
      <w:r w:rsidRPr="00E35886">
        <w:rPr>
          <w:rFonts w:ascii="Times New Roman" w:hAnsi="Times New Roman" w:cs="Times New Roman"/>
          <w:bCs/>
          <w:sz w:val="24"/>
          <w:szCs w:val="24"/>
        </w:rPr>
        <w:t>Закубанские</w:t>
      </w:r>
      <w:proofErr w:type="spellEnd"/>
      <w:r w:rsidRPr="00E35886">
        <w:rPr>
          <w:rFonts w:ascii="Times New Roman" w:hAnsi="Times New Roman" w:cs="Times New Roman"/>
          <w:bCs/>
          <w:sz w:val="24"/>
          <w:szCs w:val="24"/>
        </w:rPr>
        <w:t xml:space="preserve"> реки: Иль, </w:t>
      </w:r>
      <w:proofErr w:type="spellStart"/>
      <w:r w:rsidRPr="00E35886">
        <w:rPr>
          <w:rFonts w:ascii="Times New Roman" w:hAnsi="Times New Roman" w:cs="Times New Roman"/>
          <w:bCs/>
          <w:sz w:val="24"/>
          <w:szCs w:val="24"/>
        </w:rPr>
        <w:t>Хабль</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Ахтырь</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Абин</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Адагум</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Кудако</w:t>
      </w:r>
      <w:proofErr w:type="spellEnd"/>
      <w:r w:rsidRPr="00E35886">
        <w:rPr>
          <w:rFonts w:ascii="Times New Roman" w:hAnsi="Times New Roman" w:cs="Times New Roman"/>
          <w:bCs/>
          <w:sz w:val="24"/>
          <w:szCs w:val="24"/>
        </w:rPr>
        <w:t xml:space="preserve">. Реки Черноморского побережья: Пшада, </w:t>
      </w:r>
      <w:proofErr w:type="spellStart"/>
      <w:r w:rsidRPr="00E35886">
        <w:rPr>
          <w:rFonts w:ascii="Times New Roman" w:hAnsi="Times New Roman" w:cs="Times New Roman"/>
          <w:bCs/>
          <w:sz w:val="24"/>
          <w:szCs w:val="24"/>
        </w:rPr>
        <w:t>Вулан</w:t>
      </w:r>
      <w:proofErr w:type="spellEnd"/>
      <w:r w:rsidRPr="00E35886">
        <w:rPr>
          <w:rFonts w:ascii="Times New Roman" w:hAnsi="Times New Roman" w:cs="Times New Roman"/>
          <w:bCs/>
          <w:sz w:val="24"/>
          <w:szCs w:val="24"/>
        </w:rPr>
        <w:t xml:space="preserve">, Джубга, Туапсе, Аше, </w:t>
      </w:r>
      <w:proofErr w:type="spellStart"/>
      <w:r w:rsidRPr="00E35886">
        <w:rPr>
          <w:rFonts w:ascii="Times New Roman" w:hAnsi="Times New Roman" w:cs="Times New Roman"/>
          <w:bCs/>
          <w:sz w:val="24"/>
          <w:szCs w:val="24"/>
        </w:rPr>
        <w:t>Псезуапсе</w:t>
      </w:r>
      <w:proofErr w:type="spellEnd"/>
      <w:r w:rsidRPr="00E35886">
        <w:rPr>
          <w:rFonts w:ascii="Times New Roman" w:hAnsi="Times New Roman" w:cs="Times New Roman"/>
          <w:bCs/>
          <w:sz w:val="24"/>
          <w:szCs w:val="24"/>
        </w:rPr>
        <w:t xml:space="preserve">. Сочи, </w:t>
      </w:r>
      <w:proofErr w:type="spellStart"/>
      <w:r w:rsidRPr="00E35886">
        <w:rPr>
          <w:rFonts w:ascii="Times New Roman" w:hAnsi="Times New Roman" w:cs="Times New Roman"/>
          <w:bCs/>
          <w:sz w:val="24"/>
          <w:szCs w:val="24"/>
        </w:rPr>
        <w:t>Мзымта</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Псоу</w:t>
      </w:r>
      <w:proofErr w:type="spellEnd"/>
      <w:r w:rsidRPr="00E35886">
        <w:rPr>
          <w:rFonts w:ascii="Times New Roman" w:hAnsi="Times New Roman" w:cs="Times New Roman"/>
          <w:bCs/>
          <w:sz w:val="24"/>
          <w:szCs w:val="24"/>
        </w:rPr>
        <w:t>. Происхождение некоторых географических названий.</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Озёра. Плавни. Лиманы. Искусственные водоёмы. Подземные воды. Ледники. </w:t>
      </w:r>
    </w:p>
    <w:p w:rsidR="00086D2D"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Тема 4. Почвы, растительный и животный</w:t>
      </w:r>
      <w:r w:rsidR="00086D2D" w:rsidRPr="00E35886">
        <w:rPr>
          <w:rFonts w:ascii="Times New Roman" w:hAnsi="Times New Roman" w:cs="Times New Roman"/>
          <w:b/>
          <w:bCs/>
          <w:sz w:val="24"/>
          <w:szCs w:val="24"/>
        </w:rPr>
        <w:t xml:space="preserve"> мир Кубани. Охрана природы.</w:t>
      </w:r>
    </w:p>
    <w:p w:rsidR="00086D2D"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Разнообразие почвенного покрова Краснодарского края. Основные типы почв. Растительный покров равнин. Видовое разнообразие растительности предгорий и гор. Изменение ареалов животных во времени. Животные – обитатели природных зон. Охрана живого мира Кубани. Заповедники Краснодарского края. </w:t>
      </w:r>
    </w:p>
    <w:p w:rsidR="00086D2D" w:rsidRPr="00E35886" w:rsidRDefault="00086D2D" w:rsidP="00E35886">
      <w:pPr>
        <w:spacing w:after="0" w:line="240" w:lineRule="auto"/>
        <w:ind w:firstLine="709"/>
        <w:jc w:val="both"/>
        <w:rPr>
          <w:rFonts w:ascii="Times New Roman" w:hAnsi="Times New Roman" w:cs="Times New Roman"/>
          <w:b/>
          <w:bCs/>
          <w:i/>
          <w:i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086D2D" w:rsidRPr="00E35886" w:rsidRDefault="00086D2D"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История Кубани </w:t>
      </w:r>
      <w:r w:rsidRPr="00E35886">
        <w:rPr>
          <w:rFonts w:ascii="Times New Roman" w:hAnsi="Times New Roman" w:cs="Times New Roman"/>
          <w:b/>
          <w:sz w:val="24"/>
          <w:szCs w:val="24"/>
          <w:lang w:val="en-US"/>
        </w:rPr>
        <w:t>XVIII</w:t>
      </w:r>
      <w:r w:rsidRPr="00E35886">
        <w:rPr>
          <w:rFonts w:ascii="Times New Roman" w:hAnsi="Times New Roman" w:cs="Times New Roman"/>
          <w:b/>
          <w:sz w:val="24"/>
          <w:szCs w:val="24"/>
        </w:rPr>
        <w:t>в. – 12 часов.</w:t>
      </w:r>
    </w:p>
    <w:p w:rsidR="00086D2D"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5. </w:t>
      </w:r>
      <w:proofErr w:type="spellStart"/>
      <w:r w:rsidRPr="00E35886">
        <w:rPr>
          <w:rFonts w:ascii="Times New Roman" w:hAnsi="Times New Roman" w:cs="Times New Roman"/>
          <w:b/>
          <w:bCs/>
          <w:i/>
          <w:sz w:val="24"/>
          <w:szCs w:val="24"/>
        </w:rPr>
        <w:t>К</w:t>
      </w:r>
      <w:r w:rsidR="00086D2D" w:rsidRPr="00E35886">
        <w:rPr>
          <w:rFonts w:ascii="Times New Roman" w:hAnsi="Times New Roman" w:cs="Times New Roman"/>
          <w:b/>
          <w:bCs/>
          <w:i/>
          <w:sz w:val="24"/>
          <w:szCs w:val="24"/>
        </w:rPr>
        <w:t>азаки-некрасовцы</w:t>
      </w:r>
      <w:proofErr w:type="spellEnd"/>
      <w:r w:rsidR="00086D2D" w:rsidRPr="00E35886">
        <w:rPr>
          <w:rFonts w:ascii="Times New Roman" w:hAnsi="Times New Roman" w:cs="Times New Roman"/>
          <w:b/>
          <w:bCs/>
          <w:i/>
          <w:sz w:val="24"/>
          <w:szCs w:val="24"/>
        </w:rPr>
        <w:t xml:space="preserve"> на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Антиправительственные выступления казаков. Писатель </w:t>
      </w:r>
      <w:proofErr w:type="spellStart"/>
      <w:r w:rsidRPr="00E35886">
        <w:rPr>
          <w:rFonts w:ascii="Times New Roman" w:hAnsi="Times New Roman" w:cs="Times New Roman"/>
          <w:bCs/>
          <w:sz w:val="24"/>
          <w:szCs w:val="24"/>
        </w:rPr>
        <w:t>П.И.Мельников-Печерский</w:t>
      </w:r>
      <w:proofErr w:type="spellEnd"/>
      <w:r w:rsidRPr="00E35886">
        <w:rPr>
          <w:rFonts w:ascii="Times New Roman" w:hAnsi="Times New Roman" w:cs="Times New Roman"/>
          <w:bCs/>
          <w:sz w:val="24"/>
          <w:szCs w:val="24"/>
        </w:rPr>
        <w:t xml:space="preserve"> о раскольниках («Письма о расколе»). Подавление восстания, организованного К. Булавиным. Переселение </w:t>
      </w:r>
      <w:proofErr w:type="spellStart"/>
      <w:r w:rsidRPr="00E35886">
        <w:rPr>
          <w:rFonts w:ascii="Times New Roman" w:hAnsi="Times New Roman" w:cs="Times New Roman"/>
          <w:bCs/>
          <w:sz w:val="24"/>
          <w:szCs w:val="24"/>
        </w:rPr>
        <w:t>некрасовцев</w:t>
      </w:r>
      <w:proofErr w:type="spellEnd"/>
      <w:r w:rsidRPr="00E35886">
        <w:rPr>
          <w:rFonts w:ascii="Times New Roman" w:hAnsi="Times New Roman" w:cs="Times New Roman"/>
          <w:bCs/>
          <w:sz w:val="24"/>
          <w:szCs w:val="24"/>
        </w:rPr>
        <w:t xml:space="preserve"> на Кубань. Их походы на Дон и на Волгу. Взаимоотношения с Россией и с Крымским ханством.</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«Заветы Игната». Система управления у </w:t>
      </w:r>
      <w:proofErr w:type="spellStart"/>
      <w:r w:rsidRPr="00E35886">
        <w:rPr>
          <w:rFonts w:ascii="Times New Roman" w:hAnsi="Times New Roman" w:cs="Times New Roman"/>
          <w:bCs/>
          <w:sz w:val="24"/>
          <w:szCs w:val="24"/>
        </w:rPr>
        <w:t>казаков-некрасовцев</w:t>
      </w:r>
      <w:proofErr w:type="spellEnd"/>
      <w:r w:rsidRPr="00E35886">
        <w:rPr>
          <w:rFonts w:ascii="Times New Roman" w:hAnsi="Times New Roman" w:cs="Times New Roman"/>
          <w:bCs/>
          <w:sz w:val="24"/>
          <w:szCs w:val="24"/>
        </w:rPr>
        <w:t xml:space="preserve">. Основные занятия и уклад жизни. Быт и культура </w:t>
      </w:r>
      <w:proofErr w:type="spellStart"/>
      <w:r w:rsidRPr="00E35886">
        <w:rPr>
          <w:rFonts w:ascii="Times New Roman" w:hAnsi="Times New Roman" w:cs="Times New Roman"/>
          <w:bCs/>
          <w:sz w:val="24"/>
          <w:szCs w:val="24"/>
        </w:rPr>
        <w:t>некрасовцев</w:t>
      </w:r>
      <w:proofErr w:type="spellEnd"/>
      <w:r w:rsidRPr="00E35886">
        <w:rPr>
          <w:rFonts w:ascii="Times New Roman" w:hAnsi="Times New Roman" w:cs="Times New Roman"/>
          <w:bCs/>
          <w:sz w:val="24"/>
          <w:szCs w:val="24"/>
        </w:rPr>
        <w:t xml:space="preserve">. Распад некрасовской общины на Кубани. Переселение в Турцию.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6. Кубань во внешне</w:t>
      </w:r>
      <w:r w:rsidR="0039281C" w:rsidRPr="00E35886">
        <w:rPr>
          <w:rFonts w:ascii="Times New Roman" w:hAnsi="Times New Roman" w:cs="Times New Roman"/>
          <w:b/>
          <w:bCs/>
          <w:i/>
          <w:sz w:val="24"/>
          <w:szCs w:val="24"/>
        </w:rPr>
        <w:t>й политике России XVIII в.</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Попытка Петра I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w:t>
      </w:r>
      <w:proofErr w:type="spellStart"/>
      <w:r w:rsidRPr="00E35886">
        <w:rPr>
          <w:rFonts w:ascii="Times New Roman" w:hAnsi="Times New Roman" w:cs="Times New Roman"/>
          <w:bCs/>
          <w:sz w:val="24"/>
          <w:szCs w:val="24"/>
        </w:rPr>
        <w:t>Адрианопольский</w:t>
      </w:r>
      <w:proofErr w:type="spellEnd"/>
      <w:r w:rsidRPr="00E35886">
        <w:rPr>
          <w:rFonts w:ascii="Times New Roman" w:hAnsi="Times New Roman" w:cs="Times New Roman"/>
          <w:bCs/>
          <w:sz w:val="24"/>
          <w:szCs w:val="24"/>
        </w:rPr>
        <w:t xml:space="preserve"> мирный договор.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Начало Русско-турецкой войны 1735–1739 гг. Х. А. Миних. Воссоздание флота на юге России и взятие Азова. П. П. </w:t>
      </w:r>
      <w:proofErr w:type="spellStart"/>
      <w:r w:rsidRPr="00E35886">
        <w:rPr>
          <w:rFonts w:ascii="Times New Roman" w:hAnsi="Times New Roman" w:cs="Times New Roman"/>
          <w:bCs/>
          <w:sz w:val="24"/>
          <w:szCs w:val="24"/>
        </w:rPr>
        <w:t>Бредаль</w:t>
      </w:r>
      <w:proofErr w:type="spellEnd"/>
      <w:r w:rsidRPr="00E35886">
        <w:rPr>
          <w:rFonts w:ascii="Times New Roman" w:hAnsi="Times New Roman" w:cs="Times New Roman"/>
          <w:bCs/>
          <w:sz w:val="24"/>
          <w:szCs w:val="24"/>
        </w:rPr>
        <w:t xml:space="preserve">. П. П. </w:t>
      </w:r>
      <w:proofErr w:type="spellStart"/>
      <w:r w:rsidRPr="00E35886">
        <w:rPr>
          <w:rFonts w:ascii="Times New Roman" w:hAnsi="Times New Roman" w:cs="Times New Roman"/>
          <w:bCs/>
          <w:sz w:val="24"/>
          <w:szCs w:val="24"/>
        </w:rPr>
        <w:t>Ласси</w:t>
      </w:r>
      <w:proofErr w:type="spellEnd"/>
      <w:r w:rsidRPr="00E35886">
        <w:rPr>
          <w:rFonts w:ascii="Times New Roman" w:hAnsi="Times New Roman" w:cs="Times New Roman"/>
          <w:bCs/>
          <w:sz w:val="24"/>
          <w:szCs w:val="24"/>
        </w:rPr>
        <w:t xml:space="preserve">. Действия донских казаков и калмыков. </w:t>
      </w:r>
      <w:proofErr w:type="spellStart"/>
      <w:r w:rsidRPr="00E35886">
        <w:rPr>
          <w:rFonts w:ascii="Times New Roman" w:hAnsi="Times New Roman" w:cs="Times New Roman"/>
          <w:bCs/>
          <w:sz w:val="24"/>
          <w:szCs w:val="24"/>
        </w:rPr>
        <w:t>Дондук-Омбо</w:t>
      </w:r>
      <w:proofErr w:type="spellEnd"/>
      <w:r w:rsidRPr="00E35886">
        <w:rPr>
          <w:rFonts w:ascii="Times New Roman" w:hAnsi="Times New Roman" w:cs="Times New Roman"/>
          <w:bCs/>
          <w:sz w:val="24"/>
          <w:szCs w:val="24"/>
        </w:rPr>
        <w:t xml:space="preserve">. Крымский поход 1737 г. Завершающий этап и итоги войны. Белградский мир.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Обострение борьбы между Россией и Турцией за обладание Северо-Западным Кавказом. Выдающиеся победы русского оружия. Русско-турецкая война 1768–1774 гг. Военные действия на </w:t>
      </w:r>
      <w:r w:rsidRPr="00E35886">
        <w:rPr>
          <w:rFonts w:ascii="Times New Roman" w:hAnsi="Times New Roman" w:cs="Times New Roman"/>
          <w:bCs/>
          <w:sz w:val="24"/>
          <w:szCs w:val="24"/>
        </w:rPr>
        <w:lastRenderedPageBreak/>
        <w:t xml:space="preserve">земле Кубани. П.А. Румянцев. А.Н. Сенявин. Кубанский корпус в Русско-турецкой войне. </w:t>
      </w:r>
      <w:proofErr w:type="spellStart"/>
      <w:r w:rsidRPr="00E35886">
        <w:rPr>
          <w:rFonts w:ascii="Times New Roman" w:hAnsi="Times New Roman" w:cs="Times New Roman"/>
          <w:bCs/>
          <w:sz w:val="24"/>
          <w:szCs w:val="24"/>
        </w:rPr>
        <w:t>Кючук-Кайнарджийский</w:t>
      </w:r>
      <w:proofErr w:type="spellEnd"/>
      <w:r w:rsidRPr="00E35886">
        <w:rPr>
          <w:rFonts w:ascii="Times New Roman" w:hAnsi="Times New Roman" w:cs="Times New Roman"/>
          <w:bCs/>
          <w:sz w:val="24"/>
          <w:szCs w:val="24"/>
        </w:rPr>
        <w:t xml:space="preserve"> мирный договор.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Роль Кубани в русско-турецких отношениях на рубеже 1770–80-х гг. Присоединение Крыма и </w:t>
      </w:r>
      <w:proofErr w:type="spellStart"/>
      <w:r w:rsidRPr="00E35886">
        <w:rPr>
          <w:rFonts w:ascii="Times New Roman" w:hAnsi="Times New Roman" w:cs="Times New Roman"/>
          <w:bCs/>
          <w:sz w:val="24"/>
          <w:szCs w:val="24"/>
        </w:rPr>
        <w:t>Прикубанья</w:t>
      </w:r>
      <w:proofErr w:type="spellEnd"/>
      <w:r w:rsidRPr="00E35886">
        <w:rPr>
          <w:rFonts w:ascii="Times New Roman" w:hAnsi="Times New Roman" w:cs="Times New Roman"/>
          <w:bCs/>
          <w:sz w:val="24"/>
          <w:szCs w:val="24"/>
        </w:rPr>
        <w:t xml:space="preserve"> к России. Русско-турецкая война 1787–1791 гг. Разгром </w:t>
      </w:r>
      <w:proofErr w:type="spellStart"/>
      <w:r w:rsidRPr="00E35886">
        <w:rPr>
          <w:rFonts w:ascii="Times New Roman" w:hAnsi="Times New Roman" w:cs="Times New Roman"/>
          <w:bCs/>
          <w:sz w:val="24"/>
          <w:szCs w:val="24"/>
        </w:rPr>
        <w:t>Батал-паши</w:t>
      </w:r>
      <w:proofErr w:type="spellEnd"/>
      <w:r w:rsidRPr="00E35886">
        <w:rPr>
          <w:rFonts w:ascii="Times New Roman" w:hAnsi="Times New Roman" w:cs="Times New Roman"/>
          <w:bCs/>
          <w:sz w:val="24"/>
          <w:szCs w:val="24"/>
        </w:rPr>
        <w:t xml:space="preserve">. Взятие Анапы под командованием И. В. </w:t>
      </w:r>
      <w:proofErr w:type="spellStart"/>
      <w:r w:rsidRPr="00E35886">
        <w:rPr>
          <w:rFonts w:ascii="Times New Roman" w:hAnsi="Times New Roman" w:cs="Times New Roman"/>
          <w:bCs/>
          <w:sz w:val="24"/>
          <w:szCs w:val="24"/>
        </w:rPr>
        <w:t>Гудовича</w:t>
      </w:r>
      <w:proofErr w:type="spellEnd"/>
      <w:r w:rsidRPr="00E35886">
        <w:rPr>
          <w:rFonts w:ascii="Times New Roman" w:hAnsi="Times New Roman" w:cs="Times New Roman"/>
          <w:bCs/>
          <w:sz w:val="24"/>
          <w:szCs w:val="24"/>
        </w:rPr>
        <w:t xml:space="preserve">. </w:t>
      </w:r>
      <w:proofErr w:type="spellStart"/>
      <w:r w:rsidRPr="00E35886">
        <w:rPr>
          <w:rFonts w:ascii="Times New Roman" w:hAnsi="Times New Roman" w:cs="Times New Roman"/>
          <w:bCs/>
          <w:sz w:val="24"/>
          <w:szCs w:val="24"/>
        </w:rPr>
        <w:t>Ясский</w:t>
      </w:r>
      <w:proofErr w:type="spellEnd"/>
      <w:r w:rsidRPr="00E35886">
        <w:rPr>
          <w:rFonts w:ascii="Times New Roman" w:hAnsi="Times New Roman" w:cs="Times New Roman"/>
          <w:bCs/>
          <w:sz w:val="24"/>
          <w:szCs w:val="24"/>
        </w:rPr>
        <w:t xml:space="preserve"> мирный договор. Расширение и укрепление границ Российской империи.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7. А. В. Суворов во</w:t>
      </w:r>
      <w:r w:rsidR="0039281C" w:rsidRPr="00E35886">
        <w:rPr>
          <w:rFonts w:ascii="Times New Roman" w:hAnsi="Times New Roman" w:cs="Times New Roman"/>
          <w:b/>
          <w:bCs/>
          <w:i/>
          <w:sz w:val="24"/>
          <w:szCs w:val="24"/>
        </w:rPr>
        <w:t xml:space="preserve"> главе Кубанского корпуса.</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w:t>
      </w:r>
      <w:proofErr w:type="spellStart"/>
      <w:r w:rsidRPr="00E35886">
        <w:rPr>
          <w:rFonts w:ascii="Times New Roman" w:hAnsi="Times New Roman" w:cs="Times New Roman"/>
          <w:bCs/>
          <w:sz w:val="24"/>
          <w:szCs w:val="24"/>
        </w:rPr>
        <w:t>Фанагорийской</w:t>
      </w:r>
      <w:proofErr w:type="spellEnd"/>
      <w:r w:rsidRPr="00E35886">
        <w:rPr>
          <w:rFonts w:ascii="Times New Roman" w:hAnsi="Times New Roman" w:cs="Times New Roman"/>
          <w:bCs/>
          <w:sz w:val="24"/>
          <w:szCs w:val="24"/>
        </w:rPr>
        <w:t xml:space="preserve"> крепости. Вклад А. В. Суворова в военную науку и </w:t>
      </w:r>
      <w:proofErr w:type="spellStart"/>
      <w:r w:rsidRPr="00E35886">
        <w:rPr>
          <w:rFonts w:ascii="Times New Roman" w:hAnsi="Times New Roman" w:cs="Times New Roman"/>
          <w:bCs/>
          <w:sz w:val="24"/>
          <w:szCs w:val="24"/>
        </w:rPr>
        <w:t>освоениеКубани</w:t>
      </w:r>
      <w:proofErr w:type="spellEnd"/>
      <w:r w:rsidRPr="00E35886">
        <w:rPr>
          <w:rFonts w:ascii="Times New Roman" w:hAnsi="Times New Roman" w:cs="Times New Roman"/>
          <w:bCs/>
          <w:sz w:val="24"/>
          <w:szCs w:val="24"/>
        </w:rPr>
        <w:t xml:space="preserve">. Генералиссимус в исторической памяти кубанцев.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8. История формирования Черно</w:t>
      </w:r>
      <w:r w:rsidR="0039281C" w:rsidRPr="00E35886">
        <w:rPr>
          <w:rFonts w:ascii="Times New Roman" w:hAnsi="Times New Roman" w:cs="Times New Roman"/>
          <w:b/>
          <w:bCs/>
          <w:i/>
          <w:sz w:val="24"/>
          <w:szCs w:val="24"/>
        </w:rPr>
        <w:t>морского казачьего войска.</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 1792 г.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9. Начало засел</w:t>
      </w:r>
      <w:r w:rsidR="0039281C" w:rsidRPr="00E35886">
        <w:rPr>
          <w:rFonts w:ascii="Times New Roman" w:hAnsi="Times New Roman" w:cs="Times New Roman"/>
          <w:b/>
          <w:bCs/>
          <w:i/>
          <w:sz w:val="24"/>
          <w:szCs w:val="24"/>
        </w:rPr>
        <w:t>ения Правобережной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Переселение черноморцев. Кошевой атаман </w:t>
      </w:r>
      <w:proofErr w:type="spellStart"/>
      <w:r w:rsidRPr="00E35886">
        <w:rPr>
          <w:rFonts w:ascii="Times New Roman" w:hAnsi="Times New Roman" w:cs="Times New Roman"/>
          <w:bCs/>
          <w:sz w:val="24"/>
          <w:szCs w:val="24"/>
        </w:rPr>
        <w:t>ЗахарийЧепега</w:t>
      </w:r>
      <w:proofErr w:type="spellEnd"/>
      <w:r w:rsidRPr="00E35886">
        <w:rPr>
          <w:rFonts w:ascii="Times New Roman" w:hAnsi="Times New Roman" w:cs="Times New Roman"/>
          <w:bCs/>
          <w:sz w:val="24"/>
          <w:szCs w:val="24"/>
        </w:rPr>
        <w:t xml:space="preserve">. Организация кордонной стражи. Военизированный быт казаков. «Порядок общей пользы». Войсковые казачьи регалии. Символы атаманской власти (бунчук, пернач, булава). Основание первых 40 куренных селений.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Служба донских казаков на Кавказской линии. Волнения в донских полках–реакция на решение об их переселении на Кубань. Н. И. </w:t>
      </w:r>
      <w:proofErr w:type="spellStart"/>
      <w:r w:rsidRPr="00E35886">
        <w:rPr>
          <w:rFonts w:ascii="Times New Roman" w:hAnsi="Times New Roman" w:cs="Times New Roman"/>
          <w:bCs/>
          <w:sz w:val="24"/>
          <w:szCs w:val="24"/>
        </w:rPr>
        <w:t>Белогорохов</w:t>
      </w:r>
      <w:proofErr w:type="spellEnd"/>
      <w:r w:rsidRPr="00E35886">
        <w:rPr>
          <w:rFonts w:ascii="Times New Roman" w:hAnsi="Times New Roman" w:cs="Times New Roman"/>
          <w:bCs/>
          <w:sz w:val="24"/>
          <w:szCs w:val="24"/>
        </w:rPr>
        <w:t xml:space="preserve">. Начало формирования линейного казачества. Кубанский казачий линейный полк.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Организация кордонной стражи на р. Кубани. Выбор места для войскового города: стратегическая выгода и природно-климатические условия. Проблемы датировки основания </w:t>
      </w:r>
      <w:proofErr w:type="spellStart"/>
      <w:r w:rsidRPr="00E35886">
        <w:rPr>
          <w:rFonts w:ascii="Times New Roman" w:hAnsi="Times New Roman" w:cs="Times New Roman"/>
          <w:bCs/>
          <w:sz w:val="24"/>
          <w:szCs w:val="24"/>
        </w:rPr>
        <w:t>Екатеринодара</w:t>
      </w:r>
      <w:proofErr w:type="spellEnd"/>
      <w:r w:rsidRPr="00E35886">
        <w:rPr>
          <w:rFonts w:ascii="Times New Roman" w:hAnsi="Times New Roman" w:cs="Times New Roman"/>
          <w:bCs/>
          <w:sz w:val="24"/>
          <w:szCs w:val="24"/>
        </w:rPr>
        <w:t xml:space="preserve">. Развитие города, его специфика.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Екатерина II в исторической памяти кубанцев.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Социальные выступления </w:t>
      </w:r>
      <w:proofErr w:type="spellStart"/>
      <w:r w:rsidRPr="00E35886">
        <w:rPr>
          <w:rFonts w:ascii="Times New Roman" w:hAnsi="Times New Roman" w:cs="Times New Roman"/>
          <w:bCs/>
          <w:sz w:val="24"/>
          <w:szCs w:val="24"/>
        </w:rPr>
        <w:t>адыгов</w:t>
      </w:r>
      <w:proofErr w:type="spellEnd"/>
      <w:r w:rsidRPr="00E35886">
        <w:rPr>
          <w:rFonts w:ascii="Times New Roman" w:hAnsi="Times New Roman" w:cs="Times New Roman"/>
          <w:bCs/>
          <w:sz w:val="24"/>
          <w:szCs w:val="24"/>
        </w:rPr>
        <w:t xml:space="preserve"> и казаков. </w:t>
      </w:r>
      <w:proofErr w:type="spellStart"/>
      <w:r w:rsidRPr="00E35886">
        <w:rPr>
          <w:rFonts w:ascii="Times New Roman" w:hAnsi="Times New Roman" w:cs="Times New Roman"/>
          <w:bCs/>
          <w:sz w:val="24"/>
          <w:szCs w:val="24"/>
        </w:rPr>
        <w:t>Бзиюкская</w:t>
      </w:r>
      <w:proofErr w:type="spellEnd"/>
      <w:r w:rsidRPr="00E35886">
        <w:rPr>
          <w:rFonts w:ascii="Times New Roman" w:hAnsi="Times New Roman" w:cs="Times New Roman"/>
          <w:bCs/>
          <w:sz w:val="24"/>
          <w:szCs w:val="24"/>
        </w:rPr>
        <w:t xml:space="preserve"> битва (1796 г.). Персидский поход. «Персидский бунт» (1797 г.). Т.  </w:t>
      </w:r>
      <w:proofErr w:type="spellStart"/>
      <w:r w:rsidRPr="00E35886">
        <w:rPr>
          <w:rFonts w:ascii="Times New Roman" w:hAnsi="Times New Roman" w:cs="Times New Roman"/>
          <w:bCs/>
          <w:sz w:val="24"/>
          <w:szCs w:val="24"/>
        </w:rPr>
        <w:t>Котляревский</w:t>
      </w:r>
      <w:proofErr w:type="spellEnd"/>
      <w:r w:rsidRPr="00E35886">
        <w:rPr>
          <w:rFonts w:ascii="Times New Roman" w:hAnsi="Times New Roman" w:cs="Times New Roman"/>
          <w:bCs/>
          <w:sz w:val="24"/>
          <w:szCs w:val="24"/>
        </w:rPr>
        <w:t xml:space="preserve">, Ф. </w:t>
      </w:r>
      <w:proofErr w:type="spellStart"/>
      <w:r w:rsidRPr="00E35886">
        <w:rPr>
          <w:rFonts w:ascii="Times New Roman" w:hAnsi="Times New Roman" w:cs="Times New Roman"/>
          <w:bCs/>
          <w:sz w:val="24"/>
          <w:szCs w:val="24"/>
        </w:rPr>
        <w:t>Дикун</w:t>
      </w:r>
      <w:proofErr w:type="spellEnd"/>
      <w:r w:rsidRPr="00E35886">
        <w:rPr>
          <w:rFonts w:ascii="Times New Roman" w:hAnsi="Times New Roman" w:cs="Times New Roman"/>
          <w:bCs/>
          <w:sz w:val="24"/>
          <w:szCs w:val="24"/>
        </w:rPr>
        <w:t xml:space="preserve">, О. </w:t>
      </w:r>
      <w:proofErr w:type="spellStart"/>
      <w:r w:rsidRPr="00E35886">
        <w:rPr>
          <w:rFonts w:ascii="Times New Roman" w:hAnsi="Times New Roman" w:cs="Times New Roman"/>
          <w:bCs/>
          <w:sz w:val="24"/>
          <w:szCs w:val="24"/>
        </w:rPr>
        <w:t>Шмалько</w:t>
      </w:r>
      <w:proofErr w:type="spellEnd"/>
      <w:r w:rsidRPr="00E35886">
        <w:rPr>
          <w:rFonts w:ascii="Times New Roman" w:hAnsi="Times New Roman" w:cs="Times New Roman"/>
          <w:bCs/>
          <w:sz w:val="24"/>
          <w:szCs w:val="24"/>
        </w:rPr>
        <w:t xml:space="preserve"> и др. участники событий. Борьба казаков за сохранение демократических традиций запорожской вольницы. </w:t>
      </w:r>
    </w:p>
    <w:p w:rsidR="0039281C" w:rsidRPr="00E35886" w:rsidRDefault="0039281C"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39281C" w:rsidRPr="00E35886" w:rsidRDefault="00172ADC" w:rsidP="00E35886">
      <w:pPr>
        <w:spacing w:after="0" w:line="240" w:lineRule="auto"/>
        <w:ind w:firstLine="709"/>
        <w:jc w:val="both"/>
        <w:rPr>
          <w:rFonts w:ascii="Times New Roman" w:hAnsi="Times New Roman" w:cs="Times New Roman"/>
          <w:bCs/>
          <w:sz w:val="24"/>
          <w:szCs w:val="24"/>
        </w:rPr>
      </w:pPr>
      <w:r w:rsidRPr="00E35886">
        <w:rPr>
          <w:rFonts w:ascii="Times New Roman" w:eastAsia="Calibri" w:hAnsi="Times New Roman" w:cs="Times New Roman"/>
          <w:b/>
          <w:bCs/>
          <w:sz w:val="24"/>
          <w:szCs w:val="24"/>
        </w:rPr>
        <w:t>Раздел</w:t>
      </w:r>
      <w:r w:rsidR="0039281C" w:rsidRPr="00E35886">
        <w:rPr>
          <w:rFonts w:ascii="Times New Roman" w:eastAsia="Calibri" w:hAnsi="Times New Roman" w:cs="Times New Roman"/>
          <w:b/>
          <w:bCs/>
          <w:sz w:val="24"/>
          <w:szCs w:val="24"/>
        </w:rPr>
        <w:t xml:space="preserve"> III. Традиционная культура жителей Кубани и </w:t>
      </w:r>
      <w:proofErr w:type="spellStart"/>
      <w:r w:rsidR="0039281C" w:rsidRPr="00E35886">
        <w:rPr>
          <w:rFonts w:ascii="Times New Roman" w:eastAsia="Calibri" w:hAnsi="Times New Roman" w:cs="Times New Roman"/>
          <w:b/>
          <w:bCs/>
          <w:sz w:val="24"/>
          <w:szCs w:val="24"/>
        </w:rPr>
        <w:t>Черноморья</w:t>
      </w:r>
      <w:proofErr w:type="spellEnd"/>
      <w:r w:rsidR="0039281C" w:rsidRPr="00E35886">
        <w:rPr>
          <w:rFonts w:ascii="Times New Roman" w:eastAsia="Calibri" w:hAnsi="Times New Roman" w:cs="Times New Roman"/>
          <w:b/>
          <w:bCs/>
          <w:sz w:val="24"/>
          <w:szCs w:val="24"/>
        </w:rPr>
        <w:t xml:space="preserve"> – 6 часов.</w:t>
      </w:r>
    </w:p>
    <w:p w:rsidR="0039281C" w:rsidRPr="00E35886" w:rsidRDefault="00465C98" w:rsidP="00E35886">
      <w:pPr>
        <w:spacing w:after="0" w:line="240" w:lineRule="auto"/>
        <w:ind w:firstLine="709"/>
        <w:jc w:val="both"/>
        <w:rPr>
          <w:rFonts w:ascii="Times New Roman" w:hAnsi="Times New Roman" w:cs="Times New Roman"/>
          <w:b/>
          <w:bCs/>
          <w:sz w:val="24"/>
          <w:szCs w:val="24"/>
        </w:rPr>
      </w:pPr>
      <w:r w:rsidRPr="00E35886">
        <w:rPr>
          <w:rFonts w:ascii="Times New Roman" w:hAnsi="Times New Roman" w:cs="Times New Roman"/>
          <w:b/>
          <w:bCs/>
          <w:sz w:val="24"/>
          <w:szCs w:val="24"/>
        </w:rPr>
        <w:t>Тема 10. Языковое разно</w:t>
      </w:r>
      <w:r w:rsidR="0039281C" w:rsidRPr="00E35886">
        <w:rPr>
          <w:rFonts w:ascii="Times New Roman" w:hAnsi="Times New Roman" w:cs="Times New Roman"/>
          <w:b/>
          <w:bCs/>
          <w:sz w:val="24"/>
          <w:szCs w:val="24"/>
        </w:rPr>
        <w:t xml:space="preserve">образие Кубани и </w:t>
      </w:r>
      <w:proofErr w:type="spellStart"/>
      <w:r w:rsidR="0039281C" w:rsidRPr="00E35886">
        <w:rPr>
          <w:rFonts w:ascii="Times New Roman" w:hAnsi="Times New Roman" w:cs="Times New Roman"/>
          <w:b/>
          <w:bCs/>
          <w:sz w:val="24"/>
          <w:szCs w:val="24"/>
        </w:rPr>
        <w:t>Черноморья</w:t>
      </w:r>
      <w:proofErr w:type="spellEnd"/>
      <w:r w:rsidR="0039281C" w:rsidRPr="00E35886">
        <w:rPr>
          <w:rFonts w:ascii="Times New Roman" w:hAnsi="Times New Roman" w:cs="Times New Roman"/>
          <w:b/>
          <w:bCs/>
          <w:sz w:val="24"/>
          <w:szCs w:val="24"/>
        </w:rPr>
        <w:t>.</w:t>
      </w:r>
    </w:p>
    <w:p w:rsidR="00465C98"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 Кавказские языки. </w:t>
      </w:r>
      <w:proofErr w:type="spellStart"/>
      <w:r w:rsidRPr="00E35886">
        <w:rPr>
          <w:rFonts w:ascii="Times New Roman" w:hAnsi="Times New Roman" w:cs="Times New Roman"/>
          <w:bCs/>
          <w:sz w:val="24"/>
          <w:szCs w:val="24"/>
        </w:rPr>
        <w:t>Адыги</w:t>
      </w:r>
      <w:proofErr w:type="spellEnd"/>
      <w:r w:rsidRPr="00E35886">
        <w:rPr>
          <w:rFonts w:ascii="Times New Roman" w:hAnsi="Times New Roman" w:cs="Times New Roman"/>
          <w:bCs/>
          <w:sz w:val="24"/>
          <w:szCs w:val="24"/>
        </w:rPr>
        <w:t xml:space="preserve"> – коренные жители кубанских земель. Тюркские языки. Тюркизмы (аул, курган, кунак, казак, джигит, саман, очаг и т. д.). Семитские и финно-угорские языки. Индоевропейские языки.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Специфика кубанских говоров. «</w:t>
      </w:r>
      <w:proofErr w:type="spellStart"/>
      <w:r w:rsidRPr="00E35886">
        <w:rPr>
          <w:rFonts w:ascii="Times New Roman" w:hAnsi="Times New Roman" w:cs="Times New Roman"/>
          <w:bCs/>
          <w:sz w:val="24"/>
          <w:szCs w:val="24"/>
        </w:rPr>
        <w:t>Кубанськамова</w:t>
      </w:r>
      <w:proofErr w:type="spellEnd"/>
      <w:r w:rsidRPr="00E35886">
        <w:rPr>
          <w:rFonts w:ascii="Times New Roman" w:hAnsi="Times New Roman" w:cs="Times New Roman"/>
          <w:bCs/>
          <w:sz w:val="24"/>
          <w:szCs w:val="24"/>
        </w:rPr>
        <w:t xml:space="preserve">».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Тема 11. Повседневная жизнь и традиции ка</w:t>
      </w:r>
      <w:r w:rsidR="0039281C" w:rsidRPr="00E35886">
        <w:rPr>
          <w:rFonts w:ascii="Times New Roman" w:hAnsi="Times New Roman" w:cs="Times New Roman"/>
          <w:b/>
          <w:bCs/>
          <w:i/>
          <w:sz w:val="24"/>
          <w:szCs w:val="24"/>
        </w:rPr>
        <w:t xml:space="preserve">зачьего населения XVIII </w:t>
      </w:r>
      <w:proofErr w:type="gramStart"/>
      <w:r w:rsidR="0039281C" w:rsidRPr="00E35886">
        <w:rPr>
          <w:rFonts w:ascii="Times New Roman" w:hAnsi="Times New Roman" w:cs="Times New Roman"/>
          <w:b/>
          <w:bCs/>
          <w:i/>
          <w:sz w:val="24"/>
          <w:szCs w:val="24"/>
        </w:rPr>
        <w:t>в</w:t>
      </w:r>
      <w:proofErr w:type="gramEnd"/>
      <w:r w:rsidR="0039281C" w:rsidRPr="00E35886">
        <w:rPr>
          <w:rFonts w:ascii="Times New Roman" w:hAnsi="Times New Roman" w:cs="Times New Roman"/>
          <w:b/>
          <w:bCs/>
          <w:i/>
          <w:sz w:val="24"/>
          <w:szCs w:val="24"/>
        </w:rPr>
        <w:t>..</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Казачьи традиции и уклад жизни. Казачье подворье в XVIII в. Подготовка к военной жизни. Военное мастерство. Традиционная казачья кухня. Любимые блюда казаков.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Место религии в жизни казаков. Казачье духовенство. Первые храмы и монастыри </w:t>
      </w:r>
      <w:proofErr w:type="spellStart"/>
      <w:r w:rsidRPr="00E35886">
        <w:rPr>
          <w:rFonts w:ascii="Times New Roman" w:hAnsi="Times New Roman" w:cs="Times New Roman"/>
          <w:bCs/>
          <w:sz w:val="24"/>
          <w:szCs w:val="24"/>
        </w:rPr>
        <w:t>Черномории</w:t>
      </w:r>
      <w:proofErr w:type="spellEnd"/>
      <w:r w:rsidRPr="00E35886">
        <w:rPr>
          <w:rFonts w:ascii="Times New Roman" w:hAnsi="Times New Roman" w:cs="Times New Roman"/>
          <w:bCs/>
          <w:sz w:val="24"/>
          <w:szCs w:val="24"/>
        </w:rPr>
        <w:t xml:space="preserve">. </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Православные праздники и обряды. Разнообразие обрядового фольклора: Святки, гадание, крещенский сочельник, Масленица, Прощёное воскресенье, Великий пост, Пасха, Троица, день Ивана Купалы, Покров Пресвятой Богородицы. Песни кубанских казаков. </w:t>
      </w:r>
    </w:p>
    <w:p w:rsidR="0039281C" w:rsidRPr="00E35886" w:rsidRDefault="00465C98" w:rsidP="00E35886">
      <w:pPr>
        <w:spacing w:after="0" w:line="240" w:lineRule="auto"/>
        <w:ind w:firstLine="709"/>
        <w:jc w:val="both"/>
        <w:rPr>
          <w:rFonts w:ascii="Times New Roman" w:hAnsi="Times New Roman" w:cs="Times New Roman"/>
          <w:b/>
          <w:bCs/>
          <w:i/>
          <w:sz w:val="24"/>
          <w:szCs w:val="24"/>
        </w:rPr>
      </w:pPr>
      <w:r w:rsidRPr="00E35886">
        <w:rPr>
          <w:rFonts w:ascii="Times New Roman" w:hAnsi="Times New Roman" w:cs="Times New Roman"/>
          <w:b/>
          <w:bCs/>
          <w:i/>
          <w:sz w:val="24"/>
          <w:szCs w:val="24"/>
        </w:rPr>
        <w:t xml:space="preserve">Тема 12. Кубанская тема в письменных источниках XVIII в. У </w:t>
      </w:r>
      <w:r w:rsidR="0039281C" w:rsidRPr="00E35886">
        <w:rPr>
          <w:rFonts w:ascii="Times New Roman" w:hAnsi="Times New Roman" w:cs="Times New Roman"/>
          <w:b/>
          <w:bCs/>
          <w:i/>
          <w:sz w:val="24"/>
          <w:szCs w:val="24"/>
        </w:rPr>
        <w:t>истоков литературы Кубани.</w:t>
      </w:r>
    </w:p>
    <w:p w:rsidR="0039281C" w:rsidRPr="00E35886"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t xml:space="preserve">Кубанские земли и их обитатели глазами иностранцев. «Путешествие из Крыма в </w:t>
      </w:r>
      <w:proofErr w:type="spellStart"/>
      <w:r w:rsidRPr="00E35886">
        <w:rPr>
          <w:rFonts w:ascii="Times New Roman" w:hAnsi="Times New Roman" w:cs="Times New Roman"/>
          <w:bCs/>
          <w:sz w:val="24"/>
          <w:szCs w:val="24"/>
        </w:rPr>
        <w:t>Черкесию</w:t>
      </w:r>
      <w:proofErr w:type="spellEnd"/>
      <w:r w:rsidRPr="00E35886">
        <w:rPr>
          <w:rFonts w:ascii="Times New Roman" w:hAnsi="Times New Roman" w:cs="Times New Roman"/>
          <w:bCs/>
          <w:sz w:val="24"/>
          <w:szCs w:val="24"/>
        </w:rPr>
        <w:t xml:space="preserve"> через земли ногайских татар в 1709 году» </w:t>
      </w:r>
      <w:proofErr w:type="spellStart"/>
      <w:r w:rsidRPr="00E35886">
        <w:rPr>
          <w:rFonts w:ascii="Times New Roman" w:hAnsi="Times New Roman" w:cs="Times New Roman"/>
          <w:bCs/>
          <w:sz w:val="24"/>
          <w:szCs w:val="24"/>
        </w:rPr>
        <w:t>Феррана</w:t>
      </w:r>
      <w:proofErr w:type="spellEnd"/>
      <w:r w:rsidRPr="00E35886">
        <w:rPr>
          <w:rFonts w:ascii="Times New Roman" w:hAnsi="Times New Roman" w:cs="Times New Roman"/>
          <w:bCs/>
          <w:sz w:val="24"/>
          <w:szCs w:val="24"/>
        </w:rPr>
        <w:t xml:space="preserve">. «Путешествие по Европе, Азии и Африке» </w:t>
      </w:r>
      <w:proofErr w:type="spellStart"/>
      <w:r w:rsidRPr="00E35886">
        <w:rPr>
          <w:rFonts w:ascii="Times New Roman" w:hAnsi="Times New Roman" w:cs="Times New Roman"/>
          <w:bCs/>
          <w:sz w:val="24"/>
          <w:szCs w:val="24"/>
        </w:rPr>
        <w:t>Обри</w:t>
      </w:r>
      <w:proofErr w:type="spellEnd"/>
      <w:r w:rsidRPr="00E35886">
        <w:rPr>
          <w:rFonts w:ascii="Times New Roman" w:hAnsi="Times New Roman" w:cs="Times New Roman"/>
          <w:bCs/>
          <w:sz w:val="24"/>
          <w:szCs w:val="24"/>
        </w:rPr>
        <w:t xml:space="preserve"> де </w:t>
      </w:r>
      <w:proofErr w:type="spellStart"/>
      <w:r w:rsidRPr="00E35886">
        <w:rPr>
          <w:rFonts w:ascii="Times New Roman" w:hAnsi="Times New Roman" w:cs="Times New Roman"/>
          <w:bCs/>
          <w:sz w:val="24"/>
          <w:szCs w:val="24"/>
        </w:rPr>
        <w:t>лаМотрэ</w:t>
      </w:r>
      <w:proofErr w:type="spellEnd"/>
      <w:r w:rsidRPr="00E35886">
        <w:rPr>
          <w:rFonts w:ascii="Times New Roman" w:hAnsi="Times New Roman" w:cs="Times New Roman"/>
          <w:bCs/>
          <w:sz w:val="24"/>
          <w:szCs w:val="24"/>
        </w:rPr>
        <w:t xml:space="preserve">. Кубань в документах и трудах учёных. Работы С. П. </w:t>
      </w:r>
      <w:proofErr w:type="spellStart"/>
      <w:r w:rsidRPr="00E35886">
        <w:rPr>
          <w:rFonts w:ascii="Times New Roman" w:hAnsi="Times New Roman" w:cs="Times New Roman"/>
          <w:bCs/>
          <w:sz w:val="24"/>
          <w:szCs w:val="24"/>
        </w:rPr>
        <w:t>Гмелина</w:t>
      </w:r>
      <w:proofErr w:type="spellEnd"/>
      <w:r w:rsidRPr="00E35886">
        <w:rPr>
          <w:rFonts w:ascii="Times New Roman" w:hAnsi="Times New Roman" w:cs="Times New Roman"/>
          <w:bCs/>
          <w:sz w:val="24"/>
          <w:szCs w:val="24"/>
        </w:rPr>
        <w:t xml:space="preserve">, И. А. </w:t>
      </w:r>
      <w:proofErr w:type="spellStart"/>
      <w:r w:rsidRPr="00E35886">
        <w:rPr>
          <w:rFonts w:ascii="Times New Roman" w:hAnsi="Times New Roman" w:cs="Times New Roman"/>
          <w:bCs/>
          <w:sz w:val="24"/>
          <w:szCs w:val="24"/>
        </w:rPr>
        <w:t>Гильденштедта</w:t>
      </w:r>
      <w:proofErr w:type="spellEnd"/>
      <w:r w:rsidRPr="00E35886">
        <w:rPr>
          <w:rFonts w:ascii="Times New Roman" w:hAnsi="Times New Roman" w:cs="Times New Roman"/>
          <w:bCs/>
          <w:sz w:val="24"/>
          <w:szCs w:val="24"/>
        </w:rPr>
        <w:t xml:space="preserve">, П. С. Палласа. </w:t>
      </w:r>
    </w:p>
    <w:p w:rsidR="0039281C" w:rsidRDefault="00465C98"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Cs/>
          <w:sz w:val="24"/>
          <w:szCs w:val="24"/>
        </w:rPr>
        <w:lastRenderedPageBreak/>
        <w:t xml:space="preserve">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черноморцев на Кубани. </w:t>
      </w:r>
    </w:p>
    <w:p w:rsidR="00E35886" w:rsidRPr="00E35886" w:rsidRDefault="00E35886" w:rsidP="00E35886">
      <w:pPr>
        <w:spacing w:after="0" w:line="240" w:lineRule="auto"/>
        <w:ind w:firstLine="709"/>
        <w:jc w:val="both"/>
        <w:rPr>
          <w:rFonts w:ascii="Times New Roman" w:hAnsi="Times New Roman" w:cs="Times New Roman"/>
          <w:bCs/>
          <w:sz w:val="24"/>
          <w:szCs w:val="24"/>
        </w:rPr>
      </w:pPr>
      <w:r w:rsidRPr="00E35886">
        <w:rPr>
          <w:rFonts w:ascii="Times New Roman" w:hAnsi="Times New Roman" w:cs="Times New Roman"/>
          <w:b/>
          <w:bCs/>
          <w:i/>
          <w:iCs/>
          <w:sz w:val="24"/>
          <w:szCs w:val="24"/>
        </w:rPr>
        <w:t>Итоговое повторение и проектная деятельность – 1 час.</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Быт, материальная и духовная культура жителей Кубани. Взаимовлияние казачьей и горской традиций. Начало формирования новой этнокультуры. Знакомство с народными мастерами декоративно-прикладного искусства, фольклорными коллективами своего населённого пункта. Посещение местного музея.</w:t>
      </w:r>
    </w:p>
    <w:p w:rsidR="00E35886" w:rsidRPr="00E35886" w:rsidRDefault="00E35886" w:rsidP="00E35886">
      <w:pPr>
        <w:pStyle w:val="c12"/>
        <w:shd w:val="clear" w:color="auto" w:fill="FFFFFF"/>
        <w:spacing w:before="0" w:beforeAutospacing="0" w:after="0" w:afterAutospacing="0"/>
        <w:ind w:firstLine="568"/>
        <w:jc w:val="both"/>
        <w:rPr>
          <w:color w:val="000000"/>
        </w:rPr>
      </w:pPr>
      <w:r w:rsidRPr="00E35886">
        <w:rPr>
          <w:rStyle w:val="c0"/>
          <w:color w:val="000000"/>
        </w:rPr>
        <w:t>Исследовательский проект на одну из тем: «Особенности повседневной жизни кубанского казачества»; «Православные традиции Кубани» или др.</w:t>
      </w:r>
    </w:p>
    <w:p w:rsidR="0039281C" w:rsidRPr="00E35886" w:rsidRDefault="0039281C" w:rsidP="00E35886">
      <w:pPr>
        <w:spacing w:after="0" w:line="240" w:lineRule="auto"/>
        <w:jc w:val="both"/>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sz w:val="24"/>
          <w:szCs w:val="24"/>
          <w:lang w:val="en-US"/>
        </w:rPr>
        <w:t>I</w:t>
      </w:r>
      <w:r w:rsidRPr="00E35886">
        <w:rPr>
          <w:rFonts w:ascii="Times New Roman" w:hAnsi="Times New Roman" w:cs="Times New Roman"/>
          <w:b/>
          <w:color w:val="000000"/>
          <w:sz w:val="24"/>
          <w:szCs w:val="24"/>
        </w:rPr>
        <w:t>V</w:t>
      </w:r>
      <w:r w:rsidRPr="00E35886">
        <w:rPr>
          <w:rFonts w:ascii="Times New Roman" w:hAnsi="Times New Roman" w:cs="Times New Roman"/>
          <w:b/>
          <w:sz w:val="24"/>
          <w:szCs w:val="24"/>
        </w:rPr>
        <w:t>. Духовные истоки Кубани – 4 часа.</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13. Монастыри как центры духовной культуры</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Казачьи монастыри. Святоотеческая православная культура в обустройстве монастырей, построенных казаками. Основание первого монастыря на Кубани. </w:t>
      </w:r>
      <w:proofErr w:type="spellStart"/>
      <w:r w:rsidRPr="00E35886">
        <w:rPr>
          <w:rStyle w:val="c0"/>
          <w:color w:val="000000"/>
        </w:rPr>
        <w:t>Свято-Николаевская</w:t>
      </w:r>
      <w:proofErr w:type="spellEnd"/>
      <w:r w:rsidRPr="00E35886">
        <w:rPr>
          <w:rStyle w:val="c0"/>
          <w:color w:val="000000"/>
        </w:rPr>
        <w:t xml:space="preserve"> </w:t>
      </w:r>
      <w:proofErr w:type="spellStart"/>
      <w:r w:rsidRPr="00E35886">
        <w:rPr>
          <w:rStyle w:val="c0"/>
          <w:color w:val="000000"/>
        </w:rPr>
        <w:t>Екатерино</w:t>
      </w:r>
      <w:proofErr w:type="spellEnd"/>
      <w:r w:rsidRPr="00E35886">
        <w:rPr>
          <w:rStyle w:val="c0"/>
          <w:color w:val="000000"/>
        </w:rPr>
        <w:t xml:space="preserve"> - </w:t>
      </w:r>
      <w:proofErr w:type="spellStart"/>
      <w:r w:rsidRPr="00E35886">
        <w:rPr>
          <w:rStyle w:val="c0"/>
          <w:color w:val="000000"/>
        </w:rPr>
        <w:t>Лебяжская</w:t>
      </w:r>
      <w:proofErr w:type="spellEnd"/>
      <w:r w:rsidRPr="00E35886">
        <w:rPr>
          <w:rStyle w:val="c0"/>
          <w:color w:val="000000"/>
        </w:rPr>
        <w:t xml:space="preserve"> пустынь.</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Тема14. Социальное служение и просветительская деятельность церкви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Тема 15. Воинская культура казачества как «православного рыцарства»</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20"/>
          <w:rFonts w:eastAsia="Calibri"/>
          <w:b/>
          <w:bCs/>
          <w:color w:val="000000"/>
        </w:rPr>
        <w:t xml:space="preserve">Тема 16. Просветительская и миссионерская деятельность церкви. К.В. </w:t>
      </w:r>
      <w:proofErr w:type="spellStart"/>
      <w:r w:rsidRPr="00E35886">
        <w:rPr>
          <w:rStyle w:val="c20"/>
          <w:rFonts w:eastAsia="Calibri"/>
          <w:b/>
          <w:bCs/>
          <w:color w:val="000000"/>
        </w:rPr>
        <w:t>Россинский</w:t>
      </w:r>
      <w:proofErr w:type="spellEnd"/>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w:t>
      </w:r>
      <w:proofErr w:type="spellStart"/>
      <w:r w:rsidRPr="00E35886">
        <w:rPr>
          <w:rStyle w:val="c0"/>
          <w:color w:val="000000"/>
        </w:rPr>
        <w:t>Россинский</w:t>
      </w:r>
      <w:proofErr w:type="spellEnd"/>
      <w:r w:rsidRPr="00E35886">
        <w:rPr>
          <w:rStyle w:val="c0"/>
          <w:color w:val="000000"/>
        </w:rPr>
        <w:t xml:space="preserve"> (17.03. 1774 г. — 12.12. 1825 г). Музыкальная культура и песенное творчество казачества духовного содержания. Хоровая культура казаков. Кубанский Казачий хор.</w:t>
      </w:r>
    </w:p>
    <w:p w:rsidR="00790742" w:rsidRPr="00E35886" w:rsidRDefault="00790742" w:rsidP="00E35886">
      <w:pPr>
        <w:spacing w:after="0" w:line="240" w:lineRule="auto"/>
        <w:ind w:firstLine="708"/>
        <w:jc w:val="both"/>
        <w:rPr>
          <w:rFonts w:ascii="Times New Roman" w:hAnsi="Times New Roman" w:cs="Times New Roman"/>
          <w:sz w:val="24"/>
          <w:szCs w:val="24"/>
        </w:rPr>
      </w:pPr>
    </w:p>
    <w:p w:rsidR="00465C98" w:rsidRPr="00E35886" w:rsidRDefault="00465C98" w:rsidP="00E35886">
      <w:pPr>
        <w:spacing w:after="0" w:line="240" w:lineRule="auto"/>
        <w:rPr>
          <w:rFonts w:ascii="Times New Roman" w:hAnsi="Times New Roman" w:cs="Times New Roman"/>
          <w:b/>
          <w:bCs/>
          <w:sz w:val="24"/>
          <w:szCs w:val="24"/>
        </w:rPr>
      </w:pPr>
    </w:p>
    <w:p w:rsidR="00E71D24" w:rsidRPr="00E35886" w:rsidRDefault="00E71D24" w:rsidP="00E35886">
      <w:pPr>
        <w:spacing w:after="0" w:line="240" w:lineRule="auto"/>
        <w:jc w:val="center"/>
        <w:rPr>
          <w:rFonts w:ascii="Times New Roman" w:eastAsia="Calibri" w:hAnsi="Times New Roman" w:cs="Times New Roman"/>
          <w:sz w:val="24"/>
          <w:szCs w:val="24"/>
          <w:lang w:eastAsia="en-US"/>
        </w:rPr>
      </w:pPr>
      <w:r w:rsidRPr="00E35886">
        <w:rPr>
          <w:rFonts w:ascii="Times New Roman" w:eastAsia="Calibri" w:hAnsi="Times New Roman" w:cs="Times New Roman"/>
          <w:b/>
          <w:bCs/>
          <w:sz w:val="24"/>
          <w:szCs w:val="24"/>
          <w:lang w:eastAsia="en-US"/>
        </w:rPr>
        <w:t>9 класс – 34 часа</w:t>
      </w:r>
      <w:r w:rsidR="003F106E" w:rsidRPr="00E35886">
        <w:rPr>
          <w:rFonts w:ascii="Times New Roman" w:hAnsi="Times New Roman" w:cs="Times New Roman"/>
          <w:b/>
          <w:bCs/>
          <w:sz w:val="24"/>
          <w:szCs w:val="24"/>
        </w:rPr>
        <w:t>(30+4)</w:t>
      </w:r>
    </w:p>
    <w:p w:rsidR="00172ADC" w:rsidRPr="00E35886" w:rsidRDefault="00172ADC" w:rsidP="00E35886">
      <w:pPr>
        <w:pStyle w:val="c28"/>
        <w:spacing w:before="0" w:beforeAutospacing="0" w:after="0" w:afterAutospacing="0"/>
        <w:ind w:firstLine="709"/>
        <w:jc w:val="both"/>
        <w:rPr>
          <w:b/>
        </w:rPr>
      </w:pPr>
      <w:r w:rsidRPr="00E35886">
        <w:rPr>
          <w:rStyle w:val="c35"/>
          <w:b/>
        </w:rPr>
        <w:t>Введение</w:t>
      </w:r>
      <w:r w:rsidRPr="00E35886">
        <w:rPr>
          <w:rStyle w:val="c0"/>
          <w:b/>
        </w:rPr>
        <w:t> - 1 час</w:t>
      </w:r>
    </w:p>
    <w:p w:rsidR="00172ADC" w:rsidRPr="00E35886" w:rsidRDefault="00172ADC" w:rsidP="00E35886">
      <w:pPr>
        <w:pStyle w:val="c5"/>
        <w:spacing w:before="0" w:beforeAutospacing="0" w:after="0" w:afterAutospacing="0"/>
        <w:ind w:firstLine="709"/>
        <w:jc w:val="both"/>
      </w:pPr>
      <w:r w:rsidRPr="00E35886">
        <w:rPr>
          <w:rStyle w:val="c26"/>
        </w:rPr>
        <w:t xml:space="preserve">      </w:t>
      </w:r>
      <w:proofErr w:type="spellStart"/>
      <w:r w:rsidRPr="00E35886">
        <w:rPr>
          <w:rStyle w:val="c26"/>
        </w:rPr>
        <w:t>Физико</w:t>
      </w:r>
      <w:proofErr w:type="spellEnd"/>
      <w:r w:rsidRPr="00E35886">
        <w:rPr>
          <w:rStyle w:val="c26"/>
        </w:rPr>
        <w:t xml:space="preserve"> – географический портрет кубанского региона</w:t>
      </w:r>
      <w:r w:rsidRPr="00E35886">
        <w:rPr>
          <w:rStyle w:val="c43"/>
        </w:rPr>
        <w:t xml:space="preserve">. </w:t>
      </w:r>
      <w:r w:rsidRPr="00E35886">
        <w:rPr>
          <w:rStyle w:val="c0"/>
        </w:rPr>
        <w:t>История кубанского региона в конце XVIII в</w:t>
      </w:r>
      <w:proofErr w:type="gramStart"/>
      <w:r w:rsidRPr="00E35886">
        <w:rPr>
          <w:rStyle w:val="c0"/>
        </w:rPr>
        <w:t>.(</w:t>
      </w:r>
      <w:proofErr w:type="gramEnd"/>
      <w:r w:rsidRPr="00E35886">
        <w:rPr>
          <w:rStyle w:val="c0"/>
        </w:rPr>
        <w:t xml:space="preserve">повторение изученного материала в 8 классе). Начало заселения Кубани русскими переселенцами и казаками.  Кубань в  Русско-турецких  воинах. Образование Черноморского казачьего войска. </w:t>
      </w:r>
    </w:p>
    <w:p w:rsidR="00172ADC" w:rsidRPr="00E35886" w:rsidRDefault="00172ADC" w:rsidP="00E35886">
      <w:pPr>
        <w:pStyle w:val="c5"/>
        <w:spacing w:before="0" w:beforeAutospacing="0" w:after="0" w:afterAutospacing="0"/>
        <w:ind w:firstLine="709"/>
        <w:jc w:val="both"/>
      </w:pPr>
      <w:r w:rsidRPr="00E35886">
        <w:rPr>
          <w:rStyle w:val="c0"/>
        </w:rPr>
        <w:t>       Основание  </w:t>
      </w:r>
      <w:proofErr w:type="spellStart"/>
      <w:r w:rsidRPr="00E35886">
        <w:rPr>
          <w:rStyle w:val="c0"/>
        </w:rPr>
        <w:t>Екатеринодара</w:t>
      </w:r>
      <w:proofErr w:type="spellEnd"/>
      <w:r w:rsidRPr="00E35886">
        <w:rPr>
          <w:rStyle w:val="c0"/>
        </w:rPr>
        <w:t xml:space="preserve">. Традиционная культура жителей Кубани и </w:t>
      </w:r>
      <w:proofErr w:type="spellStart"/>
      <w:r w:rsidRPr="00E35886">
        <w:rPr>
          <w:rStyle w:val="c0"/>
        </w:rPr>
        <w:t>Черноморья</w:t>
      </w:r>
      <w:proofErr w:type="spellEnd"/>
      <w:r w:rsidRPr="00E35886">
        <w:rPr>
          <w:rStyle w:val="c0"/>
        </w:rPr>
        <w:t>. Кубань в   ХVIII в. Записках путешественников, трудах ученых, в документах. История региона – часть России. Общность исторических судеб народов Кубани.</w:t>
      </w:r>
    </w:p>
    <w:p w:rsidR="00172ADC" w:rsidRPr="00E35886" w:rsidRDefault="00172ADC" w:rsidP="00E35886">
      <w:pPr>
        <w:pStyle w:val="c5"/>
        <w:spacing w:before="0" w:beforeAutospacing="0" w:after="0" w:afterAutospacing="0"/>
        <w:ind w:firstLine="709"/>
        <w:jc w:val="both"/>
        <w:rPr>
          <w:b/>
        </w:rPr>
      </w:pPr>
      <w:r w:rsidRPr="00E35886">
        <w:rPr>
          <w:rStyle w:val="c43"/>
          <w:b/>
        </w:rPr>
        <w:t>Раздел   I.  Кубань в первой половине XIX века</w:t>
      </w:r>
      <w:r w:rsidRPr="00E35886">
        <w:rPr>
          <w:rStyle w:val="c35"/>
          <w:b/>
        </w:rPr>
        <w:t xml:space="preserve"> - 7 часов</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1. Освоение  кубанских степей.</w:t>
      </w:r>
    </w:p>
    <w:p w:rsidR="00172ADC" w:rsidRPr="00E35886" w:rsidRDefault="00172ADC" w:rsidP="00E35886">
      <w:pPr>
        <w:pStyle w:val="c47"/>
        <w:spacing w:before="0" w:beforeAutospacing="0" w:after="0" w:afterAutospacing="0"/>
        <w:ind w:firstLine="709"/>
        <w:jc w:val="both"/>
      </w:pPr>
      <w:r w:rsidRPr="00E35886">
        <w:rPr>
          <w:rStyle w:val="c0"/>
        </w:rPr>
        <w:t xml:space="preserve">Особенности развития России в XIX веке. Кризис традиционного общества. Народная и военно-казачья колонизация </w:t>
      </w:r>
      <w:proofErr w:type="spellStart"/>
      <w:r w:rsidRPr="00E35886">
        <w:rPr>
          <w:rStyle w:val="c0"/>
        </w:rPr>
        <w:t>Черномории</w:t>
      </w:r>
      <w:proofErr w:type="spellEnd"/>
      <w:r w:rsidRPr="00E35886">
        <w:rPr>
          <w:rStyle w:val="c0"/>
        </w:rPr>
        <w:t>. Состав переселенцев (беглые крепостные, отставные солдаты, вольные хлебопашцы,  государственные крестьяне, представители различных этнических групп).      Хозяйственное освоение территории. Развитие сельского хозяйства и зарождение промышленности. Товарообмен и  торговля как фактора сближения горцев и казаков.</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2.  Черноморцы в Отечественной войне 1812 года.</w:t>
      </w:r>
    </w:p>
    <w:p w:rsidR="00172ADC" w:rsidRPr="00E35886" w:rsidRDefault="00172ADC" w:rsidP="00E35886">
      <w:pPr>
        <w:pStyle w:val="c5"/>
        <w:spacing w:before="0" w:beforeAutospacing="0" w:after="0" w:afterAutospacing="0"/>
        <w:ind w:firstLine="709"/>
        <w:jc w:val="both"/>
      </w:pPr>
      <w:r w:rsidRPr="00E35886">
        <w:rPr>
          <w:rStyle w:val="c0"/>
        </w:rPr>
        <w:t>Кубанцы в боях за Отечество. Участие черноморцев в Бородинском сражении и заграничных походах русской армии 1813-1814 гг.  Казачья тактика  ведения боевых действий.</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3.  Декабристы на Кубани.</w:t>
      </w:r>
    </w:p>
    <w:p w:rsidR="00172ADC" w:rsidRPr="00E35886" w:rsidRDefault="00172ADC" w:rsidP="00E35886">
      <w:pPr>
        <w:pStyle w:val="c47"/>
        <w:spacing w:before="0" w:beforeAutospacing="0" w:after="0" w:afterAutospacing="0"/>
        <w:ind w:firstLine="709"/>
        <w:jc w:val="both"/>
      </w:pPr>
      <w:r w:rsidRPr="00E35886">
        <w:rPr>
          <w:rStyle w:val="c0"/>
        </w:rPr>
        <w:t xml:space="preserve">         Кавказ – «тёплая Сибирь»  в судьбах участников  декабрьского восстания.  Вклад в развитие Кубанского региона ссыльных декабристов  Н.И. </w:t>
      </w:r>
      <w:proofErr w:type="spellStart"/>
      <w:r w:rsidRPr="00E35886">
        <w:rPr>
          <w:rStyle w:val="c0"/>
        </w:rPr>
        <w:t>Лорера</w:t>
      </w:r>
      <w:proofErr w:type="spellEnd"/>
      <w:r w:rsidRPr="00E35886">
        <w:rPr>
          <w:rStyle w:val="c0"/>
        </w:rPr>
        <w:t xml:space="preserve">, Н.А.Назимова, М.М.Нарышкина и др. </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4. Зарево Кавказской войны.</w:t>
      </w:r>
    </w:p>
    <w:p w:rsidR="00172ADC" w:rsidRPr="00E35886" w:rsidRDefault="00172ADC" w:rsidP="00E35886">
      <w:pPr>
        <w:pStyle w:val="c47"/>
        <w:spacing w:before="0" w:beforeAutospacing="0" w:after="0" w:afterAutospacing="0"/>
        <w:ind w:firstLine="709"/>
        <w:jc w:val="both"/>
      </w:pPr>
      <w:r w:rsidRPr="00E35886">
        <w:rPr>
          <w:rStyle w:val="c0"/>
        </w:rPr>
        <w:lastRenderedPageBreak/>
        <w:t xml:space="preserve">      Кавказ в системе международных отношений. Роль Турции в усиление противостояния между горцами и казаками. Бой у </w:t>
      </w:r>
      <w:proofErr w:type="spellStart"/>
      <w:r w:rsidRPr="00E35886">
        <w:rPr>
          <w:rStyle w:val="c0"/>
        </w:rPr>
        <w:t>Ольгинского</w:t>
      </w:r>
      <w:proofErr w:type="spellEnd"/>
      <w:r w:rsidRPr="00E35886">
        <w:rPr>
          <w:rStyle w:val="c0"/>
        </w:rPr>
        <w:t xml:space="preserve"> кордона. </w:t>
      </w:r>
      <w:proofErr w:type="spellStart"/>
      <w:r w:rsidRPr="00E35886">
        <w:rPr>
          <w:rStyle w:val="c0"/>
        </w:rPr>
        <w:t>Тиховские</w:t>
      </w:r>
      <w:proofErr w:type="spellEnd"/>
      <w:r w:rsidRPr="00E35886">
        <w:rPr>
          <w:rStyle w:val="c0"/>
        </w:rPr>
        <w:t xml:space="preserve"> поминовения. Меновые дворы как средство установления мирных отношений между горцами и казаками. Осада и взятие Анапы русскими войсками (1828).  Заслуги и проведение этой операции А.Д.Бескровного, А.С. </w:t>
      </w:r>
      <w:proofErr w:type="spellStart"/>
      <w:r w:rsidRPr="00E35886">
        <w:rPr>
          <w:rStyle w:val="c0"/>
        </w:rPr>
        <w:t>Грейга</w:t>
      </w:r>
      <w:proofErr w:type="spellEnd"/>
      <w:r w:rsidRPr="00E35886">
        <w:rPr>
          <w:rStyle w:val="c0"/>
        </w:rPr>
        <w:t xml:space="preserve">, А.С.Меншикова. Вхождение Черноморского побережье Кавказа в состав России по условия </w:t>
      </w:r>
      <w:proofErr w:type="spellStart"/>
      <w:r w:rsidRPr="00E35886">
        <w:rPr>
          <w:rStyle w:val="c0"/>
        </w:rPr>
        <w:t>Андрианопольского</w:t>
      </w:r>
      <w:proofErr w:type="spellEnd"/>
      <w:r w:rsidRPr="00E35886">
        <w:rPr>
          <w:rStyle w:val="c0"/>
        </w:rPr>
        <w:t xml:space="preserve"> мирного договора (1829).</w:t>
      </w:r>
    </w:p>
    <w:p w:rsidR="00172ADC" w:rsidRPr="00E35886" w:rsidRDefault="00172ADC" w:rsidP="00E35886">
      <w:pPr>
        <w:pStyle w:val="c47"/>
        <w:spacing w:before="0" w:beforeAutospacing="0" w:after="0" w:afterAutospacing="0"/>
        <w:ind w:firstLine="709"/>
        <w:jc w:val="both"/>
        <w:rPr>
          <w:b/>
          <w:i/>
        </w:rPr>
      </w:pPr>
      <w:r w:rsidRPr="00E35886">
        <w:rPr>
          <w:rStyle w:val="c26"/>
          <w:b/>
          <w:i/>
        </w:rPr>
        <w:t> </w:t>
      </w:r>
      <w:r w:rsidRPr="00E35886">
        <w:rPr>
          <w:rStyle w:val="c43"/>
          <w:b/>
          <w:i/>
        </w:rPr>
        <w:t xml:space="preserve">Тема 5. Черноморская береговая линия.  Активизация военных действий в </w:t>
      </w:r>
      <w:proofErr w:type="spellStart"/>
      <w:r w:rsidRPr="00E35886">
        <w:rPr>
          <w:rStyle w:val="c43"/>
          <w:b/>
          <w:i/>
        </w:rPr>
        <w:t>Закубанье</w:t>
      </w:r>
      <w:proofErr w:type="spellEnd"/>
      <w:r w:rsidRPr="00E35886">
        <w:rPr>
          <w:rStyle w:val="c43"/>
          <w:b/>
          <w:i/>
        </w:rPr>
        <w:t>.</w:t>
      </w:r>
    </w:p>
    <w:p w:rsidR="00172ADC" w:rsidRPr="00E35886" w:rsidRDefault="00172ADC" w:rsidP="00E35886">
      <w:pPr>
        <w:pStyle w:val="c5"/>
        <w:spacing w:before="0" w:beforeAutospacing="0" w:after="0" w:afterAutospacing="0"/>
        <w:ind w:firstLine="709"/>
        <w:jc w:val="both"/>
      </w:pPr>
      <w:r w:rsidRPr="00E35886">
        <w:rPr>
          <w:rStyle w:val="c0"/>
        </w:rPr>
        <w:t>   Борьба с работорговлей. Строительство укреплений, создание   Черноморской береговой линии. Российские военачальники на Кубани (А.А.Вельяминов, М.П. Лазарев, Н.Н.Раевский). Активизация военных действий в  </w:t>
      </w:r>
      <w:proofErr w:type="spellStart"/>
      <w:r w:rsidRPr="00E35886">
        <w:rPr>
          <w:rStyle w:val="c0"/>
        </w:rPr>
        <w:t>Закубанье</w:t>
      </w:r>
      <w:proofErr w:type="spellEnd"/>
      <w:r w:rsidRPr="00E35886">
        <w:rPr>
          <w:rStyle w:val="c0"/>
        </w:rPr>
        <w:t xml:space="preserve"> и на Черноморском побережье. Оборона Михайловского укрепления, подвиг Архипа Осипова. Деятельность наибов Шамиля в </w:t>
      </w:r>
      <w:proofErr w:type="spellStart"/>
      <w:r w:rsidRPr="00E35886">
        <w:rPr>
          <w:rStyle w:val="c0"/>
        </w:rPr>
        <w:t>Закубанье</w:t>
      </w:r>
      <w:proofErr w:type="spellEnd"/>
      <w:r w:rsidRPr="00E35886">
        <w:rPr>
          <w:rStyle w:val="c0"/>
        </w:rPr>
        <w:t>. (Мухаммед-Амин).</w:t>
      </w:r>
    </w:p>
    <w:p w:rsidR="00172ADC" w:rsidRPr="00E35886" w:rsidRDefault="00172ADC" w:rsidP="00E35886">
      <w:pPr>
        <w:pStyle w:val="c5"/>
        <w:spacing w:before="0" w:beforeAutospacing="0" w:after="0" w:afterAutospacing="0"/>
        <w:ind w:firstLine="709"/>
        <w:jc w:val="both"/>
        <w:rPr>
          <w:b/>
          <w:i/>
        </w:rPr>
      </w:pPr>
      <w:r w:rsidRPr="00E35886">
        <w:rPr>
          <w:rStyle w:val="c18"/>
          <w:b/>
          <w:i/>
        </w:rPr>
        <w:t>Тема 6.  Материальная культура казачьего населения Кубани  в первой половине XIX века. Развитие образование.  Искусство и архитектура.</w:t>
      </w:r>
    </w:p>
    <w:p w:rsidR="00172ADC" w:rsidRPr="00E35886" w:rsidRDefault="00172ADC" w:rsidP="00E35886">
      <w:pPr>
        <w:pStyle w:val="c47"/>
        <w:spacing w:before="0" w:beforeAutospacing="0" w:after="0" w:afterAutospacing="0"/>
        <w:ind w:firstLine="709"/>
        <w:jc w:val="both"/>
      </w:pPr>
      <w:r w:rsidRPr="00E35886">
        <w:rPr>
          <w:rStyle w:val="c0"/>
        </w:rP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rsidR="00172ADC" w:rsidRPr="00E35886" w:rsidRDefault="00172ADC" w:rsidP="00E35886">
      <w:pPr>
        <w:pStyle w:val="c47"/>
        <w:spacing w:before="0" w:beforeAutospacing="0" w:after="0" w:afterAutospacing="0"/>
        <w:ind w:firstLine="709"/>
        <w:jc w:val="both"/>
      </w:pPr>
      <w:r w:rsidRPr="00E35886">
        <w:rPr>
          <w:rStyle w:val="c26"/>
        </w:rPr>
        <w:t xml:space="preserve"> Становление системы образования на Кубани. Первый просветитель </w:t>
      </w:r>
      <w:proofErr w:type="spellStart"/>
      <w:r w:rsidRPr="00E35886">
        <w:rPr>
          <w:rStyle w:val="c26"/>
        </w:rPr>
        <w:t>Черномории</w:t>
      </w:r>
      <w:proofErr w:type="spellEnd"/>
      <w:r w:rsidRPr="00E35886">
        <w:rPr>
          <w:rStyle w:val="c26"/>
        </w:rPr>
        <w:t xml:space="preserve">  (К.В. </w:t>
      </w:r>
      <w:proofErr w:type="spellStart"/>
      <w:r w:rsidRPr="00E35886">
        <w:rPr>
          <w:rStyle w:val="c26"/>
        </w:rPr>
        <w:t>Россинский</w:t>
      </w:r>
      <w:proofErr w:type="spellEnd"/>
      <w:r w:rsidRPr="00E35886">
        <w:rPr>
          <w:rStyle w:val="c26"/>
        </w:rPr>
        <w:t xml:space="preserve">). Образование горцев </w:t>
      </w:r>
      <w:proofErr w:type="spellStart"/>
      <w:r w:rsidRPr="00E35886">
        <w:rPr>
          <w:rStyle w:val="c26"/>
        </w:rPr>
        <w:t>Закубанья</w:t>
      </w:r>
      <w:proofErr w:type="spellEnd"/>
      <w:r w:rsidRPr="00E35886">
        <w:rPr>
          <w:rStyle w:val="c26"/>
        </w:rPr>
        <w:t xml:space="preserve">.  Первые библиотеки. Роль  Я.Г.Кухаренко, И.Д. </w:t>
      </w:r>
      <w:proofErr w:type="spellStart"/>
      <w:r w:rsidRPr="00E35886">
        <w:rPr>
          <w:rStyle w:val="c26"/>
        </w:rPr>
        <w:t>Попко</w:t>
      </w:r>
      <w:proofErr w:type="spellEnd"/>
      <w:r w:rsidRPr="00E35886">
        <w:rPr>
          <w:rStyle w:val="c26"/>
        </w:rPr>
        <w:t>, Л.М. Серебрякова в становлении библиотечного дела.</w:t>
      </w:r>
      <w:r w:rsidRPr="00E35886">
        <w:rPr>
          <w:rStyle w:val="c25"/>
        </w:rPr>
        <w:t xml:space="preserve"> Научное освоение региона. </w:t>
      </w:r>
      <w:r w:rsidRPr="00E35886">
        <w:rPr>
          <w:rStyle w:val="c26"/>
        </w:rPr>
        <w:t>Адыгейские просветители:  Султан Ханг-Гирей (</w:t>
      </w:r>
      <w:r w:rsidRPr="00E35886">
        <w:rPr>
          <w:rStyle w:val="c25"/>
        </w:rPr>
        <w:t xml:space="preserve">«Записки о </w:t>
      </w:r>
      <w:proofErr w:type="spellStart"/>
      <w:r w:rsidRPr="00E35886">
        <w:rPr>
          <w:rStyle w:val="c25"/>
        </w:rPr>
        <w:t>Черкесии</w:t>
      </w:r>
      <w:proofErr w:type="spellEnd"/>
      <w:r w:rsidRPr="00E35886">
        <w:rPr>
          <w:rStyle w:val="c25"/>
        </w:rPr>
        <w:t>», «Вера, нравы, обычаи, образ жизни черкесов»)</w:t>
      </w:r>
      <w:r w:rsidRPr="00E35886">
        <w:rPr>
          <w:rStyle w:val="c26"/>
        </w:rPr>
        <w:t xml:space="preserve">, </w:t>
      </w:r>
      <w:proofErr w:type="spellStart"/>
      <w:r w:rsidRPr="00E35886">
        <w:rPr>
          <w:rStyle w:val="c26"/>
        </w:rPr>
        <w:t>УмарБерсей</w:t>
      </w:r>
      <w:proofErr w:type="spellEnd"/>
      <w:r w:rsidRPr="00E35886">
        <w:rPr>
          <w:rStyle w:val="c26"/>
        </w:rPr>
        <w:t xml:space="preserve"> (</w:t>
      </w:r>
      <w:r w:rsidRPr="00E35886">
        <w:rPr>
          <w:rStyle w:val="c0"/>
        </w:rPr>
        <w:t xml:space="preserve">«Букварь черкесского языка»). Л.Я. </w:t>
      </w:r>
      <w:proofErr w:type="spellStart"/>
      <w:r w:rsidRPr="00E35886">
        <w:rPr>
          <w:rStyle w:val="c0"/>
        </w:rPr>
        <w:t>Люлье</w:t>
      </w:r>
      <w:proofErr w:type="spellEnd"/>
      <w:r w:rsidRPr="00E35886">
        <w:rPr>
          <w:rStyle w:val="c0"/>
        </w:rPr>
        <w:t xml:space="preserve"> – составитель адыгского алфавита на основе кириллицы.</w:t>
      </w:r>
    </w:p>
    <w:p w:rsidR="00172ADC" w:rsidRPr="00E35886" w:rsidRDefault="004C3728" w:rsidP="00E35886">
      <w:pPr>
        <w:pStyle w:val="c47"/>
        <w:spacing w:before="0" w:beforeAutospacing="0" w:after="0" w:afterAutospacing="0"/>
        <w:ind w:firstLine="709"/>
        <w:jc w:val="both"/>
      </w:pPr>
      <w:r w:rsidRPr="00E35886">
        <w:rPr>
          <w:rStyle w:val="c26"/>
        </w:rPr>
        <w:t>   </w:t>
      </w:r>
      <w:r w:rsidR="00172ADC" w:rsidRPr="00E35886">
        <w:rPr>
          <w:rStyle w:val="c26"/>
        </w:rPr>
        <w:t>Искусство в жизни кубанцев. Традиционные ремесла. Создание  Войсковых певческого и музыкального хоров. Зарождение театрального искусства. Строительство и архитектура (братья И. и Е. Черники).  Памятники архитектуры</w:t>
      </w:r>
      <w:r w:rsidR="00172ADC" w:rsidRPr="00E35886">
        <w:rPr>
          <w:rStyle w:val="c43"/>
        </w:rPr>
        <w:t xml:space="preserve"> XIX в.: здание восковой </w:t>
      </w:r>
      <w:proofErr w:type="spellStart"/>
      <w:r w:rsidR="00172ADC" w:rsidRPr="00E35886">
        <w:rPr>
          <w:rStyle w:val="c43"/>
        </w:rPr>
        <w:t>богодельни</w:t>
      </w:r>
      <w:proofErr w:type="spellEnd"/>
      <w:r w:rsidR="00172ADC" w:rsidRPr="00E35886">
        <w:rPr>
          <w:rStyle w:val="c43"/>
        </w:rPr>
        <w:t xml:space="preserve"> в </w:t>
      </w:r>
      <w:proofErr w:type="spellStart"/>
      <w:r w:rsidR="00172ADC" w:rsidRPr="00E35886">
        <w:rPr>
          <w:rStyle w:val="c43"/>
        </w:rPr>
        <w:t>Екатеринодар</w:t>
      </w:r>
      <w:proofErr w:type="gramStart"/>
      <w:r w:rsidR="00172ADC" w:rsidRPr="00E35886">
        <w:rPr>
          <w:rStyle w:val="c43"/>
        </w:rPr>
        <w:t>е</w:t>
      </w:r>
      <w:proofErr w:type="spellEnd"/>
      <w:r w:rsidR="00172ADC" w:rsidRPr="00E35886">
        <w:rPr>
          <w:rStyle w:val="c43"/>
        </w:rPr>
        <w:t>(</w:t>
      </w:r>
      <w:proofErr w:type="gramEnd"/>
      <w:r w:rsidR="00172ADC" w:rsidRPr="00E35886">
        <w:rPr>
          <w:rStyle w:val="c43"/>
        </w:rPr>
        <w:t xml:space="preserve"> ныне первая городская больница Краснодара), гостиный двор в Ейске.</w:t>
      </w:r>
    </w:p>
    <w:p w:rsidR="00172ADC" w:rsidRPr="00E35886" w:rsidRDefault="00172ADC" w:rsidP="00E35886">
      <w:pPr>
        <w:pStyle w:val="c5"/>
        <w:spacing w:before="0" w:beforeAutospacing="0" w:after="0" w:afterAutospacing="0"/>
        <w:ind w:firstLine="709"/>
        <w:jc w:val="both"/>
        <w:rPr>
          <w:b/>
        </w:rPr>
      </w:pPr>
      <w:r w:rsidRPr="00E35886">
        <w:rPr>
          <w:rStyle w:val="c18"/>
          <w:b/>
        </w:rPr>
        <w:t xml:space="preserve">Раздел II Кубань во второй половине XIX века </w:t>
      </w:r>
      <w:r w:rsidRPr="00E35886">
        <w:rPr>
          <w:rStyle w:val="c18"/>
        </w:rPr>
        <w:t xml:space="preserve">- </w:t>
      </w:r>
      <w:r w:rsidRPr="00E35886">
        <w:rPr>
          <w:rStyle w:val="c18"/>
          <w:b/>
        </w:rPr>
        <w:t>12 часов.</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 xml:space="preserve">7. Присоединение </w:t>
      </w:r>
      <w:proofErr w:type="spellStart"/>
      <w:r w:rsidR="00172ADC" w:rsidRPr="00E35886">
        <w:rPr>
          <w:rStyle w:val="c18"/>
          <w:b/>
          <w:i/>
        </w:rPr>
        <w:t>Закубанья</w:t>
      </w:r>
      <w:proofErr w:type="spellEnd"/>
      <w:r w:rsidR="00172ADC" w:rsidRPr="00E35886">
        <w:rPr>
          <w:rStyle w:val="c18"/>
          <w:b/>
          <w:i/>
        </w:rPr>
        <w:t xml:space="preserve"> к России.  Окончание Кавказкой войны.</w:t>
      </w:r>
    </w:p>
    <w:p w:rsidR="00172ADC" w:rsidRPr="00E35886" w:rsidRDefault="004C3728" w:rsidP="00E35886">
      <w:pPr>
        <w:pStyle w:val="c47"/>
        <w:spacing w:before="0" w:beforeAutospacing="0" w:after="0" w:afterAutospacing="0"/>
        <w:ind w:firstLine="709"/>
        <w:jc w:val="both"/>
      </w:pPr>
      <w:r w:rsidRPr="00E35886">
        <w:rPr>
          <w:rStyle w:val="c25"/>
        </w:rPr>
        <w:t> </w:t>
      </w:r>
      <w:r w:rsidR="00172ADC" w:rsidRPr="00E35886">
        <w:rPr>
          <w:rStyle w:val="c25"/>
        </w:rPr>
        <w:t>«Черкесский вопрос» в условиях Крымской войны.</w:t>
      </w:r>
      <w:r w:rsidR="00172ADC" w:rsidRPr="00E35886">
        <w:rPr>
          <w:rStyle w:val="c26"/>
        </w:rPr>
        <w:t xml:space="preserve"> Действия Мухаммеда-Амина, направленных на объединение горских народов под знаменем  независимости. Борьба Мухаммеда-Амина и </w:t>
      </w:r>
      <w:proofErr w:type="spellStart"/>
      <w:r w:rsidR="00172ADC" w:rsidRPr="00E35886">
        <w:rPr>
          <w:rStyle w:val="c26"/>
        </w:rPr>
        <w:t>Сефер-бея</w:t>
      </w:r>
      <w:proofErr w:type="spellEnd"/>
      <w:r w:rsidR="00172ADC" w:rsidRPr="00E35886">
        <w:rPr>
          <w:rStyle w:val="c26"/>
        </w:rPr>
        <w:t xml:space="preserve"> за власть над черкесами. </w:t>
      </w:r>
      <w:r w:rsidR="00172ADC" w:rsidRPr="00E35886">
        <w:rPr>
          <w:rStyle w:val="c0"/>
        </w:rPr>
        <w:t xml:space="preserve">Уничтожение укреплений Черноморской береговой линии. Оставление Анапы и Новороссийска русскими войсками. </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 xml:space="preserve">Строительство укреплений в </w:t>
      </w:r>
      <w:proofErr w:type="spellStart"/>
      <w:r w:rsidR="00172ADC" w:rsidRPr="00E35886">
        <w:rPr>
          <w:rStyle w:val="c0"/>
        </w:rPr>
        <w:t>Закубанье</w:t>
      </w:r>
      <w:proofErr w:type="spellEnd"/>
      <w:r w:rsidR="00172ADC" w:rsidRPr="00E35886">
        <w:rPr>
          <w:rStyle w:val="c0"/>
        </w:rPr>
        <w:t xml:space="preserve">. Основание крепости  Майкопа (1857). Пленение Шамиля (1859), капитуляция Мухаммеда-Амина. Образование  Кубанской области и  Кубанского казачьего войска (1860). Встреча Александра II с депутацией горцев (1861). Соединение русских войск в урочище </w:t>
      </w:r>
      <w:proofErr w:type="spellStart"/>
      <w:r w:rsidR="00172ADC" w:rsidRPr="00E35886">
        <w:rPr>
          <w:rStyle w:val="c0"/>
        </w:rPr>
        <w:t>Кбаада</w:t>
      </w:r>
      <w:proofErr w:type="spellEnd"/>
      <w:r w:rsidR="00172ADC" w:rsidRPr="00E35886">
        <w:rPr>
          <w:rStyle w:val="c0"/>
        </w:rPr>
        <w:t xml:space="preserve"> (Ясная Поляна).  Окончание Кавказской войны(1864).Вынужденное массовое переселение горцев в </w:t>
      </w:r>
      <w:proofErr w:type="spellStart"/>
      <w:r w:rsidR="00172ADC" w:rsidRPr="00E35886">
        <w:rPr>
          <w:rStyle w:val="c0"/>
        </w:rPr>
        <w:t>Турцию</w:t>
      </w:r>
      <w:proofErr w:type="gramStart"/>
      <w:r w:rsidR="00172ADC" w:rsidRPr="00E35886">
        <w:rPr>
          <w:rStyle w:val="c0"/>
        </w:rPr>
        <w:t>.З</w:t>
      </w:r>
      <w:proofErr w:type="gramEnd"/>
      <w:r w:rsidR="00172ADC" w:rsidRPr="00E35886">
        <w:rPr>
          <w:rStyle w:val="c0"/>
        </w:rPr>
        <w:t>начение</w:t>
      </w:r>
      <w:proofErr w:type="spellEnd"/>
      <w:r w:rsidR="00172ADC" w:rsidRPr="00E35886">
        <w:rPr>
          <w:rStyle w:val="c0"/>
        </w:rPr>
        <w:t xml:space="preserve"> присоединения </w:t>
      </w:r>
      <w:proofErr w:type="spellStart"/>
      <w:r w:rsidR="00172ADC" w:rsidRPr="00E35886">
        <w:rPr>
          <w:rStyle w:val="c0"/>
        </w:rPr>
        <w:t>Закубанья</w:t>
      </w:r>
      <w:proofErr w:type="spellEnd"/>
      <w:r w:rsidR="00172ADC" w:rsidRPr="00E35886">
        <w:rPr>
          <w:rStyle w:val="c0"/>
        </w:rPr>
        <w:t xml:space="preserve"> к России.</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8.  Участие кубанцев в Крымской войне.</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 xml:space="preserve"> Формирование пластунских команд. Участие Черноморцев в обороне Севастополя. Северо-Западный Кавказ во время Крымской войны (1853-1856).  Боевая доблесть казаков-пластунов.  Бои за Таманский полуостров и участие в них казаков.</w:t>
      </w:r>
    </w:p>
    <w:p w:rsidR="00172ADC" w:rsidRPr="00E35886" w:rsidRDefault="004C3728" w:rsidP="00E35886">
      <w:pPr>
        <w:pStyle w:val="c47"/>
        <w:spacing w:before="0" w:beforeAutospacing="0" w:after="0" w:afterAutospacing="0"/>
        <w:ind w:firstLine="709"/>
        <w:jc w:val="both"/>
        <w:rPr>
          <w:b/>
          <w:i/>
        </w:rPr>
      </w:pPr>
      <w:r w:rsidRPr="00E35886">
        <w:rPr>
          <w:rStyle w:val="c18"/>
        </w:rPr>
        <w:t> </w:t>
      </w:r>
      <w:r w:rsidRPr="00E35886">
        <w:rPr>
          <w:rStyle w:val="c18"/>
          <w:b/>
          <w:i/>
        </w:rPr>
        <w:t xml:space="preserve">Тема </w:t>
      </w:r>
      <w:r w:rsidR="00172ADC" w:rsidRPr="00E35886">
        <w:rPr>
          <w:rStyle w:val="c18"/>
          <w:b/>
          <w:i/>
        </w:rPr>
        <w:t>9. Преобразование на Кубани в период общероссийских реформ.</w:t>
      </w:r>
    </w:p>
    <w:p w:rsidR="004C3728" w:rsidRPr="00E35886" w:rsidRDefault="004C3728" w:rsidP="00E35886">
      <w:pPr>
        <w:pStyle w:val="c47"/>
        <w:spacing w:before="0" w:beforeAutospacing="0" w:after="0" w:afterAutospacing="0"/>
        <w:ind w:firstLine="709"/>
        <w:jc w:val="both"/>
        <w:rPr>
          <w:rStyle w:val="c0"/>
        </w:rPr>
      </w:pPr>
      <w:r w:rsidRPr="00E35886">
        <w:rPr>
          <w:rStyle w:val="c0"/>
        </w:rPr>
        <w:t> </w:t>
      </w:r>
      <w:r w:rsidR="00172ADC" w:rsidRPr="00E35886">
        <w:rPr>
          <w:rStyle w:val="c0"/>
        </w:rPr>
        <w:t>Российская модель перехода от традиционного к индустриальному обществу. Особенности отмены крепостного права и земельные преобразования на Кубани. Ликвидация крепостничества в казачьей среде. Освобождение горцев от крепостного права. Создание класса земельных собственников. По</w:t>
      </w:r>
      <w:r w:rsidRPr="00E35886">
        <w:rPr>
          <w:rStyle w:val="c0"/>
        </w:rPr>
        <w:t>мещичье землевладение на Кубани.</w:t>
      </w:r>
    </w:p>
    <w:p w:rsidR="00172ADC" w:rsidRPr="00E35886" w:rsidRDefault="00172ADC" w:rsidP="00E35886">
      <w:pPr>
        <w:pStyle w:val="c47"/>
        <w:spacing w:before="0" w:beforeAutospacing="0" w:after="0" w:afterAutospacing="0"/>
        <w:ind w:firstLine="709"/>
        <w:jc w:val="both"/>
      </w:pPr>
      <w:r w:rsidRPr="00E35886">
        <w:rPr>
          <w:rStyle w:val="c0"/>
        </w:rPr>
        <w:t xml:space="preserve"> Административно - территориальные преобразования. Образование Черноморского округа (1866). Образование Черноморской губернии (1896). Реформы судебной системы (станичные суды, третейские, суды почетных судей, окружные суды). Окружные сословные суды в городских округах и аульные суды. Адат - обычное традиционное право у мусульманских народов. Городская реформа </w:t>
      </w:r>
      <w:r w:rsidRPr="00E35886">
        <w:rPr>
          <w:rStyle w:val="c0"/>
        </w:rPr>
        <w:lastRenderedPageBreak/>
        <w:t xml:space="preserve">(введение городского самоуправления в </w:t>
      </w:r>
      <w:proofErr w:type="spellStart"/>
      <w:r w:rsidRPr="00E35886">
        <w:rPr>
          <w:rStyle w:val="c0"/>
        </w:rPr>
        <w:t>Екатеринодаре</w:t>
      </w:r>
      <w:proofErr w:type="spellEnd"/>
      <w:r w:rsidRPr="00E35886">
        <w:rPr>
          <w:rStyle w:val="c0"/>
        </w:rPr>
        <w:t xml:space="preserve"> и Темрюке). Военная реформа (введение всеобщей воинской повинности). Изменения в казачьих войсках.</w:t>
      </w:r>
    </w:p>
    <w:p w:rsidR="004C3728" w:rsidRPr="00E35886" w:rsidRDefault="004C3728" w:rsidP="00E35886">
      <w:pPr>
        <w:pStyle w:val="c5"/>
        <w:spacing w:before="0" w:beforeAutospacing="0" w:after="0" w:afterAutospacing="0"/>
        <w:ind w:firstLine="709"/>
        <w:jc w:val="both"/>
        <w:rPr>
          <w:b/>
          <w:i/>
        </w:rPr>
      </w:pPr>
      <w:r w:rsidRPr="00E35886">
        <w:rPr>
          <w:rStyle w:val="c43"/>
          <w:b/>
          <w:i/>
        </w:rPr>
        <w:t xml:space="preserve">Тема </w:t>
      </w:r>
      <w:r w:rsidR="00172ADC" w:rsidRPr="00E35886">
        <w:rPr>
          <w:rStyle w:val="c43"/>
          <w:b/>
          <w:i/>
        </w:rPr>
        <w:t>10. Народная колонизация. Становление транспортной системы Кубани.</w:t>
      </w:r>
    </w:p>
    <w:p w:rsidR="00172ADC" w:rsidRPr="00E35886" w:rsidRDefault="00172ADC" w:rsidP="00E35886">
      <w:pPr>
        <w:pStyle w:val="c5"/>
        <w:spacing w:before="0" w:beforeAutospacing="0" w:after="0" w:afterAutospacing="0"/>
        <w:ind w:firstLine="709"/>
        <w:jc w:val="both"/>
        <w:rPr>
          <w:b/>
          <w:i/>
        </w:rPr>
      </w:pPr>
      <w:r w:rsidRPr="00E35886">
        <w:rPr>
          <w:rStyle w:val="c0"/>
        </w:rPr>
        <w:t xml:space="preserve">Массовая колонизация края и её последствия. Утверждение капиталистической модели экономического развития Кубани. Рост населения в регионе. Изменения в порядке землепользования. Развитие водного транспорта.  Строительство  железнодорожных магистралей.  Первая железная дорога Ростов - Владикавказ. Общество </w:t>
      </w:r>
      <w:proofErr w:type="spellStart"/>
      <w:r w:rsidRPr="00E35886">
        <w:rPr>
          <w:rStyle w:val="c0"/>
        </w:rPr>
        <w:t>Владикавказкой</w:t>
      </w:r>
      <w:proofErr w:type="spellEnd"/>
      <w:r w:rsidRPr="00E35886">
        <w:rPr>
          <w:rStyle w:val="c0"/>
        </w:rPr>
        <w:t xml:space="preserve"> железной дороги. Вклад </w:t>
      </w:r>
      <w:proofErr w:type="spellStart"/>
      <w:r w:rsidRPr="00E35886">
        <w:rPr>
          <w:rStyle w:val="c0"/>
        </w:rPr>
        <w:t>Р.В.Штейнгеля</w:t>
      </w:r>
      <w:proofErr w:type="spellEnd"/>
      <w:r w:rsidRPr="00E35886">
        <w:rPr>
          <w:rStyle w:val="c0"/>
        </w:rPr>
        <w:t xml:space="preserve"> в развитие региона.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11.   Земельные отношения. Сельское хозяйство и торговля. Промышленность.</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Правовое регулирование земельных отношений. Постановление Госсовета «О поземельном устройстве в казачьих войсках» от 21апреля 1869г. Плодородные черноземные почвы – главное богатство Кубани. Структура  земельного  фонда. Особенности землепользования (</w:t>
      </w:r>
      <w:proofErr w:type="spellStart"/>
      <w:r w:rsidR="00172ADC" w:rsidRPr="00E35886">
        <w:rPr>
          <w:rStyle w:val="c0"/>
        </w:rPr>
        <w:t>вольнозахватная</w:t>
      </w:r>
      <w:proofErr w:type="spellEnd"/>
      <w:r w:rsidR="00172ADC" w:rsidRPr="00E35886">
        <w:rPr>
          <w:rStyle w:val="c0"/>
        </w:rPr>
        <w:t xml:space="preserve">, хуторская, </w:t>
      </w:r>
      <w:proofErr w:type="spellStart"/>
      <w:r w:rsidR="00172ADC" w:rsidRPr="00E35886">
        <w:rPr>
          <w:rStyle w:val="c0"/>
        </w:rPr>
        <w:t>подворовая</w:t>
      </w:r>
      <w:proofErr w:type="spellEnd"/>
      <w:r w:rsidR="00172ADC" w:rsidRPr="00E35886">
        <w:rPr>
          <w:rStyle w:val="c0"/>
        </w:rPr>
        <w:t xml:space="preserve"> формы) Правовое регулирование земельных отношений. </w:t>
      </w:r>
      <w:proofErr w:type="spellStart"/>
      <w:r w:rsidR="00172ADC" w:rsidRPr="00E35886">
        <w:rPr>
          <w:rStyle w:val="c0"/>
        </w:rPr>
        <w:t>Передельно</w:t>
      </w:r>
      <w:proofErr w:type="spellEnd"/>
      <w:r w:rsidR="00172ADC" w:rsidRPr="00E35886">
        <w:rPr>
          <w:rStyle w:val="c0"/>
        </w:rPr>
        <w:t xml:space="preserve"> - паевая система распределения земли. Аренда земли. Образцовое имение «Хуторок».</w:t>
      </w:r>
    </w:p>
    <w:p w:rsidR="00172ADC" w:rsidRPr="00E35886" w:rsidRDefault="004C3728" w:rsidP="00E35886">
      <w:pPr>
        <w:pStyle w:val="c47"/>
        <w:spacing w:before="0" w:beforeAutospacing="0" w:after="0" w:afterAutospacing="0"/>
        <w:ind w:firstLine="709"/>
        <w:jc w:val="both"/>
      </w:pPr>
      <w:r w:rsidRPr="00E35886">
        <w:rPr>
          <w:rStyle w:val="c0"/>
        </w:rPr>
        <w:t xml:space="preserve">  </w:t>
      </w:r>
      <w:r w:rsidR="00172ADC" w:rsidRPr="00E35886">
        <w:rPr>
          <w:rStyle w:val="c0"/>
        </w:rPr>
        <w:t xml:space="preserve">Основные  развития сельского хозяйства в регионе. Ведущая роль животноводства. Эксцентрический характер животноводства. Коневодство – традиционная отрасль сельского хозяйства у казаков. Скотоводство мясного и молочного направления. Овцеводство (грубо – шерстяное и мериносовое). Эксцентрическая  система земледелия. Переход к трёхпольному севообороту, применению удобрений. Пропашные культуры. Товарные культуры (пшеница, ячмень, подсолнечник). Развитие табаководства. Возрождение </w:t>
      </w:r>
      <w:proofErr w:type="spellStart"/>
      <w:r w:rsidR="00172ADC" w:rsidRPr="00E35886">
        <w:rPr>
          <w:rStyle w:val="c0"/>
        </w:rPr>
        <w:t>садоводств.аВиноградорство</w:t>
      </w:r>
      <w:proofErr w:type="spellEnd"/>
      <w:r w:rsidR="00172ADC" w:rsidRPr="00E35886">
        <w:rPr>
          <w:rStyle w:val="c0"/>
        </w:rPr>
        <w:t xml:space="preserve"> и виноделие (Л.С. </w:t>
      </w:r>
      <w:proofErr w:type="spellStart"/>
      <w:r w:rsidR="00172ADC" w:rsidRPr="00E35886">
        <w:rPr>
          <w:rStyle w:val="c0"/>
        </w:rPr>
        <w:t>Голицин</w:t>
      </w:r>
      <w:proofErr w:type="spellEnd"/>
      <w:r w:rsidR="00172ADC" w:rsidRPr="00E35886">
        <w:rPr>
          <w:rStyle w:val="c0"/>
        </w:rPr>
        <w:t xml:space="preserve">, Д.В. </w:t>
      </w:r>
      <w:proofErr w:type="spellStart"/>
      <w:r w:rsidR="00172ADC" w:rsidRPr="00E35886">
        <w:rPr>
          <w:rStyle w:val="c0"/>
        </w:rPr>
        <w:t>Пиленко</w:t>
      </w:r>
      <w:proofErr w:type="spellEnd"/>
      <w:r w:rsidR="00172ADC" w:rsidRPr="00E35886">
        <w:rPr>
          <w:rStyle w:val="c0"/>
        </w:rPr>
        <w:t xml:space="preserve">, Ф.И. </w:t>
      </w:r>
      <w:proofErr w:type="spellStart"/>
      <w:r w:rsidR="00172ADC" w:rsidRPr="00E35886">
        <w:rPr>
          <w:rStyle w:val="c0"/>
        </w:rPr>
        <w:t>Гейдук</w:t>
      </w:r>
      <w:proofErr w:type="spellEnd"/>
      <w:r w:rsidR="00172ADC" w:rsidRPr="00E35886">
        <w:rPr>
          <w:rStyle w:val="c0"/>
        </w:rPr>
        <w:t>). Имения  Абрау-Дюрсо. Формирование  рыночных отношений, развитие торговли. Кубанские ярмарки.</w:t>
      </w:r>
    </w:p>
    <w:p w:rsidR="00172ADC" w:rsidRPr="00E35886" w:rsidRDefault="004C3728" w:rsidP="00E35886">
      <w:pPr>
        <w:pStyle w:val="c47"/>
        <w:spacing w:before="0" w:beforeAutospacing="0" w:after="0" w:afterAutospacing="0"/>
        <w:ind w:firstLine="709"/>
        <w:jc w:val="both"/>
      </w:pPr>
      <w:r w:rsidRPr="00E35886">
        <w:rPr>
          <w:rStyle w:val="c0"/>
        </w:rPr>
        <w:t> </w:t>
      </w:r>
      <w:r w:rsidR="00172ADC" w:rsidRPr="00E35886">
        <w:rPr>
          <w:rStyle w:val="c0"/>
        </w:rPr>
        <w:t xml:space="preserve"> Становление промышленности на Кубани. Кустарные промыслы - основа мелкотоварного производства. Мукомольные и маслобойные производства, развитие и  механизация.  Винокурение. Кубанские предприниматели </w:t>
      </w:r>
      <w:proofErr w:type="spellStart"/>
      <w:r w:rsidR="00172ADC" w:rsidRPr="00E35886">
        <w:rPr>
          <w:rStyle w:val="c0"/>
        </w:rPr>
        <w:t>А.М.Ерошов</w:t>
      </w:r>
      <w:proofErr w:type="spellEnd"/>
      <w:r w:rsidR="00172ADC" w:rsidRPr="00E35886">
        <w:rPr>
          <w:rStyle w:val="c0"/>
        </w:rPr>
        <w:t xml:space="preserve">, Я.В.Попов, И.П. Баев, братья </w:t>
      </w:r>
      <w:proofErr w:type="spellStart"/>
      <w:r w:rsidR="00172ADC" w:rsidRPr="00E35886">
        <w:rPr>
          <w:rStyle w:val="c0"/>
        </w:rPr>
        <w:t>Аведовы</w:t>
      </w:r>
      <w:proofErr w:type="spellEnd"/>
      <w:r w:rsidR="00172ADC" w:rsidRPr="00E35886">
        <w:rPr>
          <w:rStyle w:val="c0"/>
        </w:rPr>
        <w:t xml:space="preserve">. Первая нефтяная скважина. </w:t>
      </w:r>
      <w:proofErr w:type="spellStart"/>
      <w:r w:rsidR="00172ADC" w:rsidRPr="00E35886">
        <w:rPr>
          <w:rStyle w:val="c0"/>
        </w:rPr>
        <w:t>А.Н.Новосельцев-пионер</w:t>
      </w:r>
      <w:proofErr w:type="spellEnd"/>
      <w:r w:rsidR="00172ADC" w:rsidRPr="00E35886">
        <w:rPr>
          <w:rStyle w:val="c0"/>
        </w:rPr>
        <w:t xml:space="preserve"> нефтяной отрасли. Становление  цементной  промышленности. Металлургическое производство. Первый металлообрабатывающий завод </w:t>
      </w:r>
      <w:proofErr w:type="spellStart"/>
      <w:r w:rsidR="00172ADC" w:rsidRPr="00E35886">
        <w:rPr>
          <w:rStyle w:val="c0"/>
        </w:rPr>
        <w:t>К.Гусника</w:t>
      </w:r>
      <w:proofErr w:type="spellEnd"/>
      <w:r w:rsidR="00172ADC" w:rsidRPr="00E35886">
        <w:rPr>
          <w:rStyle w:val="c0"/>
        </w:rPr>
        <w:t xml:space="preserve">.(1886). Урбанизация – важная составляющая социально – экономического развития кубанского региона. Создание первых кредитно – финансовых  учреждений. Кубанские предприниматели: </w:t>
      </w:r>
      <w:proofErr w:type="spellStart"/>
      <w:r w:rsidR="00172ADC" w:rsidRPr="00E35886">
        <w:rPr>
          <w:rStyle w:val="c0"/>
        </w:rPr>
        <w:t>И.П.Бедросов</w:t>
      </w:r>
      <w:proofErr w:type="spellEnd"/>
      <w:r w:rsidR="00172ADC" w:rsidRPr="00E35886">
        <w:rPr>
          <w:rStyle w:val="c0"/>
        </w:rPr>
        <w:t xml:space="preserve">, </w:t>
      </w:r>
      <w:proofErr w:type="spellStart"/>
      <w:r w:rsidR="00172ADC" w:rsidRPr="00E35886">
        <w:rPr>
          <w:rStyle w:val="c0"/>
        </w:rPr>
        <w:t>Н.И.Дицман</w:t>
      </w:r>
      <w:proofErr w:type="spellEnd"/>
      <w:r w:rsidR="00172ADC" w:rsidRPr="00E35886">
        <w:rPr>
          <w:rStyle w:val="c0"/>
        </w:rPr>
        <w:t xml:space="preserve">, братья Кузнецовы, </w:t>
      </w:r>
      <w:proofErr w:type="spellStart"/>
      <w:r w:rsidR="00172ADC" w:rsidRPr="00E35886">
        <w:rPr>
          <w:rStyle w:val="c0"/>
        </w:rPr>
        <w:t>И.И.Галанин</w:t>
      </w:r>
      <w:proofErr w:type="gramStart"/>
      <w:r w:rsidR="00172ADC" w:rsidRPr="00E35886">
        <w:rPr>
          <w:rStyle w:val="c0"/>
        </w:rPr>
        <w:t>,Е</w:t>
      </w:r>
      <w:proofErr w:type="gramEnd"/>
      <w:r w:rsidR="00172ADC" w:rsidRPr="00E35886">
        <w:rPr>
          <w:rStyle w:val="c0"/>
        </w:rPr>
        <w:t>.Г.Тарасов</w:t>
      </w:r>
      <w:proofErr w:type="spellEnd"/>
      <w:r w:rsidR="00172ADC" w:rsidRPr="00E35886">
        <w:rPr>
          <w:rStyle w:val="c0"/>
        </w:rPr>
        <w:t xml:space="preserve"> и др.</w:t>
      </w:r>
    </w:p>
    <w:p w:rsidR="00172ADC" w:rsidRPr="00E35886" w:rsidRDefault="004C3728" w:rsidP="00E35886">
      <w:pPr>
        <w:pStyle w:val="c5"/>
        <w:spacing w:before="0" w:beforeAutospacing="0" w:after="0" w:afterAutospacing="0"/>
        <w:ind w:firstLine="709"/>
        <w:jc w:val="both"/>
        <w:rPr>
          <w:b/>
          <w:i/>
        </w:rPr>
      </w:pPr>
      <w:r w:rsidRPr="00E35886">
        <w:rPr>
          <w:rStyle w:val="c18"/>
          <w:b/>
          <w:i/>
        </w:rPr>
        <w:t>Тема 1</w:t>
      </w:r>
      <w:r w:rsidR="00172ADC" w:rsidRPr="00E35886">
        <w:rPr>
          <w:rStyle w:val="c18"/>
          <w:b/>
          <w:i/>
        </w:rPr>
        <w:t>2.   На помощь славянским братьям.</w:t>
      </w:r>
    </w:p>
    <w:p w:rsidR="004C3728" w:rsidRPr="00E35886" w:rsidRDefault="00172ADC" w:rsidP="00E35886">
      <w:pPr>
        <w:pStyle w:val="c5"/>
        <w:spacing w:before="0" w:beforeAutospacing="0" w:after="0" w:afterAutospacing="0"/>
        <w:ind w:firstLine="709"/>
        <w:jc w:val="both"/>
        <w:rPr>
          <w:rStyle w:val="c0"/>
        </w:rPr>
      </w:pPr>
      <w:r w:rsidRPr="00E35886">
        <w:rPr>
          <w:rStyle w:val="c0"/>
        </w:rPr>
        <w:t xml:space="preserve">Участие кубанцев в освободительной борьбе южнославянских народов против османского владычества (1877-1878). Добровольческое движение.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13.  Общественно-политическая жизнь.</w:t>
      </w:r>
    </w:p>
    <w:p w:rsidR="00172ADC" w:rsidRPr="00E35886" w:rsidRDefault="00172ADC" w:rsidP="00E35886">
      <w:pPr>
        <w:pStyle w:val="c5"/>
        <w:spacing w:before="0" w:beforeAutospacing="0" w:after="0" w:afterAutospacing="0"/>
        <w:ind w:firstLine="709"/>
        <w:jc w:val="both"/>
      </w:pPr>
      <w:r w:rsidRPr="00E35886">
        <w:rPr>
          <w:rStyle w:val="c0"/>
        </w:rPr>
        <w:t>Обострение социальных противоречий на Кубани в условиях  проведения реформ. Распространение революционных идей на Кубани. Кубанские  «</w:t>
      </w:r>
      <w:proofErr w:type="spellStart"/>
      <w:r w:rsidRPr="00E35886">
        <w:rPr>
          <w:rStyle w:val="c0"/>
        </w:rPr>
        <w:t>землевольцы</w:t>
      </w:r>
      <w:proofErr w:type="spellEnd"/>
      <w:r w:rsidRPr="00E35886">
        <w:rPr>
          <w:rStyle w:val="c0"/>
        </w:rPr>
        <w:t>» и «народовольцы»</w:t>
      </w:r>
      <w:proofErr w:type="gramStart"/>
      <w:r w:rsidRPr="00E35886">
        <w:rPr>
          <w:rStyle w:val="c0"/>
        </w:rPr>
        <w:t>.Н</w:t>
      </w:r>
      <w:proofErr w:type="gramEnd"/>
      <w:r w:rsidRPr="00E35886">
        <w:rPr>
          <w:rStyle w:val="c0"/>
        </w:rPr>
        <w:t xml:space="preserve">.И.Воронов., </w:t>
      </w:r>
      <w:proofErr w:type="spellStart"/>
      <w:r w:rsidRPr="00E35886">
        <w:rPr>
          <w:rStyle w:val="c0"/>
        </w:rPr>
        <w:t>Г.А.Попко</w:t>
      </w:r>
      <w:proofErr w:type="spellEnd"/>
      <w:r w:rsidRPr="00E35886">
        <w:rPr>
          <w:rStyle w:val="c0"/>
        </w:rPr>
        <w:t xml:space="preserve">, </w:t>
      </w:r>
      <w:proofErr w:type="spellStart"/>
      <w:r w:rsidRPr="00E35886">
        <w:rPr>
          <w:rStyle w:val="c0"/>
        </w:rPr>
        <w:t>П.И.Андреюшкин</w:t>
      </w:r>
      <w:proofErr w:type="spellEnd"/>
      <w:r w:rsidRPr="00E35886">
        <w:rPr>
          <w:rStyle w:val="c0"/>
        </w:rPr>
        <w:t xml:space="preserve">. Марксистские кружки. Земледельческая ассоциация в станице </w:t>
      </w:r>
      <w:proofErr w:type="spellStart"/>
      <w:r w:rsidRPr="00E35886">
        <w:rPr>
          <w:rStyle w:val="c0"/>
        </w:rPr>
        <w:t>Бриньковской</w:t>
      </w:r>
      <w:proofErr w:type="spellEnd"/>
      <w:r w:rsidRPr="00E35886">
        <w:rPr>
          <w:rStyle w:val="c0"/>
        </w:rPr>
        <w:t xml:space="preserve">. Начало общественной деятельности Ф.А.Щербина. Община «Криница»(1886) в Черноморском округе. В.В.Еропкин. Деятельность правоохранительных органов. </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 xml:space="preserve">14.  Развитие традиционной культуры на Кубани во второй половине </w:t>
      </w:r>
      <w:proofErr w:type="spellStart"/>
      <w:r w:rsidR="00172ADC" w:rsidRPr="00E35886">
        <w:rPr>
          <w:rStyle w:val="c18"/>
          <w:b/>
          <w:i/>
        </w:rPr>
        <w:t>XIXвека</w:t>
      </w:r>
      <w:proofErr w:type="spellEnd"/>
      <w:r w:rsidR="00172ADC" w:rsidRPr="00E35886">
        <w:rPr>
          <w:rStyle w:val="c18"/>
          <w:b/>
          <w:i/>
        </w:rPr>
        <w:t>. Образование и культура в условиях реформирования общества.</w:t>
      </w:r>
    </w:p>
    <w:p w:rsidR="004C3728" w:rsidRPr="00E35886" w:rsidRDefault="00172ADC" w:rsidP="00E35886">
      <w:pPr>
        <w:pStyle w:val="c47"/>
        <w:spacing w:before="0" w:beforeAutospacing="0" w:after="0" w:afterAutospacing="0"/>
        <w:ind w:firstLine="709"/>
        <w:jc w:val="both"/>
        <w:rPr>
          <w:rStyle w:val="c0"/>
        </w:rPr>
      </w:pPr>
      <w:r w:rsidRPr="00E35886">
        <w:rPr>
          <w:rStyle w:val="c0"/>
        </w:rPr>
        <w:t xml:space="preserve"> Культурное наследие горских народов. Народная культура </w:t>
      </w:r>
      <w:proofErr w:type="spellStart"/>
      <w:r w:rsidRPr="00E35886">
        <w:rPr>
          <w:rStyle w:val="c0"/>
        </w:rPr>
        <w:t>адыгов</w:t>
      </w:r>
      <w:proofErr w:type="spellEnd"/>
      <w:r w:rsidRPr="00E35886">
        <w:rPr>
          <w:rStyle w:val="c0"/>
        </w:rPr>
        <w:t xml:space="preserve">: традиции и новшества. Женский и мужской костюмы. Адыгейская кухня наиболее устойчивый элемент национальной культуры. Семья и семейная обрядность. Религиозные верования. Особенности песенно-музыкальной культуры </w:t>
      </w:r>
      <w:proofErr w:type="spellStart"/>
      <w:r w:rsidRPr="00E35886">
        <w:rPr>
          <w:rStyle w:val="c0"/>
        </w:rPr>
        <w:t>адыгов</w:t>
      </w:r>
      <w:proofErr w:type="spellEnd"/>
      <w:r w:rsidRPr="00E35886">
        <w:rPr>
          <w:rStyle w:val="c0"/>
        </w:rPr>
        <w:t xml:space="preserve">. Черноморцы и </w:t>
      </w:r>
      <w:proofErr w:type="spellStart"/>
      <w:r w:rsidRPr="00E35886">
        <w:rPr>
          <w:rStyle w:val="c0"/>
        </w:rPr>
        <w:t>линейцы</w:t>
      </w:r>
      <w:proofErr w:type="spellEnd"/>
      <w:r w:rsidRPr="00E35886">
        <w:rPr>
          <w:rStyle w:val="c0"/>
        </w:rPr>
        <w:t xml:space="preserve">: самобытность и взаимовлияние. Образовательное пространство на Кубани. Открытие школ в станицах. </w:t>
      </w:r>
    </w:p>
    <w:p w:rsidR="00172ADC" w:rsidRPr="00E35886" w:rsidRDefault="00172ADC" w:rsidP="00E35886">
      <w:pPr>
        <w:pStyle w:val="c47"/>
        <w:spacing w:before="0" w:beforeAutospacing="0" w:after="0" w:afterAutospacing="0"/>
        <w:ind w:firstLine="709"/>
        <w:jc w:val="both"/>
      </w:pPr>
      <w:r w:rsidRPr="00E35886">
        <w:rPr>
          <w:rStyle w:val="c0"/>
        </w:rPr>
        <w:t xml:space="preserve">Печать и книжное дело. Первая региональная газета  «Кубанские войсковые ведомости»(1863).Повседневная жизнь кубанцев. Медицинские и развлекательные учреждения. Благоустройство городов и станиц Войсковой сад </w:t>
      </w:r>
      <w:proofErr w:type="spellStart"/>
      <w:r w:rsidRPr="00E35886">
        <w:rPr>
          <w:rStyle w:val="c0"/>
        </w:rPr>
        <w:t>Екатеринодара</w:t>
      </w:r>
      <w:proofErr w:type="spellEnd"/>
      <w:r w:rsidRPr="00E35886">
        <w:rPr>
          <w:rStyle w:val="c0"/>
        </w:rPr>
        <w:t xml:space="preserve"> место отдыха </w:t>
      </w:r>
      <w:proofErr w:type="spellStart"/>
      <w:r w:rsidRPr="00E35886">
        <w:rPr>
          <w:rStyle w:val="c0"/>
        </w:rPr>
        <w:t>екатеринодарцев</w:t>
      </w:r>
      <w:proofErr w:type="spellEnd"/>
      <w:r w:rsidRPr="00E35886">
        <w:rPr>
          <w:rStyle w:val="c0"/>
        </w:rPr>
        <w:t xml:space="preserve">. Дендрарий и парк «Ривьера» в Сочи. Театр. Гарнизонные </w:t>
      </w:r>
      <w:proofErr w:type="spellStart"/>
      <w:r w:rsidRPr="00E35886">
        <w:rPr>
          <w:rStyle w:val="c0"/>
        </w:rPr>
        <w:t>спектакли</w:t>
      </w:r>
      <w:proofErr w:type="gramStart"/>
      <w:r w:rsidRPr="00E35886">
        <w:rPr>
          <w:rStyle w:val="c0"/>
        </w:rPr>
        <w:t>,ч</w:t>
      </w:r>
      <w:proofErr w:type="gramEnd"/>
      <w:r w:rsidRPr="00E35886">
        <w:rPr>
          <w:rStyle w:val="c0"/>
        </w:rPr>
        <w:t>астные</w:t>
      </w:r>
      <w:proofErr w:type="spellEnd"/>
      <w:r w:rsidRPr="00E35886">
        <w:rPr>
          <w:rStyle w:val="c0"/>
        </w:rPr>
        <w:t xml:space="preserve"> и любительские театры. Музыка. Деятельность любительских музыкально-творческих объединений. Изобразительное </w:t>
      </w:r>
      <w:r w:rsidRPr="00E35886">
        <w:rPr>
          <w:rStyle w:val="c0"/>
        </w:rPr>
        <w:lastRenderedPageBreak/>
        <w:t>искусство. Творчество П.С.Косолапа(1834-1910)</w:t>
      </w:r>
      <w:proofErr w:type="spellStart"/>
      <w:r w:rsidRPr="00E35886">
        <w:rPr>
          <w:rStyle w:val="c0"/>
        </w:rPr>
        <w:t>Е.И.Посполитаки.Ф.А.Коваленко</w:t>
      </w:r>
      <w:proofErr w:type="spellEnd"/>
      <w:r w:rsidRPr="00E35886">
        <w:rPr>
          <w:rStyle w:val="c0"/>
        </w:rPr>
        <w:t xml:space="preserve">(1866 -1919).А.А.Киселёва. Строительство и архитектура. </w:t>
      </w:r>
    </w:p>
    <w:p w:rsidR="00172ADC" w:rsidRPr="00E35886" w:rsidRDefault="00172ADC" w:rsidP="00E35886">
      <w:pPr>
        <w:pStyle w:val="c5"/>
        <w:spacing w:before="0" w:beforeAutospacing="0" w:after="0" w:afterAutospacing="0"/>
        <w:ind w:firstLine="709"/>
        <w:jc w:val="both"/>
        <w:rPr>
          <w:b/>
        </w:rPr>
      </w:pPr>
      <w:r w:rsidRPr="00E35886">
        <w:rPr>
          <w:rStyle w:val="c18"/>
          <w:b/>
        </w:rPr>
        <w:t>Раздел III</w:t>
      </w:r>
      <w:r w:rsidR="004C3728" w:rsidRPr="00E35886">
        <w:rPr>
          <w:rStyle w:val="c18"/>
          <w:b/>
        </w:rPr>
        <w:t xml:space="preserve">. </w:t>
      </w:r>
      <w:r w:rsidRPr="00E35886">
        <w:rPr>
          <w:rStyle w:val="c18"/>
          <w:b/>
        </w:rPr>
        <w:t>Кубанские страницы русско</w:t>
      </w:r>
      <w:r w:rsidR="004C3728" w:rsidRPr="00E35886">
        <w:rPr>
          <w:rStyle w:val="c18"/>
          <w:b/>
        </w:rPr>
        <w:t>й классики. Литература  Кубани - 4 часа.</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15.  Русские писатели первой полвины XIX века о Кубани. Становление литературы Кубани.</w:t>
      </w:r>
    </w:p>
    <w:p w:rsidR="00172ADC" w:rsidRPr="00E35886" w:rsidRDefault="00172ADC" w:rsidP="00E35886">
      <w:pPr>
        <w:pStyle w:val="c47"/>
        <w:spacing w:before="0" w:beforeAutospacing="0" w:after="0" w:afterAutospacing="0"/>
        <w:ind w:firstLine="709"/>
        <w:jc w:val="both"/>
      </w:pPr>
      <w:r w:rsidRPr="00E35886">
        <w:rPr>
          <w:rStyle w:val="c0"/>
        </w:rPr>
        <w:t xml:space="preserve">Кубанская тематика в «История государства Российского» </w:t>
      </w:r>
      <w:proofErr w:type="spellStart"/>
      <w:r w:rsidRPr="00E35886">
        <w:rPr>
          <w:rStyle w:val="c0"/>
        </w:rPr>
        <w:t>Н.М.Карамзин.А.С.Пушкин</w:t>
      </w:r>
      <w:proofErr w:type="spellEnd"/>
      <w:r w:rsidRPr="00E35886">
        <w:rPr>
          <w:rStyle w:val="c0"/>
        </w:rPr>
        <w:t xml:space="preserve"> и Кубань. «</w:t>
      </w:r>
      <w:proofErr w:type="spellStart"/>
      <w:r w:rsidRPr="00E35886">
        <w:rPr>
          <w:rStyle w:val="c0"/>
        </w:rPr>
        <w:t>Кавказкий</w:t>
      </w:r>
      <w:proofErr w:type="spellEnd"/>
      <w:r w:rsidRPr="00E35886">
        <w:rPr>
          <w:rStyle w:val="c0"/>
        </w:rPr>
        <w:t xml:space="preserve"> пленник». «</w:t>
      </w:r>
      <w:proofErr w:type="spellStart"/>
      <w:r w:rsidRPr="00E35886">
        <w:rPr>
          <w:rStyle w:val="c0"/>
        </w:rPr>
        <w:t>Тазит</w:t>
      </w:r>
      <w:proofErr w:type="spellEnd"/>
      <w:r w:rsidRPr="00E35886">
        <w:rPr>
          <w:rStyle w:val="c0"/>
        </w:rPr>
        <w:t>»</w:t>
      </w:r>
      <w:proofErr w:type="gramStart"/>
      <w:r w:rsidRPr="00E35886">
        <w:rPr>
          <w:rStyle w:val="c0"/>
        </w:rPr>
        <w:t>.К</w:t>
      </w:r>
      <w:proofErr w:type="gramEnd"/>
      <w:r w:rsidRPr="00E35886">
        <w:rPr>
          <w:rStyle w:val="c0"/>
        </w:rPr>
        <w:t xml:space="preserve">убанская тематика в авторских примечаниях к «История Пугачёва».Кубань в заметках и письмах </w:t>
      </w:r>
      <w:proofErr w:type="spellStart"/>
      <w:r w:rsidRPr="00E35886">
        <w:rPr>
          <w:rStyle w:val="c0"/>
        </w:rPr>
        <w:t>А.С.Грибоедова</w:t>
      </w:r>
      <w:proofErr w:type="spellEnd"/>
      <w:r w:rsidRPr="00E35886">
        <w:rPr>
          <w:rStyle w:val="c0"/>
        </w:rPr>
        <w:t>.</w:t>
      </w:r>
    </w:p>
    <w:p w:rsidR="00172ADC" w:rsidRPr="00E35886" w:rsidRDefault="00172ADC" w:rsidP="00E35886">
      <w:pPr>
        <w:pStyle w:val="c47"/>
        <w:spacing w:before="0" w:beforeAutospacing="0" w:after="0" w:afterAutospacing="0"/>
        <w:ind w:firstLine="709"/>
        <w:jc w:val="both"/>
      </w:pPr>
      <w:r w:rsidRPr="00E35886">
        <w:rPr>
          <w:rStyle w:val="c0"/>
        </w:rPr>
        <w:t>Кавказские пленники: А.И.Полежаев «Ночь на Кубани», А.А.Бестужев «</w:t>
      </w:r>
      <w:proofErr w:type="spellStart"/>
      <w:r w:rsidRPr="00E35886">
        <w:rPr>
          <w:rStyle w:val="c0"/>
        </w:rPr>
        <w:t>Аммалат-бек</w:t>
      </w:r>
      <w:proofErr w:type="spellEnd"/>
      <w:r w:rsidRPr="00E35886">
        <w:rPr>
          <w:rStyle w:val="c0"/>
        </w:rPr>
        <w:t>»</w:t>
      </w:r>
      <w:proofErr w:type="gramStart"/>
      <w:r w:rsidRPr="00E35886">
        <w:rPr>
          <w:rStyle w:val="c0"/>
        </w:rPr>
        <w:t>,«</w:t>
      </w:r>
      <w:proofErr w:type="gramEnd"/>
      <w:r w:rsidRPr="00E35886">
        <w:rPr>
          <w:rStyle w:val="c0"/>
        </w:rPr>
        <w:t xml:space="preserve">Он был убит»,А.И.Одоевский. М.Ю.Лермонтов на Кубани. «Тамань», Становление литературы Кубани. </w:t>
      </w:r>
      <w:proofErr w:type="spellStart"/>
      <w:r w:rsidRPr="00E35886">
        <w:rPr>
          <w:rStyle w:val="c0"/>
        </w:rPr>
        <w:t>К.В.Россинский</w:t>
      </w:r>
      <w:proofErr w:type="spellEnd"/>
      <w:r w:rsidRPr="00E35886">
        <w:rPr>
          <w:rStyle w:val="c0"/>
        </w:rPr>
        <w:t xml:space="preserve"> – поэт, проповедник, поборник просвещения. Я.Г.Кухаренко «Исторические записки о войске Черноморском», «Казак-Мамай», «Вороной конь», «Пластуны»</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16.  Кубань в творчестве писателей второй половины XIX века.   Развитие литературы Кубани.</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Тема Кубани в жизни и творчестве русских писателей Г. . Успенского, А. П. Чехова, М. Горького, А. И. Куприна.</w:t>
      </w:r>
    </w:p>
    <w:p w:rsidR="00790742" w:rsidRPr="00E35886" w:rsidRDefault="00790742" w:rsidP="00E35886">
      <w:pPr>
        <w:pStyle w:val="c12"/>
        <w:shd w:val="clear" w:color="auto" w:fill="FFFFFF"/>
        <w:spacing w:before="0" w:beforeAutospacing="0" w:after="0" w:afterAutospacing="0"/>
        <w:ind w:firstLine="568"/>
        <w:jc w:val="both"/>
        <w:rPr>
          <w:rStyle w:val="c0"/>
          <w:color w:val="000000"/>
        </w:rPr>
      </w:pPr>
      <w:r w:rsidRPr="00E35886">
        <w:rPr>
          <w:rStyle w:val="c0"/>
          <w:color w:val="000000"/>
        </w:rPr>
        <w:t xml:space="preserve">Конец Х1Х в. — время активного развития оригинальной литературы Кубани. «Казачий Цицерон» В. С. Вареник. Летописец Кубани И. Д. </w:t>
      </w:r>
      <w:proofErr w:type="spellStart"/>
      <w:r w:rsidRPr="00E35886">
        <w:rPr>
          <w:rStyle w:val="c0"/>
          <w:color w:val="000000"/>
        </w:rPr>
        <w:t>Попко</w:t>
      </w:r>
      <w:proofErr w:type="spellEnd"/>
      <w:r w:rsidRPr="00E35886">
        <w:rPr>
          <w:rStyle w:val="c0"/>
          <w:color w:val="000000"/>
        </w:rPr>
        <w:t xml:space="preserve">. Писательская  судьба В. С. </w:t>
      </w:r>
      <w:proofErr w:type="spellStart"/>
      <w:r w:rsidRPr="00E35886">
        <w:rPr>
          <w:rStyle w:val="c0"/>
          <w:color w:val="000000"/>
        </w:rPr>
        <w:t>Мовы</w:t>
      </w:r>
      <w:proofErr w:type="spellEnd"/>
      <w:r w:rsidRPr="00E35886">
        <w:rPr>
          <w:rStyle w:val="c0"/>
          <w:color w:val="000000"/>
        </w:rPr>
        <w:t xml:space="preserve"> (В. Лиманского). Талантливый бытописатель Н. Н. </w:t>
      </w:r>
      <w:proofErr w:type="spellStart"/>
      <w:r w:rsidRPr="00E35886">
        <w:rPr>
          <w:rStyle w:val="c0"/>
          <w:color w:val="000000"/>
        </w:rPr>
        <w:t>Канивецкий</w:t>
      </w:r>
      <w:proofErr w:type="spellEnd"/>
      <w:r w:rsidRPr="00E35886">
        <w:rPr>
          <w:rStyle w:val="c0"/>
          <w:color w:val="000000"/>
        </w:rPr>
        <w:t>. Певец русской старины Д. В. Аверкиев.</w:t>
      </w:r>
    </w:p>
    <w:p w:rsidR="00172ADC" w:rsidRPr="00E35886" w:rsidRDefault="004C3728" w:rsidP="00E35886">
      <w:pPr>
        <w:pStyle w:val="c5"/>
        <w:spacing w:before="0" w:beforeAutospacing="0" w:after="0" w:afterAutospacing="0"/>
        <w:ind w:firstLine="709"/>
        <w:jc w:val="both"/>
        <w:rPr>
          <w:b/>
        </w:rPr>
      </w:pPr>
      <w:r w:rsidRPr="00E35886">
        <w:rPr>
          <w:rStyle w:val="c18"/>
          <w:b/>
        </w:rPr>
        <w:t xml:space="preserve">Раздел IV. </w:t>
      </w:r>
      <w:r w:rsidR="00172ADC" w:rsidRPr="00E35886">
        <w:rPr>
          <w:rStyle w:val="c18"/>
          <w:b/>
        </w:rPr>
        <w:t>Кубанская область и Черноморс</w:t>
      </w:r>
      <w:r w:rsidRPr="00E35886">
        <w:rPr>
          <w:rStyle w:val="c18"/>
          <w:b/>
        </w:rPr>
        <w:t>кая губерния в 1900 – 1913 гг. - 5 часов</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17.  Социально – экономическое развитие.</w:t>
      </w:r>
    </w:p>
    <w:p w:rsidR="00172ADC" w:rsidRPr="00E35886" w:rsidRDefault="00172ADC" w:rsidP="00E35886">
      <w:pPr>
        <w:pStyle w:val="c47"/>
        <w:spacing w:before="0" w:beforeAutospacing="0" w:after="0" w:afterAutospacing="0"/>
        <w:ind w:firstLine="709"/>
        <w:jc w:val="both"/>
      </w:pPr>
      <w:r w:rsidRPr="00E35886">
        <w:rPr>
          <w:rStyle w:val="c0"/>
        </w:rPr>
        <w:t>Кубанская область и Черноморская губерния в 1900-1913 г.Социальный и национальный состав населения; казачество, иногородние, инородцы. Различия между Черноморской губернией и Кубанской областью. Структура земледелия. Арендные отношения. Экономика Кубани. Сельское хозяйство и промышленность. Транспортная система. Акционирование и монополизация капитала</w:t>
      </w:r>
      <w:proofErr w:type="gramStart"/>
      <w:r w:rsidRPr="00E35886">
        <w:rPr>
          <w:rStyle w:val="c0"/>
        </w:rPr>
        <w:t>.Т</w:t>
      </w:r>
      <w:proofErr w:type="gramEnd"/>
      <w:r w:rsidRPr="00E35886">
        <w:rPr>
          <w:rStyle w:val="c0"/>
        </w:rPr>
        <w:t>оварныебиржи,торговыедома,акционерныекомпании.Монополизация отраслей промышленности Кубани.</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18. Развитие сельского хозяйства,  торговли и промышленности.</w:t>
      </w:r>
    </w:p>
    <w:p w:rsidR="00172ADC" w:rsidRPr="00E35886" w:rsidRDefault="00172ADC" w:rsidP="00E35886">
      <w:pPr>
        <w:pStyle w:val="c5"/>
        <w:spacing w:before="0" w:beforeAutospacing="0" w:after="0" w:afterAutospacing="0"/>
        <w:ind w:firstLine="709"/>
        <w:jc w:val="both"/>
      </w:pPr>
      <w:r w:rsidRPr="00E35886">
        <w:rPr>
          <w:rStyle w:val="c0"/>
        </w:rPr>
        <w:t>Особенности развития отраслей сельского хозяйства в начале XX века в целом по региону (в вашей местности в частности)</w:t>
      </w:r>
      <w:proofErr w:type="gramStart"/>
      <w:r w:rsidRPr="00E35886">
        <w:rPr>
          <w:rStyle w:val="c0"/>
        </w:rPr>
        <w:t>.О</w:t>
      </w:r>
      <w:proofErr w:type="gramEnd"/>
      <w:r w:rsidRPr="00E35886">
        <w:rPr>
          <w:rStyle w:val="c0"/>
        </w:rPr>
        <w:t>слабление позиций животноводства. Развитие зернового земледелия. Процесс специализации земледелия. Рост посевов других товарных культур:табак,подсолнечник,лен,конопля</w:t>
      </w:r>
      <w:proofErr w:type="gramStart"/>
      <w:r w:rsidRPr="00E35886">
        <w:rPr>
          <w:rStyle w:val="c0"/>
        </w:rPr>
        <w:t>.Т</w:t>
      </w:r>
      <w:proofErr w:type="gramEnd"/>
      <w:r w:rsidRPr="00E35886">
        <w:rPr>
          <w:rStyle w:val="c0"/>
        </w:rPr>
        <w:t>орговля.Торгово-хозяйственные связи Кубани. Традиционная ярмарочная торговля. Товарообмен с мировым рынком.</w:t>
      </w:r>
    </w:p>
    <w:p w:rsidR="00172ADC" w:rsidRPr="00E35886" w:rsidRDefault="00172ADC" w:rsidP="00E35886">
      <w:pPr>
        <w:pStyle w:val="c5"/>
        <w:spacing w:before="0" w:beforeAutospacing="0" w:after="0" w:afterAutospacing="0"/>
        <w:ind w:firstLine="709"/>
        <w:jc w:val="both"/>
      </w:pPr>
      <w:r w:rsidRPr="00E35886">
        <w:rPr>
          <w:rStyle w:val="c0"/>
        </w:rPr>
        <w:t>Кубань и мировой экономический кризис. Мукомольное и маслобойное производство. Цементная промышленность. Нефтяная промышленность. «</w:t>
      </w:r>
      <w:proofErr w:type="spellStart"/>
      <w:r w:rsidRPr="00E35886">
        <w:rPr>
          <w:rStyle w:val="c0"/>
        </w:rPr>
        <w:t>майкопский</w:t>
      </w:r>
      <w:proofErr w:type="spellEnd"/>
      <w:r w:rsidRPr="00E35886">
        <w:rPr>
          <w:rStyle w:val="c0"/>
        </w:rPr>
        <w:t xml:space="preserve"> бум»</w:t>
      </w:r>
      <w:proofErr w:type="gramStart"/>
      <w:r w:rsidRPr="00E35886">
        <w:rPr>
          <w:rStyle w:val="c0"/>
        </w:rPr>
        <w:t>.Н</w:t>
      </w:r>
      <w:proofErr w:type="gramEnd"/>
      <w:r w:rsidRPr="00E35886">
        <w:rPr>
          <w:rStyle w:val="c0"/>
        </w:rPr>
        <w:t>ефтеперегонные заводы (</w:t>
      </w:r>
      <w:proofErr w:type="spellStart"/>
      <w:r w:rsidRPr="00E35886">
        <w:rPr>
          <w:rStyle w:val="c0"/>
        </w:rPr>
        <w:t>Ширванский</w:t>
      </w:r>
      <w:proofErr w:type="spellEnd"/>
      <w:r w:rsidRPr="00E35886">
        <w:rPr>
          <w:rStyle w:val="c0"/>
        </w:rPr>
        <w:t xml:space="preserve"> и </w:t>
      </w:r>
      <w:proofErr w:type="spellStart"/>
      <w:r w:rsidRPr="00E35886">
        <w:rPr>
          <w:rStyle w:val="c0"/>
        </w:rPr>
        <w:t>Екатеринодарский</w:t>
      </w:r>
      <w:proofErr w:type="spellEnd"/>
      <w:r w:rsidRPr="00E35886">
        <w:rPr>
          <w:rStyle w:val="c0"/>
        </w:rPr>
        <w:t>) Завод «</w:t>
      </w:r>
      <w:proofErr w:type="spellStart"/>
      <w:r w:rsidRPr="00E35886">
        <w:rPr>
          <w:rStyle w:val="c0"/>
        </w:rPr>
        <w:t>Кубаноль</w:t>
      </w:r>
      <w:proofErr w:type="spellEnd"/>
      <w:r w:rsidRPr="00E35886">
        <w:rPr>
          <w:rStyle w:val="c0"/>
        </w:rPr>
        <w:t>».</w:t>
      </w:r>
      <w:proofErr w:type="spellStart"/>
      <w:r w:rsidRPr="00E35886">
        <w:rPr>
          <w:rStyle w:val="c0"/>
        </w:rPr>
        <w:t>Металообрабатывающая</w:t>
      </w:r>
      <w:proofErr w:type="spellEnd"/>
      <w:r w:rsidRPr="00E35886">
        <w:rPr>
          <w:rStyle w:val="c0"/>
        </w:rPr>
        <w:t xml:space="preserve"> промышленность.</w:t>
      </w:r>
    </w:p>
    <w:p w:rsidR="00172ADC" w:rsidRPr="00E35886" w:rsidRDefault="004C3728" w:rsidP="00E35886">
      <w:pPr>
        <w:pStyle w:val="c5"/>
        <w:spacing w:before="0" w:beforeAutospacing="0" w:after="0" w:afterAutospacing="0"/>
        <w:ind w:firstLine="709"/>
        <w:jc w:val="both"/>
        <w:rPr>
          <w:b/>
          <w:i/>
        </w:rPr>
      </w:pPr>
      <w:r w:rsidRPr="00E35886">
        <w:rPr>
          <w:rStyle w:val="c18"/>
          <w:b/>
          <w:i/>
        </w:rPr>
        <w:t xml:space="preserve">Тема </w:t>
      </w:r>
      <w:r w:rsidR="00172ADC" w:rsidRPr="00E35886">
        <w:rPr>
          <w:rStyle w:val="c18"/>
          <w:b/>
          <w:i/>
        </w:rPr>
        <w:t>19.  Общественная ситуация и революционное движение.</w:t>
      </w:r>
    </w:p>
    <w:p w:rsidR="00790742" w:rsidRPr="00E35886" w:rsidRDefault="00790742" w:rsidP="00E35886">
      <w:pPr>
        <w:pStyle w:val="c12"/>
        <w:shd w:val="clear" w:color="auto" w:fill="FFFFFF"/>
        <w:spacing w:before="0" w:beforeAutospacing="0" w:after="0" w:afterAutospacing="0"/>
        <w:ind w:firstLine="568"/>
        <w:jc w:val="both"/>
        <w:rPr>
          <w:color w:val="000000"/>
        </w:rPr>
      </w:pPr>
      <w:r w:rsidRPr="00E35886">
        <w:rPr>
          <w:rStyle w:val="c0"/>
          <w:color w:val="000000"/>
        </w:rPr>
        <w:t xml:space="preserve">Подъём общественного движения на Кубани. Распространение революционных идей. Объединения различных политических направлений и их деятельность. «Новороссийская республика» (декабрь 1905). Подъем революционного движения в Сочи. Волнения в воинских частях. Восстание казаков 2-го </w:t>
      </w:r>
      <w:proofErr w:type="spellStart"/>
      <w:r w:rsidRPr="00E35886">
        <w:rPr>
          <w:rStyle w:val="c0"/>
          <w:color w:val="000000"/>
        </w:rPr>
        <w:t>Урупского</w:t>
      </w:r>
      <w:proofErr w:type="spellEnd"/>
      <w:r w:rsidRPr="00E35886">
        <w:rPr>
          <w:rStyle w:val="c0"/>
          <w:color w:val="000000"/>
        </w:rPr>
        <w:t xml:space="preserve"> полка (декабрь 1905 — февраль 1906), А. С. Курганов. Выступления крестьян. Действия анархистов и террористов. Восстание крестьян адыгского аула </w:t>
      </w:r>
      <w:proofErr w:type="spellStart"/>
      <w:r w:rsidRPr="00E35886">
        <w:rPr>
          <w:rStyle w:val="c0"/>
          <w:color w:val="000000"/>
        </w:rPr>
        <w:t>Хакуриновского</w:t>
      </w:r>
      <w:proofErr w:type="spellEnd"/>
      <w:r w:rsidRPr="00E35886">
        <w:rPr>
          <w:rStyle w:val="c0"/>
          <w:color w:val="000000"/>
        </w:rPr>
        <w:t xml:space="preserve"> (1913).</w:t>
      </w:r>
    </w:p>
    <w:p w:rsidR="00172ADC" w:rsidRPr="00E35886" w:rsidRDefault="004C3728" w:rsidP="00E35886">
      <w:pPr>
        <w:pStyle w:val="c47"/>
        <w:spacing w:before="0" w:beforeAutospacing="0" w:after="0" w:afterAutospacing="0"/>
        <w:ind w:firstLine="709"/>
        <w:jc w:val="both"/>
        <w:rPr>
          <w:b/>
          <w:i/>
        </w:rPr>
      </w:pPr>
      <w:r w:rsidRPr="00E35886">
        <w:rPr>
          <w:rStyle w:val="c43"/>
          <w:b/>
          <w:i/>
        </w:rPr>
        <w:t xml:space="preserve">Тема </w:t>
      </w:r>
      <w:r w:rsidR="00172ADC" w:rsidRPr="00E35886">
        <w:rPr>
          <w:rStyle w:val="c43"/>
          <w:b/>
          <w:i/>
        </w:rPr>
        <w:t>20. Культурное пространство Кубани  в конце</w:t>
      </w:r>
      <w:r w:rsidR="00172ADC" w:rsidRPr="00E35886">
        <w:rPr>
          <w:rStyle w:val="c26"/>
          <w:b/>
          <w:i/>
        </w:rPr>
        <w:t> </w:t>
      </w:r>
      <w:r w:rsidR="00172ADC" w:rsidRPr="00E35886">
        <w:rPr>
          <w:rStyle w:val="c18"/>
          <w:b/>
          <w:i/>
        </w:rPr>
        <w:t>XIX  - начале XX .</w:t>
      </w:r>
    </w:p>
    <w:p w:rsidR="00172ADC" w:rsidRPr="00E35886" w:rsidRDefault="00172ADC" w:rsidP="00E35886">
      <w:pPr>
        <w:pStyle w:val="c47"/>
        <w:spacing w:before="0" w:beforeAutospacing="0" w:after="0" w:afterAutospacing="0"/>
        <w:ind w:firstLine="709"/>
        <w:jc w:val="both"/>
      </w:pPr>
      <w:r w:rsidRPr="00E35886">
        <w:rPr>
          <w:rStyle w:val="c0"/>
        </w:rPr>
        <w:t> Образование и наука на Кубани. Типы образовательных учреждений. Сословные и национальные особенности получения образовании. Горские школы. Развитие женского образования. Профессиональное образование на Кубани. Подготовка педагогических кадров. Развитие науки. Археологические исследования в регионе. Н.И.Веселовский. В.И.Воробьёв. Вклад в науку Ф.А.Щербины «История Кубанского казачьего войска</w:t>
      </w:r>
      <w:proofErr w:type="gramStart"/>
      <w:r w:rsidRPr="00E35886">
        <w:rPr>
          <w:rStyle w:val="c0"/>
        </w:rPr>
        <w:t>»Б</w:t>
      </w:r>
      <w:proofErr w:type="gramEnd"/>
      <w:r w:rsidRPr="00E35886">
        <w:rPr>
          <w:rStyle w:val="c0"/>
        </w:rPr>
        <w:t xml:space="preserve">.М.Городецкий «Очерки по </w:t>
      </w:r>
      <w:proofErr w:type="spellStart"/>
      <w:r w:rsidRPr="00E35886">
        <w:rPr>
          <w:rStyle w:val="c0"/>
        </w:rPr>
        <w:t>кубановедению</w:t>
      </w:r>
      <w:proofErr w:type="spellEnd"/>
      <w:r w:rsidRPr="00E35886">
        <w:rPr>
          <w:rStyle w:val="c0"/>
        </w:rPr>
        <w:t>».</w:t>
      </w:r>
      <w:proofErr w:type="spellStart"/>
      <w:r w:rsidRPr="00E35886">
        <w:rPr>
          <w:rStyle w:val="c0"/>
        </w:rPr>
        <w:t>В.С.Пустовойт</w:t>
      </w:r>
      <w:proofErr w:type="spellEnd"/>
      <w:r w:rsidRPr="00E35886">
        <w:rPr>
          <w:rStyle w:val="c0"/>
        </w:rPr>
        <w:t xml:space="preserve"> опытно-селекционное поле «</w:t>
      </w:r>
      <w:proofErr w:type="spellStart"/>
      <w:r w:rsidRPr="00E35886">
        <w:rPr>
          <w:rStyle w:val="c0"/>
        </w:rPr>
        <w:t>Круглик</w:t>
      </w:r>
      <w:proofErr w:type="spellEnd"/>
      <w:r w:rsidRPr="00E35886">
        <w:rPr>
          <w:rStyle w:val="c0"/>
        </w:rPr>
        <w:t xml:space="preserve">». Здравоохранение. Курортное строительство. Новые лечебные учреждения. Выдающиеся врачи  и организаторы здравоохранения. </w:t>
      </w:r>
      <w:proofErr w:type="spellStart"/>
      <w:r w:rsidRPr="00E35886">
        <w:rPr>
          <w:rStyle w:val="c0"/>
        </w:rPr>
        <w:t>С.В.Очаповский</w:t>
      </w:r>
      <w:proofErr w:type="spellEnd"/>
      <w:r w:rsidRPr="00E35886">
        <w:rPr>
          <w:rStyle w:val="c0"/>
        </w:rPr>
        <w:t xml:space="preserve">., </w:t>
      </w:r>
      <w:proofErr w:type="spellStart"/>
      <w:r w:rsidRPr="00E35886">
        <w:rPr>
          <w:rStyle w:val="c0"/>
        </w:rPr>
        <w:t>В.А.Будзинский</w:t>
      </w:r>
      <w:proofErr w:type="spellEnd"/>
      <w:r w:rsidRPr="00E35886">
        <w:rPr>
          <w:rStyle w:val="c0"/>
        </w:rPr>
        <w:t xml:space="preserve">. Развитие санаторно-курортного комплекса Кубани и </w:t>
      </w:r>
      <w:proofErr w:type="spellStart"/>
      <w:r w:rsidRPr="00E35886">
        <w:rPr>
          <w:rStyle w:val="c0"/>
        </w:rPr>
        <w:t>Черноморья</w:t>
      </w:r>
      <w:proofErr w:type="spellEnd"/>
      <w:r w:rsidRPr="00E35886">
        <w:rPr>
          <w:rStyle w:val="c0"/>
        </w:rPr>
        <w:t xml:space="preserve">. </w:t>
      </w:r>
      <w:r w:rsidRPr="00E35886">
        <w:rPr>
          <w:rStyle w:val="c0"/>
        </w:rPr>
        <w:lastRenderedPageBreak/>
        <w:t>Просвещение.  Наука. Кубанское общество народных университетов. Публичные библиотеки  в городах и станицах Кубани</w:t>
      </w:r>
      <w:proofErr w:type="gramStart"/>
      <w:r w:rsidRPr="00E35886">
        <w:rPr>
          <w:rStyle w:val="c0"/>
        </w:rPr>
        <w:t>.(</w:t>
      </w:r>
      <w:proofErr w:type="spellStart"/>
      <w:proofErr w:type="gramEnd"/>
      <w:r w:rsidRPr="00E35886">
        <w:rPr>
          <w:rStyle w:val="c0"/>
        </w:rPr>
        <w:t>Т.В.Доброскок,А.Х.Гатагогу</w:t>
      </w:r>
      <w:proofErr w:type="spellEnd"/>
      <w:r w:rsidRPr="00E35886">
        <w:rPr>
          <w:rStyle w:val="c0"/>
        </w:rPr>
        <w:t>. Музейное дело.(</w:t>
      </w:r>
      <w:proofErr w:type="spellStart"/>
      <w:r w:rsidRPr="00E35886">
        <w:rPr>
          <w:rStyle w:val="c0"/>
        </w:rPr>
        <w:t>Армавир</w:t>
      </w:r>
      <w:proofErr w:type="gramStart"/>
      <w:r w:rsidRPr="00E35886">
        <w:rPr>
          <w:rStyle w:val="c0"/>
        </w:rPr>
        <w:t>.Т</w:t>
      </w:r>
      <w:proofErr w:type="gramEnd"/>
      <w:r w:rsidRPr="00E35886">
        <w:rPr>
          <w:rStyle w:val="c0"/>
        </w:rPr>
        <w:t>уапсе.Анапа.Екатеринодар</w:t>
      </w:r>
      <w:proofErr w:type="spellEnd"/>
      <w:r w:rsidRPr="00E35886">
        <w:rPr>
          <w:rStyle w:val="c0"/>
        </w:rPr>
        <w:t>) Газетный «бум».Местные и областные газеты.</w:t>
      </w:r>
    </w:p>
    <w:p w:rsidR="00172ADC" w:rsidRPr="00E35886" w:rsidRDefault="00172ADC" w:rsidP="00E35886">
      <w:pPr>
        <w:pStyle w:val="c47"/>
        <w:spacing w:before="0" w:beforeAutospacing="0" w:after="0" w:afterAutospacing="0"/>
        <w:ind w:firstLine="709"/>
        <w:jc w:val="both"/>
      </w:pPr>
      <w:r w:rsidRPr="00E35886">
        <w:rPr>
          <w:rStyle w:val="c0"/>
        </w:rPr>
        <w:t xml:space="preserve">   Музыкальная жизнь. Народные хоры. </w:t>
      </w:r>
      <w:proofErr w:type="spellStart"/>
      <w:r w:rsidRPr="00E35886">
        <w:rPr>
          <w:rStyle w:val="c0"/>
        </w:rPr>
        <w:t>Г.М.Канцевич</w:t>
      </w:r>
      <w:proofErr w:type="spellEnd"/>
      <w:r w:rsidRPr="00E35886">
        <w:rPr>
          <w:rStyle w:val="c0"/>
        </w:rPr>
        <w:t xml:space="preserve">. Я.М.Тараненко. Хор и оркестр кубанского казачьего войска.  Первое музыкальное училище(1909)А.Дроздов, </w:t>
      </w:r>
      <w:proofErr w:type="spellStart"/>
      <w:r w:rsidRPr="00E35886">
        <w:rPr>
          <w:rStyle w:val="c0"/>
        </w:rPr>
        <w:t>М.Гнесин</w:t>
      </w:r>
      <w:proofErr w:type="spellEnd"/>
      <w:r w:rsidRPr="00E35886">
        <w:rPr>
          <w:rStyle w:val="c0"/>
        </w:rPr>
        <w:t>.    </w:t>
      </w:r>
    </w:p>
    <w:p w:rsidR="00172ADC" w:rsidRPr="00E35886" w:rsidRDefault="00172ADC" w:rsidP="00E35886">
      <w:pPr>
        <w:pStyle w:val="c47"/>
        <w:spacing w:before="0" w:beforeAutospacing="0" w:after="0" w:afterAutospacing="0"/>
        <w:ind w:firstLine="709"/>
        <w:jc w:val="both"/>
      </w:pPr>
      <w:r w:rsidRPr="00E35886">
        <w:rPr>
          <w:rStyle w:val="c0"/>
        </w:rPr>
        <w:t xml:space="preserve">   Зрелищные искусства. Благоустроенные театры, Цирк «Колизей» дрессировщик В.Дуров, борец </w:t>
      </w:r>
      <w:proofErr w:type="spellStart"/>
      <w:r w:rsidRPr="00E35886">
        <w:rPr>
          <w:rStyle w:val="c0"/>
        </w:rPr>
        <w:t>И.Поддубный</w:t>
      </w:r>
      <w:proofErr w:type="spellEnd"/>
      <w:r w:rsidRPr="00E35886">
        <w:rPr>
          <w:rStyle w:val="c0"/>
        </w:rPr>
        <w:t xml:space="preserve">. Развитие </w:t>
      </w:r>
      <w:proofErr w:type="spellStart"/>
      <w:r w:rsidRPr="00E35886">
        <w:rPr>
          <w:rStyle w:val="c0"/>
        </w:rPr>
        <w:t>кинематограф</w:t>
      </w:r>
      <w:proofErr w:type="gramStart"/>
      <w:r w:rsidRPr="00E35886">
        <w:rPr>
          <w:rStyle w:val="c0"/>
        </w:rPr>
        <w:t>.А</w:t>
      </w:r>
      <w:proofErr w:type="gramEnd"/>
      <w:r w:rsidRPr="00E35886">
        <w:rPr>
          <w:rStyle w:val="c0"/>
        </w:rPr>
        <w:t>.ДСамарский,Н.Л.Митнервин</w:t>
      </w:r>
      <w:proofErr w:type="spellEnd"/>
      <w:r w:rsidRPr="00E35886">
        <w:rPr>
          <w:rStyle w:val="c0"/>
        </w:rPr>
        <w:t xml:space="preserve"> –«Военная жизнь казаков кубанцев», «Буря в Новороссийском порту».</w:t>
      </w:r>
      <w:proofErr w:type="spellStart"/>
      <w:r w:rsidRPr="00E35886">
        <w:rPr>
          <w:rStyle w:val="c0"/>
        </w:rPr>
        <w:t>Спорт.Первые</w:t>
      </w:r>
      <w:proofErr w:type="spellEnd"/>
      <w:r w:rsidRPr="00E35886">
        <w:rPr>
          <w:rStyle w:val="c0"/>
        </w:rPr>
        <w:t xml:space="preserve"> массовые спортивные состязания. Изобразительное искусство Ф.А.Коваленко и развитие изобразительного искусства в регионе. Картинная галерея (1904).Дом – музей А.А.Киселева.</w:t>
      </w:r>
    </w:p>
    <w:p w:rsidR="00172ADC" w:rsidRDefault="00172ADC" w:rsidP="00E35886">
      <w:pPr>
        <w:pStyle w:val="c47"/>
        <w:spacing w:before="0" w:beforeAutospacing="0" w:after="0" w:afterAutospacing="0"/>
        <w:ind w:firstLine="709"/>
        <w:jc w:val="both"/>
        <w:rPr>
          <w:rStyle w:val="c0"/>
        </w:rPr>
      </w:pPr>
      <w:r w:rsidRPr="00E35886">
        <w:rPr>
          <w:rStyle w:val="c0"/>
        </w:rPr>
        <w:t xml:space="preserve">Изменение внешнего облика кубанских  городов. Формирование облика кубанской </w:t>
      </w:r>
      <w:proofErr w:type="spellStart"/>
      <w:r w:rsidRPr="00E35886">
        <w:rPr>
          <w:rStyle w:val="c0"/>
        </w:rPr>
        <w:t>столицы.И.К.Мальгерб</w:t>
      </w:r>
      <w:proofErr w:type="spellEnd"/>
      <w:r w:rsidRPr="00E35886">
        <w:rPr>
          <w:rStyle w:val="c0"/>
        </w:rPr>
        <w:t>. Новые памятники</w:t>
      </w:r>
      <w:proofErr w:type="gramStart"/>
      <w:r w:rsidRPr="00E35886">
        <w:rPr>
          <w:rStyle w:val="c0"/>
        </w:rPr>
        <w:t xml:space="preserve"> :</w:t>
      </w:r>
      <w:proofErr w:type="gramEnd"/>
      <w:r w:rsidRPr="00E35886">
        <w:rPr>
          <w:rStyle w:val="c0"/>
        </w:rPr>
        <w:t xml:space="preserve"> Екатерине  II (1907),</w:t>
      </w:r>
      <w:proofErr w:type="gramStart"/>
      <w:r w:rsidRPr="00E35886">
        <w:rPr>
          <w:rStyle w:val="c0"/>
        </w:rPr>
        <w:t>запорожцам</w:t>
      </w:r>
      <w:proofErr w:type="gramEnd"/>
      <w:r w:rsidRPr="00E35886">
        <w:rPr>
          <w:rStyle w:val="c0"/>
        </w:rPr>
        <w:t xml:space="preserve"> высадившимся на Тамани(1911)</w:t>
      </w:r>
      <w:r w:rsidR="00E35886">
        <w:rPr>
          <w:rStyle w:val="c0"/>
        </w:rPr>
        <w:t>.</w:t>
      </w:r>
    </w:p>
    <w:p w:rsidR="00E35886" w:rsidRPr="00E35886" w:rsidRDefault="00E35886" w:rsidP="00E35886">
      <w:pPr>
        <w:pStyle w:val="c5"/>
        <w:spacing w:before="0" w:beforeAutospacing="0" w:after="0" w:afterAutospacing="0"/>
        <w:ind w:firstLine="709"/>
        <w:jc w:val="both"/>
        <w:rPr>
          <w:b/>
          <w:i/>
        </w:rPr>
      </w:pPr>
      <w:r w:rsidRPr="00E35886">
        <w:rPr>
          <w:rStyle w:val="c43"/>
          <w:b/>
          <w:i/>
        </w:rPr>
        <w:t xml:space="preserve">Итоговое повторение. Проектная деятельность - 1час         </w:t>
      </w:r>
    </w:p>
    <w:p w:rsidR="00E35886" w:rsidRPr="00E35886" w:rsidRDefault="00E35886" w:rsidP="00E35886">
      <w:pPr>
        <w:pStyle w:val="c5"/>
        <w:spacing w:before="0" w:beforeAutospacing="0" w:after="0" w:afterAutospacing="0"/>
        <w:ind w:firstLine="709"/>
        <w:jc w:val="both"/>
      </w:pPr>
      <w:r w:rsidRPr="00E35886">
        <w:rPr>
          <w:rStyle w:val="c0"/>
        </w:rPr>
        <w:t xml:space="preserve">Основные события истории Кубани XIX – начала XX.  Ключевые события данного периода в контексте общероссийской истории. Социально-экономическое и </w:t>
      </w:r>
      <w:proofErr w:type="spellStart"/>
      <w:r w:rsidRPr="00E35886">
        <w:rPr>
          <w:rStyle w:val="c0"/>
        </w:rPr>
        <w:t>военно</w:t>
      </w:r>
      <w:proofErr w:type="spellEnd"/>
      <w:r w:rsidRPr="00E35886">
        <w:rPr>
          <w:rStyle w:val="c0"/>
        </w:rPr>
        <w:t xml:space="preserve"> - политическое развития Кубанского края</w:t>
      </w:r>
      <w:proofErr w:type="gramStart"/>
      <w:r w:rsidRPr="00E35886">
        <w:rPr>
          <w:rStyle w:val="c0"/>
        </w:rPr>
        <w:t xml:space="preserve">.. </w:t>
      </w:r>
      <w:proofErr w:type="gramEnd"/>
      <w:r w:rsidRPr="00E35886">
        <w:rPr>
          <w:rStyle w:val="c0"/>
        </w:rPr>
        <w:t>Формирование культурного пространства региона. Развитие оригинальной литературы Кубани. Место и роль региона в истории Российского государства  XIX – начала XX.  </w:t>
      </w:r>
    </w:p>
    <w:p w:rsidR="00E35886" w:rsidRPr="00E35886" w:rsidRDefault="00E35886" w:rsidP="00E35886">
      <w:pPr>
        <w:pStyle w:val="c5"/>
        <w:spacing w:before="0" w:beforeAutospacing="0" w:after="0" w:afterAutospacing="0"/>
        <w:ind w:firstLine="709"/>
        <w:jc w:val="both"/>
      </w:pPr>
      <w:r w:rsidRPr="00E35886">
        <w:rPr>
          <w:rStyle w:val="c26"/>
        </w:rPr>
        <w:t>Исследовательские проекты по пройденному материалу.</w:t>
      </w:r>
    </w:p>
    <w:p w:rsidR="00172ADC" w:rsidRPr="00E35886" w:rsidRDefault="00172ADC" w:rsidP="00E35886">
      <w:pPr>
        <w:pStyle w:val="c5"/>
        <w:spacing w:before="0" w:beforeAutospacing="0" w:after="0" w:afterAutospacing="0"/>
        <w:ind w:firstLine="709"/>
        <w:jc w:val="both"/>
        <w:rPr>
          <w:b/>
        </w:rPr>
      </w:pPr>
      <w:r w:rsidRPr="00E35886">
        <w:rPr>
          <w:rStyle w:val="c18"/>
          <w:b/>
        </w:rPr>
        <w:t>Раздел V</w:t>
      </w:r>
      <w:r w:rsidR="004C3728" w:rsidRPr="00E35886">
        <w:rPr>
          <w:rStyle w:val="c18"/>
          <w:b/>
        </w:rPr>
        <w:t>. Духовные истоки  Кубани - 4 часа</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21.</w:t>
      </w:r>
      <w:r w:rsidRPr="00E35886">
        <w:rPr>
          <w:rStyle w:val="c26"/>
          <w:b/>
          <w:i/>
        </w:rPr>
        <w:t> </w:t>
      </w:r>
      <w:r w:rsidRPr="00E35886">
        <w:rPr>
          <w:rStyle w:val="c43"/>
          <w:b/>
          <w:i/>
        </w:rPr>
        <w:t>Христианские мотивы в культуре.</w:t>
      </w:r>
    </w:p>
    <w:p w:rsidR="00172ADC" w:rsidRPr="00E35886" w:rsidRDefault="00172ADC" w:rsidP="00E35886">
      <w:pPr>
        <w:pStyle w:val="c10"/>
        <w:spacing w:before="0" w:beforeAutospacing="0" w:after="0" w:afterAutospacing="0"/>
        <w:ind w:firstLine="709"/>
        <w:jc w:val="both"/>
      </w:pPr>
      <w:r w:rsidRPr="00E35886">
        <w:rPr>
          <w:rStyle w:val="c0"/>
        </w:rPr>
        <w:t xml:space="preserve">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w:t>
      </w:r>
      <w:proofErr w:type="spellStart"/>
      <w:r w:rsidRPr="00E35886">
        <w:rPr>
          <w:rStyle w:val="c0"/>
        </w:rPr>
        <w:t>музыке</w:t>
      </w:r>
      <w:proofErr w:type="gramStart"/>
      <w:r w:rsidRPr="00E35886">
        <w:rPr>
          <w:rStyle w:val="c0"/>
        </w:rPr>
        <w:t>,</w:t>
      </w:r>
      <w:r w:rsidRPr="00E35886">
        <w:rPr>
          <w:rStyle w:val="c26"/>
        </w:rPr>
        <w:t>ж</w:t>
      </w:r>
      <w:proofErr w:type="gramEnd"/>
      <w:r w:rsidRPr="00E35886">
        <w:rPr>
          <w:rStyle w:val="c26"/>
        </w:rPr>
        <w:t>ивописи</w:t>
      </w:r>
      <w:proofErr w:type="spellEnd"/>
      <w:r w:rsidRPr="00E35886">
        <w:rPr>
          <w:rStyle w:val="c26"/>
        </w:rPr>
        <w:t xml:space="preserve">, архитектуре. </w:t>
      </w:r>
      <w:r w:rsidRPr="00E35886">
        <w:rPr>
          <w:rStyle w:val="c43"/>
        </w:rPr>
        <w:t>Вечные общечеловеческие христианские ценности, отр</w:t>
      </w:r>
      <w:r w:rsidR="004C3728" w:rsidRPr="00E35886">
        <w:rPr>
          <w:rStyle w:val="c43"/>
        </w:rPr>
        <w:t>аженные в современном искусстве.</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22.</w:t>
      </w:r>
      <w:r w:rsidRPr="00E35886">
        <w:rPr>
          <w:rStyle w:val="c18"/>
          <w:b/>
          <w:i/>
        </w:rPr>
        <w:t> Духовные основы художественной культуры казачества.</w:t>
      </w:r>
    </w:p>
    <w:p w:rsidR="00172ADC" w:rsidRPr="00E35886" w:rsidRDefault="00172ADC" w:rsidP="00E35886">
      <w:pPr>
        <w:pStyle w:val="c10"/>
        <w:spacing w:before="0" w:beforeAutospacing="0" w:after="0" w:afterAutospacing="0"/>
        <w:ind w:firstLine="709"/>
        <w:jc w:val="both"/>
      </w:pPr>
      <w:r w:rsidRPr="00E35886">
        <w:rPr>
          <w:rStyle w:val="c26"/>
        </w:rPr>
        <w:t>Храмы городов и станиц Кубани - вчера, сегодня, завтра. Храмовое</w:t>
      </w:r>
      <w:r w:rsidRPr="00E35886">
        <w:rPr>
          <w:rStyle w:val="c43"/>
        </w:rPr>
        <w:t> </w:t>
      </w:r>
      <w:r w:rsidRPr="00E35886">
        <w:rPr>
          <w:rStyle w:val="c26"/>
        </w:rPr>
        <w:t xml:space="preserve">зодчество на Кубани. Архитектор </w:t>
      </w:r>
      <w:proofErr w:type="spellStart"/>
      <w:r w:rsidRPr="00E35886">
        <w:rPr>
          <w:rStyle w:val="c26"/>
        </w:rPr>
        <w:t>Мальберг</w:t>
      </w:r>
      <w:proofErr w:type="spellEnd"/>
      <w:r w:rsidRPr="00E35886">
        <w:rPr>
          <w:rStyle w:val="c26"/>
        </w:rPr>
        <w:t xml:space="preserve"> и судьба кафедрального</w:t>
      </w:r>
      <w:r w:rsidRPr="00E35886">
        <w:rPr>
          <w:rStyle w:val="c43"/>
        </w:rPr>
        <w:t xml:space="preserve">  </w:t>
      </w:r>
      <w:r w:rsidRPr="00E35886">
        <w:rPr>
          <w:rStyle w:val="c26"/>
        </w:rPr>
        <w:t xml:space="preserve">Екатерининского Собора. Храмы </w:t>
      </w:r>
      <w:proofErr w:type="spellStart"/>
      <w:r w:rsidRPr="00E35886">
        <w:rPr>
          <w:rStyle w:val="c26"/>
        </w:rPr>
        <w:t>Екатеринодара</w:t>
      </w:r>
      <w:proofErr w:type="spellEnd"/>
      <w:r w:rsidRPr="00E35886">
        <w:rPr>
          <w:rStyle w:val="c26"/>
        </w:rPr>
        <w:t xml:space="preserve"> из прошлого в будущее.</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23.</w:t>
      </w:r>
      <w:r w:rsidRPr="00E35886">
        <w:rPr>
          <w:rStyle w:val="c18"/>
          <w:b/>
          <w:i/>
        </w:rPr>
        <w:t> Духовная лирика кубанских поэтов и композиторов.</w:t>
      </w:r>
    </w:p>
    <w:p w:rsidR="00172ADC" w:rsidRPr="00E35886" w:rsidRDefault="00172ADC" w:rsidP="00E35886">
      <w:pPr>
        <w:pStyle w:val="c10"/>
        <w:spacing w:before="0" w:beforeAutospacing="0" w:after="0" w:afterAutospacing="0"/>
        <w:ind w:firstLine="709"/>
        <w:jc w:val="both"/>
      </w:pPr>
      <w:r w:rsidRPr="00E35886">
        <w:rPr>
          <w:rStyle w:val="c0"/>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w:t>
      </w:r>
    </w:p>
    <w:p w:rsidR="00172ADC" w:rsidRPr="00E35886" w:rsidRDefault="00172ADC" w:rsidP="00E35886">
      <w:pPr>
        <w:pStyle w:val="c10"/>
        <w:spacing w:before="0" w:beforeAutospacing="0" w:after="0" w:afterAutospacing="0"/>
        <w:ind w:firstLine="709"/>
        <w:jc w:val="both"/>
      </w:pPr>
      <w:r w:rsidRPr="00E35886">
        <w:rPr>
          <w:rStyle w:val="c0"/>
        </w:rPr>
        <w:t xml:space="preserve">Зиновьева. Духовная лирика кубанских композиторов. Стихи и песни дьякона Михаила </w:t>
      </w:r>
      <w:proofErr w:type="spellStart"/>
      <w:r w:rsidRPr="00E35886">
        <w:rPr>
          <w:rStyle w:val="c0"/>
        </w:rPr>
        <w:t>Околота</w:t>
      </w:r>
      <w:proofErr w:type="spellEnd"/>
      <w:r w:rsidRPr="00E35886">
        <w:rPr>
          <w:rStyle w:val="c0"/>
        </w:rPr>
        <w:t>, В.Б. Никитина и др.</w:t>
      </w:r>
    </w:p>
    <w:p w:rsidR="00172ADC" w:rsidRPr="00E35886" w:rsidRDefault="00172ADC" w:rsidP="00E35886">
      <w:pPr>
        <w:pStyle w:val="c10"/>
        <w:spacing w:before="0" w:beforeAutospacing="0" w:after="0" w:afterAutospacing="0"/>
        <w:ind w:firstLine="709"/>
        <w:jc w:val="both"/>
        <w:rPr>
          <w:b/>
          <w:i/>
        </w:rPr>
      </w:pPr>
      <w:r w:rsidRPr="00E35886">
        <w:rPr>
          <w:rStyle w:val="c35"/>
          <w:b/>
          <w:i/>
        </w:rPr>
        <w:t>Тема 24.</w:t>
      </w:r>
      <w:r w:rsidRPr="00E35886">
        <w:rPr>
          <w:rStyle w:val="c18"/>
          <w:b/>
          <w:i/>
        </w:rPr>
        <w:t> «</w:t>
      </w:r>
      <w:proofErr w:type="spellStart"/>
      <w:r w:rsidRPr="00E35886">
        <w:rPr>
          <w:rStyle w:val="c18"/>
          <w:b/>
          <w:i/>
        </w:rPr>
        <w:t>Екатеринодарский</w:t>
      </w:r>
      <w:proofErr w:type="spellEnd"/>
      <w:r w:rsidRPr="00E35886">
        <w:rPr>
          <w:rStyle w:val="c18"/>
          <w:b/>
          <w:i/>
        </w:rPr>
        <w:t xml:space="preserve"> Третьяков» - Ф.А. Коваленко и его дар городу.</w:t>
      </w:r>
    </w:p>
    <w:p w:rsidR="00172ADC" w:rsidRPr="00E35886" w:rsidRDefault="00172ADC" w:rsidP="00E35886">
      <w:pPr>
        <w:pStyle w:val="c10"/>
        <w:spacing w:before="0" w:beforeAutospacing="0" w:after="0" w:afterAutospacing="0"/>
        <w:ind w:firstLine="709"/>
        <w:jc w:val="both"/>
      </w:pPr>
      <w:r w:rsidRPr="00E35886">
        <w:rPr>
          <w:rStyle w:val="c0"/>
        </w:rPr>
        <w:t xml:space="preserve">Меценатство и благотворительность. Коваленко Ф.А. и его коллекция картин. История создания художественного музея </w:t>
      </w:r>
      <w:proofErr w:type="spellStart"/>
      <w:r w:rsidRPr="00E35886">
        <w:rPr>
          <w:rStyle w:val="c0"/>
        </w:rPr>
        <w:t>Екатеринодара</w:t>
      </w:r>
      <w:proofErr w:type="spellEnd"/>
      <w:r w:rsidRPr="00E35886">
        <w:rPr>
          <w:rStyle w:val="c0"/>
        </w:rPr>
        <w:t>. Коллекция икон в музее и их духовное значение.</w:t>
      </w:r>
    </w:p>
    <w:p w:rsidR="00790742" w:rsidRPr="00E35886" w:rsidRDefault="00790742" w:rsidP="00E35886">
      <w:pPr>
        <w:spacing w:after="0" w:line="240" w:lineRule="auto"/>
        <w:ind w:firstLine="709"/>
        <w:jc w:val="both"/>
        <w:rPr>
          <w:rFonts w:ascii="Times New Roman" w:hAnsi="Times New Roman" w:cs="Times New Roman"/>
          <w:sz w:val="24"/>
          <w:szCs w:val="24"/>
        </w:rPr>
      </w:pPr>
    </w:p>
    <w:p w:rsidR="00790742" w:rsidRPr="00E35886" w:rsidRDefault="00790742" w:rsidP="00E35886">
      <w:pPr>
        <w:pStyle w:val="c5"/>
        <w:spacing w:before="0" w:beforeAutospacing="0" w:after="0" w:afterAutospacing="0"/>
        <w:ind w:firstLine="709"/>
        <w:jc w:val="both"/>
      </w:pPr>
      <w:r w:rsidRPr="00E35886">
        <w:tab/>
      </w:r>
    </w:p>
    <w:p w:rsidR="00790742" w:rsidRPr="00E35886" w:rsidRDefault="00790742" w:rsidP="00E35886">
      <w:pPr>
        <w:tabs>
          <w:tab w:val="left" w:pos="1072"/>
        </w:tabs>
        <w:spacing w:after="0" w:line="240" w:lineRule="auto"/>
        <w:jc w:val="both"/>
        <w:rPr>
          <w:rFonts w:ascii="Times New Roman" w:hAnsi="Times New Roman" w:cs="Times New Roman"/>
          <w:sz w:val="24"/>
          <w:szCs w:val="24"/>
        </w:rPr>
      </w:pPr>
    </w:p>
    <w:p w:rsidR="00790742" w:rsidRPr="00E35886" w:rsidRDefault="00790742" w:rsidP="00E35886">
      <w:pPr>
        <w:spacing w:after="0" w:line="240" w:lineRule="auto"/>
        <w:jc w:val="both"/>
        <w:rPr>
          <w:rFonts w:ascii="Times New Roman" w:hAnsi="Times New Roman" w:cs="Times New Roman"/>
          <w:sz w:val="24"/>
          <w:szCs w:val="24"/>
        </w:rPr>
      </w:pPr>
    </w:p>
    <w:p w:rsidR="003F106E" w:rsidRPr="00E35886" w:rsidRDefault="003F106E" w:rsidP="00E35886">
      <w:pPr>
        <w:spacing w:after="0" w:line="240" w:lineRule="auto"/>
        <w:rPr>
          <w:rFonts w:ascii="Times New Roman" w:hAnsi="Times New Roman" w:cs="Times New Roman"/>
          <w:sz w:val="24"/>
          <w:szCs w:val="24"/>
        </w:rPr>
        <w:sectPr w:rsidR="003F106E" w:rsidRPr="00E35886" w:rsidSect="00E35886">
          <w:footerReference w:type="default" r:id="rId8"/>
          <w:pgSz w:w="11906" w:h="16838"/>
          <w:pgMar w:top="720" w:right="707" w:bottom="720" w:left="720" w:header="708" w:footer="708" w:gutter="0"/>
          <w:cols w:space="708"/>
          <w:titlePg/>
          <w:docGrid w:linePitch="360"/>
        </w:sectPr>
      </w:pPr>
    </w:p>
    <w:p w:rsidR="00EB5CC1" w:rsidRPr="008D7EC8" w:rsidRDefault="008706FA"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8D7EC8">
        <w:rPr>
          <w:rFonts w:ascii="Times New Roman" w:eastAsia="Times New Roman" w:hAnsi="Times New Roman" w:cs="Times New Roman"/>
          <w:b/>
          <w:color w:val="000000" w:themeColor="text1"/>
          <w:sz w:val="28"/>
          <w:szCs w:val="28"/>
        </w:rPr>
        <w:lastRenderedPageBreak/>
        <w:t xml:space="preserve">3. </w:t>
      </w:r>
      <w:r w:rsidR="003F106E" w:rsidRPr="008D7EC8">
        <w:rPr>
          <w:rFonts w:ascii="Times New Roman" w:eastAsia="Times New Roman" w:hAnsi="Times New Roman" w:cs="Times New Roman"/>
          <w:b/>
          <w:color w:val="000000" w:themeColor="text1"/>
          <w:sz w:val="28"/>
          <w:szCs w:val="28"/>
        </w:rPr>
        <w:t>Тематическое планирование</w:t>
      </w:r>
      <w:r w:rsidR="00EC1D36" w:rsidRPr="008D7EC8">
        <w:rPr>
          <w:rFonts w:ascii="Times New Roman" w:eastAsia="Times New Roman" w:hAnsi="Times New Roman" w:cs="Times New Roman"/>
          <w:b/>
          <w:color w:val="000000" w:themeColor="text1"/>
          <w:sz w:val="28"/>
          <w:szCs w:val="28"/>
        </w:rPr>
        <w:t>, в том числе</w:t>
      </w:r>
      <w:r w:rsidR="00EB5CC1" w:rsidRPr="008D7EC8">
        <w:rPr>
          <w:rFonts w:ascii="Times New Roman" w:eastAsia="Times New Roman" w:hAnsi="Times New Roman" w:cs="Times New Roman"/>
          <w:b/>
          <w:color w:val="000000" w:themeColor="text1"/>
          <w:sz w:val="28"/>
          <w:szCs w:val="28"/>
        </w:rPr>
        <w:t xml:space="preserve"> </w:t>
      </w:r>
      <w:r w:rsidR="00EC1D36" w:rsidRPr="008D7EC8">
        <w:rPr>
          <w:rFonts w:ascii="Times New Roman" w:eastAsia="Times New Roman" w:hAnsi="Times New Roman" w:cs="Times New Roman"/>
          <w:b/>
          <w:color w:val="000000" w:themeColor="text1"/>
          <w:sz w:val="28"/>
          <w:szCs w:val="28"/>
        </w:rPr>
        <w:t>с учетом рабочей программы воспитания</w:t>
      </w:r>
    </w:p>
    <w:p w:rsidR="003F106E" w:rsidRPr="008D7EC8" w:rsidRDefault="00EC1D36"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8D7EC8">
        <w:rPr>
          <w:rFonts w:ascii="Times New Roman" w:eastAsia="Times New Roman" w:hAnsi="Times New Roman" w:cs="Times New Roman"/>
          <w:b/>
          <w:color w:val="000000" w:themeColor="text1"/>
          <w:sz w:val="28"/>
          <w:szCs w:val="28"/>
        </w:rPr>
        <w:t xml:space="preserve"> с указанием количества часов, отводимых на</w:t>
      </w:r>
      <w:r w:rsidR="00EB5CC1" w:rsidRPr="008D7EC8">
        <w:rPr>
          <w:rFonts w:ascii="Times New Roman" w:eastAsia="Times New Roman" w:hAnsi="Times New Roman" w:cs="Times New Roman"/>
          <w:b/>
          <w:color w:val="000000" w:themeColor="text1"/>
          <w:sz w:val="28"/>
          <w:szCs w:val="28"/>
        </w:rPr>
        <w:t xml:space="preserve"> освоение каждой темы</w:t>
      </w:r>
    </w:p>
    <w:p w:rsidR="00EB5CC1" w:rsidRPr="008D7EC8" w:rsidRDefault="00EB5CC1" w:rsidP="00EB5CC1">
      <w:pPr>
        <w:shd w:val="clear" w:color="auto" w:fill="FFFFFF"/>
        <w:spacing w:after="0" w:line="240" w:lineRule="auto"/>
        <w:jc w:val="center"/>
        <w:rPr>
          <w:rFonts w:ascii="Times New Roman" w:eastAsia="Times New Roman" w:hAnsi="Times New Roman" w:cs="Times New Roman"/>
          <w:b/>
          <w:color w:val="000000" w:themeColor="text1"/>
          <w:sz w:val="28"/>
          <w:szCs w:val="28"/>
        </w:rPr>
      </w:pPr>
    </w:p>
    <w:p w:rsidR="00EB5CC1" w:rsidRPr="00EC1D36" w:rsidRDefault="00EB5CC1" w:rsidP="00EB5CC1">
      <w:pPr>
        <w:shd w:val="clear" w:color="auto" w:fill="FFFFFF"/>
        <w:spacing w:after="0" w:line="240" w:lineRule="auto"/>
        <w:jc w:val="center"/>
        <w:rPr>
          <w:rFonts w:ascii="Times New Roman" w:eastAsia="Times New Roman" w:hAnsi="Times New Roman" w:cs="Times New Roman"/>
          <w:b/>
          <w:color w:val="000000" w:themeColor="text1"/>
          <w:sz w:val="24"/>
          <w:szCs w:val="24"/>
        </w:rPr>
      </w:pPr>
    </w:p>
    <w:tbl>
      <w:tblPr>
        <w:tblStyle w:val="2a"/>
        <w:tblW w:w="15747" w:type="dxa"/>
        <w:tblInd w:w="108" w:type="dxa"/>
        <w:tblLayout w:type="fixed"/>
        <w:tblLook w:val="04A0"/>
      </w:tblPr>
      <w:tblGrid>
        <w:gridCol w:w="2127"/>
        <w:gridCol w:w="141"/>
        <w:gridCol w:w="993"/>
        <w:gridCol w:w="173"/>
        <w:gridCol w:w="3370"/>
        <w:gridCol w:w="993"/>
        <w:gridCol w:w="4961"/>
        <w:gridCol w:w="2977"/>
        <w:gridCol w:w="12"/>
      </w:tblGrid>
      <w:tr w:rsidR="00CC6812" w:rsidRPr="00E35886" w:rsidTr="003F7F97">
        <w:trPr>
          <w:trHeight w:val="139"/>
        </w:trPr>
        <w:tc>
          <w:tcPr>
            <w:tcW w:w="2127"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Раздел</w:t>
            </w:r>
          </w:p>
        </w:tc>
        <w:tc>
          <w:tcPr>
            <w:tcW w:w="1134" w:type="dxa"/>
            <w:gridSpan w:val="2"/>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3543" w:type="dxa"/>
            <w:gridSpan w:val="2"/>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Темы</w:t>
            </w:r>
          </w:p>
        </w:tc>
        <w:tc>
          <w:tcPr>
            <w:tcW w:w="993"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961"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Основные виды деятельности обучающихся</w:t>
            </w:r>
          </w:p>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(на уровне универсальных учебных действий)</w:t>
            </w:r>
          </w:p>
        </w:tc>
        <w:tc>
          <w:tcPr>
            <w:tcW w:w="2989" w:type="dxa"/>
            <w:gridSpan w:val="2"/>
          </w:tcPr>
          <w:p w:rsidR="007D6ACC" w:rsidRPr="00E35886" w:rsidRDefault="007D6ACC"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Основные направления </w:t>
            </w:r>
          </w:p>
          <w:p w:rsidR="00237D60" w:rsidRPr="00E35886" w:rsidRDefault="007D6ACC"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воспитательной деятельности</w:t>
            </w:r>
          </w:p>
        </w:tc>
      </w:tr>
      <w:tr w:rsidR="00237D60" w:rsidRPr="00E35886" w:rsidTr="003F7F97">
        <w:trPr>
          <w:trHeight w:val="139"/>
        </w:trPr>
        <w:tc>
          <w:tcPr>
            <w:tcW w:w="12758" w:type="dxa"/>
            <w:gridSpan w:val="7"/>
          </w:tcPr>
          <w:p w:rsidR="00237D60" w:rsidRPr="000C61F6" w:rsidRDefault="00EB5CC1" w:rsidP="00E358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37D60" w:rsidRPr="000C61F6">
              <w:rPr>
                <w:rFonts w:ascii="Times New Roman" w:eastAsia="Times New Roman" w:hAnsi="Times New Roman" w:cs="Times New Roman"/>
                <w:b/>
                <w:sz w:val="28"/>
                <w:szCs w:val="28"/>
              </w:rPr>
              <w:t>5 класс</w:t>
            </w:r>
          </w:p>
        </w:tc>
        <w:tc>
          <w:tcPr>
            <w:tcW w:w="2989" w:type="dxa"/>
            <w:gridSpan w:val="2"/>
          </w:tcPr>
          <w:p w:rsidR="00237D60" w:rsidRPr="00E35886" w:rsidRDefault="00237D60" w:rsidP="00E35886">
            <w:pPr>
              <w:jc w:val="center"/>
              <w:rPr>
                <w:rFonts w:ascii="Times New Roman" w:eastAsia="Times New Roman" w:hAnsi="Times New Roman" w:cs="Times New Roman"/>
                <w:sz w:val="24"/>
                <w:szCs w:val="24"/>
              </w:rPr>
            </w:pPr>
          </w:p>
        </w:tc>
      </w:tr>
      <w:tr w:rsidR="00CC6812" w:rsidRPr="00E35886" w:rsidTr="003F7F97">
        <w:trPr>
          <w:trHeight w:val="139"/>
        </w:trPr>
        <w:tc>
          <w:tcPr>
            <w:tcW w:w="2268" w:type="dxa"/>
            <w:gridSpan w:val="2"/>
          </w:tcPr>
          <w:p w:rsidR="00237D60" w:rsidRPr="00E35886" w:rsidRDefault="00237D60" w:rsidP="00E35886">
            <w:pPr>
              <w:pStyle w:val="a5"/>
              <w:jc w:val="both"/>
              <w:rPr>
                <w:rFonts w:ascii="Times New Roman" w:hAnsi="Times New Roman"/>
                <w:b/>
                <w:color w:val="000000" w:themeColor="text1"/>
                <w:sz w:val="24"/>
                <w:szCs w:val="24"/>
              </w:rPr>
            </w:pPr>
            <w:r w:rsidRPr="00E35886">
              <w:rPr>
                <w:rFonts w:ascii="Times New Roman" w:hAnsi="Times New Roman"/>
                <w:b/>
                <w:bCs/>
                <w:color w:val="000000"/>
                <w:sz w:val="24"/>
                <w:szCs w:val="24"/>
              </w:rPr>
              <w:t xml:space="preserve">ВВЕДЕНИЕ  </w:t>
            </w:r>
          </w:p>
        </w:tc>
        <w:tc>
          <w:tcPr>
            <w:tcW w:w="993" w:type="dxa"/>
          </w:tcPr>
          <w:p w:rsidR="00237D60" w:rsidRPr="00E35886" w:rsidRDefault="00237D60" w:rsidP="00E35886">
            <w:pPr>
              <w:pStyle w:val="a5"/>
              <w:jc w:val="center"/>
              <w:rPr>
                <w:rFonts w:ascii="Times New Roman" w:hAnsi="Times New Roman"/>
                <w:b/>
                <w:color w:val="000000" w:themeColor="text1"/>
                <w:sz w:val="24"/>
                <w:szCs w:val="24"/>
              </w:rPr>
            </w:pPr>
            <w:r w:rsidRPr="00E35886">
              <w:rPr>
                <w:rFonts w:ascii="Times New Roman" w:hAnsi="Times New Roman"/>
                <w:b/>
                <w:color w:val="000000" w:themeColor="text1"/>
                <w:sz w:val="24"/>
                <w:szCs w:val="24"/>
              </w:rPr>
              <w:t>1</w:t>
            </w:r>
          </w:p>
        </w:tc>
        <w:tc>
          <w:tcPr>
            <w:tcW w:w="3543" w:type="dxa"/>
            <w:gridSpan w:val="2"/>
          </w:tcPr>
          <w:p w:rsidR="00237D60" w:rsidRPr="00E35886" w:rsidRDefault="00237D60" w:rsidP="00E35886">
            <w:pPr>
              <w:autoSpaceDE w:val="0"/>
              <w:autoSpaceDN w:val="0"/>
              <w:adjustRightInd w:val="0"/>
              <w:rPr>
                <w:rFonts w:ascii="Times New Roman" w:hAnsi="Times New Roman" w:cs="Times New Roman"/>
                <w:color w:val="000000"/>
                <w:sz w:val="24"/>
                <w:szCs w:val="24"/>
              </w:rPr>
            </w:pPr>
            <w:r w:rsidRPr="00E35886">
              <w:rPr>
                <w:rFonts w:ascii="Times New Roman" w:hAnsi="Times New Roman" w:cs="Times New Roman"/>
                <w:color w:val="000000"/>
                <w:sz w:val="24"/>
                <w:szCs w:val="24"/>
              </w:rPr>
              <w:t>Что и как изучает предмет «</w:t>
            </w:r>
            <w:proofErr w:type="spellStart"/>
            <w:r w:rsidRPr="00E35886">
              <w:rPr>
                <w:rFonts w:ascii="Times New Roman" w:hAnsi="Times New Roman" w:cs="Times New Roman"/>
                <w:color w:val="000000"/>
                <w:sz w:val="24"/>
                <w:szCs w:val="24"/>
              </w:rPr>
              <w:t>Кубановедение</w:t>
            </w:r>
            <w:proofErr w:type="spellEnd"/>
            <w:r w:rsidRPr="00E35886">
              <w:rPr>
                <w:rFonts w:ascii="Times New Roman" w:hAnsi="Times New Roman" w:cs="Times New Roman"/>
                <w:color w:val="000000"/>
                <w:sz w:val="24"/>
                <w:szCs w:val="24"/>
              </w:rPr>
              <w:t>».</w:t>
            </w:r>
          </w:p>
          <w:p w:rsidR="00237D60" w:rsidRPr="00E35886" w:rsidRDefault="00237D60" w:rsidP="00E35886">
            <w:pPr>
              <w:rPr>
                <w:rFonts w:ascii="Times New Roman" w:hAnsi="Times New Roman" w:cs="Times New Roman"/>
                <w:sz w:val="24"/>
                <w:szCs w:val="24"/>
              </w:rPr>
            </w:pPr>
          </w:p>
        </w:tc>
        <w:tc>
          <w:tcPr>
            <w:tcW w:w="993" w:type="dxa"/>
          </w:tcPr>
          <w:p w:rsidR="00237D60" w:rsidRPr="00E35886" w:rsidRDefault="00237D60"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237D60" w:rsidRPr="00E35886" w:rsidRDefault="00237D60" w:rsidP="00E35886">
            <w:pPr>
              <w:rPr>
                <w:rFonts w:ascii="Times New Roman" w:eastAsia="Times New Roman" w:hAnsi="Times New Roman" w:cs="Times New Roman"/>
                <w:sz w:val="24"/>
                <w:szCs w:val="24"/>
              </w:rPr>
            </w:pPr>
            <w:r w:rsidRPr="00E35886">
              <w:rPr>
                <w:rFonts w:ascii="Times New Roman" w:hAnsi="Times New Roman" w:cs="Times New Roman"/>
                <w:color w:val="000000"/>
                <w:sz w:val="24"/>
                <w:szCs w:val="24"/>
              </w:rPr>
              <w:t>Объяснять специфику предмета «</w:t>
            </w:r>
            <w:proofErr w:type="spellStart"/>
            <w:r w:rsidRPr="00E35886">
              <w:rPr>
                <w:rFonts w:ascii="Times New Roman" w:hAnsi="Times New Roman" w:cs="Times New Roman"/>
                <w:color w:val="000000"/>
                <w:sz w:val="24"/>
                <w:szCs w:val="24"/>
              </w:rPr>
              <w:t>Кубановедение</w:t>
            </w:r>
            <w:proofErr w:type="spellEnd"/>
            <w:r w:rsidRPr="00E35886">
              <w:rPr>
                <w:rFonts w:ascii="Times New Roman" w:hAnsi="Times New Roman" w:cs="Times New Roman"/>
                <w:color w:val="000000"/>
                <w:sz w:val="24"/>
                <w:szCs w:val="24"/>
              </w:rPr>
              <w:t>». Само</w:t>
            </w:r>
            <w:r w:rsidRPr="00E35886">
              <w:rPr>
                <w:rFonts w:ascii="Times New Roman" w:hAnsi="Times New Roman" w:cs="Times New Roman"/>
                <w:color w:val="000000"/>
                <w:sz w:val="24"/>
                <w:szCs w:val="24"/>
              </w:rPr>
              <w:softHyphen/>
              <w:t xml:space="preserve">стоятельно находить на карте России Краснодарский край и Республику Адыгея. </w:t>
            </w:r>
          </w:p>
        </w:tc>
        <w:tc>
          <w:tcPr>
            <w:tcW w:w="2989" w:type="dxa"/>
            <w:gridSpan w:val="2"/>
          </w:tcPr>
          <w:p w:rsidR="00237D60" w:rsidRPr="00E35886" w:rsidRDefault="00EB5CC1" w:rsidP="00E35886">
            <w:pPr>
              <w:rPr>
                <w:rFonts w:ascii="Times New Roman" w:hAnsi="Times New Roman" w:cs="Times New Roman"/>
                <w:color w:val="000000"/>
                <w:sz w:val="24"/>
                <w:szCs w:val="24"/>
              </w:rPr>
            </w:pPr>
            <w:r>
              <w:rPr>
                <w:rFonts w:ascii="Times New Roman" w:hAnsi="Times New Roman" w:cs="Times New Roman"/>
                <w:color w:val="0D0D0D" w:themeColor="text1" w:themeTint="F2"/>
                <w:sz w:val="24"/>
                <w:szCs w:val="24"/>
              </w:rPr>
              <w:t>2.Ф</w:t>
            </w:r>
            <w:r w:rsidR="007D6ACC" w:rsidRPr="00E35886">
              <w:rPr>
                <w:rFonts w:ascii="Times New Roman" w:hAnsi="Times New Roman" w:cs="Times New Roman"/>
                <w:color w:val="0D0D0D" w:themeColor="text1" w:themeTint="F2"/>
                <w:sz w:val="24"/>
                <w:szCs w:val="24"/>
              </w:rPr>
              <w:t>ормирование российской идентичности</w:t>
            </w:r>
          </w:p>
        </w:tc>
      </w:tr>
      <w:tr w:rsidR="007E3F31" w:rsidRPr="00E35886" w:rsidTr="003F7F97">
        <w:trPr>
          <w:trHeight w:val="325"/>
        </w:trPr>
        <w:tc>
          <w:tcPr>
            <w:tcW w:w="2268" w:type="dxa"/>
            <w:gridSpan w:val="2"/>
            <w:vMerge w:val="restart"/>
          </w:tcPr>
          <w:p w:rsidR="007E3F31" w:rsidRPr="00E35886" w:rsidRDefault="007E3F31" w:rsidP="00E35886">
            <w:pPr>
              <w:pStyle w:val="a5"/>
              <w:jc w:val="both"/>
              <w:rPr>
                <w:rFonts w:ascii="Times New Roman" w:hAnsi="Times New Roman"/>
                <w:b/>
                <w:color w:val="000000"/>
                <w:sz w:val="24"/>
                <w:szCs w:val="24"/>
              </w:rPr>
            </w:pPr>
            <w:r w:rsidRPr="00E35886">
              <w:rPr>
                <w:rFonts w:ascii="Times New Roman" w:hAnsi="Times New Roman"/>
                <w:b/>
                <w:color w:val="000000"/>
                <w:sz w:val="24"/>
                <w:szCs w:val="24"/>
              </w:rPr>
              <w:t>РАЗДЕЛ I.</w:t>
            </w:r>
          </w:p>
          <w:p w:rsidR="007E3F31" w:rsidRPr="00E35886" w:rsidRDefault="007E3F31" w:rsidP="00E35886">
            <w:pPr>
              <w:pStyle w:val="a5"/>
              <w:jc w:val="both"/>
              <w:rPr>
                <w:rFonts w:ascii="Times New Roman" w:hAnsi="Times New Roman"/>
                <w:b/>
                <w:color w:val="000000"/>
                <w:sz w:val="24"/>
                <w:szCs w:val="24"/>
              </w:rPr>
            </w:pPr>
          </w:p>
          <w:p w:rsidR="007E3F31" w:rsidRPr="00E35886" w:rsidRDefault="007E3F31" w:rsidP="00E35886">
            <w:pPr>
              <w:pStyle w:val="a5"/>
              <w:jc w:val="both"/>
              <w:rPr>
                <w:rFonts w:ascii="Times New Roman" w:hAnsi="Times New Roman"/>
                <w:b/>
                <w:sz w:val="24"/>
                <w:szCs w:val="24"/>
              </w:rPr>
            </w:pPr>
            <w:r w:rsidRPr="00E35886">
              <w:rPr>
                <w:rFonts w:ascii="Times New Roman" w:hAnsi="Times New Roman"/>
                <w:b/>
                <w:color w:val="000000"/>
                <w:sz w:val="24"/>
                <w:szCs w:val="24"/>
              </w:rPr>
              <w:t xml:space="preserve"> КУБАНЬ В ЭПОХУ КАМЕННОГО ВЕКА</w:t>
            </w:r>
          </w:p>
        </w:tc>
        <w:tc>
          <w:tcPr>
            <w:tcW w:w="993" w:type="dxa"/>
            <w:vMerge w:val="restart"/>
          </w:tcPr>
          <w:p w:rsidR="007E3F31" w:rsidRPr="00E35886" w:rsidRDefault="007E3F31" w:rsidP="00E35886">
            <w:pPr>
              <w:pStyle w:val="a5"/>
              <w:jc w:val="center"/>
              <w:rPr>
                <w:rFonts w:ascii="Times New Roman" w:hAnsi="Times New Roman"/>
                <w:b/>
                <w:sz w:val="24"/>
                <w:szCs w:val="24"/>
              </w:rPr>
            </w:pPr>
            <w:r w:rsidRPr="00E35886">
              <w:rPr>
                <w:rFonts w:ascii="Times New Roman" w:hAnsi="Times New Roman"/>
                <w:b/>
                <w:sz w:val="24"/>
                <w:szCs w:val="24"/>
              </w:rPr>
              <w:t>5</w:t>
            </w:r>
          </w:p>
        </w:tc>
        <w:tc>
          <w:tcPr>
            <w:tcW w:w="9497" w:type="dxa"/>
            <w:gridSpan w:val="4"/>
          </w:tcPr>
          <w:p w:rsidR="007E3F31" w:rsidRPr="00CC6812" w:rsidRDefault="007E3F31" w:rsidP="00E35886">
            <w:pPr>
              <w:rPr>
                <w:rFonts w:ascii="Times New Roman" w:eastAsia="Times New Roman" w:hAnsi="Times New Roman" w:cs="Times New Roman"/>
                <w:b/>
                <w:sz w:val="24"/>
                <w:szCs w:val="24"/>
              </w:rPr>
            </w:pPr>
            <w:r w:rsidRPr="00CC6812">
              <w:rPr>
                <w:rFonts w:ascii="Times New Roman" w:eastAsia="Times New Roman" w:hAnsi="Times New Roman" w:cs="Times New Roman"/>
                <w:b/>
                <w:bCs/>
                <w:sz w:val="24"/>
                <w:szCs w:val="24"/>
              </w:rPr>
              <w:t>Древние собиратели и охотники.</w:t>
            </w:r>
            <w:r w:rsidRPr="00CC6812">
              <w:rPr>
                <w:rFonts w:ascii="Times New Roman" w:eastAsia="Times New Roman" w:hAnsi="Times New Roman" w:cs="Times New Roman"/>
                <w:b/>
                <w:sz w:val="24"/>
                <w:szCs w:val="24"/>
              </w:rPr>
              <w:t xml:space="preserve"> </w:t>
            </w:r>
            <w:r w:rsidRPr="00CC6812">
              <w:rPr>
                <w:rFonts w:ascii="Times New Roman" w:hAnsi="Times New Roman" w:cs="Times New Roman"/>
                <w:b/>
                <w:bCs/>
                <w:sz w:val="24"/>
                <w:szCs w:val="24"/>
              </w:rPr>
              <w:t>2 часа</w:t>
            </w:r>
          </w:p>
        </w:tc>
        <w:tc>
          <w:tcPr>
            <w:tcW w:w="2989" w:type="dxa"/>
            <w:gridSpan w:val="2"/>
            <w:vMerge w:val="restart"/>
          </w:tcPr>
          <w:p w:rsidR="007E3F31" w:rsidRPr="00E35886" w:rsidRDefault="007E3F31"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7E3F31" w:rsidRPr="00E35886" w:rsidRDefault="007E3F31" w:rsidP="00E35886">
            <w:pPr>
              <w:rPr>
                <w:rFonts w:ascii="Times New Roman" w:hAnsi="Times New Roman" w:cs="Times New Roman"/>
                <w:color w:val="000000"/>
                <w:sz w:val="24"/>
                <w:szCs w:val="24"/>
              </w:rPr>
            </w:pPr>
            <w:r w:rsidRPr="00E35886">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CC6812" w:rsidRPr="00E35886" w:rsidTr="003F7F97">
        <w:trPr>
          <w:trHeight w:val="218"/>
        </w:trPr>
        <w:tc>
          <w:tcPr>
            <w:tcW w:w="2268" w:type="dxa"/>
            <w:gridSpan w:val="2"/>
            <w:vMerge/>
          </w:tcPr>
          <w:p w:rsidR="007E3F31" w:rsidRPr="00E35886" w:rsidRDefault="007E3F31" w:rsidP="00E35886">
            <w:pPr>
              <w:pStyle w:val="a5"/>
              <w:jc w:val="both"/>
              <w:rPr>
                <w:rFonts w:ascii="Times New Roman" w:hAnsi="Times New Roman"/>
                <w:b/>
                <w:color w:val="000000"/>
                <w:sz w:val="24"/>
                <w:szCs w:val="24"/>
              </w:rPr>
            </w:pPr>
          </w:p>
        </w:tc>
        <w:tc>
          <w:tcPr>
            <w:tcW w:w="993" w:type="dxa"/>
            <w:vMerge/>
          </w:tcPr>
          <w:p w:rsidR="007E3F31" w:rsidRPr="00E35886" w:rsidRDefault="007E3F31" w:rsidP="00E35886">
            <w:pPr>
              <w:pStyle w:val="a5"/>
              <w:jc w:val="center"/>
              <w:rPr>
                <w:rFonts w:ascii="Times New Roman" w:hAnsi="Times New Roman"/>
                <w:b/>
                <w:sz w:val="24"/>
                <w:szCs w:val="24"/>
              </w:rPr>
            </w:pPr>
          </w:p>
        </w:tc>
        <w:tc>
          <w:tcPr>
            <w:tcW w:w="3543" w:type="dxa"/>
            <w:gridSpan w:val="2"/>
          </w:tcPr>
          <w:p w:rsidR="007E3F31" w:rsidRPr="00E35886" w:rsidRDefault="007E3F31" w:rsidP="00E35886">
            <w:pPr>
              <w:rPr>
                <w:rFonts w:ascii="Times New Roman" w:eastAsia="Times New Roman" w:hAnsi="Times New Roman" w:cs="Times New Roman"/>
                <w:sz w:val="24"/>
                <w:szCs w:val="24"/>
              </w:rPr>
            </w:pPr>
            <w:r w:rsidRPr="00E35886">
              <w:rPr>
                <w:rFonts w:ascii="Times New Roman" w:eastAsia="Times New Roman" w:hAnsi="Times New Roman" w:cs="Times New Roman"/>
                <w:bCs/>
                <w:sz w:val="24"/>
                <w:szCs w:val="24"/>
              </w:rPr>
              <w:t>Древние собиратели и охотники</w:t>
            </w:r>
          </w:p>
        </w:tc>
        <w:tc>
          <w:tcPr>
            <w:tcW w:w="993" w:type="dxa"/>
          </w:tcPr>
          <w:p w:rsidR="007E3F31" w:rsidRPr="00E35886" w:rsidRDefault="007E3F31"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7E3F31" w:rsidRPr="00E35886" w:rsidRDefault="007E3F31" w:rsidP="00E35886">
            <w:pPr>
              <w:rPr>
                <w:rFonts w:ascii="Times New Roman" w:hAnsi="Times New Roman" w:cs="Times New Roman"/>
                <w:color w:val="000000"/>
                <w:sz w:val="24"/>
                <w:szCs w:val="24"/>
              </w:rPr>
            </w:pPr>
            <w:r w:rsidRPr="00E35886">
              <w:rPr>
                <w:rFonts w:ascii="Times New Roman" w:hAnsi="Times New Roman" w:cs="Times New Roman"/>
                <w:sz w:val="24"/>
                <w:szCs w:val="24"/>
              </w:rPr>
              <w:t xml:space="preserve">Раскрывать значение понятий культурный слой, питекантроп, первобытное человеческое стадо, присваивающее хозяйство, палеолит, мезолит, неолит, </w:t>
            </w:r>
            <w:proofErr w:type="spellStart"/>
            <w:r w:rsidRPr="00E35886">
              <w:rPr>
                <w:rFonts w:ascii="Times New Roman" w:hAnsi="Times New Roman" w:cs="Times New Roman"/>
                <w:sz w:val="24"/>
                <w:szCs w:val="24"/>
              </w:rPr>
              <w:t>энеолит.Показывать</w:t>
            </w:r>
            <w:proofErr w:type="spellEnd"/>
            <w:r w:rsidRPr="00E35886">
              <w:rPr>
                <w:rFonts w:ascii="Times New Roman" w:hAnsi="Times New Roman" w:cs="Times New Roman"/>
                <w:sz w:val="24"/>
                <w:szCs w:val="24"/>
              </w:rPr>
              <w:t xml:space="preserve"> на карте пути переселения древних людей на Кубань</w:t>
            </w:r>
          </w:p>
        </w:tc>
        <w:tc>
          <w:tcPr>
            <w:tcW w:w="2989" w:type="dxa"/>
            <w:gridSpan w:val="2"/>
            <w:vMerge/>
          </w:tcPr>
          <w:p w:rsidR="007E3F31" w:rsidRPr="00E35886" w:rsidRDefault="007E3F31" w:rsidP="00E35886">
            <w:pPr>
              <w:rPr>
                <w:rFonts w:ascii="Times New Roman" w:hAnsi="Times New Roman" w:cs="Times New Roman"/>
                <w:color w:val="000000"/>
                <w:sz w:val="24"/>
                <w:szCs w:val="24"/>
              </w:rPr>
            </w:pPr>
          </w:p>
        </w:tc>
      </w:tr>
      <w:tr w:rsidR="00CC6812" w:rsidRPr="00E35886" w:rsidTr="003F7F97">
        <w:trPr>
          <w:trHeight w:val="218"/>
        </w:trPr>
        <w:tc>
          <w:tcPr>
            <w:tcW w:w="2268" w:type="dxa"/>
            <w:gridSpan w:val="2"/>
            <w:vMerge/>
          </w:tcPr>
          <w:p w:rsidR="007E3F31" w:rsidRPr="00E35886" w:rsidRDefault="007E3F31" w:rsidP="00E35886">
            <w:pPr>
              <w:pStyle w:val="a5"/>
              <w:jc w:val="both"/>
              <w:rPr>
                <w:rFonts w:ascii="Times New Roman" w:hAnsi="Times New Roman"/>
                <w:b/>
                <w:color w:val="000000"/>
                <w:sz w:val="24"/>
                <w:szCs w:val="24"/>
              </w:rPr>
            </w:pPr>
          </w:p>
        </w:tc>
        <w:tc>
          <w:tcPr>
            <w:tcW w:w="993" w:type="dxa"/>
            <w:vMerge/>
          </w:tcPr>
          <w:p w:rsidR="007E3F31" w:rsidRPr="00E35886" w:rsidRDefault="007E3F31" w:rsidP="00E35886">
            <w:pPr>
              <w:pStyle w:val="a5"/>
              <w:jc w:val="center"/>
              <w:rPr>
                <w:rFonts w:ascii="Times New Roman" w:hAnsi="Times New Roman"/>
                <w:b/>
                <w:sz w:val="24"/>
                <w:szCs w:val="24"/>
              </w:rPr>
            </w:pPr>
          </w:p>
        </w:tc>
        <w:tc>
          <w:tcPr>
            <w:tcW w:w="3543" w:type="dxa"/>
            <w:gridSpan w:val="2"/>
          </w:tcPr>
          <w:p w:rsidR="007E3F31" w:rsidRPr="00E35886" w:rsidRDefault="007E3F31"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Стоянки среднего палеолита на Кубани. Работа с текстом «Удачный день». </w:t>
            </w:r>
          </w:p>
        </w:tc>
        <w:tc>
          <w:tcPr>
            <w:tcW w:w="993" w:type="dxa"/>
          </w:tcPr>
          <w:p w:rsidR="007E3F31" w:rsidRPr="00E35886" w:rsidRDefault="007E3F31"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7E3F31" w:rsidRPr="00E35886" w:rsidRDefault="007E3F31" w:rsidP="00E35886">
            <w:pPr>
              <w:rPr>
                <w:rFonts w:ascii="Times New Roman" w:hAnsi="Times New Roman" w:cs="Times New Roman"/>
                <w:color w:val="000000"/>
                <w:sz w:val="24"/>
                <w:szCs w:val="24"/>
              </w:rPr>
            </w:pPr>
          </w:p>
        </w:tc>
        <w:tc>
          <w:tcPr>
            <w:tcW w:w="2989" w:type="dxa"/>
            <w:gridSpan w:val="2"/>
            <w:vMerge/>
          </w:tcPr>
          <w:p w:rsidR="007E3F31" w:rsidRPr="00E35886" w:rsidRDefault="007E3F31" w:rsidP="00E35886">
            <w:pPr>
              <w:rPr>
                <w:rFonts w:ascii="Times New Roman" w:hAnsi="Times New Roman" w:cs="Times New Roman"/>
                <w:color w:val="000000"/>
                <w:sz w:val="24"/>
                <w:szCs w:val="24"/>
              </w:rPr>
            </w:pPr>
          </w:p>
        </w:tc>
      </w:tr>
      <w:tr w:rsidR="007E3F31" w:rsidRPr="00E35886" w:rsidTr="003F7F97">
        <w:trPr>
          <w:trHeight w:val="176"/>
        </w:trPr>
        <w:tc>
          <w:tcPr>
            <w:tcW w:w="2268" w:type="dxa"/>
            <w:gridSpan w:val="2"/>
            <w:vMerge/>
          </w:tcPr>
          <w:p w:rsidR="007E3F31" w:rsidRPr="00E35886" w:rsidRDefault="007E3F31" w:rsidP="00E35886">
            <w:pPr>
              <w:rPr>
                <w:rFonts w:ascii="Times New Roman" w:eastAsia="Times New Roman" w:hAnsi="Times New Roman" w:cs="Times New Roman"/>
                <w:b/>
                <w:sz w:val="24"/>
                <w:szCs w:val="24"/>
              </w:rPr>
            </w:pPr>
          </w:p>
        </w:tc>
        <w:tc>
          <w:tcPr>
            <w:tcW w:w="993" w:type="dxa"/>
            <w:vMerge/>
          </w:tcPr>
          <w:p w:rsidR="007E3F31" w:rsidRPr="00E35886" w:rsidRDefault="007E3F31"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CC6812">
            <w:pPr>
              <w:pStyle w:val="Default"/>
              <w:rPr>
                <w:b/>
                <w:bCs/>
              </w:rPr>
            </w:pPr>
            <w:r w:rsidRPr="00CC6812">
              <w:rPr>
                <w:b/>
                <w:bCs/>
              </w:rPr>
              <w:t xml:space="preserve">Появление человека </w:t>
            </w:r>
          </w:p>
          <w:p w:rsidR="007E3F31" w:rsidRPr="00CC6812" w:rsidRDefault="00CC6812" w:rsidP="00CC6812">
            <w:pPr>
              <w:pStyle w:val="Default"/>
            </w:pPr>
            <w:r w:rsidRPr="00CC6812">
              <w:rPr>
                <w:b/>
                <w:bCs/>
              </w:rPr>
              <w:t>современного облика</w:t>
            </w:r>
            <w:r w:rsidR="00EB5CC1">
              <w:rPr>
                <w:b/>
                <w:bCs/>
              </w:rPr>
              <w:t xml:space="preserve">.                   </w:t>
            </w:r>
            <w:r w:rsidRPr="00CC6812">
              <w:rPr>
                <w:b/>
                <w:bCs/>
              </w:rPr>
              <w:t xml:space="preserve"> 2 часа</w:t>
            </w:r>
          </w:p>
        </w:tc>
        <w:tc>
          <w:tcPr>
            <w:tcW w:w="2989" w:type="dxa"/>
            <w:gridSpan w:val="2"/>
            <w:vMerge/>
          </w:tcPr>
          <w:p w:rsidR="007E3F31" w:rsidRPr="00E35886" w:rsidRDefault="007E3F31" w:rsidP="00E35886">
            <w:pPr>
              <w:rPr>
                <w:rFonts w:ascii="Times New Roman" w:eastAsia="Times New Roman" w:hAnsi="Times New Roman" w:cs="Times New Roman"/>
                <w:sz w:val="24"/>
                <w:szCs w:val="24"/>
              </w:rPr>
            </w:pPr>
          </w:p>
        </w:tc>
      </w:tr>
      <w:tr w:rsidR="00CC6812" w:rsidRPr="00E35886" w:rsidTr="003F7F97">
        <w:trPr>
          <w:trHeight w:val="469"/>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Древние люди в позднем палеолите.</w:t>
            </w:r>
          </w:p>
        </w:tc>
        <w:tc>
          <w:tcPr>
            <w:tcW w:w="993" w:type="dxa"/>
          </w:tcPr>
          <w:p w:rsidR="00FD1AB3" w:rsidRPr="00E35886" w:rsidRDefault="00FD1AB3"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FD1AB3" w:rsidRPr="00E35886" w:rsidRDefault="007E3F31"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Показывать на карте Кубани территорию расселения перво</w:t>
            </w:r>
            <w:r w:rsidRPr="00E35886">
              <w:rPr>
                <w:rFonts w:ascii="Times New Roman" w:hAnsi="Times New Roman" w:cs="Times New Roman"/>
                <w:sz w:val="24"/>
                <w:szCs w:val="24"/>
              </w:rPr>
              <w:softHyphen/>
              <w:t>бытных людей в позднем палеолите. Характеризовать новые способы охоты, новые орудия труда. Называть памятники верхнего палеолита на Кубани. Выделять отличительные признаки человека современного типа.</w:t>
            </w: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CC6812" w:rsidRPr="00E35886" w:rsidTr="003F7F97">
        <w:trPr>
          <w:trHeight w:val="234"/>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jc w:val="both"/>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Зачатки древнего искусства. Работа с текстом «Охота на мамонта»</w:t>
            </w:r>
          </w:p>
        </w:tc>
        <w:tc>
          <w:tcPr>
            <w:tcW w:w="993" w:type="dxa"/>
          </w:tcPr>
          <w:p w:rsidR="00FD1AB3" w:rsidRPr="00E35886" w:rsidRDefault="00FD1AB3" w:rsidP="00E35886">
            <w:pPr>
              <w:tabs>
                <w:tab w:val="left" w:pos="255"/>
              </w:tabs>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FD1AB3" w:rsidRPr="00E35886" w:rsidRDefault="00FD1AB3" w:rsidP="00E35886">
            <w:pPr>
              <w:rPr>
                <w:rFonts w:ascii="Times New Roman" w:eastAsia="Times New Roman" w:hAnsi="Times New Roman" w:cs="Times New Roman"/>
                <w:sz w:val="24"/>
                <w:szCs w:val="24"/>
              </w:rPr>
            </w:pP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7E3F31" w:rsidRPr="00E35886" w:rsidTr="003F7F97">
        <w:trPr>
          <w:trHeight w:val="139"/>
        </w:trPr>
        <w:tc>
          <w:tcPr>
            <w:tcW w:w="2268" w:type="dxa"/>
            <w:gridSpan w:val="2"/>
            <w:vMerge/>
          </w:tcPr>
          <w:p w:rsidR="007E3F31" w:rsidRPr="00E35886" w:rsidRDefault="007E3F31" w:rsidP="00E35886">
            <w:pPr>
              <w:rPr>
                <w:rFonts w:ascii="Times New Roman" w:eastAsia="Times New Roman" w:hAnsi="Times New Roman" w:cs="Times New Roman"/>
                <w:b/>
                <w:sz w:val="24"/>
                <w:szCs w:val="24"/>
              </w:rPr>
            </w:pPr>
          </w:p>
        </w:tc>
        <w:tc>
          <w:tcPr>
            <w:tcW w:w="993" w:type="dxa"/>
            <w:vMerge/>
          </w:tcPr>
          <w:p w:rsidR="007E3F31" w:rsidRPr="00E35886" w:rsidRDefault="007E3F31" w:rsidP="00E35886">
            <w:pPr>
              <w:jc w:val="center"/>
              <w:rPr>
                <w:rFonts w:ascii="Times New Roman" w:eastAsia="Times New Roman" w:hAnsi="Times New Roman" w:cs="Times New Roman"/>
                <w:b/>
                <w:sz w:val="24"/>
                <w:szCs w:val="24"/>
              </w:rPr>
            </w:pPr>
          </w:p>
        </w:tc>
        <w:tc>
          <w:tcPr>
            <w:tcW w:w="9497" w:type="dxa"/>
            <w:gridSpan w:val="4"/>
          </w:tcPr>
          <w:p w:rsidR="007E3F31" w:rsidRPr="00CC6812" w:rsidRDefault="007E3F31" w:rsidP="00E35886">
            <w:pPr>
              <w:rPr>
                <w:rFonts w:ascii="Times New Roman" w:eastAsia="Times New Roman" w:hAnsi="Times New Roman" w:cs="Times New Roman"/>
                <w:b/>
                <w:sz w:val="24"/>
                <w:szCs w:val="24"/>
              </w:rPr>
            </w:pPr>
            <w:r w:rsidRPr="00CC6812">
              <w:rPr>
                <w:rFonts w:ascii="Times New Roman" w:eastAsia="Times New Roman" w:hAnsi="Times New Roman" w:cs="Times New Roman"/>
                <w:b/>
                <w:sz w:val="24"/>
                <w:szCs w:val="24"/>
              </w:rPr>
              <w:t>Земледельцы и скотоводы. 1 час</w:t>
            </w:r>
          </w:p>
        </w:tc>
        <w:tc>
          <w:tcPr>
            <w:tcW w:w="2989" w:type="dxa"/>
            <w:gridSpan w:val="2"/>
            <w:vMerge/>
          </w:tcPr>
          <w:p w:rsidR="007E3F31" w:rsidRPr="00E35886" w:rsidRDefault="007E3F31"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FD1AB3" w:rsidRPr="00E35886" w:rsidRDefault="00FD1AB3" w:rsidP="00E35886">
            <w:pPr>
              <w:rPr>
                <w:rFonts w:ascii="Times New Roman" w:eastAsia="Times New Roman" w:hAnsi="Times New Roman" w:cs="Times New Roman"/>
                <w:b/>
                <w:sz w:val="24"/>
                <w:szCs w:val="24"/>
              </w:rPr>
            </w:pPr>
          </w:p>
        </w:tc>
        <w:tc>
          <w:tcPr>
            <w:tcW w:w="993" w:type="dxa"/>
            <w:vMerge/>
          </w:tcPr>
          <w:p w:rsidR="00FD1AB3" w:rsidRPr="00E35886" w:rsidRDefault="00FD1AB3" w:rsidP="00E35886">
            <w:pPr>
              <w:jc w:val="center"/>
              <w:rPr>
                <w:rFonts w:ascii="Times New Roman" w:eastAsia="Times New Roman" w:hAnsi="Times New Roman" w:cs="Times New Roman"/>
                <w:b/>
                <w:sz w:val="24"/>
                <w:szCs w:val="24"/>
              </w:rPr>
            </w:pPr>
          </w:p>
        </w:tc>
        <w:tc>
          <w:tcPr>
            <w:tcW w:w="3543" w:type="dxa"/>
            <w:gridSpan w:val="2"/>
          </w:tcPr>
          <w:p w:rsidR="00FD1AB3" w:rsidRPr="00E35886" w:rsidRDefault="00FD1AB3" w:rsidP="00E35886">
            <w:pPr>
              <w:rPr>
                <w:rFonts w:ascii="Times New Roman" w:hAnsi="Times New Roman" w:cs="Times New Roman"/>
                <w:sz w:val="24"/>
                <w:szCs w:val="24"/>
              </w:rPr>
            </w:pPr>
            <w:r w:rsidRPr="00E35886">
              <w:rPr>
                <w:rFonts w:ascii="Times New Roman" w:eastAsia="Times New Roman" w:hAnsi="Times New Roman" w:cs="Times New Roman"/>
                <w:sz w:val="24"/>
                <w:szCs w:val="24"/>
              </w:rPr>
              <w:t>Земледельцы и скотоводы. Работа с текстом  «Весенний праздник»</w:t>
            </w:r>
          </w:p>
        </w:tc>
        <w:tc>
          <w:tcPr>
            <w:tcW w:w="993" w:type="dxa"/>
          </w:tcPr>
          <w:p w:rsidR="00FD1AB3" w:rsidRPr="00E35886" w:rsidRDefault="00FD1AB3"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7E3F31" w:rsidRPr="00E35886" w:rsidRDefault="007E3F31" w:rsidP="00E35886">
            <w:pPr>
              <w:jc w:val="both"/>
              <w:rPr>
                <w:rFonts w:ascii="Times New Roman" w:hAnsi="Times New Roman" w:cs="Times New Roman"/>
                <w:sz w:val="24"/>
                <w:szCs w:val="24"/>
              </w:rPr>
            </w:pPr>
            <w:r w:rsidRPr="00E35886">
              <w:rPr>
                <w:rFonts w:ascii="Times New Roman" w:hAnsi="Times New Roman" w:cs="Times New Roman"/>
                <w:sz w:val="24"/>
                <w:szCs w:val="24"/>
              </w:rPr>
              <w:t>Рассказывать о переходе древнего человека от собиратель</w:t>
            </w:r>
            <w:r w:rsidRPr="00E35886">
              <w:rPr>
                <w:rFonts w:ascii="Times New Roman" w:hAnsi="Times New Roman" w:cs="Times New Roman"/>
                <w:sz w:val="24"/>
                <w:szCs w:val="24"/>
              </w:rPr>
              <w:softHyphen/>
              <w:t>ства и охоты к мотыжному земле</w:t>
            </w:r>
            <w:r w:rsidR="00EB5CC1">
              <w:rPr>
                <w:rFonts w:ascii="Times New Roman" w:hAnsi="Times New Roman" w:cs="Times New Roman"/>
                <w:sz w:val="24"/>
                <w:szCs w:val="24"/>
              </w:rPr>
              <w:t>делию. Подготовить мини-проект.</w:t>
            </w:r>
          </w:p>
          <w:p w:rsidR="00FD1AB3" w:rsidRDefault="007E3F31" w:rsidP="00E35886">
            <w:pPr>
              <w:rPr>
                <w:rFonts w:ascii="Times New Roman" w:hAnsi="Times New Roman" w:cs="Times New Roman"/>
                <w:sz w:val="24"/>
                <w:szCs w:val="24"/>
              </w:rPr>
            </w:pPr>
            <w:r w:rsidRPr="00E35886">
              <w:rPr>
                <w:rFonts w:ascii="Times New Roman" w:hAnsi="Times New Roman" w:cs="Times New Roman"/>
                <w:sz w:val="24"/>
                <w:szCs w:val="24"/>
              </w:rPr>
              <w:t>Рассказывать о преимуществе медных орудий труда и охо</w:t>
            </w:r>
            <w:r w:rsidRPr="00E35886">
              <w:rPr>
                <w:rFonts w:ascii="Times New Roman" w:hAnsi="Times New Roman" w:cs="Times New Roman"/>
                <w:sz w:val="24"/>
                <w:szCs w:val="24"/>
              </w:rPr>
              <w:softHyphen/>
              <w:t>ты над каменными.</w:t>
            </w:r>
          </w:p>
          <w:p w:rsidR="00CC6812" w:rsidRDefault="00CC6812" w:rsidP="00E35886">
            <w:pPr>
              <w:rPr>
                <w:rFonts w:ascii="Times New Roman" w:hAnsi="Times New Roman" w:cs="Times New Roman"/>
                <w:sz w:val="24"/>
                <w:szCs w:val="24"/>
              </w:rPr>
            </w:pPr>
          </w:p>
          <w:p w:rsidR="00CC6812" w:rsidRDefault="00CC6812" w:rsidP="00E35886">
            <w:pPr>
              <w:rPr>
                <w:rFonts w:ascii="Times New Roman" w:hAnsi="Times New Roman" w:cs="Times New Roman"/>
                <w:sz w:val="24"/>
                <w:szCs w:val="24"/>
              </w:rPr>
            </w:pPr>
          </w:p>
          <w:p w:rsidR="00CC6812" w:rsidRDefault="00CC6812" w:rsidP="00E35886">
            <w:pPr>
              <w:rPr>
                <w:rFonts w:ascii="Times New Roman" w:hAnsi="Times New Roman" w:cs="Times New Roman"/>
                <w:sz w:val="24"/>
                <w:szCs w:val="24"/>
              </w:rPr>
            </w:pPr>
          </w:p>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FD1AB3" w:rsidRPr="00E35886" w:rsidRDefault="00FD1AB3"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val="restart"/>
          </w:tcPr>
          <w:p w:rsidR="00CC6812" w:rsidRPr="00E35886" w:rsidRDefault="00CC6812" w:rsidP="00E35886">
            <w:pPr>
              <w:autoSpaceDE w:val="0"/>
              <w:autoSpaceDN w:val="0"/>
              <w:adjustRightInd w:val="0"/>
              <w:rPr>
                <w:rFonts w:ascii="Times New Roman" w:hAnsi="Times New Roman" w:cs="Times New Roman"/>
                <w:b/>
                <w:color w:val="000000"/>
                <w:sz w:val="24"/>
                <w:szCs w:val="24"/>
              </w:rPr>
            </w:pPr>
            <w:r w:rsidRPr="00E35886">
              <w:rPr>
                <w:rFonts w:ascii="Times New Roman" w:hAnsi="Times New Roman" w:cs="Times New Roman"/>
                <w:b/>
                <w:color w:val="000000"/>
                <w:sz w:val="24"/>
                <w:szCs w:val="24"/>
              </w:rPr>
              <w:lastRenderedPageBreak/>
              <w:t>РАЗДЕЛ II.</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 xml:space="preserve"> ЗЕМЛЕДЕЛЬЦЫ И СКОТОВОДЫ СЕВЕРО-ЗАПАДНОГО КАВКАЗА В ЭПОХУ БРОНЗЫ</w:t>
            </w:r>
          </w:p>
        </w:tc>
        <w:tc>
          <w:tcPr>
            <w:tcW w:w="993" w:type="dxa"/>
            <w:vMerge w:val="restart"/>
          </w:tcPr>
          <w:p w:rsidR="00CC6812" w:rsidRPr="00CC6812" w:rsidRDefault="00CC6812" w:rsidP="00E35886">
            <w:pPr>
              <w:jc w:val="center"/>
              <w:rPr>
                <w:rFonts w:ascii="Times New Roman" w:eastAsia="Times New Roman" w:hAnsi="Times New Roman" w:cs="Times New Roman"/>
                <w:b/>
                <w:sz w:val="24"/>
                <w:szCs w:val="24"/>
              </w:rPr>
            </w:pPr>
            <w:r w:rsidRPr="00CC6812">
              <w:rPr>
                <w:rFonts w:ascii="Times New Roman" w:eastAsia="Times New Roman" w:hAnsi="Times New Roman" w:cs="Times New Roman"/>
                <w:b/>
                <w:sz w:val="24"/>
                <w:szCs w:val="24"/>
              </w:rPr>
              <w:t>5</w:t>
            </w:r>
          </w:p>
        </w:tc>
        <w:tc>
          <w:tcPr>
            <w:tcW w:w="9497" w:type="dxa"/>
            <w:gridSpan w:val="4"/>
          </w:tcPr>
          <w:p w:rsidR="00EB5CC1" w:rsidRDefault="00CC6812" w:rsidP="00E35886">
            <w:pPr>
              <w:jc w:val="both"/>
              <w:rPr>
                <w:rFonts w:ascii="Times New Roman" w:hAnsi="Times New Roman" w:cs="Times New Roman"/>
                <w:b/>
                <w:sz w:val="24"/>
                <w:szCs w:val="24"/>
              </w:rPr>
            </w:pPr>
            <w:proofErr w:type="spellStart"/>
            <w:r w:rsidRPr="00CC6812">
              <w:rPr>
                <w:rFonts w:ascii="Times New Roman" w:hAnsi="Times New Roman" w:cs="Times New Roman"/>
                <w:b/>
                <w:sz w:val="24"/>
                <w:szCs w:val="24"/>
              </w:rPr>
              <w:t>Майкопская</w:t>
            </w:r>
            <w:proofErr w:type="spellEnd"/>
            <w:r w:rsidRPr="00CC6812">
              <w:rPr>
                <w:rFonts w:ascii="Times New Roman" w:hAnsi="Times New Roman" w:cs="Times New Roman"/>
                <w:b/>
                <w:sz w:val="24"/>
                <w:szCs w:val="24"/>
              </w:rPr>
              <w:t xml:space="preserve"> и ямная </w:t>
            </w:r>
            <w:proofErr w:type="spellStart"/>
            <w:r w:rsidRPr="00CC6812">
              <w:rPr>
                <w:rFonts w:ascii="Times New Roman" w:hAnsi="Times New Roman" w:cs="Times New Roman"/>
                <w:b/>
                <w:sz w:val="24"/>
                <w:szCs w:val="24"/>
              </w:rPr>
              <w:t>археоло</w:t>
            </w:r>
            <w:proofErr w:type="spellEnd"/>
            <w:r w:rsidR="00EB5CC1">
              <w:rPr>
                <w:rFonts w:ascii="Times New Roman" w:hAnsi="Times New Roman" w:cs="Times New Roman"/>
                <w:b/>
                <w:sz w:val="24"/>
                <w:szCs w:val="24"/>
              </w:rPr>
              <w:t>-</w:t>
            </w:r>
          </w:p>
          <w:p w:rsidR="00CC6812" w:rsidRPr="00CC6812" w:rsidRDefault="00CC6812" w:rsidP="00E35886">
            <w:pPr>
              <w:jc w:val="both"/>
              <w:rPr>
                <w:rFonts w:ascii="Times New Roman" w:hAnsi="Times New Roman" w:cs="Times New Roman"/>
                <w:b/>
                <w:sz w:val="24"/>
                <w:szCs w:val="24"/>
              </w:rPr>
            </w:pPr>
            <w:proofErr w:type="spellStart"/>
            <w:r w:rsidRPr="00CC6812">
              <w:rPr>
                <w:rFonts w:ascii="Times New Roman" w:hAnsi="Times New Roman" w:cs="Times New Roman"/>
                <w:b/>
                <w:sz w:val="24"/>
                <w:szCs w:val="24"/>
              </w:rPr>
              <w:t>гические</w:t>
            </w:r>
            <w:proofErr w:type="spellEnd"/>
            <w:r w:rsidRPr="00CC6812">
              <w:rPr>
                <w:rFonts w:ascii="Times New Roman" w:hAnsi="Times New Roman" w:cs="Times New Roman"/>
                <w:b/>
                <w:sz w:val="24"/>
                <w:szCs w:val="24"/>
              </w:rPr>
              <w:t xml:space="preserve"> культуры </w:t>
            </w:r>
            <w:r w:rsidR="00EB5CC1">
              <w:rPr>
                <w:rFonts w:ascii="Times New Roman" w:hAnsi="Times New Roman" w:cs="Times New Roman"/>
                <w:b/>
                <w:sz w:val="24"/>
                <w:szCs w:val="24"/>
              </w:rPr>
              <w:t xml:space="preserve">                       </w:t>
            </w:r>
            <w:r w:rsidRPr="00CC6812">
              <w:rPr>
                <w:rFonts w:ascii="Times New Roman" w:hAnsi="Times New Roman" w:cs="Times New Roman"/>
                <w:b/>
                <w:sz w:val="24"/>
                <w:szCs w:val="24"/>
              </w:rPr>
              <w:t>1 час</w:t>
            </w:r>
          </w:p>
        </w:tc>
        <w:tc>
          <w:tcPr>
            <w:tcW w:w="2989" w:type="dxa"/>
            <w:gridSpan w:val="2"/>
            <w:vMerge w:val="restart"/>
          </w:tcPr>
          <w:p w:rsidR="00CC6812" w:rsidRPr="00E35886" w:rsidRDefault="00CC6812"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r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6.</w:t>
            </w:r>
            <w:r w:rsidRPr="00E35886">
              <w:rPr>
                <w:rFonts w:ascii="Times New Roman" w:hAnsi="Times New Roman" w:cs="Times New Roman"/>
                <w:color w:val="0D0D0D" w:themeColor="text1" w:themeTint="F2"/>
                <w:sz w:val="24"/>
                <w:szCs w:val="24"/>
              </w:rPr>
              <w:t xml:space="preserve"> Физическое воспитание и формирование культуры здоровья</w:t>
            </w:r>
          </w:p>
        </w:tc>
      </w:tr>
      <w:tr w:rsidR="00CC6812" w:rsidRPr="00E35886" w:rsidTr="003F7F97">
        <w:trPr>
          <w:trHeight w:val="921"/>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hAnsi="Times New Roman" w:cs="Times New Roman"/>
                <w:sz w:val="24"/>
                <w:szCs w:val="24"/>
              </w:rPr>
            </w:pPr>
            <w:r w:rsidRPr="00E35886">
              <w:rPr>
                <w:rFonts w:ascii="Times New Roman" w:eastAsia="Times New Roman" w:hAnsi="Times New Roman" w:cs="Times New Roman"/>
                <w:sz w:val="24"/>
                <w:szCs w:val="24"/>
              </w:rPr>
              <w:t xml:space="preserve">Майкопская и </w:t>
            </w:r>
            <w:proofErr w:type="gramStart"/>
            <w:r w:rsidRPr="00E35886">
              <w:rPr>
                <w:rFonts w:ascii="Times New Roman" w:eastAsia="Times New Roman" w:hAnsi="Times New Roman" w:cs="Times New Roman"/>
                <w:sz w:val="24"/>
                <w:szCs w:val="24"/>
              </w:rPr>
              <w:t>ямная</w:t>
            </w:r>
            <w:proofErr w:type="gramEnd"/>
            <w:r w:rsidRPr="00E35886">
              <w:rPr>
                <w:rFonts w:ascii="Times New Roman" w:eastAsia="Times New Roman" w:hAnsi="Times New Roman" w:cs="Times New Roman"/>
                <w:sz w:val="24"/>
                <w:szCs w:val="24"/>
              </w:rPr>
              <w:t xml:space="preserve">  культуры. Общественное разделение труда на Северном Кавказе</w:t>
            </w:r>
            <w:r w:rsidRPr="00E35886">
              <w:rPr>
                <w:rFonts w:ascii="Times New Roman" w:hAnsi="Times New Roman" w:cs="Times New Roman"/>
                <w:sz w:val="24"/>
                <w:szCs w:val="24"/>
              </w:rPr>
              <w:t xml:space="preserve"> </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CC6812" w:rsidRPr="00E35886" w:rsidRDefault="00CC6812" w:rsidP="00E35886">
            <w:pPr>
              <w:rPr>
                <w:rFonts w:ascii="Times New Roman" w:hAnsi="Times New Roman" w:cs="Times New Roman"/>
                <w:color w:val="000000"/>
                <w:sz w:val="24"/>
                <w:szCs w:val="24"/>
              </w:rPr>
            </w:pPr>
            <w:r w:rsidRPr="00E35886">
              <w:rPr>
                <w:rFonts w:ascii="Times New Roman" w:hAnsi="Times New Roman" w:cs="Times New Roman"/>
                <w:sz w:val="24"/>
                <w:szCs w:val="24"/>
              </w:rPr>
              <w:t>Объяснять понятие археологическая культура. Рассказывать об особенностях производства бронзы на Северном Кавказе, о первом общественном разделении труда. Выделять отличительные признаки майкопской и ямной археологических культур.</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CC6812" w:rsidRPr="00E35886" w:rsidTr="003F7F97">
        <w:trPr>
          <w:trHeight w:val="22"/>
        </w:trPr>
        <w:tc>
          <w:tcPr>
            <w:tcW w:w="2268" w:type="dxa"/>
            <w:gridSpan w:val="2"/>
            <w:vMerge/>
          </w:tcPr>
          <w:p w:rsidR="00CC6812" w:rsidRPr="00E35886" w:rsidRDefault="00CC6812" w:rsidP="00E35886">
            <w:pPr>
              <w:autoSpaceDE w:val="0"/>
              <w:autoSpaceDN w:val="0"/>
              <w:adjustRightInd w:val="0"/>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CC6812" w:rsidRPr="00CC6812" w:rsidRDefault="00CC6812" w:rsidP="00E35886">
            <w:pPr>
              <w:rPr>
                <w:rFonts w:ascii="Times New Roman" w:hAnsi="Times New Roman" w:cs="Times New Roman"/>
                <w:b/>
                <w:bCs/>
                <w:color w:val="000000"/>
                <w:sz w:val="24"/>
                <w:szCs w:val="24"/>
              </w:rPr>
            </w:pPr>
            <w:proofErr w:type="spellStart"/>
            <w:r w:rsidRPr="00CC6812">
              <w:rPr>
                <w:rFonts w:ascii="Times New Roman" w:hAnsi="Times New Roman" w:cs="Times New Roman"/>
                <w:b/>
                <w:bCs/>
                <w:color w:val="000000"/>
                <w:sz w:val="24"/>
                <w:szCs w:val="24"/>
              </w:rPr>
              <w:t>Дольменная</w:t>
            </w:r>
            <w:proofErr w:type="spellEnd"/>
            <w:r w:rsidRPr="00CC6812">
              <w:rPr>
                <w:rFonts w:ascii="Times New Roman" w:hAnsi="Times New Roman" w:cs="Times New Roman"/>
                <w:b/>
                <w:bCs/>
                <w:color w:val="000000"/>
                <w:sz w:val="24"/>
                <w:szCs w:val="24"/>
              </w:rPr>
              <w:t xml:space="preserve"> культура 2 часа</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proofErr w:type="spellStart"/>
            <w:r w:rsidRPr="00E35886">
              <w:rPr>
                <w:rFonts w:ascii="Times New Roman" w:eastAsia="Times New Roman" w:hAnsi="Times New Roman" w:cs="Times New Roman"/>
                <w:bCs/>
                <w:sz w:val="24"/>
                <w:szCs w:val="24"/>
              </w:rPr>
              <w:t>Дольменная</w:t>
            </w:r>
            <w:proofErr w:type="spellEnd"/>
            <w:r w:rsidRPr="00E35886">
              <w:rPr>
                <w:rFonts w:ascii="Times New Roman" w:eastAsia="Times New Roman" w:hAnsi="Times New Roman" w:cs="Times New Roman"/>
                <w:bCs/>
                <w:sz w:val="24"/>
                <w:szCs w:val="24"/>
              </w:rPr>
              <w:t xml:space="preserve"> археологическая  культура.</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color w:val="000000"/>
                <w:sz w:val="24"/>
                <w:szCs w:val="24"/>
              </w:rPr>
              <w:t>Выделять специфические черты мегалитических памятников. Называть и показывать на карте основные мегалитические памятники, находящиеся на территории Кубани. Рассказы</w:t>
            </w:r>
            <w:r w:rsidRPr="00E35886">
              <w:rPr>
                <w:rFonts w:ascii="Times New Roman" w:hAnsi="Times New Roman" w:cs="Times New Roman"/>
                <w:color w:val="000000"/>
                <w:sz w:val="24"/>
                <w:szCs w:val="24"/>
              </w:rPr>
              <w:softHyphen/>
              <w:t>вать о вкладе учёного-археолога В. И. Марковича в исследо</w:t>
            </w:r>
            <w:r w:rsidRPr="00E35886">
              <w:rPr>
                <w:rFonts w:ascii="Times New Roman" w:hAnsi="Times New Roman" w:cs="Times New Roman"/>
                <w:color w:val="000000"/>
                <w:sz w:val="24"/>
                <w:szCs w:val="24"/>
              </w:rPr>
              <w:softHyphen/>
              <w:t>вание дольменов Северо-Западного Кавказа.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bCs/>
                <w:sz w:val="24"/>
                <w:szCs w:val="24"/>
              </w:rPr>
              <w:t>Типы дольменов. Работа с текстом «Каменное святилище»</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E35886">
            <w:pP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t xml:space="preserve">Северокавказская, катакомбная </w:t>
            </w:r>
          </w:p>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b/>
                <w:sz w:val="24"/>
                <w:szCs w:val="24"/>
              </w:rPr>
              <w:t xml:space="preserve">и  </w:t>
            </w:r>
            <w:proofErr w:type="gramStart"/>
            <w:r w:rsidRPr="00E35886">
              <w:rPr>
                <w:rFonts w:ascii="Times New Roman" w:eastAsia="Times New Roman" w:hAnsi="Times New Roman" w:cs="Times New Roman"/>
                <w:b/>
                <w:sz w:val="24"/>
                <w:szCs w:val="24"/>
              </w:rPr>
              <w:t>срубная</w:t>
            </w:r>
            <w:proofErr w:type="gramEnd"/>
            <w:r w:rsidRPr="00E35886">
              <w:rPr>
                <w:rFonts w:ascii="Times New Roman" w:eastAsia="Times New Roman" w:hAnsi="Times New Roman" w:cs="Times New Roman"/>
                <w:b/>
                <w:sz w:val="24"/>
                <w:szCs w:val="24"/>
              </w:rPr>
              <w:t xml:space="preserve">   культуры.</w:t>
            </w:r>
            <w:r w:rsidR="00EB5CC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2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Северокавказская и катакомбная  археологические  культуры.</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vMerge w:val="restart"/>
          </w:tcPr>
          <w:p w:rsidR="00CC6812" w:rsidRPr="00CC6812"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особенности расселения племён северокав</w:t>
            </w:r>
            <w:r w:rsidRPr="00E35886">
              <w:rPr>
                <w:rFonts w:ascii="Times New Roman" w:hAnsi="Times New Roman" w:cs="Times New Roman"/>
                <w:sz w:val="24"/>
                <w:szCs w:val="24"/>
              </w:rPr>
              <w:softHyphen/>
              <w:t>казской и катакомбной культур, называть отличительные осо</w:t>
            </w:r>
            <w:r w:rsidRPr="00E35886">
              <w:rPr>
                <w:rFonts w:ascii="Times New Roman" w:hAnsi="Times New Roman" w:cs="Times New Roman"/>
                <w:sz w:val="24"/>
                <w:szCs w:val="24"/>
              </w:rPr>
              <w:softHyphen/>
              <w:t>бенности погребальных сооружений. Воспитывать бережное отношение к памятникам истории и культуры.</w:t>
            </w:r>
            <w:r w:rsidR="00EB5CC1">
              <w:rPr>
                <w:rFonts w:ascii="Times New Roman" w:hAnsi="Times New Roman" w:cs="Times New Roman"/>
                <w:sz w:val="24"/>
                <w:szCs w:val="24"/>
              </w:rPr>
              <w:t xml:space="preserve"> </w:t>
            </w:r>
            <w:r w:rsidRPr="00E35886">
              <w:rPr>
                <w:rFonts w:ascii="Times New Roman" w:hAnsi="Times New Roman" w:cs="Times New Roman"/>
                <w:sz w:val="24"/>
                <w:szCs w:val="24"/>
              </w:rPr>
              <w:t>Работать в малых группах по определённому заданию.</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Племена срубной культуры. Работа с текстом «Тайны Литейщика»</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281"/>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III. </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 xml:space="preserve">КОЧЕВЫЕ И ОСЕДЛЫЕ </w:t>
            </w:r>
            <w:r w:rsidRPr="00E35886">
              <w:rPr>
                <w:rFonts w:ascii="Times New Roman" w:hAnsi="Times New Roman" w:cs="Times New Roman"/>
                <w:b/>
                <w:color w:val="000000"/>
                <w:sz w:val="24"/>
                <w:szCs w:val="24"/>
              </w:rPr>
              <w:lastRenderedPageBreak/>
              <w:t>ПЛЕМЕНА ПРИКУБАНЬЯ В РАННЕМ ЖЕЛЕЗНОМ ВЕКЕ</w:t>
            </w:r>
          </w:p>
        </w:tc>
        <w:tc>
          <w:tcPr>
            <w:tcW w:w="993" w:type="dxa"/>
            <w:vMerge w:val="restart"/>
          </w:tcPr>
          <w:p w:rsidR="00CC6812" w:rsidRPr="00E35886" w:rsidRDefault="00CC6812" w:rsidP="00E35886">
            <w:pPr>
              <w:jc w:val="cente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lastRenderedPageBreak/>
              <w:t>8</w:t>
            </w:r>
          </w:p>
        </w:tc>
        <w:tc>
          <w:tcPr>
            <w:tcW w:w="9497" w:type="dxa"/>
            <w:gridSpan w:val="4"/>
          </w:tcPr>
          <w:p w:rsidR="00CC6812" w:rsidRPr="00CC6812" w:rsidRDefault="00CC6812" w:rsidP="00E35886">
            <w:pPr>
              <w:rPr>
                <w:rFonts w:ascii="Times New Roman" w:hAnsi="Times New Roman" w:cs="Times New Roman"/>
                <w:b/>
                <w:bCs/>
                <w:color w:val="000000"/>
                <w:sz w:val="24"/>
                <w:szCs w:val="24"/>
              </w:rPr>
            </w:pPr>
            <w:r w:rsidRPr="00CC6812">
              <w:rPr>
                <w:rFonts w:ascii="Times New Roman" w:hAnsi="Times New Roman" w:cs="Times New Roman"/>
                <w:b/>
                <w:bCs/>
                <w:color w:val="000000"/>
                <w:sz w:val="24"/>
                <w:szCs w:val="24"/>
              </w:rPr>
              <w:t>Кочевники кубанских степей</w:t>
            </w:r>
            <w:r>
              <w:rPr>
                <w:rFonts w:ascii="Times New Roman" w:hAnsi="Times New Roman" w:cs="Times New Roman"/>
                <w:b/>
                <w:bCs/>
                <w:color w:val="000000"/>
                <w:sz w:val="24"/>
                <w:szCs w:val="24"/>
              </w:rPr>
              <w:t>.</w:t>
            </w:r>
            <w:r w:rsidR="00EB5CC1">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 3 часа</w:t>
            </w:r>
          </w:p>
        </w:tc>
        <w:tc>
          <w:tcPr>
            <w:tcW w:w="2989" w:type="dxa"/>
            <w:gridSpan w:val="2"/>
            <w:vMerge w:val="restart"/>
          </w:tcPr>
          <w:p w:rsidR="00CC6812" w:rsidRPr="00E35886" w:rsidRDefault="00CC6812" w:rsidP="00E35886">
            <w:pPr>
              <w:rPr>
                <w:rFonts w:ascii="Times New Roman" w:hAnsi="Times New Roman" w:cs="Times New Roman"/>
                <w:iCs/>
                <w:color w:val="000000"/>
                <w:sz w:val="24"/>
                <w:szCs w:val="24"/>
              </w:rPr>
            </w:pPr>
            <w:r>
              <w:rPr>
                <w:rFonts w:ascii="Times New Roman" w:hAnsi="Times New Roman" w:cs="Times New Roman"/>
                <w:color w:val="0D0D0D" w:themeColor="text1" w:themeTint="F2"/>
                <w:sz w:val="24"/>
                <w:szCs w:val="24"/>
              </w:rPr>
              <w:t>2</w:t>
            </w:r>
            <w:r w:rsidRPr="00E35886">
              <w:rPr>
                <w:rFonts w:ascii="Times New Roman" w:hAnsi="Times New Roman" w:cs="Times New Roman"/>
                <w:color w:val="0D0D0D" w:themeColor="text1" w:themeTint="F2"/>
                <w:sz w:val="24"/>
                <w:szCs w:val="24"/>
              </w:rPr>
              <w:t xml:space="preserve">. Патриотическое воспитание и формирование российской </w:t>
            </w:r>
            <w:r w:rsidRPr="00E35886">
              <w:rPr>
                <w:rFonts w:ascii="Times New Roman" w:hAnsi="Times New Roman" w:cs="Times New Roman"/>
                <w:color w:val="0D0D0D" w:themeColor="text1" w:themeTint="F2"/>
                <w:sz w:val="24"/>
                <w:szCs w:val="24"/>
              </w:rPr>
              <w:lastRenderedPageBreak/>
              <w:t>идентичности</w:t>
            </w:r>
          </w:p>
          <w:p w:rsidR="00CC6812" w:rsidRDefault="00CC6812"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Default="00B52ED3" w:rsidP="00E35886">
            <w:pPr>
              <w:rPr>
                <w:rFonts w:ascii="Times New Roman" w:hAnsi="Times New Roman" w:cs="Times New Roman"/>
                <w:color w:val="000000"/>
                <w:sz w:val="24"/>
                <w:szCs w:val="24"/>
              </w:rPr>
            </w:pPr>
          </w:p>
          <w:p w:rsidR="00B52ED3" w:rsidRPr="00E35886" w:rsidRDefault="00B52ED3" w:rsidP="00E35886">
            <w:pPr>
              <w:rPr>
                <w:rFonts w:ascii="Times New Roman" w:hAnsi="Times New Roman" w:cs="Times New Roman"/>
                <w:color w:val="000000"/>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CC6812" w:rsidRPr="00E35886" w:rsidTr="003F7F97">
        <w:trPr>
          <w:trHeight w:val="526"/>
        </w:trPr>
        <w:tc>
          <w:tcPr>
            <w:tcW w:w="2268" w:type="dxa"/>
            <w:gridSpan w:val="2"/>
            <w:vMerge/>
          </w:tcPr>
          <w:p w:rsidR="00CC6812" w:rsidRPr="00E35886" w:rsidRDefault="00CC6812" w:rsidP="00E35886">
            <w:pPr>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Кочевники кубанских степей. Киммерийцы и скифы.</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B52ED3"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w:t>
            </w:r>
            <w:proofErr w:type="spellStart"/>
            <w:r w:rsidRPr="00E35886">
              <w:rPr>
                <w:rFonts w:ascii="Times New Roman" w:hAnsi="Times New Roman" w:cs="Times New Roman"/>
                <w:sz w:val="24"/>
                <w:szCs w:val="24"/>
              </w:rPr>
              <w:t>акинак</w:t>
            </w:r>
            <w:proofErr w:type="spellEnd"/>
            <w:r w:rsidRPr="00E35886">
              <w:rPr>
                <w:rFonts w:ascii="Times New Roman" w:hAnsi="Times New Roman" w:cs="Times New Roman"/>
                <w:sz w:val="24"/>
                <w:szCs w:val="24"/>
              </w:rPr>
              <w:t xml:space="preserve">, звериный стиль, плацдарм, бальзамирование. </w:t>
            </w:r>
            <w:r w:rsidRPr="00E35886">
              <w:rPr>
                <w:rFonts w:ascii="Times New Roman" w:hAnsi="Times New Roman" w:cs="Times New Roman"/>
                <w:sz w:val="24"/>
                <w:szCs w:val="24"/>
              </w:rPr>
              <w:lastRenderedPageBreak/>
              <w:t xml:space="preserve">Называть дату перехода от эпохи бронзы к раннему железу на территории Северо-Западного Кавказа. Сравнивать обряды захоронения у скифов и сарматов. Показывать по карте найденные археологами места </w:t>
            </w:r>
            <w:proofErr w:type="spellStart"/>
            <w:r w:rsidRPr="00E35886">
              <w:rPr>
                <w:rFonts w:ascii="Times New Roman" w:hAnsi="Times New Roman" w:cs="Times New Roman"/>
                <w:sz w:val="24"/>
                <w:szCs w:val="24"/>
              </w:rPr>
              <w:t>сиракских</w:t>
            </w:r>
            <w:proofErr w:type="spellEnd"/>
            <w:r w:rsidRPr="00E35886">
              <w:rPr>
                <w:rFonts w:ascii="Times New Roman" w:hAnsi="Times New Roman" w:cs="Times New Roman"/>
                <w:sz w:val="24"/>
                <w:szCs w:val="24"/>
              </w:rPr>
              <w:t xml:space="preserve"> и сарматских погребений. </w:t>
            </w: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B52ED3" w:rsidRPr="00E35886" w:rsidTr="003F7F97">
        <w:trPr>
          <w:trHeight w:val="1070"/>
        </w:trPr>
        <w:tc>
          <w:tcPr>
            <w:tcW w:w="2268" w:type="dxa"/>
            <w:gridSpan w:val="2"/>
            <w:vMerge/>
          </w:tcPr>
          <w:p w:rsidR="00B52ED3" w:rsidRPr="00E35886" w:rsidRDefault="00B52ED3" w:rsidP="00E35886">
            <w:pPr>
              <w:rPr>
                <w:rFonts w:ascii="Times New Roman" w:hAnsi="Times New Roman" w:cs="Times New Roman"/>
                <w:b/>
                <w:color w:val="000000"/>
                <w:sz w:val="24"/>
                <w:szCs w:val="24"/>
              </w:rPr>
            </w:pPr>
          </w:p>
        </w:tc>
        <w:tc>
          <w:tcPr>
            <w:tcW w:w="993" w:type="dxa"/>
            <w:vMerge/>
          </w:tcPr>
          <w:p w:rsidR="00B52ED3" w:rsidRPr="00E35886" w:rsidRDefault="00B52ED3" w:rsidP="00E35886">
            <w:pPr>
              <w:jc w:val="center"/>
              <w:rPr>
                <w:rFonts w:ascii="Times New Roman" w:eastAsia="Times New Roman" w:hAnsi="Times New Roman" w:cs="Times New Roman"/>
                <w:b/>
                <w:sz w:val="24"/>
                <w:szCs w:val="24"/>
              </w:rPr>
            </w:pPr>
          </w:p>
        </w:tc>
        <w:tc>
          <w:tcPr>
            <w:tcW w:w="3543" w:type="dxa"/>
            <w:gridSpan w:val="2"/>
          </w:tcPr>
          <w:p w:rsidR="00B52ED3" w:rsidRPr="00E35886" w:rsidRDefault="00B52ED3"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Племена сарматов в степях Кубани.</w:t>
            </w:r>
          </w:p>
        </w:tc>
        <w:tc>
          <w:tcPr>
            <w:tcW w:w="993" w:type="dxa"/>
          </w:tcPr>
          <w:p w:rsidR="00B52ED3" w:rsidRPr="00E35886" w:rsidRDefault="00B52ED3"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B52ED3" w:rsidRPr="00E35886" w:rsidRDefault="00B52ED3" w:rsidP="00E35886">
            <w:pPr>
              <w:rPr>
                <w:rFonts w:ascii="Times New Roman" w:hAnsi="Times New Roman" w:cs="Times New Roman"/>
                <w:sz w:val="24"/>
                <w:szCs w:val="24"/>
              </w:rPr>
            </w:pPr>
          </w:p>
        </w:tc>
        <w:tc>
          <w:tcPr>
            <w:tcW w:w="2989" w:type="dxa"/>
            <w:gridSpan w:val="2"/>
            <w:vMerge/>
          </w:tcPr>
          <w:p w:rsidR="00B52ED3" w:rsidRPr="00E35886" w:rsidRDefault="00B52ED3" w:rsidP="00E35886">
            <w:pPr>
              <w:rPr>
                <w:rFonts w:ascii="Times New Roman" w:hAnsi="Times New Roman" w:cs="Times New Roman"/>
                <w:color w:val="000000"/>
                <w:sz w:val="24"/>
                <w:szCs w:val="24"/>
              </w:rPr>
            </w:pPr>
          </w:p>
        </w:tc>
      </w:tr>
      <w:tr w:rsidR="00CC6812" w:rsidRPr="00E35886" w:rsidTr="003F7F97">
        <w:trPr>
          <w:trHeight w:val="198"/>
        </w:trPr>
        <w:tc>
          <w:tcPr>
            <w:tcW w:w="2268" w:type="dxa"/>
            <w:gridSpan w:val="2"/>
            <w:vMerge/>
          </w:tcPr>
          <w:p w:rsidR="00CC6812" w:rsidRPr="00E35886" w:rsidRDefault="00CC6812" w:rsidP="00E35886">
            <w:pPr>
              <w:rPr>
                <w:rFonts w:ascii="Times New Roman" w:hAnsi="Times New Roman" w:cs="Times New Roman"/>
                <w:b/>
                <w:color w:val="000000"/>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 xml:space="preserve">Античные авторы о </w:t>
            </w:r>
            <w:proofErr w:type="spellStart"/>
            <w:r w:rsidRPr="00E35886">
              <w:rPr>
                <w:rFonts w:ascii="Times New Roman" w:eastAsia="Times New Roman" w:hAnsi="Times New Roman" w:cs="Times New Roman"/>
                <w:bCs/>
                <w:sz w:val="24"/>
                <w:szCs w:val="24"/>
              </w:rPr>
              <w:t>кочевниках.Работа</w:t>
            </w:r>
            <w:proofErr w:type="spellEnd"/>
            <w:r w:rsidRPr="00E35886">
              <w:rPr>
                <w:rFonts w:ascii="Times New Roman" w:eastAsia="Times New Roman" w:hAnsi="Times New Roman" w:cs="Times New Roman"/>
                <w:bCs/>
                <w:sz w:val="24"/>
                <w:szCs w:val="24"/>
              </w:rPr>
              <w:t xml:space="preserve"> с текстом «Курган в степи».</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hAnsi="Times New Roman" w:cs="Times New Roman"/>
                <w:color w:val="000000"/>
                <w:sz w:val="24"/>
                <w:szCs w:val="24"/>
              </w:rPr>
            </w:pPr>
          </w:p>
        </w:tc>
        <w:tc>
          <w:tcPr>
            <w:tcW w:w="2989" w:type="dxa"/>
            <w:gridSpan w:val="2"/>
            <w:vMerge/>
          </w:tcPr>
          <w:p w:rsidR="00CC6812" w:rsidRPr="00E35886" w:rsidRDefault="00CC6812" w:rsidP="00E35886">
            <w:pPr>
              <w:rPr>
                <w:rFonts w:ascii="Times New Roman" w:hAnsi="Times New Roman" w:cs="Times New Roman"/>
                <w:color w:val="000000"/>
                <w:sz w:val="24"/>
                <w:szCs w:val="24"/>
              </w:rPr>
            </w:pPr>
          </w:p>
        </w:tc>
      </w:tr>
      <w:tr w:rsidR="00B52ED3" w:rsidRPr="00E35886" w:rsidTr="003F7F97">
        <w:trPr>
          <w:trHeight w:val="562"/>
        </w:trPr>
        <w:tc>
          <w:tcPr>
            <w:tcW w:w="2268" w:type="dxa"/>
            <w:gridSpan w:val="2"/>
            <w:vMerge/>
          </w:tcPr>
          <w:p w:rsidR="00B52ED3" w:rsidRPr="00E35886" w:rsidRDefault="00B52ED3" w:rsidP="00E35886">
            <w:pPr>
              <w:rPr>
                <w:rFonts w:ascii="Times New Roman" w:eastAsia="Times New Roman" w:hAnsi="Times New Roman" w:cs="Times New Roman"/>
                <w:b/>
                <w:sz w:val="24"/>
                <w:szCs w:val="24"/>
              </w:rPr>
            </w:pPr>
          </w:p>
        </w:tc>
        <w:tc>
          <w:tcPr>
            <w:tcW w:w="993" w:type="dxa"/>
            <w:vMerge/>
          </w:tcPr>
          <w:p w:rsidR="00B52ED3" w:rsidRPr="00E35886" w:rsidRDefault="00B52ED3" w:rsidP="00E35886">
            <w:pPr>
              <w:jc w:val="center"/>
              <w:rPr>
                <w:rFonts w:ascii="Times New Roman" w:eastAsia="Times New Roman" w:hAnsi="Times New Roman" w:cs="Times New Roman"/>
                <w:b/>
                <w:sz w:val="24"/>
                <w:szCs w:val="24"/>
              </w:rPr>
            </w:pPr>
          </w:p>
        </w:tc>
        <w:tc>
          <w:tcPr>
            <w:tcW w:w="9497" w:type="dxa"/>
            <w:gridSpan w:val="4"/>
          </w:tcPr>
          <w:p w:rsidR="00EB5CC1" w:rsidRDefault="00B52ED3" w:rsidP="00E35886">
            <w:pPr>
              <w:rPr>
                <w:rFonts w:ascii="Times New Roman" w:hAnsi="Times New Roman" w:cs="Times New Roman"/>
                <w:b/>
                <w:bCs/>
                <w:color w:val="000000"/>
                <w:sz w:val="24"/>
                <w:szCs w:val="24"/>
              </w:rPr>
            </w:pPr>
            <w:proofErr w:type="spellStart"/>
            <w:r w:rsidRPr="00B52ED3">
              <w:rPr>
                <w:rFonts w:ascii="Times New Roman" w:hAnsi="Times New Roman" w:cs="Times New Roman"/>
                <w:b/>
                <w:bCs/>
                <w:color w:val="000000"/>
                <w:sz w:val="24"/>
                <w:szCs w:val="24"/>
              </w:rPr>
              <w:t>Меоты</w:t>
            </w:r>
            <w:proofErr w:type="spellEnd"/>
            <w:r w:rsidRPr="00B52ED3">
              <w:rPr>
                <w:rFonts w:ascii="Times New Roman" w:hAnsi="Times New Roman" w:cs="Times New Roman"/>
                <w:b/>
                <w:bCs/>
                <w:color w:val="000000"/>
                <w:sz w:val="24"/>
                <w:szCs w:val="24"/>
              </w:rPr>
              <w:t xml:space="preserve"> - земледельческие племена</w:t>
            </w:r>
          </w:p>
          <w:p w:rsidR="00B52ED3" w:rsidRPr="00B52ED3" w:rsidRDefault="00B52ED3"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 xml:space="preserve"> Северо-Западного Кавказа.</w:t>
            </w:r>
            <w:r w:rsidR="00EB5CC1">
              <w:rPr>
                <w:rFonts w:ascii="Times New Roman" w:hAnsi="Times New Roman" w:cs="Times New Roman"/>
                <w:b/>
                <w:bCs/>
                <w:color w:val="000000"/>
                <w:sz w:val="24"/>
                <w:szCs w:val="24"/>
              </w:rPr>
              <w:t xml:space="preserve">        </w:t>
            </w:r>
            <w:r w:rsidRPr="00B52ED3">
              <w:rPr>
                <w:rFonts w:ascii="Times New Roman" w:hAnsi="Times New Roman" w:cs="Times New Roman"/>
                <w:b/>
                <w:bCs/>
                <w:color w:val="000000"/>
                <w:sz w:val="24"/>
                <w:szCs w:val="24"/>
              </w:rPr>
              <w:t xml:space="preserve"> 2 часа.</w:t>
            </w:r>
          </w:p>
        </w:tc>
        <w:tc>
          <w:tcPr>
            <w:tcW w:w="2989" w:type="dxa"/>
            <w:gridSpan w:val="2"/>
            <w:vMerge/>
          </w:tcPr>
          <w:p w:rsidR="00B52ED3" w:rsidRPr="00E35886" w:rsidRDefault="00B52ED3"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proofErr w:type="spellStart"/>
            <w:r w:rsidRPr="00E35886">
              <w:rPr>
                <w:rFonts w:ascii="Times New Roman" w:eastAsia="Times New Roman" w:hAnsi="Times New Roman" w:cs="Times New Roman"/>
                <w:bCs/>
                <w:sz w:val="24"/>
                <w:szCs w:val="24"/>
              </w:rPr>
              <w:t>Меоты-земледельческие</w:t>
            </w:r>
            <w:proofErr w:type="spellEnd"/>
            <w:r w:rsidRPr="00E35886">
              <w:rPr>
                <w:rFonts w:ascii="Times New Roman" w:eastAsia="Times New Roman" w:hAnsi="Times New Roman" w:cs="Times New Roman"/>
                <w:bCs/>
                <w:sz w:val="24"/>
                <w:szCs w:val="24"/>
              </w:rPr>
              <w:t xml:space="preserve">  племена Северо-Западного Кавказа</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Рассказывать о </w:t>
            </w:r>
            <w:proofErr w:type="spellStart"/>
            <w:r w:rsidRPr="00E35886">
              <w:rPr>
                <w:rFonts w:ascii="Times New Roman" w:hAnsi="Times New Roman" w:cs="Times New Roman"/>
                <w:sz w:val="24"/>
                <w:szCs w:val="24"/>
              </w:rPr>
              <w:t>меотских</w:t>
            </w:r>
            <w:proofErr w:type="spellEnd"/>
            <w:r w:rsidRPr="00E35886">
              <w:rPr>
                <w:rFonts w:ascii="Times New Roman" w:hAnsi="Times New Roman" w:cs="Times New Roman"/>
                <w:sz w:val="24"/>
                <w:szCs w:val="24"/>
              </w:rPr>
              <w:t xml:space="preserve"> племенах и </w:t>
            </w:r>
            <w:proofErr w:type="spellStart"/>
            <w:r w:rsidRPr="00E35886">
              <w:rPr>
                <w:rFonts w:ascii="Times New Roman" w:hAnsi="Times New Roman" w:cs="Times New Roman"/>
                <w:sz w:val="24"/>
                <w:szCs w:val="24"/>
              </w:rPr>
              <w:t>меотской</w:t>
            </w:r>
            <w:proofErr w:type="spellEnd"/>
            <w:r w:rsidRPr="00E35886">
              <w:rPr>
                <w:rFonts w:ascii="Times New Roman" w:hAnsi="Times New Roman" w:cs="Times New Roman"/>
                <w:sz w:val="24"/>
                <w:szCs w:val="24"/>
              </w:rPr>
              <w:t xml:space="preserve"> культуре. Объяснять понятия </w:t>
            </w:r>
            <w:proofErr w:type="spellStart"/>
            <w:r w:rsidRPr="00E35886">
              <w:rPr>
                <w:rFonts w:ascii="Times New Roman" w:hAnsi="Times New Roman" w:cs="Times New Roman"/>
                <w:sz w:val="24"/>
                <w:szCs w:val="24"/>
              </w:rPr>
              <w:t>меоты</w:t>
            </w:r>
            <w:proofErr w:type="spellEnd"/>
            <w:r w:rsidRPr="00E35886">
              <w:rPr>
                <w:rFonts w:ascii="Times New Roman" w:hAnsi="Times New Roman" w:cs="Times New Roman"/>
                <w:sz w:val="24"/>
                <w:szCs w:val="24"/>
              </w:rPr>
              <w:t xml:space="preserve">, городище, </w:t>
            </w:r>
            <w:proofErr w:type="spellStart"/>
            <w:r w:rsidRPr="00E35886">
              <w:rPr>
                <w:rFonts w:ascii="Times New Roman" w:hAnsi="Times New Roman" w:cs="Times New Roman"/>
                <w:sz w:val="24"/>
                <w:szCs w:val="24"/>
              </w:rPr>
              <w:t>Меотида</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Боспор</w:t>
            </w:r>
            <w:proofErr w:type="spellEnd"/>
            <w:r w:rsidRPr="00E35886">
              <w:rPr>
                <w:rFonts w:ascii="Times New Roman" w:hAnsi="Times New Roman" w:cs="Times New Roman"/>
                <w:sz w:val="24"/>
                <w:szCs w:val="24"/>
              </w:rPr>
              <w:t xml:space="preserve"> Киммерийский. </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 xml:space="preserve">Занятия и общественный строй </w:t>
            </w:r>
            <w:proofErr w:type="spellStart"/>
            <w:r w:rsidRPr="00E35886">
              <w:rPr>
                <w:rFonts w:ascii="Times New Roman" w:eastAsia="Times New Roman" w:hAnsi="Times New Roman" w:cs="Times New Roman"/>
                <w:bCs/>
                <w:sz w:val="24"/>
                <w:szCs w:val="24"/>
              </w:rPr>
              <w:t>меотов</w:t>
            </w:r>
            <w:proofErr w:type="spellEnd"/>
            <w:r w:rsidRPr="00E35886">
              <w:rPr>
                <w:rFonts w:ascii="Times New Roman" w:eastAsia="Times New Roman" w:hAnsi="Times New Roman" w:cs="Times New Roman"/>
                <w:bCs/>
                <w:sz w:val="24"/>
                <w:szCs w:val="24"/>
              </w:rPr>
              <w:t>. Работа с текстом «Городок  у дубовой рощи»</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338"/>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9497" w:type="dxa"/>
            <w:gridSpan w:val="4"/>
          </w:tcPr>
          <w:p w:rsidR="00EB5CC1"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Мифология.</w:t>
            </w:r>
          </w:p>
          <w:p w:rsidR="00EB5CC1"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 xml:space="preserve"> Искусство и быт кочевого и </w:t>
            </w:r>
          </w:p>
          <w:p w:rsidR="00CC6812" w:rsidRPr="00B52ED3" w:rsidRDefault="00CC6812" w:rsidP="00E35886">
            <w:pPr>
              <w:rPr>
                <w:rFonts w:ascii="Times New Roman" w:hAnsi="Times New Roman" w:cs="Times New Roman"/>
                <w:b/>
                <w:bCs/>
                <w:color w:val="000000"/>
                <w:sz w:val="24"/>
                <w:szCs w:val="24"/>
              </w:rPr>
            </w:pPr>
            <w:r w:rsidRPr="00B52ED3">
              <w:rPr>
                <w:rFonts w:ascii="Times New Roman" w:hAnsi="Times New Roman" w:cs="Times New Roman"/>
                <w:b/>
                <w:bCs/>
                <w:color w:val="000000"/>
                <w:sz w:val="24"/>
                <w:szCs w:val="24"/>
              </w:rPr>
              <w:t xml:space="preserve">оседлого населения </w:t>
            </w:r>
            <w:proofErr w:type="spellStart"/>
            <w:r w:rsidRPr="00B52ED3">
              <w:rPr>
                <w:rFonts w:ascii="Times New Roman" w:hAnsi="Times New Roman" w:cs="Times New Roman"/>
                <w:b/>
                <w:bCs/>
                <w:color w:val="000000"/>
                <w:sz w:val="24"/>
                <w:szCs w:val="24"/>
              </w:rPr>
              <w:t>Прикубанья</w:t>
            </w:r>
            <w:proofErr w:type="spellEnd"/>
            <w:r w:rsidR="00B52ED3">
              <w:rPr>
                <w:rFonts w:ascii="Times New Roman" w:hAnsi="Times New Roman" w:cs="Times New Roman"/>
                <w:b/>
                <w:bCs/>
                <w:color w:val="000000"/>
                <w:sz w:val="24"/>
                <w:szCs w:val="24"/>
              </w:rPr>
              <w:t>. 3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 xml:space="preserve">Мифология скифов, </w:t>
            </w:r>
            <w:proofErr w:type="spellStart"/>
            <w:r w:rsidRPr="00E35886">
              <w:rPr>
                <w:rFonts w:ascii="Times New Roman" w:eastAsia="Times New Roman" w:hAnsi="Times New Roman" w:cs="Times New Roman"/>
                <w:bCs/>
                <w:sz w:val="24"/>
                <w:szCs w:val="24"/>
              </w:rPr>
              <w:t>меотов</w:t>
            </w:r>
            <w:proofErr w:type="spellEnd"/>
            <w:r w:rsidRPr="00E35886">
              <w:rPr>
                <w:rFonts w:ascii="Times New Roman" w:eastAsia="Times New Roman" w:hAnsi="Times New Roman" w:cs="Times New Roman"/>
                <w:bCs/>
                <w:sz w:val="24"/>
                <w:szCs w:val="24"/>
              </w:rPr>
              <w:t>, сарматов. Верования скифов.</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Рассказывать о вкладе Геродота в изучение народов </w:t>
            </w:r>
            <w:proofErr w:type="spellStart"/>
            <w:r w:rsidRPr="00E35886">
              <w:rPr>
                <w:rFonts w:ascii="Times New Roman" w:hAnsi="Times New Roman" w:cs="Times New Roman"/>
                <w:sz w:val="24"/>
                <w:szCs w:val="24"/>
              </w:rPr>
              <w:t>Прикубанья</w:t>
            </w:r>
            <w:proofErr w:type="spellEnd"/>
            <w:r w:rsidRPr="00E35886">
              <w:rPr>
                <w:rFonts w:ascii="Times New Roman" w:hAnsi="Times New Roman" w:cs="Times New Roman"/>
                <w:sz w:val="24"/>
                <w:szCs w:val="24"/>
              </w:rPr>
              <w:t xml:space="preserve">. Знать легенды о происхождении скифов. Называть особенности религии </w:t>
            </w:r>
            <w:proofErr w:type="spellStart"/>
            <w:r w:rsidRPr="00E35886">
              <w:rPr>
                <w:rFonts w:ascii="Times New Roman" w:hAnsi="Times New Roman" w:cs="Times New Roman"/>
                <w:sz w:val="24"/>
                <w:szCs w:val="24"/>
              </w:rPr>
              <w:t>скифов.Уметь</w:t>
            </w:r>
            <w:proofErr w:type="spellEnd"/>
            <w:r w:rsidRPr="00E35886">
              <w:rPr>
                <w:rFonts w:ascii="Times New Roman" w:hAnsi="Times New Roman" w:cs="Times New Roman"/>
                <w:sz w:val="24"/>
                <w:szCs w:val="24"/>
              </w:rPr>
              <w:t xml:space="preserve"> сравнивать верования скифов и эллинов. Рассказывать о скифских богах, называть их имена. Приводить аргументы в пользу того, что скифы и близкие им кочевые народы переживали период появления социального неравенства.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sz w:val="24"/>
                <w:szCs w:val="24"/>
              </w:rPr>
              <w:t xml:space="preserve"> Обряды и культ предков у скифов, </w:t>
            </w:r>
            <w:proofErr w:type="spellStart"/>
            <w:r w:rsidRPr="00E35886">
              <w:rPr>
                <w:rFonts w:ascii="Times New Roman" w:eastAsia="Times New Roman" w:hAnsi="Times New Roman" w:cs="Times New Roman"/>
                <w:sz w:val="24"/>
                <w:szCs w:val="24"/>
              </w:rPr>
              <w:t>меотов</w:t>
            </w:r>
            <w:proofErr w:type="spellEnd"/>
            <w:r w:rsidRPr="00E35886">
              <w:rPr>
                <w:rFonts w:ascii="Times New Roman" w:eastAsia="Times New Roman" w:hAnsi="Times New Roman" w:cs="Times New Roman"/>
                <w:sz w:val="24"/>
                <w:szCs w:val="24"/>
              </w:rPr>
              <w:t xml:space="preserve">, сарматов. Работа с текстом </w:t>
            </w:r>
            <w:r w:rsidRPr="00E35886">
              <w:rPr>
                <w:rFonts w:ascii="Times New Roman" w:eastAsia="Times New Roman" w:hAnsi="Times New Roman" w:cs="Times New Roman"/>
                <w:bCs/>
                <w:sz w:val="24"/>
                <w:szCs w:val="24"/>
              </w:rPr>
              <w:t>«Бычья шкура».</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56"/>
        </w:trPr>
        <w:tc>
          <w:tcPr>
            <w:tcW w:w="2268" w:type="dxa"/>
            <w:gridSpan w:val="2"/>
            <w:vMerge/>
          </w:tcPr>
          <w:p w:rsidR="00CC6812" w:rsidRPr="00E35886" w:rsidRDefault="00CC6812" w:rsidP="00E35886">
            <w:pPr>
              <w:rPr>
                <w:rFonts w:ascii="Times New Roman" w:eastAsia="Times New Roman" w:hAnsi="Times New Roman" w:cs="Times New Roman"/>
                <w:b/>
                <w:sz w:val="24"/>
                <w:szCs w:val="24"/>
              </w:rPr>
            </w:pPr>
          </w:p>
        </w:tc>
        <w:tc>
          <w:tcPr>
            <w:tcW w:w="993" w:type="dxa"/>
            <w:vMerge/>
          </w:tcPr>
          <w:p w:rsidR="00CC6812" w:rsidRPr="00E35886" w:rsidRDefault="00CC6812" w:rsidP="00E35886">
            <w:pPr>
              <w:jc w:val="center"/>
              <w:rPr>
                <w:rFonts w:ascii="Times New Roman" w:eastAsia="Times New Roman" w:hAnsi="Times New Roman" w:cs="Times New Roman"/>
                <w:b/>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sz w:val="24"/>
                <w:szCs w:val="24"/>
              </w:rPr>
              <w:t xml:space="preserve">Материальная культура кочевого и оседлого населения </w:t>
            </w:r>
            <w:proofErr w:type="spellStart"/>
            <w:r w:rsidRPr="00E35886">
              <w:rPr>
                <w:rFonts w:ascii="Times New Roman" w:eastAsia="Times New Roman" w:hAnsi="Times New Roman" w:cs="Times New Roman"/>
                <w:sz w:val="24"/>
                <w:szCs w:val="24"/>
              </w:rPr>
              <w:t>Прикубанья</w:t>
            </w:r>
            <w:proofErr w:type="spellEnd"/>
            <w:r w:rsidRPr="00E35886">
              <w:rPr>
                <w:rFonts w:ascii="Times New Roman" w:eastAsia="Times New Roman" w:hAnsi="Times New Roman" w:cs="Times New Roman"/>
                <w:sz w:val="24"/>
                <w:szCs w:val="24"/>
              </w:rPr>
              <w:t>. Звериный стиль в искусстве.</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IV. </w:t>
            </w:r>
          </w:p>
          <w:p w:rsidR="00CC6812" w:rsidRPr="00E35886" w:rsidRDefault="00CC6812" w:rsidP="00E35886">
            <w:pPr>
              <w:rPr>
                <w:rFonts w:ascii="Times New Roman" w:eastAsia="Times New Roman" w:hAnsi="Times New Roman" w:cs="Times New Roman"/>
                <w:b/>
                <w:sz w:val="24"/>
                <w:szCs w:val="24"/>
              </w:rPr>
            </w:pPr>
            <w:r w:rsidRPr="00E35886">
              <w:rPr>
                <w:rFonts w:ascii="Times New Roman" w:hAnsi="Times New Roman" w:cs="Times New Roman"/>
                <w:b/>
                <w:color w:val="000000"/>
                <w:sz w:val="24"/>
                <w:szCs w:val="24"/>
              </w:rPr>
              <w:t>ГРЕЧЕСКИЕ КОЛОНИИ НА БЕРЕГАХ ЧЁРНОГО И АЗОВСКОГО МОРЕЙ</w:t>
            </w:r>
          </w:p>
        </w:tc>
        <w:tc>
          <w:tcPr>
            <w:tcW w:w="993" w:type="dxa"/>
            <w:vMerge w:val="restart"/>
          </w:tcPr>
          <w:p w:rsidR="00CC6812" w:rsidRPr="00E35886" w:rsidRDefault="00CC6812" w:rsidP="00E35886">
            <w:pPr>
              <w:jc w:val="center"/>
              <w:rPr>
                <w:rFonts w:ascii="Times New Roman" w:eastAsia="Times New Roman" w:hAnsi="Times New Roman" w:cs="Times New Roman"/>
                <w:b/>
                <w:sz w:val="24"/>
                <w:szCs w:val="24"/>
              </w:rPr>
            </w:pPr>
            <w:r w:rsidRPr="00E35886">
              <w:rPr>
                <w:rFonts w:ascii="Times New Roman" w:eastAsia="Times New Roman" w:hAnsi="Times New Roman" w:cs="Times New Roman"/>
                <w:b/>
                <w:sz w:val="24"/>
                <w:szCs w:val="24"/>
              </w:rPr>
              <w:t>10</w:t>
            </w:r>
          </w:p>
        </w:tc>
        <w:tc>
          <w:tcPr>
            <w:tcW w:w="3543" w:type="dxa"/>
            <w:gridSpan w:val="2"/>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color w:val="000000"/>
                <w:sz w:val="24"/>
                <w:szCs w:val="24"/>
              </w:rPr>
              <w:t>Начало древнегреческой колонизации</w:t>
            </w:r>
          </w:p>
        </w:tc>
        <w:tc>
          <w:tcPr>
            <w:tcW w:w="993" w:type="dxa"/>
          </w:tcPr>
          <w:p w:rsidR="00CC6812" w:rsidRPr="00E35886" w:rsidRDefault="00CC6812"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tcPr>
          <w:p w:rsidR="00CC6812" w:rsidRPr="00E35886" w:rsidRDefault="00CC6812" w:rsidP="00B52ED3">
            <w:pPr>
              <w:rPr>
                <w:rFonts w:ascii="Times New Roman" w:hAnsi="Times New Roman" w:cs="Times New Roman"/>
                <w:color w:val="000000"/>
                <w:sz w:val="24"/>
                <w:szCs w:val="24"/>
              </w:rPr>
            </w:pPr>
            <w:r w:rsidRPr="00E35886">
              <w:rPr>
                <w:rFonts w:ascii="Times New Roman" w:hAnsi="Times New Roman" w:cs="Times New Roman"/>
                <w:sz w:val="24"/>
                <w:szCs w:val="24"/>
              </w:rPr>
              <w:t xml:space="preserve">Называть причины древнегреческой колонизации. </w:t>
            </w:r>
          </w:p>
        </w:tc>
        <w:tc>
          <w:tcPr>
            <w:tcW w:w="2989" w:type="dxa"/>
            <w:gridSpan w:val="2"/>
            <w:vMerge w:val="restart"/>
          </w:tcPr>
          <w:p w:rsidR="00CC6812" w:rsidRPr="00E35886" w:rsidRDefault="00B52ED3" w:rsidP="00E35886">
            <w:pPr>
              <w:rPr>
                <w:rFonts w:ascii="Times New Roman" w:hAnsi="Times New Roman" w:cs="Times New Roman"/>
                <w:iCs/>
                <w:color w:val="000000"/>
                <w:sz w:val="24"/>
                <w:szCs w:val="24"/>
              </w:rPr>
            </w:pPr>
            <w:r>
              <w:rPr>
                <w:rFonts w:ascii="Times New Roman" w:hAnsi="Times New Roman" w:cs="Times New Roman"/>
                <w:iCs/>
                <w:color w:val="000000"/>
                <w:sz w:val="24"/>
                <w:szCs w:val="24"/>
              </w:rPr>
              <w:t>1</w:t>
            </w:r>
            <w:r w:rsidR="00CC6812" w:rsidRPr="00E35886">
              <w:rPr>
                <w:rFonts w:ascii="Times New Roman" w:hAnsi="Times New Roman" w:cs="Times New Roman"/>
                <w:iCs/>
                <w:color w:val="000000"/>
                <w:sz w:val="24"/>
                <w:szCs w:val="24"/>
              </w:rPr>
              <w:t>.</w:t>
            </w:r>
            <w:r w:rsidR="00CC6812" w:rsidRPr="00E35886">
              <w:rPr>
                <w:rFonts w:ascii="Times New Roman" w:hAnsi="Times New Roman" w:cs="Times New Roman"/>
                <w:color w:val="0D0D0D" w:themeColor="text1" w:themeTint="F2"/>
                <w:sz w:val="24"/>
                <w:szCs w:val="24"/>
              </w:rPr>
              <w:t xml:space="preserve"> Гражданское воспитание</w:t>
            </w:r>
          </w:p>
          <w:p w:rsidR="00CC6812" w:rsidRPr="00E35886" w:rsidRDefault="00CC6812" w:rsidP="00E35886">
            <w:pPr>
              <w:rPr>
                <w:rFonts w:ascii="Times New Roman" w:hAnsi="Times New Roman" w:cs="Times New Roman"/>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CC6812" w:rsidRPr="00B52ED3" w:rsidRDefault="00CC6812" w:rsidP="00E35886">
            <w:pPr>
              <w:rPr>
                <w:rFonts w:ascii="Times New Roman" w:hAnsi="Times New Roman" w:cs="Times New Roman"/>
                <w:b/>
                <w:sz w:val="24"/>
                <w:szCs w:val="24"/>
              </w:rPr>
            </w:pPr>
            <w:r w:rsidRPr="00B52ED3">
              <w:rPr>
                <w:rFonts w:ascii="Times New Roman" w:hAnsi="Times New Roman" w:cs="Times New Roman"/>
                <w:b/>
                <w:color w:val="000000"/>
                <w:sz w:val="24"/>
                <w:szCs w:val="24"/>
              </w:rPr>
              <w:t>Античная мифология и Причерноморье</w:t>
            </w:r>
            <w:r w:rsidR="00B52ED3" w:rsidRPr="00B52ED3">
              <w:rPr>
                <w:rFonts w:ascii="Times New Roman" w:hAnsi="Times New Roman" w:cs="Times New Roman"/>
                <w:b/>
                <w:sz w:val="24"/>
                <w:szCs w:val="24"/>
              </w:rPr>
              <w:t xml:space="preserve">. </w:t>
            </w:r>
            <w:r w:rsidRPr="00B52ED3">
              <w:rPr>
                <w:rFonts w:ascii="Times New Roman" w:eastAsia="Times New Roman" w:hAnsi="Times New Roman" w:cs="Times New Roman"/>
                <w:b/>
                <w:sz w:val="24"/>
                <w:szCs w:val="24"/>
              </w:rPr>
              <w:t>3</w:t>
            </w:r>
            <w:r w:rsidR="00B52ED3" w:rsidRPr="00B52ED3">
              <w:rPr>
                <w:rFonts w:ascii="Times New Roman" w:eastAsia="Times New Roman" w:hAnsi="Times New Roman" w:cs="Times New Roman"/>
                <w:b/>
                <w:sz w:val="24"/>
                <w:szCs w:val="24"/>
              </w:rPr>
              <w:t xml:space="preserve">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Миф о путешествии аргонавтов. Северное Причерноморье в поэмах Гомера</w:t>
            </w:r>
            <w:proofErr w:type="gramStart"/>
            <w:r w:rsidRPr="00E35886">
              <w:rPr>
                <w:rFonts w:ascii="Times New Roman" w:eastAsia="Times New Roman" w:hAnsi="Times New Roman" w:cs="Times New Roman"/>
                <w:sz w:val="24"/>
                <w:szCs w:val="24"/>
              </w:rPr>
              <w:t xml:space="preserve"> .</w:t>
            </w:r>
            <w:proofErr w:type="gramEnd"/>
            <w:r w:rsidRPr="00E35886">
              <w:rPr>
                <w:rFonts w:ascii="Times New Roman" w:eastAsia="Times New Roman" w:hAnsi="Times New Roman" w:cs="Times New Roman"/>
                <w:sz w:val="24"/>
                <w:szCs w:val="24"/>
              </w:rPr>
              <w:t xml:space="preserve"> </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Объяснять понятия аргонавты, </w:t>
            </w:r>
            <w:proofErr w:type="spellStart"/>
            <w:r w:rsidRPr="00E35886">
              <w:rPr>
                <w:rFonts w:ascii="Times New Roman" w:hAnsi="Times New Roman" w:cs="Times New Roman"/>
                <w:sz w:val="24"/>
                <w:szCs w:val="24"/>
              </w:rPr>
              <w:t>лестригоны</w:t>
            </w:r>
            <w:proofErr w:type="spellEnd"/>
            <w:r w:rsidRPr="00E35886">
              <w:rPr>
                <w:rFonts w:ascii="Times New Roman" w:hAnsi="Times New Roman" w:cs="Times New Roman"/>
                <w:sz w:val="24"/>
                <w:szCs w:val="24"/>
              </w:rPr>
              <w:t xml:space="preserve">, амазонки, миф. Рассказывать о том, как представляли себе древние греки Причерноморье и народы, его населявшие. </w:t>
            </w:r>
            <w:r w:rsidRPr="00E35886">
              <w:rPr>
                <w:rFonts w:ascii="Times New Roman" w:hAnsi="Times New Roman" w:cs="Times New Roman"/>
                <w:sz w:val="24"/>
                <w:szCs w:val="24"/>
              </w:rPr>
              <w:lastRenderedPageBreak/>
              <w:t xml:space="preserve">Знать происхождение названий </w:t>
            </w:r>
            <w:proofErr w:type="spellStart"/>
            <w:r w:rsidRPr="00E35886">
              <w:rPr>
                <w:rFonts w:ascii="Times New Roman" w:hAnsi="Times New Roman" w:cs="Times New Roman"/>
                <w:sz w:val="24"/>
                <w:szCs w:val="24"/>
              </w:rPr>
              <w:t>Понт</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Эвксинский</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Боспор</w:t>
            </w:r>
            <w:proofErr w:type="spellEnd"/>
            <w:r w:rsidRPr="00E35886">
              <w:rPr>
                <w:rFonts w:ascii="Times New Roman" w:hAnsi="Times New Roman" w:cs="Times New Roman"/>
                <w:sz w:val="24"/>
                <w:szCs w:val="24"/>
              </w:rPr>
              <w:t xml:space="preserve"> Киммерийский, </w:t>
            </w:r>
            <w:proofErr w:type="spellStart"/>
            <w:r w:rsidRPr="00E35886">
              <w:rPr>
                <w:rFonts w:ascii="Times New Roman" w:hAnsi="Times New Roman" w:cs="Times New Roman"/>
                <w:sz w:val="24"/>
                <w:szCs w:val="24"/>
              </w:rPr>
              <w:t>Меотида</w:t>
            </w:r>
            <w:proofErr w:type="spellEnd"/>
            <w:r w:rsidRPr="00E35886">
              <w:rPr>
                <w:rFonts w:ascii="Times New Roman" w:hAnsi="Times New Roman" w:cs="Times New Roman"/>
                <w:sz w:val="24"/>
                <w:szCs w:val="24"/>
              </w:rPr>
              <w:t xml:space="preserve">, Кавказ, </w:t>
            </w:r>
            <w:proofErr w:type="spellStart"/>
            <w:r w:rsidRPr="00E35886">
              <w:rPr>
                <w:rFonts w:ascii="Times New Roman" w:hAnsi="Times New Roman" w:cs="Times New Roman"/>
                <w:sz w:val="24"/>
                <w:szCs w:val="24"/>
              </w:rPr>
              <w:t>Понт</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Аксинский</w:t>
            </w:r>
            <w:proofErr w:type="spellEnd"/>
            <w:r w:rsidRPr="00E35886">
              <w:rPr>
                <w:rFonts w:ascii="Times New Roman" w:hAnsi="Times New Roman" w:cs="Times New Roman"/>
                <w:sz w:val="24"/>
                <w:szCs w:val="24"/>
              </w:rPr>
              <w:t xml:space="preserve">, Таврида. </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Мифы об Ахилле, </w:t>
            </w:r>
            <w:proofErr w:type="spellStart"/>
            <w:r w:rsidRPr="00E35886">
              <w:rPr>
                <w:rFonts w:ascii="Times New Roman" w:eastAsia="Times New Roman" w:hAnsi="Times New Roman" w:cs="Times New Roman"/>
                <w:sz w:val="24"/>
                <w:szCs w:val="24"/>
              </w:rPr>
              <w:t>Ифигении</w:t>
            </w:r>
            <w:proofErr w:type="spellEnd"/>
            <w:r w:rsidRPr="00E35886">
              <w:rPr>
                <w:rFonts w:ascii="Times New Roman" w:eastAsia="Times New Roman" w:hAnsi="Times New Roman" w:cs="Times New Roman"/>
                <w:sz w:val="24"/>
                <w:szCs w:val="24"/>
              </w:rPr>
              <w:t xml:space="preserve">, </w:t>
            </w:r>
            <w:proofErr w:type="spellStart"/>
            <w:r w:rsidRPr="00E35886">
              <w:rPr>
                <w:rFonts w:ascii="Times New Roman" w:eastAsia="Times New Roman" w:hAnsi="Times New Roman" w:cs="Times New Roman"/>
                <w:sz w:val="24"/>
                <w:szCs w:val="24"/>
              </w:rPr>
              <w:lastRenderedPageBreak/>
              <w:t>Боспоре</w:t>
            </w:r>
            <w:proofErr w:type="spellEnd"/>
            <w:r w:rsidRPr="00E35886">
              <w:rPr>
                <w:rFonts w:ascii="Times New Roman" w:eastAsia="Times New Roman" w:hAnsi="Times New Roman" w:cs="Times New Roman"/>
                <w:sz w:val="24"/>
                <w:szCs w:val="24"/>
              </w:rPr>
              <w:t xml:space="preserve"> Киммерийском и Ио.</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
                <w:sz w:val="24"/>
                <w:szCs w:val="24"/>
              </w:rPr>
            </w:pPr>
            <w:r w:rsidRPr="00E35886">
              <w:rPr>
                <w:rFonts w:ascii="Times New Roman" w:eastAsia="Times New Roman" w:hAnsi="Times New Roman" w:cs="Times New Roman"/>
                <w:bCs/>
                <w:sz w:val="24"/>
                <w:szCs w:val="24"/>
              </w:rPr>
              <w:t>Мифы о Геракле, Прометее и амазонках.</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CC6812" w:rsidRPr="00B52ED3"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Союз греческих городов – полисов.</w:t>
            </w:r>
            <w:r w:rsidR="00B52ED3" w:rsidRPr="00B52ED3">
              <w:rPr>
                <w:rFonts w:ascii="Times New Roman" w:hAnsi="Times New Roman" w:cs="Times New Roman"/>
                <w:b/>
                <w:color w:val="000000"/>
                <w:sz w:val="24"/>
                <w:szCs w:val="24"/>
              </w:rPr>
              <w:t xml:space="preserve"> </w:t>
            </w:r>
            <w:r w:rsidRPr="00B52ED3">
              <w:rPr>
                <w:rFonts w:ascii="Times New Roman" w:eastAsia="Times New Roman" w:hAnsi="Times New Roman" w:cs="Times New Roman"/>
                <w:b/>
                <w:sz w:val="24"/>
                <w:szCs w:val="24"/>
              </w:rPr>
              <w:t>3</w:t>
            </w:r>
            <w:r w:rsidR="00B52ED3" w:rsidRPr="00B52ED3">
              <w:rPr>
                <w:rFonts w:ascii="Times New Roman" w:eastAsia="Times New Roman" w:hAnsi="Times New Roman" w:cs="Times New Roman"/>
                <w:b/>
                <w:sz w:val="24"/>
                <w:szCs w:val="24"/>
              </w:rPr>
              <w:t>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proofErr w:type="spellStart"/>
            <w:r w:rsidRPr="00E35886">
              <w:rPr>
                <w:rFonts w:ascii="Times New Roman" w:eastAsia="Times New Roman" w:hAnsi="Times New Roman" w:cs="Times New Roman"/>
                <w:bCs/>
                <w:sz w:val="24"/>
                <w:szCs w:val="24"/>
              </w:rPr>
              <w:t>Боспорское</w:t>
            </w:r>
            <w:proofErr w:type="spellEnd"/>
            <w:r w:rsidRPr="00E35886">
              <w:rPr>
                <w:rFonts w:ascii="Times New Roman" w:eastAsia="Times New Roman" w:hAnsi="Times New Roman" w:cs="Times New Roman"/>
                <w:bCs/>
                <w:sz w:val="24"/>
                <w:szCs w:val="24"/>
              </w:rPr>
              <w:t xml:space="preserve"> царство</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w:t>
            </w:r>
            <w:proofErr w:type="spellStart"/>
            <w:r w:rsidRPr="00E35886">
              <w:rPr>
                <w:rFonts w:ascii="Times New Roman" w:hAnsi="Times New Roman" w:cs="Times New Roman"/>
                <w:sz w:val="24"/>
                <w:szCs w:val="24"/>
              </w:rPr>
              <w:t>Боспор</w:t>
            </w:r>
            <w:proofErr w:type="spellEnd"/>
            <w:r w:rsidRPr="00E35886">
              <w:rPr>
                <w:rFonts w:ascii="Times New Roman" w:hAnsi="Times New Roman" w:cs="Times New Roman"/>
                <w:sz w:val="24"/>
                <w:szCs w:val="24"/>
              </w:rPr>
              <w:t xml:space="preserve"> Киммерийский, архонт, готы, гунны. Рассказывать об образовании </w:t>
            </w:r>
            <w:proofErr w:type="spellStart"/>
            <w:r w:rsidRPr="00E35886">
              <w:rPr>
                <w:rFonts w:ascii="Times New Roman" w:hAnsi="Times New Roman" w:cs="Times New Roman"/>
                <w:sz w:val="24"/>
                <w:szCs w:val="24"/>
              </w:rPr>
              <w:t>Боспорского</w:t>
            </w:r>
            <w:proofErr w:type="spellEnd"/>
            <w:r w:rsidRPr="00E35886">
              <w:rPr>
                <w:rFonts w:ascii="Times New Roman" w:hAnsi="Times New Roman" w:cs="Times New Roman"/>
                <w:sz w:val="24"/>
                <w:szCs w:val="24"/>
              </w:rPr>
              <w:t xml:space="preserve"> царства, знать его столицу.</w:t>
            </w:r>
          </w:p>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
                <w:bCs/>
                <w:sz w:val="24"/>
                <w:szCs w:val="24"/>
              </w:rPr>
            </w:pPr>
            <w:r w:rsidRPr="00E35886">
              <w:rPr>
                <w:rFonts w:ascii="Times New Roman" w:eastAsia="Times New Roman" w:hAnsi="Times New Roman" w:cs="Times New Roman"/>
                <w:sz w:val="24"/>
                <w:szCs w:val="24"/>
              </w:rPr>
              <w:t xml:space="preserve">Работа с текстом </w:t>
            </w:r>
            <w:r w:rsidRPr="00E35886">
              <w:rPr>
                <w:rFonts w:ascii="Times New Roman" w:eastAsia="Times New Roman" w:hAnsi="Times New Roman" w:cs="Times New Roman"/>
                <w:bCs/>
                <w:sz w:val="24"/>
                <w:szCs w:val="24"/>
              </w:rPr>
              <w:t>«Битва на реке Фат»</w:t>
            </w:r>
          </w:p>
        </w:tc>
        <w:tc>
          <w:tcPr>
            <w:tcW w:w="993" w:type="dxa"/>
          </w:tcPr>
          <w:p w:rsidR="00CC6812" w:rsidRPr="00E35886" w:rsidRDefault="00CC6812"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jc w:val="both"/>
              <w:rPr>
                <w:rFonts w:ascii="Times New Roman" w:eastAsia="Times New Roman" w:hAnsi="Times New Roman" w:cs="Times New Roman"/>
                <w:bCs/>
                <w:sz w:val="24"/>
                <w:szCs w:val="24"/>
              </w:rPr>
            </w:pPr>
            <w:proofErr w:type="spellStart"/>
            <w:r w:rsidRPr="00E35886">
              <w:rPr>
                <w:rFonts w:ascii="Times New Roman" w:eastAsia="Times New Roman" w:hAnsi="Times New Roman" w:cs="Times New Roman"/>
                <w:bCs/>
                <w:sz w:val="24"/>
                <w:szCs w:val="24"/>
              </w:rPr>
              <w:t>Занятятия</w:t>
            </w:r>
            <w:proofErr w:type="spellEnd"/>
            <w:r w:rsidRPr="00E35886">
              <w:rPr>
                <w:rFonts w:ascii="Times New Roman" w:eastAsia="Times New Roman" w:hAnsi="Times New Roman" w:cs="Times New Roman"/>
                <w:bCs/>
                <w:sz w:val="24"/>
                <w:szCs w:val="24"/>
              </w:rPr>
              <w:t xml:space="preserve"> жителей колоний</w:t>
            </w:r>
          </w:p>
        </w:tc>
        <w:tc>
          <w:tcPr>
            <w:tcW w:w="993" w:type="dxa"/>
          </w:tcPr>
          <w:p w:rsidR="00CC6812" w:rsidRPr="00E35886" w:rsidRDefault="00CC6812"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CC6812" w:rsidRPr="00E35886" w:rsidRDefault="00CC6812" w:rsidP="00E35886">
            <w:pPr>
              <w:jc w:val="center"/>
              <w:rPr>
                <w:rFonts w:ascii="Times New Roman" w:eastAsia="Times New Roman" w:hAnsi="Times New Roman" w:cs="Times New Roman"/>
                <w:bCs/>
                <w:sz w:val="24"/>
                <w:szCs w:val="24"/>
              </w:rPr>
            </w:pP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9497" w:type="dxa"/>
            <w:gridSpan w:val="4"/>
          </w:tcPr>
          <w:p w:rsidR="00EB5CC1"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 xml:space="preserve">Культура и быт греческих </w:t>
            </w:r>
          </w:p>
          <w:p w:rsidR="00EB5CC1"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 xml:space="preserve">городов – колоний и </w:t>
            </w:r>
            <w:proofErr w:type="spellStart"/>
            <w:r w:rsidRPr="00B52ED3">
              <w:rPr>
                <w:rFonts w:ascii="Times New Roman" w:hAnsi="Times New Roman" w:cs="Times New Roman"/>
                <w:b/>
                <w:color w:val="000000"/>
                <w:sz w:val="24"/>
                <w:szCs w:val="24"/>
              </w:rPr>
              <w:t>Боспора</w:t>
            </w:r>
            <w:proofErr w:type="spellEnd"/>
          </w:p>
          <w:p w:rsidR="00CC6812" w:rsidRPr="00B52ED3" w:rsidRDefault="00CC6812" w:rsidP="00E35886">
            <w:pPr>
              <w:rPr>
                <w:rFonts w:ascii="Times New Roman" w:hAnsi="Times New Roman" w:cs="Times New Roman"/>
                <w:b/>
                <w:color w:val="000000"/>
                <w:sz w:val="24"/>
                <w:szCs w:val="24"/>
              </w:rPr>
            </w:pPr>
            <w:r w:rsidRPr="00B52ED3">
              <w:rPr>
                <w:rFonts w:ascii="Times New Roman" w:hAnsi="Times New Roman" w:cs="Times New Roman"/>
                <w:b/>
                <w:color w:val="000000"/>
                <w:sz w:val="24"/>
                <w:szCs w:val="24"/>
              </w:rPr>
              <w:t xml:space="preserve"> римского времени.</w:t>
            </w:r>
            <w:r w:rsidR="00EB5CC1">
              <w:rPr>
                <w:rFonts w:ascii="Times New Roman" w:hAnsi="Times New Roman" w:cs="Times New Roman"/>
                <w:b/>
                <w:color w:val="000000"/>
                <w:sz w:val="24"/>
                <w:szCs w:val="24"/>
              </w:rPr>
              <w:t xml:space="preserve">                        </w:t>
            </w:r>
            <w:r w:rsidR="00B52ED3" w:rsidRPr="00B52ED3">
              <w:rPr>
                <w:rFonts w:ascii="Times New Roman" w:hAnsi="Times New Roman" w:cs="Times New Roman"/>
                <w:b/>
                <w:color w:val="000000"/>
                <w:sz w:val="24"/>
                <w:szCs w:val="24"/>
              </w:rPr>
              <w:t xml:space="preserve"> 3 часа</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Культура и быт  греческих городов-колоний.</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Объяснять понятия адрон, гинекея, </w:t>
            </w:r>
            <w:proofErr w:type="spellStart"/>
            <w:r w:rsidRPr="00E35886">
              <w:rPr>
                <w:rFonts w:ascii="Times New Roman" w:hAnsi="Times New Roman" w:cs="Times New Roman"/>
                <w:sz w:val="24"/>
                <w:szCs w:val="24"/>
              </w:rPr>
              <w:t>лекиф</w:t>
            </w:r>
            <w:proofErr w:type="spellEnd"/>
            <w:r w:rsidRPr="00E35886">
              <w:rPr>
                <w:rFonts w:ascii="Times New Roman" w:hAnsi="Times New Roman" w:cs="Times New Roman"/>
                <w:sz w:val="24"/>
                <w:szCs w:val="24"/>
              </w:rPr>
              <w:t xml:space="preserve">, некрополь, </w:t>
            </w:r>
            <w:proofErr w:type="spellStart"/>
            <w:r w:rsidRPr="00E35886">
              <w:rPr>
                <w:rFonts w:ascii="Times New Roman" w:hAnsi="Times New Roman" w:cs="Times New Roman"/>
                <w:sz w:val="24"/>
                <w:szCs w:val="24"/>
              </w:rPr>
              <w:t>микротехника</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симпосии</w:t>
            </w:r>
            <w:proofErr w:type="spellEnd"/>
            <w:r w:rsidRPr="00E35886">
              <w:rPr>
                <w:rFonts w:ascii="Times New Roman" w:hAnsi="Times New Roman" w:cs="Times New Roman"/>
                <w:sz w:val="24"/>
                <w:szCs w:val="24"/>
              </w:rPr>
              <w:t xml:space="preserve">, терракота, риторика, реквизит, </w:t>
            </w:r>
            <w:proofErr w:type="spellStart"/>
            <w:r w:rsidRPr="00E35886">
              <w:rPr>
                <w:rFonts w:ascii="Times New Roman" w:hAnsi="Times New Roman" w:cs="Times New Roman"/>
                <w:sz w:val="24"/>
                <w:szCs w:val="24"/>
              </w:rPr>
              <w:t>стригиль</w:t>
            </w:r>
            <w:proofErr w:type="spellEnd"/>
            <w:r w:rsidRPr="00E35886">
              <w:rPr>
                <w:rFonts w:ascii="Times New Roman" w:hAnsi="Times New Roman" w:cs="Times New Roman"/>
                <w:sz w:val="24"/>
                <w:szCs w:val="24"/>
              </w:rPr>
              <w:t xml:space="preserve">. Восстанавливать хронологическую последовательность событий из жизни царицы </w:t>
            </w:r>
            <w:proofErr w:type="spellStart"/>
            <w:r w:rsidRPr="00E35886">
              <w:rPr>
                <w:rFonts w:ascii="Times New Roman" w:hAnsi="Times New Roman" w:cs="Times New Roman"/>
                <w:sz w:val="24"/>
                <w:szCs w:val="24"/>
              </w:rPr>
              <w:t>синдов</w:t>
            </w:r>
            <w:proofErr w:type="spellEnd"/>
            <w:r w:rsidRPr="00E35886">
              <w:rPr>
                <w:rFonts w:ascii="Times New Roman" w:hAnsi="Times New Roman" w:cs="Times New Roman"/>
                <w:sz w:val="24"/>
                <w:szCs w:val="24"/>
              </w:rPr>
              <w:t xml:space="preserve">. Делать вывод о взаимоотношениях жителей </w:t>
            </w:r>
            <w:proofErr w:type="spellStart"/>
            <w:r w:rsidRPr="00E35886">
              <w:rPr>
                <w:rFonts w:ascii="Times New Roman" w:hAnsi="Times New Roman" w:cs="Times New Roman"/>
                <w:sz w:val="24"/>
                <w:szCs w:val="24"/>
              </w:rPr>
              <w:t>Боспора</w:t>
            </w:r>
            <w:proofErr w:type="spellEnd"/>
            <w:r w:rsidRPr="00E35886">
              <w:rPr>
                <w:rFonts w:ascii="Times New Roman" w:hAnsi="Times New Roman" w:cs="Times New Roman"/>
                <w:sz w:val="24"/>
                <w:szCs w:val="24"/>
              </w:rPr>
              <w:t xml:space="preserve"> с племенами </w:t>
            </w:r>
            <w:proofErr w:type="spellStart"/>
            <w:r w:rsidRPr="00E35886">
              <w:rPr>
                <w:rFonts w:ascii="Times New Roman" w:hAnsi="Times New Roman" w:cs="Times New Roman"/>
                <w:sz w:val="24"/>
                <w:szCs w:val="24"/>
              </w:rPr>
              <w:t>меотов</w:t>
            </w:r>
            <w:proofErr w:type="spellEnd"/>
            <w:r w:rsidRPr="00E35886">
              <w:rPr>
                <w:rFonts w:ascii="Times New Roman" w:hAnsi="Times New Roman" w:cs="Times New Roman"/>
                <w:sz w:val="24"/>
                <w:szCs w:val="24"/>
              </w:rPr>
              <w:t>.</w:t>
            </w: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 xml:space="preserve">Культура и быт  </w:t>
            </w:r>
            <w:proofErr w:type="spellStart"/>
            <w:r w:rsidRPr="00E35886">
              <w:rPr>
                <w:rFonts w:ascii="Times New Roman" w:eastAsia="Times New Roman" w:hAnsi="Times New Roman" w:cs="Times New Roman"/>
                <w:bCs/>
                <w:sz w:val="24"/>
                <w:szCs w:val="24"/>
              </w:rPr>
              <w:t>Боспора</w:t>
            </w:r>
            <w:proofErr w:type="spellEnd"/>
            <w:r w:rsidRPr="00E35886">
              <w:rPr>
                <w:rFonts w:ascii="Times New Roman" w:eastAsia="Times New Roman" w:hAnsi="Times New Roman" w:cs="Times New Roman"/>
                <w:bCs/>
                <w:sz w:val="24"/>
                <w:szCs w:val="24"/>
              </w:rPr>
              <w:t xml:space="preserve"> римского времени.</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rPr>
                <w:rFonts w:ascii="Times New Roman" w:eastAsia="Times New Roman" w:hAnsi="Times New Roman" w:cs="Times New Roman"/>
                <w:sz w:val="24"/>
                <w:szCs w:val="24"/>
              </w:rPr>
            </w:pPr>
          </w:p>
        </w:tc>
        <w:tc>
          <w:tcPr>
            <w:tcW w:w="993" w:type="dxa"/>
            <w:vMerge/>
          </w:tcPr>
          <w:p w:rsidR="00CC6812" w:rsidRPr="00E35886" w:rsidRDefault="00CC6812" w:rsidP="00E35886">
            <w:pPr>
              <w:rPr>
                <w:rFonts w:ascii="Times New Roman" w:eastAsia="Times New Roman" w:hAnsi="Times New Roman" w:cs="Times New Roman"/>
                <w:sz w:val="24"/>
                <w:szCs w:val="24"/>
              </w:rPr>
            </w:pPr>
          </w:p>
        </w:tc>
        <w:tc>
          <w:tcPr>
            <w:tcW w:w="3543" w:type="dxa"/>
            <w:gridSpan w:val="2"/>
          </w:tcPr>
          <w:p w:rsidR="00CC6812" w:rsidRPr="00E35886" w:rsidRDefault="00CC6812" w:rsidP="00E35886">
            <w:pP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Работа с текстом «</w:t>
            </w:r>
            <w:proofErr w:type="spellStart"/>
            <w:r w:rsidRPr="00E35886">
              <w:rPr>
                <w:rFonts w:ascii="Times New Roman" w:eastAsia="Times New Roman" w:hAnsi="Times New Roman" w:cs="Times New Roman"/>
                <w:bCs/>
                <w:sz w:val="24"/>
                <w:szCs w:val="24"/>
              </w:rPr>
              <w:t>Тиргатао</w:t>
            </w:r>
            <w:proofErr w:type="spellEnd"/>
            <w:r w:rsidRPr="00E35886">
              <w:rPr>
                <w:rFonts w:ascii="Times New Roman" w:eastAsia="Times New Roman" w:hAnsi="Times New Roman" w:cs="Times New Roman"/>
                <w:bCs/>
                <w:sz w:val="24"/>
                <w:szCs w:val="24"/>
              </w:rPr>
              <w:t xml:space="preserve"> - царица </w:t>
            </w:r>
            <w:proofErr w:type="spellStart"/>
            <w:r w:rsidRPr="00E35886">
              <w:rPr>
                <w:rFonts w:ascii="Times New Roman" w:eastAsia="Times New Roman" w:hAnsi="Times New Roman" w:cs="Times New Roman"/>
                <w:bCs/>
                <w:sz w:val="24"/>
                <w:szCs w:val="24"/>
              </w:rPr>
              <w:t>синдов</w:t>
            </w:r>
            <w:proofErr w:type="spellEnd"/>
            <w:r w:rsidRPr="00E35886">
              <w:rPr>
                <w:rFonts w:ascii="Times New Roman" w:eastAsia="Times New Roman" w:hAnsi="Times New Roman" w:cs="Times New Roman"/>
                <w:bCs/>
                <w:sz w:val="24"/>
                <w:szCs w:val="24"/>
              </w:rPr>
              <w:t>»</w:t>
            </w:r>
          </w:p>
        </w:tc>
        <w:tc>
          <w:tcPr>
            <w:tcW w:w="993" w:type="dxa"/>
          </w:tcPr>
          <w:p w:rsidR="00CC6812" w:rsidRPr="00E35886" w:rsidRDefault="00CC6812" w:rsidP="00E35886">
            <w:pPr>
              <w:tabs>
                <w:tab w:val="left" w:pos="255"/>
                <w:tab w:val="center" w:pos="388"/>
              </w:tabs>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CC6812" w:rsidRPr="00E35886" w:rsidRDefault="00CC6812" w:rsidP="00E35886">
            <w:pPr>
              <w:rPr>
                <w:rFonts w:ascii="Times New Roman" w:eastAsia="Times New Roman" w:hAnsi="Times New Roman" w:cs="Times New Roman"/>
                <w:sz w:val="24"/>
                <w:szCs w:val="24"/>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3" w:type="dxa"/>
          </w:tcPr>
          <w:p w:rsidR="00CC6812" w:rsidRPr="00E35886" w:rsidRDefault="00CC6812"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543" w:type="dxa"/>
            <w:gridSpan w:val="2"/>
          </w:tcPr>
          <w:p w:rsidR="00CC6812" w:rsidRPr="00E35886" w:rsidRDefault="00CC6812" w:rsidP="00E35886">
            <w:pPr>
              <w:pStyle w:val="53"/>
              <w:shd w:val="clear" w:color="auto" w:fill="auto"/>
              <w:spacing w:before="0" w:line="240" w:lineRule="auto"/>
              <w:rPr>
                <w:rStyle w:val="29"/>
                <w:sz w:val="24"/>
                <w:szCs w:val="24"/>
              </w:rPr>
            </w:pPr>
            <w:r w:rsidRPr="00E35886">
              <w:rPr>
                <w:rStyle w:val="29"/>
                <w:sz w:val="24"/>
                <w:szCs w:val="24"/>
              </w:rPr>
              <w:t>Кубань в древности</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tcPr>
          <w:p w:rsidR="00CC6812" w:rsidRPr="00E35886" w:rsidRDefault="00CC6812" w:rsidP="00E35886">
            <w:pPr>
              <w:rPr>
                <w:rStyle w:val="29"/>
                <w:rFonts w:eastAsiaTheme="minorHAnsi"/>
                <w:sz w:val="24"/>
                <w:szCs w:val="24"/>
              </w:rPr>
            </w:pPr>
            <w:r w:rsidRPr="00E35886">
              <w:rPr>
                <w:rStyle w:val="29"/>
                <w:rFonts w:eastAsiaTheme="minorHAnsi"/>
                <w:sz w:val="24"/>
                <w:szCs w:val="24"/>
              </w:rPr>
              <w:t>Рассказывать о появлении первобытных людей на территории нашего края.</w:t>
            </w:r>
          </w:p>
        </w:tc>
        <w:tc>
          <w:tcPr>
            <w:tcW w:w="2989" w:type="dxa"/>
            <w:gridSpan w:val="2"/>
          </w:tcPr>
          <w:p w:rsidR="00CC6812" w:rsidRPr="00E35886" w:rsidRDefault="000C61F6" w:rsidP="00E35886">
            <w:pPr>
              <w:rPr>
                <w:rFonts w:ascii="Times New Roman" w:hAnsi="Times New Roman" w:cs="Times New Roman"/>
                <w:iCs/>
                <w:color w:val="000000"/>
                <w:sz w:val="24"/>
                <w:szCs w:val="24"/>
              </w:rPr>
            </w:pPr>
            <w:r>
              <w:rPr>
                <w:rFonts w:ascii="Times New Roman" w:hAnsi="Times New Roman" w:cs="Times New Roman"/>
                <w:color w:val="0D0D0D" w:themeColor="text1" w:themeTint="F2"/>
                <w:sz w:val="24"/>
                <w:szCs w:val="24"/>
              </w:rPr>
              <w:t>2.</w:t>
            </w:r>
            <w:r w:rsidR="00CC6812" w:rsidRPr="00E35886">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C6812" w:rsidRPr="00E35886" w:rsidRDefault="00CC6812" w:rsidP="00E35886">
            <w:pPr>
              <w:rPr>
                <w:rStyle w:val="29"/>
                <w:rFonts w:eastAsiaTheme="minorHAnsi"/>
                <w:sz w:val="24"/>
                <w:szCs w:val="24"/>
              </w:rPr>
            </w:pPr>
            <w:r w:rsidRPr="00E35886">
              <w:rPr>
                <w:rFonts w:ascii="Times New Roman" w:hAnsi="Times New Roman" w:cs="Times New Roman"/>
                <w:color w:val="0D0D0D" w:themeColor="text1" w:themeTint="F2"/>
                <w:sz w:val="24"/>
                <w:szCs w:val="24"/>
              </w:rPr>
              <w:t>8.Экологическое воспитание</w:t>
            </w:r>
          </w:p>
        </w:tc>
      </w:tr>
      <w:tr w:rsidR="00CC6812" w:rsidRPr="00E35886" w:rsidTr="003F7F97">
        <w:trPr>
          <w:trHeight w:val="139"/>
        </w:trPr>
        <w:tc>
          <w:tcPr>
            <w:tcW w:w="2268" w:type="dxa"/>
            <w:gridSpan w:val="2"/>
            <w:vMerge w:val="restart"/>
          </w:tcPr>
          <w:p w:rsidR="00CC6812" w:rsidRPr="00E35886" w:rsidRDefault="00CC6812" w:rsidP="00E35886">
            <w:pP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 xml:space="preserve">РАЗДЕЛ </w:t>
            </w:r>
            <w:r w:rsidRPr="00E35886">
              <w:rPr>
                <w:rFonts w:ascii="Times New Roman" w:hAnsi="Times New Roman" w:cs="Times New Roman"/>
                <w:b/>
                <w:bCs/>
                <w:sz w:val="24"/>
                <w:szCs w:val="24"/>
              </w:rPr>
              <w:t>V</w:t>
            </w:r>
            <w:r w:rsidRPr="00E35886">
              <w:rPr>
                <w:rFonts w:ascii="Times New Roman" w:hAnsi="Times New Roman" w:cs="Times New Roman"/>
                <w:b/>
                <w:color w:val="000000"/>
                <w:sz w:val="24"/>
                <w:szCs w:val="24"/>
              </w:rPr>
              <w:t xml:space="preserve">. </w:t>
            </w:r>
          </w:p>
          <w:p w:rsidR="00CC6812" w:rsidRPr="00E35886" w:rsidRDefault="00CC6812" w:rsidP="00E35886">
            <w:pPr>
              <w:rPr>
                <w:rFonts w:ascii="Times New Roman" w:hAnsi="Times New Roman" w:cs="Times New Roman"/>
                <w:b/>
                <w:color w:val="000000"/>
                <w:sz w:val="24"/>
                <w:szCs w:val="24"/>
              </w:rPr>
            </w:pPr>
          </w:p>
          <w:p w:rsidR="00CC6812" w:rsidRPr="00E35886" w:rsidRDefault="00CC6812" w:rsidP="00E35886">
            <w:pPr>
              <w:pStyle w:val="a5"/>
              <w:jc w:val="both"/>
              <w:rPr>
                <w:rFonts w:ascii="Times New Roman" w:hAnsi="Times New Roman"/>
                <w:sz w:val="24"/>
                <w:szCs w:val="24"/>
              </w:rPr>
            </w:pPr>
            <w:r w:rsidRPr="00E35886">
              <w:rPr>
                <w:rFonts w:ascii="Times New Roman" w:hAnsi="Times New Roman"/>
                <w:b/>
                <w:sz w:val="24"/>
                <w:szCs w:val="24"/>
              </w:rPr>
              <w:t>ДУХОВНЫЕ ИСТОКИ КУБАНИ</w:t>
            </w:r>
          </w:p>
        </w:tc>
        <w:tc>
          <w:tcPr>
            <w:tcW w:w="993" w:type="dxa"/>
            <w:vMerge w:val="restart"/>
          </w:tcPr>
          <w:p w:rsidR="00CC6812" w:rsidRPr="00E35886" w:rsidRDefault="00CC6812" w:rsidP="00E35886">
            <w:pPr>
              <w:pStyle w:val="a5"/>
              <w:jc w:val="center"/>
              <w:rPr>
                <w:rFonts w:ascii="Times New Roman" w:hAnsi="Times New Roman"/>
                <w:b/>
                <w:sz w:val="24"/>
                <w:szCs w:val="24"/>
              </w:rPr>
            </w:pPr>
            <w:r w:rsidRPr="00E35886">
              <w:rPr>
                <w:rFonts w:ascii="Times New Roman" w:hAnsi="Times New Roman"/>
                <w:b/>
                <w:sz w:val="24"/>
                <w:szCs w:val="24"/>
              </w:rPr>
              <w:t>4</w:t>
            </w: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Нравственные принципы христианства в притчах и легендах</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val="restart"/>
          </w:tcPr>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Нравственные основы христианства. Значение воскресного дня. Притчи и легенды - источник мудрости и знаний.</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Христианские храмы как очаги культуры. Храмы, их назначение, типы храмов, памятники раннехристианского зодчества.</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Северный Кавказ — одна из древнейших колыбелей христианства в России.</w:t>
            </w:r>
          </w:p>
          <w:p w:rsidR="00CC6812" w:rsidRPr="00E35886" w:rsidRDefault="00CC6812" w:rsidP="00E35886">
            <w:pPr>
              <w:rPr>
                <w:rFonts w:ascii="Times New Roman" w:eastAsia="Times New Roman" w:hAnsi="Times New Roman" w:cs="Times New Roman"/>
                <w:sz w:val="24"/>
                <w:szCs w:val="24"/>
                <w:lang w:eastAsia="ru-RU"/>
              </w:rPr>
            </w:pPr>
            <w:r w:rsidRPr="00E35886">
              <w:rPr>
                <w:rStyle w:val="29"/>
                <w:rFonts w:eastAsiaTheme="minorHAnsi"/>
                <w:sz w:val="24"/>
                <w:szCs w:val="24"/>
              </w:rPr>
              <w:t xml:space="preserve">Жития святых. Святые Апостолы Андрей </w:t>
            </w:r>
            <w:r w:rsidRPr="00E35886">
              <w:rPr>
                <w:rStyle w:val="29"/>
                <w:rFonts w:eastAsiaTheme="minorHAnsi"/>
                <w:sz w:val="24"/>
                <w:szCs w:val="24"/>
              </w:rPr>
              <w:lastRenderedPageBreak/>
              <w:t xml:space="preserve">Первозванный и </w:t>
            </w:r>
            <w:proofErr w:type="spellStart"/>
            <w:r w:rsidRPr="00E35886">
              <w:rPr>
                <w:rStyle w:val="29"/>
                <w:rFonts w:eastAsiaTheme="minorHAnsi"/>
                <w:sz w:val="24"/>
                <w:szCs w:val="24"/>
              </w:rPr>
              <w:t>Симон</w:t>
            </w:r>
            <w:proofErr w:type="spellEnd"/>
            <w:r w:rsidRPr="00E35886">
              <w:rPr>
                <w:rStyle w:val="29"/>
                <w:rFonts w:eastAsiaTheme="minorHAnsi"/>
                <w:sz w:val="24"/>
                <w:szCs w:val="24"/>
              </w:rPr>
              <w:t xml:space="preserve"> </w:t>
            </w:r>
            <w:proofErr w:type="spellStart"/>
            <w:r w:rsidRPr="00E35886">
              <w:rPr>
                <w:rStyle w:val="29"/>
                <w:rFonts w:eastAsiaTheme="minorHAnsi"/>
                <w:sz w:val="24"/>
                <w:szCs w:val="24"/>
              </w:rPr>
              <w:t>Кананит</w:t>
            </w:r>
            <w:proofErr w:type="spellEnd"/>
            <w:r w:rsidRPr="00E35886">
              <w:rPr>
                <w:rStyle w:val="29"/>
                <w:rFonts w:eastAsiaTheme="minorHAnsi"/>
                <w:sz w:val="24"/>
                <w:szCs w:val="24"/>
              </w:rPr>
              <w:t xml:space="preserve"> - проповедники христианства и др.</w:t>
            </w:r>
          </w:p>
        </w:tc>
        <w:tc>
          <w:tcPr>
            <w:tcW w:w="2989" w:type="dxa"/>
            <w:gridSpan w:val="2"/>
            <w:vMerge w:val="restart"/>
          </w:tcPr>
          <w:p w:rsidR="00CC6812" w:rsidRPr="00E35886" w:rsidRDefault="000C61F6"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w:t>
            </w:r>
            <w:r w:rsidR="00CC6812"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CC6812" w:rsidRPr="00E35886" w:rsidRDefault="00CC6812" w:rsidP="00E35886">
            <w:pPr>
              <w:rPr>
                <w:rStyle w:val="29"/>
                <w:rFonts w:eastAsiaTheme="minorHAnsi"/>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Появление первых христиан на территории нашего края. Первые христианские храмы</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Истоки христианства на Северном Кавказе.</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2268" w:type="dxa"/>
            <w:gridSpan w:val="2"/>
            <w:vMerge/>
          </w:tcPr>
          <w:p w:rsidR="00CC6812" w:rsidRPr="00E35886" w:rsidRDefault="00CC6812" w:rsidP="00E35886">
            <w:pPr>
              <w:jc w:val="both"/>
              <w:rPr>
                <w:rFonts w:ascii="Times New Roman" w:hAnsi="Times New Roman" w:cs="Times New Roman"/>
                <w:sz w:val="24"/>
                <w:szCs w:val="24"/>
                <w:lang w:eastAsia="ru-RU"/>
              </w:rPr>
            </w:pPr>
          </w:p>
        </w:tc>
        <w:tc>
          <w:tcPr>
            <w:tcW w:w="993" w:type="dxa"/>
            <w:vMerge/>
          </w:tcPr>
          <w:p w:rsidR="00CC6812" w:rsidRPr="00E35886" w:rsidRDefault="00CC6812" w:rsidP="00E35886">
            <w:pPr>
              <w:jc w:val="center"/>
              <w:rPr>
                <w:rFonts w:ascii="Times New Roman" w:hAnsi="Times New Roman" w:cs="Times New Roman"/>
                <w:sz w:val="24"/>
                <w:szCs w:val="24"/>
                <w:lang w:eastAsia="ru-RU"/>
              </w:rPr>
            </w:pPr>
          </w:p>
        </w:tc>
        <w:tc>
          <w:tcPr>
            <w:tcW w:w="3543" w:type="dxa"/>
            <w:gridSpan w:val="2"/>
          </w:tcPr>
          <w:p w:rsidR="00CC6812" w:rsidRPr="00E35886" w:rsidRDefault="00CC6812" w:rsidP="00E35886">
            <w:pPr>
              <w:pStyle w:val="53"/>
              <w:shd w:val="clear" w:color="auto" w:fill="auto"/>
              <w:spacing w:before="0" w:line="240" w:lineRule="auto"/>
              <w:rPr>
                <w:sz w:val="24"/>
                <w:szCs w:val="24"/>
              </w:rPr>
            </w:pPr>
            <w:r w:rsidRPr="00E35886">
              <w:rPr>
                <w:rStyle w:val="29"/>
                <w:sz w:val="24"/>
                <w:szCs w:val="24"/>
              </w:rPr>
              <w:t xml:space="preserve">Духовные подвижники. Святые </w:t>
            </w:r>
            <w:r w:rsidRPr="00E35886">
              <w:rPr>
                <w:rStyle w:val="29"/>
                <w:sz w:val="24"/>
                <w:szCs w:val="24"/>
              </w:rPr>
              <w:lastRenderedPageBreak/>
              <w:t xml:space="preserve">Апостолы Андрей Первозванный, </w:t>
            </w:r>
            <w:proofErr w:type="spellStart"/>
            <w:r w:rsidRPr="00E35886">
              <w:rPr>
                <w:rStyle w:val="29"/>
                <w:sz w:val="24"/>
                <w:szCs w:val="24"/>
              </w:rPr>
              <w:t>Симон</w:t>
            </w:r>
            <w:proofErr w:type="spellEnd"/>
            <w:r w:rsidRPr="00E35886">
              <w:rPr>
                <w:rStyle w:val="29"/>
                <w:sz w:val="24"/>
                <w:szCs w:val="24"/>
              </w:rPr>
              <w:t xml:space="preserve"> </w:t>
            </w:r>
            <w:proofErr w:type="spellStart"/>
            <w:r w:rsidRPr="00E35886">
              <w:rPr>
                <w:rStyle w:val="29"/>
                <w:sz w:val="24"/>
                <w:szCs w:val="24"/>
              </w:rPr>
              <w:t>Кананит</w:t>
            </w:r>
            <w:proofErr w:type="spellEnd"/>
            <w:r w:rsidRPr="00E35886">
              <w:rPr>
                <w:rStyle w:val="29"/>
                <w:sz w:val="24"/>
                <w:szCs w:val="24"/>
              </w:rPr>
              <w:t>.</w:t>
            </w:r>
          </w:p>
        </w:tc>
        <w:tc>
          <w:tcPr>
            <w:tcW w:w="993" w:type="dxa"/>
          </w:tcPr>
          <w:p w:rsidR="00CC6812" w:rsidRPr="00E35886" w:rsidRDefault="00CC6812" w:rsidP="00E35886">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lastRenderedPageBreak/>
              <w:t>1</w:t>
            </w:r>
          </w:p>
        </w:tc>
        <w:tc>
          <w:tcPr>
            <w:tcW w:w="4961" w:type="dxa"/>
            <w:vMerge/>
          </w:tcPr>
          <w:p w:rsidR="00CC6812" w:rsidRPr="00E35886" w:rsidRDefault="00CC6812" w:rsidP="00E35886">
            <w:pPr>
              <w:rPr>
                <w:rFonts w:ascii="Times New Roman" w:eastAsia="Times New Roman" w:hAnsi="Times New Roman" w:cs="Times New Roman"/>
                <w:sz w:val="24"/>
                <w:szCs w:val="24"/>
                <w:lang w:eastAsia="ru-RU"/>
              </w:rPr>
            </w:pPr>
          </w:p>
        </w:tc>
        <w:tc>
          <w:tcPr>
            <w:tcW w:w="2989" w:type="dxa"/>
            <w:gridSpan w:val="2"/>
            <w:vMerge/>
          </w:tcPr>
          <w:p w:rsidR="00CC6812" w:rsidRPr="00E35886" w:rsidRDefault="00CC6812" w:rsidP="00E35886">
            <w:pPr>
              <w:rPr>
                <w:rFonts w:ascii="Times New Roman" w:eastAsia="Times New Roman" w:hAnsi="Times New Roman" w:cs="Times New Roman"/>
                <w:sz w:val="24"/>
                <w:szCs w:val="24"/>
              </w:rPr>
            </w:pPr>
          </w:p>
        </w:tc>
      </w:tr>
      <w:tr w:rsidR="00CC6812" w:rsidRPr="00E35886" w:rsidTr="003F7F97">
        <w:trPr>
          <w:trHeight w:val="139"/>
        </w:trPr>
        <w:tc>
          <w:tcPr>
            <w:tcW w:w="12758" w:type="dxa"/>
            <w:gridSpan w:val="7"/>
          </w:tcPr>
          <w:p w:rsidR="00CC6812" w:rsidRPr="000C61F6" w:rsidRDefault="00EC1D36" w:rsidP="00E35886">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rPr>
              <w:lastRenderedPageBreak/>
              <w:t xml:space="preserve">              </w:t>
            </w:r>
            <w:r w:rsidR="00CC6812" w:rsidRPr="000C61F6">
              <w:rPr>
                <w:rFonts w:ascii="Times New Roman" w:eastAsia="Times New Roman" w:hAnsi="Times New Roman" w:cs="Times New Roman"/>
                <w:b/>
                <w:sz w:val="28"/>
                <w:szCs w:val="28"/>
              </w:rPr>
              <w:t>6 класс</w:t>
            </w:r>
          </w:p>
        </w:tc>
        <w:tc>
          <w:tcPr>
            <w:tcW w:w="2989" w:type="dxa"/>
            <w:gridSpan w:val="2"/>
          </w:tcPr>
          <w:p w:rsidR="00CC6812" w:rsidRPr="00E35886" w:rsidRDefault="00CC6812" w:rsidP="00E35886">
            <w:pPr>
              <w:jc w:val="center"/>
              <w:rPr>
                <w:rFonts w:ascii="Times New Roman" w:eastAsia="Times New Roman" w:hAnsi="Times New Roman" w:cs="Times New Roman"/>
                <w:sz w:val="24"/>
                <w:szCs w:val="24"/>
              </w:rPr>
            </w:pPr>
          </w:p>
        </w:tc>
      </w:tr>
      <w:tr w:rsidR="00CC6812" w:rsidRPr="00E35886" w:rsidTr="003F7F97">
        <w:trPr>
          <w:trHeight w:val="237"/>
        </w:trPr>
        <w:tc>
          <w:tcPr>
            <w:tcW w:w="2127" w:type="dxa"/>
          </w:tcPr>
          <w:p w:rsidR="00CC6812" w:rsidRPr="00E35886" w:rsidRDefault="00CC6812" w:rsidP="00E35886">
            <w:pPr>
              <w:jc w:val="center"/>
              <w:rPr>
                <w:rFonts w:ascii="Times New Roman" w:hAnsi="Times New Roman" w:cs="Times New Roman"/>
                <w:b/>
                <w:i/>
                <w:sz w:val="24"/>
                <w:szCs w:val="24"/>
              </w:rPr>
            </w:pPr>
            <w:r w:rsidRPr="00E35886">
              <w:rPr>
                <w:rFonts w:ascii="Times New Roman" w:hAnsi="Times New Roman" w:cs="Times New Roman"/>
                <w:b/>
                <w:color w:val="000000"/>
                <w:sz w:val="24"/>
                <w:szCs w:val="24"/>
              </w:rPr>
              <w:t>Введение</w:t>
            </w:r>
          </w:p>
        </w:tc>
        <w:tc>
          <w:tcPr>
            <w:tcW w:w="1307" w:type="dxa"/>
            <w:gridSpan w:val="3"/>
          </w:tcPr>
          <w:p w:rsidR="00CC6812" w:rsidRPr="00E35886" w:rsidRDefault="00CC6812" w:rsidP="00E35886">
            <w:pPr>
              <w:jc w:val="center"/>
              <w:rPr>
                <w:rFonts w:ascii="Times New Roman" w:hAnsi="Times New Roman" w:cs="Times New Roman"/>
                <w:b/>
                <w:i/>
                <w:sz w:val="24"/>
                <w:szCs w:val="24"/>
              </w:rPr>
            </w:pPr>
            <w:r w:rsidRPr="00E35886">
              <w:rPr>
                <w:rFonts w:ascii="Times New Roman" w:hAnsi="Times New Roman" w:cs="Times New Roman"/>
                <w:b/>
                <w:i/>
                <w:sz w:val="24"/>
                <w:szCs w:val="24"/>
              </w:rPr>
              <w:t>1</w:t>
            </w:r>
          </w:p>
        </w:tc>
        <w:tc>
          <w:tcPr>
            <w:tcW w:w="3370" w:type="dxa"/>
          </w:tcPr>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color w:val="000000"/>
                <w:sz w:val="24"/>
                <w:szCs w:val="24"/>
              </w:rPr>
              <w:t>Кубань - перекрёсток циви</w:t>
            </w:r>
            <w:r w:rsidRPr="00E35886">
              <w:rPr>
                <w:rFonts w:ascii="Times New Roman" w:hAnsi="Times New Roman" w:cs="Times New Roman"/>
                <w:color w:val="000000"/>
                <w:sz w:val="24"/>
                <w:szCs w:val="24"/>
              </w:rPr>
              <w:softHyphen/>
              <w:t>лизаций.</w:t>
            </w:r>
          </w:p>
        </w:tc>
        <w:tc>
          <w:tcPr>
            <w:tcW w:w="993" w:type="dxa"/>
          </w:tcPr>
          <w:p w:rsidR="00CC6812" w:rsidRPr="00E35886" w:rsidRDefault="00CC6812"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CC6812" w:rsidRPr="00E35886" w:rsidRDefault="00CC6812"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Объяснять духовно-нравственный смысл понятия малая родина. Называть этнокультурные особенности региона: многонациональный и многоконфессиональный состав населения. Ознакомиться со структурой учебного пособия, а также аппаратом усвоения знаний</w:t>
            </w:r>
          </w:p>
        </w:tc>
        <w:tc>
          <w:tcPr>
            <w:tcW w:w="2989" w:type="dxa"/>
            <w:gridSpan w:val="2"/>
          </w:tcPr>
          <w:p w:rsidR="00CC6812" w:rsidRPr="00E35886" w:rsidRDefault="00CC6812"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CC6812" w:rsidRPr="00E35886" w:rsidRDefault="00CC6812" w:rsidP="00E35886">
            <w:pPr>
              <w:rPr>
                <w:rFonts w:ascii="Times New Roman" w:hAnsi="Times New Roman" w:cs="Times New Roman"/>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Природа малой родины и человек</w:t>
            </w:r>
          </w:p>
        </w:tc>
        <w:tc>
          <w:tcPr>
            <w:tcW w:w="1307" w:type="dxa"/>
            <w:gridSpan w:val="3"/>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8</w:t>
            </w:r>
          </w:p>
          <w:p w:rsidR="000C61F6" w:rsidRPr="00E35886" w:rsidRDefault="000C61F6" w:rsidP="00E35886">
            <w:pPr>
              <w:jc w:val="center"/>
              <w:rPr>
                <w:rFonts w:ascii="Times New Roman" w:hAnsi="Times New Roman" w:cs="Times New Roman"/>
                <w:b/>
                <w:bCs/>
                <w:sz w:val="24"/>
                <w:szCs w:val="24"/>
              </w:rPr>
            </w:pPr>
          </w:p>
        </w:tc>
        <w:tc>
          <w:tcPr>
            <w:tcW w:w="9324" w:type="dxa"/>
            <w:gridSpan w:val="3"/>
          </w:tcPr>
          <w:p w:rsidR="00EB5CC1" w:rsidRDefault="000C61F6" w:rsidP="000C61F6">
            <w:pPr>
              <w:pStyle w:val="Default"/>
              <w:rPr>
                <w:b/>
                <w:bCs/>
              </w:rPr>
            </w:pPr>
            <w:r w:rsidRPr="000C61F6">
              <w:rPr>
                <w:b/>
                <w:bCs/>
              </w:rPr>
              <w:t>Источники информации</w:t>
            </w:r>
          </w:p>
          <w:p w:rsidR="000C61F6" w:rsidRPr="000C61F6" w:rsidRDefault="00EB5CC1" w:rsidP="000C61F6">
            <w:pPr>
              <w:pStyle w:val="Default"/>
            </w:pPr>
            <w:r>
              <w:rPr>
                <w:b/>
                <w:bCs/>
              </w:rPr>
              <w:t xml:space="preserve"> о малой родине</w:t>
            </w:r>
            <w:r w:rsidR="000C61F6" w:rsidRPr="000C61F6">
              <w:rPr>
                <w:b/>
                <w:bCs/>
              </w:rPr>
              <w:t>.</w:t>
            </w:r>
            <w:r>
              <w:rPr>
                <w:b/>
                <w:bCs/>
              </w:rPr>
              <w:t xml:space="preserve">                            </w:t>
            </w:r>
            <w:r w:rsidR="000C61F6" w:rsidRPr="000C61F6">
              <w:rPr>
                <w:b/>
                <w:bCs/>
              </w:rPr>
              <w:t xml:space="preserve"> 1 час</w:t>
            </w:r>
          </w:p>
        </w:tc>
        <w:tc>
          <w:tcPr>
            <w:tcW w:w="2989" w:type="dxa"/>
            <w:gridSpan w:val="2"/>
            <w:vMerge w:val="restart"/>
          </w:tcPr>
          <w:p w:rsidR="00815962" w:rsidRDefault="00815962" w:rsidP="00E35886">
            <w:pPr>
              <w:rPr>
                <w:rFonts w:ascii="Times New Roman" w:hAnsi="Times New Roman" w:cs="Times New Roman"/>
                <w:iCs/>
                <w:color w:val="000000"/>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Источники знаний о природе, населении и истории своей местности.</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0C61F6" w:rsidRPr="00E35886" w:rsidRDefault="000C61F6" w:rsidP="000C61F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Объяснять понятия источники знаний, заповедник, топонимический словарь, фенология биоклиматическая карта, вегетация, музей, архив. Называть источники информации о малой родине</w:t>
            </w:r>
            <w:r>
              <w:rPr>
                <w:rFonts w:ascii="Times New Roman" w:hAnsi="Times New Roman" w:cs="Times New Roman"/>
                <w:sz w:val="24"/>
                <w:szCs w:val="24"/>
              </w:rPr>
              <w:t>.</w:t>
            </w: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0C61F6" w:rsidRPr="000C61F6" w:rsidRDefault="000C61F6" w:rsidP="00E35886">
            <w:pPr>
              <w:rPr>
                <w:rFonts w:ascii="Times New Roman" w:hAnsi="Times New Roman" w:cs="Times New Roman"/>
                <w:b/>
                <w:color w:val="000000"/>
                <w:sz w:val="24"/>
                <w:szCs w:val="24"/>
              </w:rPr>
            </w:pPr>
            <w:r w:rsidRPr="000C61F6">
              <w:rPr>
                <w:rFonts w:ascii="Times New Roman" w:hAnsi="Times New Roman" w:cs="Times New Roman"/>
                <w:b/>
                <w:color w:val="000000"/>
                <w:sz w:val="24"/>
                <w:szCs w:val="24"/>
              </w:rPr>
              <w:t xml:space="preserve">Неповторимый мир природы. </w:t>
            </w:r>
            <w:r w:rsidRPr="000C61F6">
              <w:rPr>
                <w:rFonts w:ascii="Times New Roman" w:hAnsi="Times New Roman" w:cs="Times New Roman"/>
                <w:b/>
                <w:sz w:val="24"/>
                <w:szCs w:val="24"/>
              </w:rPr>
              <w:t>4 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b/>
                <w:bCs/>
                <w:sz w:val="24"/>
                <w:szCs w:val="24"/>
              </w:rPr>
            </w:pPr>
            <w:r w:rsidRPr="00E35886">
              <w:rPr>
                <w:rFonts w:ascii="Times New Roman" w:eastAsia="Times New Roman" w:hAnsi="Times New Roman" w:cs="Times New Roman"/>
                <w:sz w:val="24"/>
                <w:szCs w:val="24"/>
              </w:rPr>
              <w:t>Особенности природы Кубани и своей местности.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географическое положение, рельеф, особенности климата Краснодарско</w:t>
            </w:r>
            <w:r w:rsidRPr="00E35886">
              <w:rPr>
                <w:rFonts w:ascii="Times New Roman" w:hAnsi="Times New Roman" w:cs="Times New Roman"/>
                <w:sz w:val="24"/>
                <w:szCs w:val="24"/>
              </w:rPr>
              <w:softHyphen/>
              <w:t>го края и своей местности. Объяснять, какие растения следует считать лекарственными. Называть рас</w:t>
            </w:r>
            <w:r w:rsidRPr="00E35886">
              <w:rPr>
                <w:rFonts w:ascii="Times New Roman" w:hAnsi="Times New Roman" w:cs="Times New Roman"/>
                <w:sz w:val="24"/>
                <w:szCs w:val="24"/>
              </w:rPr>
              <w:softHyphen/>
              <w:t>тения и животных, наиболее часто встречающиеся на Кубани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Приводить примеры наиболее известных достопримечатель</w:t>
            </w:r>
            <w:r w:rsidRPr="00E35886">
              <w:rPr>
                <w:rFonts w:ascii="Times New Roman" w:hAnsi="Times New Roman" w:cs="Times New Roman"/>
                <w:sz w:val="24"/>
                <w:szCs w:val="24"/>
              </w:rPr>
              <w:softHyphen/>
              <w:t>ностей, памятников природы, истории и культуры на террито</w:t>
            </w:r>
            <w:r w:rsidRPr="00E35886">
              <w:rPr>
                <w:rFonts w:ascii="Times New Roman" w:hAnsi="Times New Roman" w:cs="Times New Roman"/>
                <w:sz w:val="24"/>
                <w:szCs w:val="24"/>
              </w:rPr>
              <w:softHyphen/>
              <w:t>рии Краснодарского края и своей местности.</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Растения, которые нас окружают.</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Животные – обитатели населенных пунктов.</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0C61F6" w:rsidRPr="00E35886" w:rsidRDefault="000C61F6" w:rsidP="00E35886">
            <w:pPr>
              <w:jc w:val="center"/>
              <w:rPr>
                <w:rFonts w:ascii="Times New Roman" w:eastAsia="Times New Roman" w:hAnsi="Times New Roman" w:cs="Times New Roman"/>
                <w:b/>
                <w:bCs/>
                <w:sz w:val="24"/>
                <w:szCs w:val="24"/>
              </w:rPr>
            </w:pP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Природные объекты и памятники природы, истории, культуры.</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9324" w:type="dxa"/>
            <w:gridSpan w:val="3"/>
          </w:tcPr>
          <w:p w:rsidR="000C61F6" w:rsidRPr="000C61F6" w:rsidRDefault="000C61F6">
            <w:pPr>
              <w:pStyle w:val="Default"/>
            </w:pPr>
            <w:r w:rsidRPr="000C61F6">
              <w:rPr>
                <w:b/>
                <w:bCs/>
              </w:rPr>
              <w:t>Изменение природы человеком . 1 час</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Влияние человека на  природу своей местности.</w:t>
            </w:r>
          </w:p>
          <w:p w:rsidR="000C61F6" w:rsidRPr="00E35886" w:rsidRDefault="000C61F6" w:rsidP="00E35886">
            <w:pPr>
              <w:rPr>
                <w:rFonts w:ascii="Times New Roman" w:eastAsia="Times New Roman" w:hAnsi="Times New Roman" w:cs="Times New Roman"/>
                <w:sz w:val="24"/>
                <w:szCs w:val="24"/>
              </w:rPr>
            </w:pP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Раскрывать значение понятий заказник, заповедник, биоиндикаторы, степные блюдца, коса, плотина</w:t>
            </w:r>
            <w:r>
              <w:rPr>
                <w:rFonts w:ascii="Times New Roman" w:hAnsi="Times New Roman" w:cs="Times New Roman"/>
                <w:sz w:val="24"/>
                <w:szCs w:val="24"/>
              </w:rPr>
              <w:t>, экология, акватория.</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9324" w:type="dxa"/>
            <w:gridSpan w:val="3"/>
          </w:tcPr>
          <w:p w:rsidR="000C61F6" w:rsidRPr="000C61F6" w:rsidRDefault="000C61F6" w:rsidP="000C61F6">
            <w:pPr>
              <w:rPr>
                <w:rFonts w:ascii="Times New Roman" w:hAnsi="Times New Roman" w:cs="Times New Roman"/>
                <w:b/>
                <w:sz w:val="24"/>
                <w:szCs w:val="24"/>
              </w:rPr>
            </w:pPr>
            <w:r w:rsidRPr="00E35886">
              <w:rPr>
                <w:rFonts w:ascii="Times New Roman" w:hAnsi="Times New Roman" w:cs="Times New Roman"/>
                <w:sz w:val="24"/>
                <w:szCs w:val="24"/>
              </w:rPr>
              <w:t xml:space="preserve"> </w:t>
            </w:r>
            <w:r w:rsidRPr="000C61F6">
              <w:rPr>
                <w:rFonts w:ascii="Times New Roman" w:hAnsi="Times New Roman" w:cs="Times New Roman"/>
                <w:b/>
                <w:sz w:val="24"/>
                <w:szCs w:val="24"/>
              </w:rPr>
              <w:t>Население.</w:t>
            </w:r>
            <w:r w:rsidR="00EC1D36">
              <w:rPr>
                <w:rFonts w:ascii="Times New Roman" w:hAnsi="Times New Roman" w:cs="Times New Roman"/>
                <w:b/>
                <w:sz w:val="24"/>
                <w:szCs w:val="24"/>
              </w:rPr>
              <w:t xml:space="preserve">                                   </w:t>
            </w:r>
            <w:r w:rsidR="00EB5CC1">
              <w:rPr>
                <w:rFonts w:ascii="Times New Roman" w:hAnsi="Times New Roman" w:cs="Times New Roman"/>
                <w:b/>
                <w:sz w:val="24"/>
                <w:szCs w:val="24"/>
              </w:rPr>
              <w:t xml:space="preserve">  </w:t>
            </w:r>
            <w:r w:rsidRPr="000C61F6">
              <w:rPr>
                <w:rFonts w:ascii="Times New Roman" w:eastAsia="Times New Roman" w:hAnsi="Times New Roman" w:cs="Times New Roman"/>
                <w:b/>
                <w:sz w:val="24"/>
                <w:szCs w:val="24"/>
              </w:rPr>
              <w:t>2 часа</w:t>
            </w: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Кубани  и вашей </w:t>
            </w:r>
            <w:r w:rsidRPr="00E35886">
              <w:rPr>
                <w:rFonts w:ascii="Times New Roman" w:hAnsi="Times New Roman" w:cs="Times New Roman"/>
                <w:sz w:val="24"/>
                <w:szCs w:val="24"/>
              </w:rPr>
              <w:lastRenderedPageBreak/>
              <w:t xml:space="preserve">местности. </w:t>
            </w:r>
          </w:p>
        </w:tc>
        <w:tc>
          <w:tcPr>
            <w:tcW w:w="993" w:type="dxa"/>
          </w:tcPr>
          <w:p w:rsidR="000C61F6" w:rsidRPr="00E35886" w:rsidRDefault="000C61F6"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lastRenderedPageBreak/>
              <w:t>1</w:t>
            </w:r>
          </w:p>
        </w:tc>
        <w:tc>
          <w:tcPr>
            <w:tcW w:w="4961" w:type="dxa"/>
            <w:vMerge w:val="restart"/>
          </w:tcPr>
          <w:p w:rsidR="000C61F6" w:rsidRPr="00E35886" w:rsidRDefault="000C61F6" w:rsidP="00E35886">
            <w:pPr>
              <w:jc w:val="both"/>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Показывать на административной карте </w:t>
            </w:r>
            <w:r w:rsidRPr="00E35886">
              <w:rPr>
                <w:rFonts w:ascii="Times New Roman" w:hAnsi="Times New Roman" w:cs="Times New Roman"/>
                <w:sz w:val="24"/>
                <w:szCs w:val="24"/>
              </w:rPr>
              <w:lastRenderedPageBreak/>
              <w:t xml:space="preserve">Краснодарского края территорию своего района (города). Знать площадь и число жителей. Называть административные районы Краснодарского края, крупные города, станицы. Знать площадь территории Краснодарского края и численность его жителей. </w:t>
            </w: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Виды хозяйственной деятельности жителей</w:t>
            </w:r>
            <w:r w:rsidR="00EC1D36">
              <w:rPr>
                <w:rFonts w:ascii="Times New Roman" w:hAnsi="Times New Roman" w:cs="Times New Roman"/>
                <w:sz w:val="24"/>
                <w:szCs w:val="24"/>
              </w:rPr>
              <w:t xml:space="preserve"> </w:t>
            </w:r>
            <w:r w:rsidRPr="00E35886">
              <w:rPr>
                <w:rFonts w:ascii="Times New Roman" w:hAnsi="Times New Roman" w:cs="Times New Roman"/>
                <w:sz w:val="24"/>
                <w:szCs w:val="24"/>
              </w:rPr>
              <w:t>Кубани.</w:t>
            </w:r>
          </w:p>
        </w:tc>
        <w:tc>
          <w:tcPr>
            <w:tcW w:w="993" w:type="dxa"/>
          </w:tcPr>
          <w:p w:rsidR="000C61F6" w:rsidRPr="00E35886" w:rsidRDefault="000C61F6" w:rsidP="00E35886">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961" w:type="dxa"/>
            <w:vMerge/>
          </w:tcPr>
          <w:p w:rsidR="000C61F6" w:rsidRPr="00E35886" w:rsidRDefault="000C61F6" w:rsidP="00E35886">
            <w:pPr>
              <w:jc w:val="both"/>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bCs/>
                <w:sz w:val="24"/>
                <w:szCs w:val="24"/>
              </w:rPr>
              <w:t>.</w:t>
            </w:r>
          </w:p>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История Кубани  в </w:t>
            </w:r>
            <w:r w:rsidRPr="00E35886">
              <w:rPr>
                <w:rFonts w:ascii="Times New Roman" w:hAnsi="Times New Roman" w:cs="Times New Roman"/>
                <w:b/>
                <w:sz w:val="24"/>
                <w:szCs w:val="24"/>
                <w:lang w:val="en-US"/>
              </w:rPr>
              <w:t>IV</w:t>
            </w:r>
            <w:r w:rsidRPr="00E35886">
              <w:rPr>
                <w:rFonts w:ascii="Times New Roman" w:hAnsi="Times New Roman" w:cs="Times New Roman"/>
                <w:b/>
                <w:sz w:val="24"/>
                <w:szCs w:val="24"/>
              </w:rPr>
              <w:t>-</w:t>
            </w:r>
            <w:r w:rsidRPr="00E35886">
              <w:rPr>
                <w:rFonts w:ascii="Times New Roman" w:hAnsi="Times New Roman" w:cs="Times New Roman"/>
                <w:b/>
                <w:sz w:val="24"/>
                <w:szCs w:val="24"/>
                <w:lang w:val="en-US"/>
              </w:rPr>
              <w:t>XVI</w:t>
            </w:r>
            <w:proofErr w:type="gramStart"/>
            <w:r w:rsidRPr="00E35886">
              <w:rPr>
                <w:rFonts w:ascii="Times New Roman" w:hAnsi="Times New Roman" w:cs="Times New Roman"/>
                <w:b/>
                <w:sz w:val="24"/>
                <w:szCs w:val="24"/>
              </w:rPr>
              <w:t>вв</w:t>
            </w:r>
            <w:proofErr w:type="gramEnd"/>
            <w:r w:rsidRPr="00E35886">
              <w:rPr>
                <w:rFonts w:ascii="Times New Roman" w:hAnsi="Times New Roman" w:cs="Times New Roman"/>
                <w:b/>
                <w:sz w:val="24"/>
                <w:szCs w:val="24"/>
              </w:rPr>
              <w:t>..</w:t>
            </w:r>
          </w:p>
          <w:p w:rsidR="000C61F6" w:rsidRPr="00E35886" w:rsidRDefault="000C61F6" w:rsidP="00E35886">
            <w:pPr>
              <w:rPr>
                <w:rFonts w:ascii="Times New Roman" w:hAnsi="Times New Roman" w:cs="Times New Roman"/>
                <w:b/>
                <w:sz w:val="24"/>
                <w:szCs w:val="24"/>
              </w:rPr>
            </w:pPr>
          </w:p>
        </w:tc>
        <w:tc>
          <w:tcPr>
            <w:tcW w:w="1307" w:type="dxa"/>
            <w:gridSpan w:val="3"/>
            <w:vMerge w:val="restart"/>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13</w:t>
            </w:r>
          </w:p>
        </w:tc>
        <w:tc>
          <w:tcPr>
            <w:tcW w:w="9324" w:type="dxa"/>
            <w:gridSpan w:val="3"/>
          </w:tcPr>
          <w:p w:rsidR="000C61F6" w:rsidRP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Кубань в эпоху Средневековья. 2 часа</w:t>
            </w:r>
          </w:p>
        </w:tc>
        <w:tc>
          <w:tcPr>
            <w:tcW w:w="2989" w:type="dxa"/>
            <w:gridSpan w:val="2"/>
            <w:vMerge w:val="restart"/>
          </w:tcPr>
          <w:p w:rsidR="000C61F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r>
              <w:rPr>
                <w:rFonts w:ascii="Times New Roman" w:hAnsi="Times New Roman" w:cs="Times New Roman"/>
                <w:color w:val="0D0D0D" w:themeColor="text1" w:themeTint="F2"/>
                <w:sz w:val="24"/>
                <w:szCs w:val="24"/>
              </w:rPr>
              <w:t>.</w:t>
            </w:r>
          </w:p>
          <w:p w:rsidR="000C61F6" w:rsidRPr="00E35886" w:rsidRDefault="000C61F6" w:rsidP="00E35886">
            <w:pPr>
              <w:rPr>
                <w:rFonts w:ascii="Times New Roman" w:hAnsi="Times New Roman" w:cs="Times New Roman"/>
                <w:iCs/>
                <w:color w:val="000000"/>
                <w:sz w:val="24"/>
                <w:szCs w:val="24"/>
              </w:rPr>
            </w:pPr>
          </w:p>
          <w:p w:rsidR="00815962" w:rsidRDefault="00815962" w:rsidP="00E35886">
            <w:pPr>
              <w:rPr>
                <w:rFonts w:ascii="Times New Roman" w:hAnsi="Times New Roman" w:cs="Times New Roman"/>
                <w:sz w:val="24"/>
                <w:szCs w:val="24"/>
              </w:rPr>
            </w:pP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sz w:val="24"/>
                <w:szCs w:val="24"/>
              </w:rPr>
              <w:t xml:space="preserve">Военные походы гуннов. </w:t>
            </w:r>
          </w:p>
        </w:tc>
        <w:tc>
          <w:tcPr>
            <w:tcW w:w="993" w:type="dxa"/>
          </w:tcPr>
          <w:p w:rsidR="000C61F6" w:rsidRPr="00E35886" w:rsidRDefault="000C61F6" w:rsidP="000C61F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Раскрывать значение понятий гунны, военная организация, ясы, Великое переселение народов. Показывать на карте направления завоевательных походов гуннов на территории Кубани.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Объяснять значение понятий </w:t>
            </w:r>
            <w:proofErr w:type="spellStart"/>
            <w:r w:rsidRPr="00E35886">
              <w:rPr>
                <w:rFonts w:ascii="Times New Roman" w:hAnsi="Times New Roman" w:cs="Times New Roman"/>
                <w:sz w:val="24"/>
                <w:szCs w:val="24"/>
              </w:rPr>
              <w:t>обры</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патрикий</w:t>
            </w:r>
            <w:proofErr w:type="spellEnd"/>
            <w:r w:rsidRPr="00E35886">
              <w:rPr>
                <w:rFonts w:ascii="Times New Roman" w:hAnsi="Times New Roman" w:cs="Times New Roman"/>
                <w:sz w:val="24"/>
                <w:szCs w:val="24"/>
              </w:rPr>
              <w:t xml:space="preserve">, этнография, каганат. Характеризовать образ жизни, хозяйство, верования, систему управления в Великой </w:t>
            </w:r>
            <w:proofErr w:type="spellStart"/>
            <w:r w:rsidRPr="00E35886">
              <w:rPr>
                <w:rFonts w:ascii="Times New Roman" w:hAnsi="Times New Roman" w:cs="Times New Roman"/>
                <w:sz w:val="24"/>
                <w:szCs w:val="24"/>
              </w:rPr>
              <w:t>Булгарии</w:t>
            </w:r>
            <w:proofErr w:type="spellEnd"/>
            <w:r w:rsidRPr="00E35886">
              <w:rPr>
                <w:rFonts w:ascii="Times New Roman" w:hAnsi="Times New Roman" w:cs="Times New Roman"/>
                <w:sz w:val="24"/>
                <w:szCs w:val="24"/>
              </w:rPr>
              <w:t>. П</w:t>
            </w:r>
          </w:p>
        </w:tc>
        <w:tc>
          <w:tcPr>
            <w:tcW w:w="2989" w:type="dxa"/>
            <w:gridSpan w:val="2"/>
            <w:vMerge/>
          </w:tcPr>
          <w:p w:rsidR="000C61F6" w:rsidRPr="00E35886" w:rsidRDefault="000C61F6" w:rsidP="00E35886">
            <w:pPr>
              <w:rPr>
                <w:rFonts w:ascii="Times New Roman" w:hAnsi="Times New Roman" w:cs="Times New Roman"/>
                <w:color w:val="0D0D0D" w:themeColor="text1" w:themeTint="F2"/>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bCs/>
                <w:sz w:val="24"/>
                <w:szCs w:val="24"/>
              </w:rPr>
            </w:pPr>
          </w:p>
        </w:tc>
        <w:tc>
          <w:tcPr>
            <w:tcW w:w="1307" w:type="dxa"/>
            <w:gridSpan w:val="3"/>
            <w:vMerge/>
          </w:tcPr>
          <w:p w:rsidR="000C61F6" w:rsidRPr="00E35886" w:rsidRDefault="000C61F6" w:rsidP="00E35886">
            <w:pPr>
              <w:jc w:val="center"/>
              <w:rPr>
                <w:rFonts w:ascii="Times New Roman" w:hAnsi="Times New Roman" w:cs="Times New Roman"/>
                <w:b/>
                <w:bCs/>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Великая </w:t>
            </w:r>
            <w:proofErr w:type="spellStart"/>
            <w:r w:rsidRPr="00E35886">
              <w:rPr>
                <w:rFonts w:ascii="Times New Roman" w:hAnsi="Times New Roman" w:cs="Times New Roman"/>
                <w:sz w:val="24"/>
                <w:szCs w:val="24"/>
              </w:rPr>
              <w:t>Булгария</w:t>
            </w:r>
            <w:proofErr w:type="spellEnd"/>
            <w:r w:rsidRPr="00E35886">
              <w:rPr>
                <w:rFonts w:ascii="Times New Roman" w:hAnsi="Times New Roman" w:cs="Times New Roman"/>
                <w:sz w:val="24"/>
                <w:szCs w:val="24"/>
              </w:rPr>
              <w:t>. Аварский и Хазарский каганаты.</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color w:val="0D0D0D" w:themeColor="text1" w:themeTint="F2"/>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EB5CC1"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 xml:space="preserve">Восточные славяне в </w:t>
            </w:r>
            <w:proofErr w:type="spellStart"/>
            <w:r w:rsidRPr="000C61F6">
              <w:rPr>
                <w:rFonts w:ascii="Times New Roman" w:hAnsi="Times New Roman" w:cs="Times New Roman"/>
                <w:b/>
                <w:bCs/>
                <w:sz w:val="24"/>
                <w:szCs w:val="24"/>
              </w:rPr>
              <w:t>Прикубанье</w:t>
            </w:r>
            <w:proofErr w:type="spellEnd"/>
            <w:r w:rsidRPr="000C61F6">
              <w:rPr>
                <w:rFonts w:ascii="Times New Roman" w:hAnsi="Times New Roman" w:cs="Times New Roman"/>
                <w:b/>
                <w:bCs/>
                <w:sz w:val="24"/>
                <w:szCs w:val="24"/>
              </w:rPr>
              <w:t xml:space="preserve">. </w:t>
            </w:r>
          </w:p>
          <w:p w:rsidR="000C61F6" w:rsidRPr="000C61F6" w:rsidRDefault="000C61F6" w:rsidP="00E35886">
            <w:pPr>
              <w:rPr>
                <w:rFonts w:ascii="Times New Roman" w:hAnsi="Times New Roman" w:cs="Times New Roman"/>
                <w:b/>
                <w:sz w:val="24"/>
                <w:szCs w:val="24"/>
              </w:rPr>
            </w:pPr>
            <w:proofErr w:type="spellStart"/>
            <w:r w:rsidRPr="000C61F6">
              <w:rPr>
                <w:rFonts w:ascii="Times New Roman" w:hAnsi="Times New Roman" w:cs="Times New Roman"/>
                <w:b/>
                <w:bCs/>
                <w:sz w:val="24"/>
                <w:szCs w:val="24"/>
              </w:rPr>
              <w:t>Тмутараканское</w:t>
            </w:r>
            <w:proofErr w:type="spellEnd"/>
            <w:r w:rsidRPr="000C61F6">
              <w:rPr>
                <w:rFonts w:ascii="Times New Roman" w:hAnsi="Times New Roman" w:cs="Times New Roman"/>
                <w:b/>
                <w:bCs/>
                <w:sz w:val="24"/>
                <w:szCs w:val="24"/>
              </w:rPr>
              <w:t xml:space="preserve"> княжество</w:t>
            </w:r>
            <w:r w:rsidRPr="000C61F6">
              <w:rPr>
                <w:rFonts w:ascii="Times New Roman" w:hAnsi="Times New Roman" w:cs="Times New Roman"/>
                <w:b/>
                <w:sz w:val="24"/>
                <w:szCs w:val="24"/>
              </w:rPr>
              <w:t>.</w:t>
            </w:r>
            <w:r w:rsidR="00EB5CC1">
              <w:rPr>
                <w:rFonts w:ascii="Times New Roman" w:hAnsi="Times New Roman" w:cs="Times New Roman"/>
                <w:b/>
                <w:sz w:val="24"/>
                <w:szCs w:val="24"/>
              </w:rPr>
              <w:t xml:space="preserve">     </w:t>
            </w:r>
            <w:r w:rsidRPr="000C61F6">
              <w:rPr>
                <w:rFonts w:ascii="Times New Roman" w:hAnsi="Times New Roman" w:cs="Times New Roman"/>
                <w:b/>
                <w:sz w:val="24"/>
                <w:szCs w:val="24"/>
              </w:rPr>
              <w:t xml:space="preserve"> </w:t>
            </w:r>
            <w:r w:rsidRPr="000C61F6">
              <w:rPr>
                <w:rFonts w:ascii="Times New Roman" w:eastAsia="Times New Roman" w:hAnsi="Times New Roman" w:cs="Times New Roman"/>
                <w:b/>
                <w:bCs/>
                <w:sz w:val="24"/>
                <w:szCs w:val="24"/>
              </w:rPr>
              <w:t>4часа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jc w:val="both"/>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 xml:space="preserve">Проникновение восточных дружин  в </w:t>
            </w:r>
            <w:proofErr w:type="spellStart"/>
            <w:r w:rsidRPr="00E35886">
              <w:rPr>
                <w:rFonts w:ascii="Times New Roman" w:eastAsia="Times New Roman" w:hAnsi="Times New Roman" w:cs="Times New Roman"/>
                <w:bCs/>
                <w:sz w:val="24"/>
                <w:szCs w:val="24"/>
              </w:rPr>
              <w:t>Прикубанье</w:t>
            </w:r>
            <w:proofErr w:type="spellEnd"/>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Объяснять понятия </w:t>
            </w:r>
            <w:proofErr w:type="spellStart"/>
            <w:r w:rsidRPr="00E35886">
              <w:rPr>
                <w:rFonts w:ascii="Times New Roman" w:hAnsi="Times New Roman" w:cs="Times New Roman"/>
                <w:sz w:val="24"/>
                <w:szCs w:val="24"/>
              </w:rPr>
              <w:t>Артания</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Куява</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Славия</w:t>
            </w:r>
            <w:proofErr w:type="spellEnd"/>
            <w:r w:rsidRPr="00E35886">
              <w:rPr>
                <w:rFonts w:ascii="Times New Roman" w:hAnsi="Times New Roman" w:cs="Times New Roman"/>
                <w:sz w:val="24"/>
                <w:szCs w:val="24"/>
              </w:rPr>
              <w:t xml:space="preserve">, фактория, волок. Рассказывать о походах восточнославянских дружин в прикаспийские земли, а также об успехах Киевской Руси в период правления Святослава Игоревича. Объяснять понятия половцы, кыпчаки, «каменные бабы». Называть дату (1094 г.) последнего упоминания </w:t>
            </w:r>
            <w:proofErr w:type="spellStart"/>
            <w:r w:rsidRPr="00E35886">
              <w:rPr>
                <w:rFonts w:ascii="Times New Roman" w:hAnsi="Times New Roman" w:cs="Times New Roman"/>
                <w:sz w:val="24"/>
                <w:szCs w:val="24"/>
              </w:rPr>
              <w:t>Тмутараканского</w:t>
            </w:r>
            <w:proofErr w:type="spellEnd"/>
            <w:r w:rsidRPr="00E35886">
              <w:rPr>
                <w:rFonts w:ascii="Times New Roman" w:hAnsi="Times New Roman" w:cs="Times New Roman"/>
                <w:sz w:val="24"/>
                <w:szCs w:val="24"/>
              </w:rPr>
              <w:t xml:space="preserve"> княжества в древнерусских летописях. Рассказывать об упоминании Тмутаракани в «Слове о полку Игореве». Объяснять причины ослабления, а затем и прекращения существования </w:t>
            </w:r>
            <w:proofErr w:type="spellStart"/>
            <w:r w:rsidRPr="00E35886">
              <w:rPr>
                <w:rFonts w:ascii="Times New Roman" w:hAnsi="Times New Roman" w:cs="Times New Roman"/>
                <w:sz w:val="24"/>
                <w:szCs w:val="24"/>
              </w:rPr>
              <w:t>Тмутараканского</w:t>
            </w:r>
            <w:proofErr w:type="spellEnd"/>
            <w:r w:rsidRPr="00E35886">
              <w:rPr>
                <w:rFonts w:ascii="Times New Roman" w:hAnsi="Times New Roman" w:cs="Times New Roman"/>
                <w:sz w:val="24"/>
                <w:szCs w:val="24"/>
              </w:rPr>
              <w:t xml:space="preserve"> княжества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Русское княжество на Таманском полуострове.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Тмутаракань после смерти Ярослава Мудрого</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p w:rsidR="000C61F6" w:rsidRPr="00E35886" w:rsidRDefault="000C61F6" w:rsidP="00E35886">
            <w:pPr>
              <w:jc w:val="center"/>
              <w:rPr>
                <w:rFonts w:ascii="Times New Roman" w:eastAsia="Times New Roman" w:hAnsi="Times New Roman" w:cs="Times New Roman"/>
                <w:bCs/>
                <w:sz w:val="24"/>
                <w:szCs w:val="24"/>
              </w:rPr>
            </w:pP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jc w:val="both"/>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«Земля незнаемая». Половцы и аланы на Кубани.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EB5CC1" w:rsidRDefault="000C61F6" w:rsidP="000C61F6">
            <w:pPr>
              <w:jc w:val="both"/>
              <w:rPr>
                <w:rFonts w:ascii="Times New Roman" w:hAnsi="Times New Roman" w:cs="Times New Roman"/>
                <w:b/>
                <w:bCs/>
                <w:sz w:val="24"/>
                <w:szCs w:val="24"/>
              </w:rPr>
            </w:pPr>
            <w:r w:rsidRPr="000C61F6">
              <w:rPr>
                <w:rFonts w:ascii="Times New Roman" w:hAnsi="Times New Roman" w:cs="Times New Roman"/>
                <w:b/>
                <w:bCs/>
                <w:sz w:val="24"/>
                <w:szCs w:val="24"/>
              </w:rPr>
              <w:t xml:space="preserve">Кубань в XIII-XV вв. </w:t>
            </w:r>
          </w:p>
          <w:p w:rsidR="000C61F6" w:rsidRPr="000C61F6" w:rsidRDefault="000C61F6" w:rsidP="000C61F6">
            <w:pPr>
              <w:jc w:val="both"/>
              <w:rPr>
                <w:rFonts w:ascii="Times New Roman" w:eastAsia="Times New Roman" w:hAnsi="Times New Roman" w:cs="Times New Roman"/>
                <w:b/>
                <w:sz w:val="24"/>
                <w:szCs w:val="24"/>
              </w:rPr>
            </w:pPr>
            <w:r w:rsidRPr="000C61F6">
              <w:rPr>
                <w:rFonts w:ascii="Times New Roman" w:hAnsi="Times New Roman" w:cs="Times New Roman"/>
                <w:b/>
                <w:bCs/>
                <w:sz w:val="24"/>
                <w:szCs w:val="24"/>
              </w:rPr>
              <w:t>Между ордынцами и генуэзцами</w:t>
            </w:r>
            <w:r w:rsidRPr="000C61F6">
              <w:rPr>
                <w:rFonts w:ascii="Times New Roman" w:eastAsia="Times New Roman" w:hAnsi="Times New Roman" w:cs="Times New Roman"/>
                <w:b/>
                <w:sz w:val="24"/>
                <w:szCs w:val="24"/>
              </w:rPr>
              <w:t xml:space="preserve">. </w:t>
            </w:r>
            <w:r w:rsidRPr="000C61F6">
              <w:rPr>
                <w:rFonts w:ascii="Times New Roman" w:eastAsia="Times New Roman" w:hAnsi="Times New Roman" w:cs="Times New Roman"/>
                <w:b/>
                <w:bCs/>
                <w:sz w:val="24"/>
                <w:szCs w:val="24"/>
              </w:rPr>
              <w:t>3 часа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Борьба народов Северного </w:t>
            </w:r>
            <w:r w:rsidRPr="00E35886">
              <w:rPr>
                <w:rFonts w:ascii="Times New Roman" w:eastAsia="Times New Roman" w:hAnsi="Times New Roman" w:cs="Times New Roman"/>
                <w:sz w:val="24"/>
                <w:szCs w:val="24"/>
              </w:rPr>
              <w:lastRenderedPageBreak/>
              <w:t>Кавказа с  монгольскими завоевателями.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p w:rsidR="000C61F6" w:rsidRPr="00E35886" w:rsidRDefault="000C61F6" w:rsidP="00E35886">
            <w:pPr>
              <w:jc w:val="center"/>
              <w:rPr>
                <w:rFonts w:ascii="Times New Roman" w:eastAsia="Times New Roman" w:hAnsi="Times New Roman" w:cs="Times New Roman"/>
                <w:bCs/>
                <w:sz w:val="24"/>
                <w:szCs w:val="24"/>
              </w:rPr>
            </w:pPr>
          </w:p>
        </w:tc>
        <w:tc>
          <w:tcPr>
            <w:tcW w:w="4961" w:type="dxa"/>
            <w:vMerge w:val="restart"/>
          </w:tcPr>
          <w:p w:rsidR="000C61F6" w:rsidRPr="00E35886" w:rsidRDefault="000C61F6" w:rsidP="000C61F6">
            <w:pPr>
              <w:rPr>
                <w:rFonts w:ascii="Times New Roman" w:eastAsia="Times New Roman" w:hAnsi="Times New Roman" w:cs="Times New Roman"/>
                <w:sz w:val="24"/>
                <w:szCs w:val="24"/>
              </w:rPr>
            </w:pPr>
            <w:r w:rsidRPr="00E35886">
              <w:rPr>
                <w:rFonts w:ascii="Times New Roman" w:hAnsi="Times New Roman" w:cs="Times New Roman"/>
                <w:sz w:val="24"/>
                <w:szCs w:val="24"/>
              </w:rPr>
              <w:lastRenderedPageBreak/>
              <w:t xml:space="preserve">Объяснять понятия курултай, орда. Изучить </w:t>
            </w:r>
            <w:r w:rsidRPr="00E35886">
              <w:rPr>
                <w:rFonts w:ascii="Times New Roman" w:hAnsi="Times New Roman" w:cs="Times New Roman"/>
                <w:sz w:val="24"/>
                <w:szCs w:val="24"/>
              </w:rPr>
              <w:lastRenderedPageBreak/>
              <w:t xml:space="preserve">материал о походах монгольских завоевателей (исторические картины, отрывки из летописей), сопоставить и обобщить полученные сведения. Объяснять причины военных успехов монгольских завоевателей. Объяснять значение терминов </w:t>
            </w:r>
            <w:proofErr w:type="spellStart"/>
            <w:r w:rsidRPr="00E35886">
              <w:rPr>
                <w:rFonts w:ascii="Times New Roman" w:hAnsi="Times New Roman" w:cs="Times New Roman"/>
                <w:sz w:val="24"/>
                <w:szCs w:val="24"/>
              </w:rPr>
              <w:t>сурожане</w:t>
            </w:r>
            <w:proofErr w:type="spellEnd"/>
            <w:r w:rsidRPr="00E35886">
              <w:rPr>
                <w:rFonts w:ascii="Times New Roman" w:hAnsi="Times New Roman" w:cs="Times New Roman"/>
                <w:sz w:val="24"/>
                <w:szCs w:val="24"/>
              </w:rPr>
              <w:t xml:space="preserve">, резиденция, епархия. Называть основные товары экспорта и импорта колоний. </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Итальянские колонии на Черноморском побережье Кавказа.</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Посредническая деятельность генуэзцев.</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9324" w:type="dxa"/>
            <w:gridSpan w:val="3"/>
          </w:tcPr>
          <w:p w:rsid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Народы Кубани в XVI в.</w:t>
            </w:r>
            <w:r w:rsidR="006646E7">
              <w:rPr>
                <w:rFonts w:ascii="Times New Roman" w:hAnsi="Times New Roman" w:cs="Times New Roman"/>
                <w:b/>
                <w:bCs/>
                <w:sz w:val="24"/>
                <w:szCs w:val="24"/>
              </w:rPr>
              <w:t xml:space="preserve">           </w:t>
            </w:r>
            <w:r w:rsidRPr="000C61F6">
              <w:rPr>
                <w:rFonts w:ascii="Times New Roman" w:hAnsi="Times New Roman" w:cs="Times New Roman"/>
                <w:b/>
                <w:sz w:val="24"/>
                <w:szCs w:val="24"/>
              </w:rPr>
              <w:t xml:space="preserve"> </w:t>
            </w:r>
            <w:r w:rsidRPr="000C61F6">
              <w:rPr>
                <w:rFonts w:ascii="Times New Roman" w:hAnsi="Times New Roman" w:cs="Times New Roman"/>
                <w:b/>
                <w:bCs/>
                <w:sz w:val="24"/>
                <w:szCs w:val="24"/>
              </w:rPr>
              <w:t>4часа</w:t>
            </w:r>
          </w:p>
          <w:p w:rsidR="000C61F6" w:rsidRPr="000C61F6" w:rsidRDefault="000C61F6" w:rsidP="00E35886">
            <w:pPr>
              <w:rPr>
                <w:rFonts w:ascii="Times New Roman" w:hAnsi="Times New Roman" w:cs="Times New Roman"/>
                <w:b/>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Племена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xml:space="preserve"> после распада Золотой Орды.</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Объяснять понятия подсечная и переложная системы земледелия, </w:t>
            </w:r>
            <w:proofErr w:type="spellStart"/>
            <w:r w:rsidRPr="00E35886">
              <w:rPr>
                <w:rFonts w:ascii="Times New Roman" w:hAnsi="Times New Roman" w:cs="Times New Roman"/>
                <w:sz w:val="24"/>
                <w:szCs w:val="24"/>
              </w:rPr>
              <w:t>уорки</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тфокотли</w:t>
            </w:r>
            <w:proofErr w:type="spellEnd"/>
            <w:r w:rsidRPr="00E35886">
              <w:rPr>
                <w:rFonts w:ascii="Times New Roman" w:hAnsi="Times New Roman" w:cs="Times New Roman"/>
                <w:sz w:val="24"/>
                <w:szCs w:val="24"/>
              </w:rPr>
              <w:t xml:space="preserve">, </w:t>
            </w:r>
          </w:p>
          <w:p w:rsidR="000C61F6" w:rsidRP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уздени, </w:t>
            </w:r>
            <w:proofErr w:type="spellStart"/>
            <w:r w:rsidRPr="00E35886">
              <w:rPr>
                <w:rFonts w:ascii="Times New Roman" w:hAnsi="Times New Roman" w:cs="Times New Roman"/>
                <w:sz w:val="24"/>
                <w:szCs w:val="24"/>
              </w:rPr>
              <w:t>тлекот-леши</w:t>
            </w:r>
            <w:proofErr w:type="spellEnd"/>
            <w:r w:rsidRPr="00E35886">
              <w:rPr>
                <w:rFonts w:ascii="Times New Roman" w:hAnsi="Times New Roman" w:cs="Times New Roman"/>
                <w:sz w:val="24"/>
                <w:szCs w:val="24"/>
              </w:rPr>
              <w:t xml:space="preserve">, вассалы, бортничество, джигиты, феодальная общественная лестница, </w:t>
            </w:r>
            <w:proofErr w:type="spellStart"/>
            <w:r w:rsidRPr="00E35886">
              <w:rPr>
                <w:rFonts w:ascii="Times New Roman" w:hAnsi="Times New Roman" w:cs="Times New Roman"/>
                <w:sz w:val="24"/>
                <w:szCs w:val="24"/>
              </w:rPr>
              <w:t>пши</w:t>
            </w:r>
            <w:proofErr w:type="spellEnd"/>
            <w:r w:rsidRPr="00E35886">
              <w:rPr>
                <w:rFonts w:ascii="Times New Roman" w:hAnsi="Times New Roman" w:cs="Times New Roman"/>
                <w:sz w:val="24"/>
                <w:szCs w:val="24"/>
              </w:rPr>
              <w:t>, наездничество. Показывать на карте места расселения ногайцев. Делать вывод о влиянии природных факторов на занятия и образ жизни ногайцев. На основе текста учебника делать выводы о характере отношений ногайцев и Московского гос</w:t>
            </w:r>
            <w:r>
              <w:rPr>
                <w:rFonts w:ascii="Times New Roman" w:hAnsi="Times New Roman" w:cs="Times New Roman"/>
                <w:sz w:val="24"/>
                <w:szCs w:val="24"/>
              </w:rPr>
              <w:t>ударства.</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Ногайцы на Кубани. </w:t>
            </w:r>
          </w:p>
        </w:tc>
        <w:tc>
          <w:tcPr>
            <w:tcW w:w="993" w:type="dxa"/>
          </w:tcPr>
          <w:p w:rsidR="000C61F6" w:rsidRPr="00E35886" w:rsidRDefault="000C61F6" w:rsidP="000C61F6">
            <w:pPr>
              <w:jc w:val="center"/>
              <w:rPr>
                <w:rFonts w:ascii="Times New Roman" w:hAnsi="Times New Roman" w:cs="Times New Roman"/>
                <w:bCs/>
                <w:sz w:val="24"/>
                <w:szCs w:val="24"/>
              </w:rPr>
            </w:pPr>
            <w:r>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Борьба горцев против турецких завоевателей.</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8"/>
        </w:trPr>
        <w:tc>
          <w:tcPr>
            <w:tcW w:w="2127" w:type="dxa"/>
            <w:vMerge/>
          </w:tcPr>
          <w:p w:rsidR="000C61F6" w:rsidRPr="00E35886" w:rsidRDefault="000C61F6" w:rsidP="00E35886">
            <w:pPr>
              <w:jc w:val="both"/>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Политика России на Северном Кавказе.</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bCs/>
                <w:sz w:val="24"/>
                <w:szCs w:val="24"/>
              </w:rPr>
              <w:t>III</w:t>
            </w:r>
            <w:r w:rsidRPr="00E35886">
              <w:rPr>
                <w:rFonts w:ascii="Times New Roman" w:hAnsi="Times New Roman" w:cs="Times New Roman"/>
                <w:b/>
                <w:sz w:val="24"/>
                <w:szCs w:val="24"/>
              </w:rPr>
              <w:t>.</w:t>
            </w:r>
          </w:p>
          <w:p w:rsidR="000C61F6" w:rsidRPr="00E35886" w:rsidRDefault="000C61F6" w:rsidP="00E35886">
            <w:pPr>
              <w:jc w:val="center"/>
              <w:rPr>
                <w:rFonts w:ascii="Times New Roman" w:hAnsi="Times New Roman" w:cs="Times New Roman"/>
                <w:b/>
                <w:i/>
                <w:sz w:val="24"/>
                <w:szCs w:val="24"/>
              </w:rPr>
            </w:pPr>
            <w:r w:rsidRPr="00E35886">
              <w:rPr>
                <w:rFonts w:ascii="Times New Roman" w:hAnsi="Times New Roman" w:cs="Times New Roman"/>
                <w:b/>
                <w:sz w:val="24"/>
                <w:szCs w:val="24"/>
              </w:rPr>
              <w:t xml:space="preserve">Культура народов </w:t>
            </w:r>
            <w:proofErr w:type="spellStart"/>
            <w:r w:rsidRPr="00E35886">
              <w:rPr>
                <w:rFonts w:ascii="Times New Roman" w:hAnsi="Times New Roman" w:cs="Times New Roman"/>
                <w:b/>
                <w:sz w:val="24"/>
                <w:szCs w:val="24"/>
              </w:rPr>
              <w:t>Прикубанья</w:t>
            </w:r>
            <w:proofErr w:type="spellEnd"/>
            <w:r w:rsidRPr="00E35886">
              <w:rPr>
                <w:rFonts w:ascii="Times New Roman" w:hAnsi="Times New Roman" w:cs="Times New Roman"/>
                <w:b/>
                <w:sz w:val="24"/>
                <w:szCs w:val="24"/>
              </w:rPr>
              <w:t xml:space="preserve"> в Средние века</w:t>
            </w:r>
          </w:p>
        </w:tc>
        <w:tc>
          <w:tcPr>
            <w:tcW w:w="1307" w:type="dxa"/>
            <w:gridSpan w:val="3"/>
            <w:vMerge w:val="restart"/>
          </w:tcPr>
          <w:p w:rsidR="000C61F6" w:rsidRPr="00E35886" w:rsidRDefault="000C61F6" w:rsidP="00E35886">
            <w:pPr>
              <w:jc w:val="center"/>
              <w:rPr>
                <w:rFonts w:ascii="Times New Roman" w:hAnsi="Times New Roman" w:cs="Times New Roman"/>
                <w:b/>
                <w:i/>
                <w:sz w:val="24"/>
                <w:szCs w:val="24"/>
              </w:rPr>
            </w:pPr>
            <w:r w:rsidRPr="00E35886">
              <w:rPr>
                <w:rFonts w:ascii="Times New Roman" w:hAnsi="Times New Roman" w:cs="Times New Roman"/>
                <w:b/>
                <w:i/>
                <w:sz w:val="24"/>
                <w:szCs w:val="24"/>
              </w:rPr>
              <w:t>7</w:t>
            </w:r>
          </w:p>
        </w:tc>
        <w:tc>
          <w:tcPr>
            <w:tcW w:w="9324" w:type="dxa"/>
            <w:gridSpan w:val="3"/>
          </w:tcPr>
          <w:p w:rsidR="006646E7"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Религиозные верования</w:t>
            </w:r>
          </w:p>
          <w:p w:rsidR="006646E7"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 xml:space="preserve"> жителей Северо-Западного </w:t>
            </w:r>
          </w:p>
          <w:p w:rsidR="000C61F6" w:rsidRPr="000C61F6" w:rsidRDefault="000C61F6" w:rsidP="00E35886">
            <w:pPr>
              <w:rPr>
                <w:rFonts w:ascii="Times New Roman" w:hAnsi="Times New Roman" w:cs="Times New Roman"/>
                <w:b/>
                <w:bCs/>
                <w:sz w:val="24"/>
                <w:szCs w:val="24"/>
              </w:rPr>
            </w:pPr>
            <w:r w:rsidRPr="000C61F6">
              <w:rPr>
                <w:rFonts w:ascii="Times New Roman" w:hAnsi="Times New Roman" w:cs="Times New Roman"/>
                <w:b/>
                <w:bCs/>
                <w:sz w:val="24"/>
                <w:szCs w:val="24"/>
              </w:rPr>
              <w:t>Кавказа.</w:t>
            </w:r>
            <w:r w:rsidR="006646E7">
              <w:rPr>
                <w:rFonts w:ascii="Times New Roman" w:hAnsi="Times New Roman" w:cs="Times New Roman"/>
                <w:b/>
                <w:bCs/>
                <w:sz w:val="24"/>
                <w:szCs w:val="24"/>
              </w:rPr>
              <w:t xml:space="preserve">                                        </w:t>
            </w:r>
            <w:r w:rsidRPr="000C61F6">
              <w:rPr>
                <w:rFonts w:ascii="Times New Roman" w:hAnsi="Times New Roman" w:cs="Times New Roman"/>
                <w:b/>
                <w:bCs/>
                <w:sz w:val="24"/>
                <w:szCs w:val="24"/>
              </w:rPr>
              <w:t xml:space="preserve"> 4часа</w:t>
            </w:r>
          </w:p>
        </w:tc>
        <w:tc>
          <w:tcPr>
            <w:tcW w:w="2989" w:type="dxa"/>
            <w:gridSpan w:val="2"/>
            <w:vMerge w:val="restart"/>
          </w:tcPr>
          <w:p w:rsidR="00815962" w:rsidRDefault="00815962" w:rsidP="00E35886">
            <w:pPr>
              <w:rPr>
                <w:rFonts w:ascii="Times New Roman" w:hAnsi="Times New Roman" w:cs="Times New Roman"/>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sz w:val="24"/>
                <w:szCs w:val="24"/>
              </w:rPr>
              <w:t>4.</w:t>
            </w:r>
            <w:r w:rsidRPr="00E35886">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p w:rsidR="000C61F6" w:rsidRPr="00E3588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sz w:val="24"/>
                <w:szCs w:val="24"/>
              </w:rPr>
              <w:t>6.</w:t>
            </w:r>
            <w:r w:rsidRPr="00E35886">
              <w:rPr>
                <w:rFonts w:ascii="Times New Roman" w:hAnsi="Times New Roman" w:cs="Times New Roman"/>
                <w:color w:val="0D0D0D" w:themeColor="text1" w:themeTint="F2"/>
                <w:sz w:val="24"/>
                <w:szCs w:val="24"/>
              </w:rPr>
              <w:t>Физическое воспитание и формирование культуры здоровья</w:t>
            </w:r>
          </w:p>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Языческие верования восточных славян и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Объяснять понятия волхвы, язычество, идол, жрецы, пантеон, святилище. Называть богов, которым поклонялись восточные славяне. Характеризовать особенности религиозных верований восточных славян и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Рассказывать о путях проникновения христианства на Северный Кавказ.</w:t>
            </w:r>
            <w:r w:rsidR="00815962">
              <w:rPr>
                <w:rFonts w:ascii="Times New Roman" w:hAnsi="Times New Roman" w:cs="Times New Roman"/>
                <w:sz w:val="24"/>
                <w:szCs w:val="24"/>
              </w:rPr>
              <w:t xml:space="preserve"> </w:t>
            </w:r>
            <w:r w:rsidRPr="00E35886">
              <w:rPr>
                <w:rFonts w:ascii="Times New Roman" w:hAnsi="Times New Roman" w:cs="Times New Roman"/>
                <w:sz w:val="24"/>
                <w:szCs w:val="24"/>
              </w:rPr>
              <w:t xml:space="preserve">Называть проповедника христианства Андрея Первозванного, а также византийского императора Юстиниана, при котором была </w:t>
            </w:r>
            <w:r w:rsidRPr="00E35886">
              <w:rPr>
                <w:rFonts w:ascii="Times New Roman" w:hAnsi="Times New Roman" w:cs="Times New Roman"/>
                <w:sz w:val="24"/>
                <w:szCs w:val="24"/>
              </w:rPr>
              <w:lastRenderedPageBreak/>
              <w:t>осуществлена масштабная христианизация народов Северного Кавказа.</w:t>
            </w:r>
            <w:r w:rsidR="00815962">
              <w:rPr>
                <w:rFonts w:ascii="Times New Roman" w:hAnsi="Times New Roman" w:cs="Times New Roman"/>
                <w:sz w:val="24"/>
                <w:szCs w:val="24"/>
              </w:rPr>
              <w:t xml:space="preserve"> </w:t>
            </w:r>
            <w:r w:rsidRPr="00E35886">
              <w:rPr>
                <w:rFonts w:ascii="Times New Roman" w:hAnsi="Times New Roman" w:cs="Times New Roman"/>
                <w:sz w:val="24"/>
                <w:szCs w:val="24"/>
              </w:rPr>
              <w:t xml:space="preserve">Рассказывать об особенностях христианизации Хазарского каганата. Называть памятники христианской культуры на территории </w:t>
            </w:r>
          </w:p>
          <w:p w:rsidR="000C61F6" w:rsidRP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Кубани. Делать вывод о значении христианизации и её роли в жизни народов Северного Кавказа. Объяснять причины ослабления позиций христианства и распространения ислама</w:t>
            </w: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Распространение христианства на Северо-Западном Кавказе.</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Христианизация Алании.</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b/>
                <w:sz w:val="24"/>
                <w:szCs w:val="24"/>
              </w:rPr>
            </w:pPr>
          </w:p>
        </w:tc>
        <w:tc>
          <w:tcPr>
            <w:tcW w:w="1307" w:type="dxa"/>
            <w:gridSpan w:val="3"/>
            <w:vMerge/>
          </w:tcPr>
          <w:p w:rsidR="000C61F6" w:rsidRPr="00E35886" w:rsidRDefault="000C61F6" w:rsidP="00E35886">
            <w:pPr>
              <w:jc w:val="center"/>
              <w:rPr>
                <w:rFonts w:ascii="Times New Roman" w:hAnsi="Times New Roman" w:cs="Times New Roman"/>
                <w:b/>
                <w:i/>
                <w:sz w:val="24"/>
                <w:szCs w:val="24"/>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Проникновение римско-католической церкви на Северный Кавказ</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hAnsi="Times New Roman" w:cs="Times New Roman"/>
                <w:sz w:val="24"/>
                <w:szCs w:val="24"/>
              </w:rPr>
            </w:pPr>
          </w:p>
        </w:tc>
      </w:tr>
      <w:tr w:rsidR="000C61F6" w:rsidRPr="00E35886" w:rsidTr="003F7F97">
        <w:trPr>
          <w:trHeight w:val="296"/>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4363" w:type="dxa"/>
            <w:gridSpan w:val="2"/>
            <w:tcBorders>
              <w:right w:val="nil"/>
            </w:tcBorders>
          </w:tcPr>
          <w:p w:rsidR="006646E7" w:rsidRDefault="00126AC4" w:rsidP="000C61F6">
            <w:pPr>
              <w:rPr>
                <w:rFonts w:ascii="Times New Roman" w:hAnsi="Times New Roman" w:cs="Times New Roman"/>
                <w:b/>
                <w:bCs/>
                <w:sz w:val="24"/>
                <w:szCs w:val="24"/>
              </w:rPr>
            </w:pPr>
            <w:r w:rsidRPr="00126AC4">
              <w:rPr>
                <w:rFonts w:ascii="Times New Roman" w:hAnsi="Times New Roman" w:cs="Times New Roman"/>
                <w:b/>
                <w:bCs/>
                <w:sz w:val="24"/>
                <w:szCs w:val="24"/>
              </w:rPr>
              <w:t xml:space="preserve"> </w:t>
            </w:r>
            <w:r w:rsidR="000C61F6" w:rsidRPr="00126AC4">
              <w:rPr>
                <w:rFonts w:ascii="Times New Roman" w:hAnsi="Times New Roman" w:cs="Times New Roman"/>
                <w:b/>
                <w:bCs/>
                <w:sz w:val="24"/>
                <w:szCs w:val="24"/>
              </w:rPr>
              <w:t>Кубанские</w:t>
            </w:r>
            <w:r w:rsidRPr="00126AC4">
              <w:rPr>
                <w:rFonts w:ascii="Times New Roman" w:hAnsi="Times New Roman" w:cs="Times New Roman"/>
                <w:b/>
                <w:bCs/>
                <w:sz w:val="24"/>
                <w:szCs w:val="24"/>
              </w:rPr>
              <w:t xml:space="preserve"> </w:t>
            </w:r>
            <w:r w:rsidR="000C61F6" w:rsidRPr="00126AC4">
              <w:rPr>
                <w:rFonts w:ascii="Times New Roman" w:hAnsi="Times New Roman" w:cs="Times New Roman"/>
                <w:b/>
                <w:bCs/>
                <w:sz w:val="24"/>
                <w:szCs w:val="24"/>
              </w:rPr>
              <w:t>страницы</w:t>
            </w:r>
            <w:r w:rsidRPr="00126AC4">
              <w:rPr>
                <w:rFonts w:ascii="Times New Roman" w:hAnsi="Times New Roman" w:cs="Times New Roman"/>
                <w:b/>
                <w:bCs/>
                <w:sz w:val="24"/>
                <w:szCs w:val="24"/>
              </w:rPr>
              <w:t xml:space="preserve">  </w:t>
            </w:r>
          </w:p>
          <w:p w:rsidR="000C61F6" w:rsidRPr="00126AC4" w:rsidRDefault="00126AC4" w:rsidP="000C61F6">
            <w:pPr>
              <w:rPr>
                <w:rFonts w:ascii="Times New Roman" w:hAnsi="Times New Roman" w:cs="Times New Roman"/>
                <w:b/>
                <w:bCs/>
                <w:sz w:val="24"/>
                <w:szCs w:val="24"/>
              </w:rPr>
            </w:pPr>
            <w:r w:rsidRPr="00126AC4">
              <w:rPr>
                <w:rFonts w:ascii="Times New Roman" w:hAnsi="Times New Roman" w:cs="Times New Roman"/>
                <w:b/>
                <w:bCs/>
                <w:sz w:val="24"/>
                <w:szCs w:val="24"/>
              </w:rPr>
              <w:t xml:space="preserve"> древнерусской  </w:t>
            </w:r>
            <w:r w:rsidR="006646E7">
              <w:rPr>
                <w:rFonts w:ascii="Times New Roman" w:hAnsi="Times New Roman" w:cs="Times New Roman"/>
                <w:b/>
                <w:bCs/>
                <w:sz w:val="24"/>
                <w:szCs w:val="24"/>
              </w:rPr>
              <w:t>литературы.</w:t>
            </w:r>
            <w:r w:rsidR="006646E7" w:rsidRPr="00126AC4">
              <w:rPr>
                <w:rFonts w:ascii="Times New Roman" w:hAnsi="Times New Roman" w:cs="Times New Roman"/>
                <w:b/>
                <w:bCs/>
                <w:sz w:val="24"/>
                <w:szCs w:val="24"/>
              </w:rPr>
              <w:t xml:space="preserve"> </w:t>
            </w:r>
            <w:proofErr w:type="spellStart"/>
            <w:r w:rsidR="006646E7" w:rsidRPr="00126AC4">
              <w:rPr>
                <w:rFonts w:ascii="Times New Roman" w:hAnsi="Times New Roman" w:cs="Times New Roman"/>
                <w:b/>
                <w:bCs/>
                <w:sz w:val="24"/>
                <w:szCs w:val="24"/>
              </w:rPr>
              <w:t>Нартские</w:t>
            </w:r>
            <w:proofErr w:type="spellEnd"/>
            <w:r w:rsidR="006646E7" w:rsidRPr="00126AC4">
              <w:rPr>
                <w:rFonts w:ascii="Times New Roman" w:hAnsi="Times New Roman" w:cs="Times New Roman"/>
                <w:b/>
                <w:bCs/>
                <w:sz w:val="24"/>
                <w:szCs w:val="24"/>
              </w:rPr>
              <w:t xml:space="preserve"> сказания. </w:t>
            </w:r>
            <w:r w:rsidR="006646E7">
              <w:rPr>
                <w:rFonts w:ascii="Times New Roman" w:hAnsi="Times New Roman" w:cs="Times New Roman"/>
                <w:b/>
                <w:bCs/>
                <w:sz w:val="24"/>
                <w:szCs w:val="24"/>
              </w:rPr>
              <w:t xml:space="preserve">                    </w:t>
            </w:r>
            <w:r w:rsidR="006646E7" w:rsidRPr="00126AC4">
              <w:rPr>
                <w:rFonts w:ascii="Times New Roman" w:hAnsi="Times New Roman" w:cs="Times New Roman"/>
                <w:b/>
                <w:bCs/>
                <w:sz w:val="24"/>
                <w:szCs w:val="24"/>
              </w:rPr>
              <w:t>3 часа</w:t>
            </w:r>
            <w:r w:rsidRPr="00126AC4">
              <w:rPr>
                <w:rFonts w:ascii="Times New Roman" w:hAnsi="Times New Roman" w:cs="Times New Roman"/>
                <w:b/>
                <w:bCs/>
                <w:sz w:val="24"/>
                <w:szCs w:val="24"/>
              </w:rPr>
              <w:t xml:space="preserve"> </w:t>
            </w:r>
          </w:p>
        </w:tc>
        <w:tc>
          <w:tcPr>
            <w:tcW w:w="4961" w:type="dxa"/>
            <w:tcBorders>
              <w:left w:val="nil"/>
            </w:tcBorders>
          </w:tcPr>
          <w:p w:rsidR="000C61F6" w:rsidRPr="00126AC4" w:rsidRDefault="00126AC4" w:rsidP="006646E7">
            <w:pPr>
              <w:rPr>
                <w:rFonts w:ascii="Times New Roman" w:eastAsia="Times New Roman" w:hAnsi="Times New Roman" w:cs="Times New Roman"/>
                <w:b/>
                <w:sz w:val="24"/>
                <w:szCs w:val="24"/>
              </w:rPr>
            </w:pPr>
            <w:r w:rsidRPr="00126AC4">
              <w:rPr>
                <w:rFonts w:ascii="Times New Roman" w:hAnsi="Times New Roman" w:cs="Times New Roman"/>
                <w:b/>
                <w:bCs/>
                <w:sz w:val="24"/>
                <w:szCs w:val="24"/>
              </w:rPr>
              <w:t xml:space="preserve"> </w:t>
            </w: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От «Повести…» к «Слову…»</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val="restart"/>
          </w:tcPr>
          <w:p w:rsidR="00126AC4"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Объяснять понятие летопись. Называть произведения, в которых упомянуто </w:t>
            </w:r>
            <w:proofErr w:type="spellStart"/>
            <w:r w:rsidRPr="00E35886">
              <w:rPr>
                <w:rFonts w:ascii="Times New Roman" w:hAnsi="Times New Roman" w:cs="Times New Roman"/>
                <w:sz w:val="24"/>
                <w:szCs w:val="24"/>
              </w:rPr>
              <w:t>Тмутараканское</w:t>
            </w:r>
            <w:proofErr w:type="spellEnd"/>
            <w:r w:rsidRPr="00E35886">
              <w:rPr>
                <w:rFonts w:ascii="Times New Roman" w:hAnsi="Times New Roman" w:cs="Times New Roman"/>
                <w:sz w:val="24"/>
                <w:szCs w:val="24"/>
              </w:rPr>
              <w:t xml:space="preserve"> княжество, - «Повесть временных лет» и «Слово о полку Игореве». Наз</w:t>
            </w:r>
            <w:r w:rsidR="00126AC4">
              <w:rPr>
                <w:rFonts w:ascii="Times New Roman" w:hAnsi="Times New Roman" w:cs="Times New Roman"/>
                <w:sz w:val="24"/>
                <w:szCs w:val="24"/>
              </w:rPr>
              <w:t xml:space="preserve">ывать особенности </w:t>
            </w:r>
            <w:proofErr w:type="spellStart"/>
            <w:r w:rsidR="00126AC4">
              <w:rPr>
                <w:rFonts w:ascii="Times New Roman" w:hAnsi="Times New Roman" w:cs="Times New Roman"/>
                <w:sz w:val="24"/>
                <w:szCs w:val="24"/>
              </w:rPr>
              <w:t>нартского</w:t>
            </w:r>
            <w:proofErr w:type="spellEnd"/>
            <w:r w:rsidR="00126AC4">
              <w:rPr>
                <w:rFonts w:ascii="Times New Roman" w:hAnsi="Times New Roman" w:cs="Times New Roman"/>
                <w:sz w:val="24"/>
                <w:szCs w:val="24"/>
              </w:rPr>
              <w:t xml:space="preserve"> </w:t>
            </w:r>
            <w:proofErr w:type="spellStart"/>
            <w:r w:rsidR="00126AC4">
              <w:rPr>
                <w:rFonts w:ascii="Times New Roman" w:hAnsi="Times New Roman" w:cs="Times New Roman"/>
                <w:sz w:val="24"/>
                <w:szCs w:val="24"/>
              </w:rPr>
              <w:t>эпо</w:t>
            </w:r>
            <w:r w:rsidRPr="00E35886">
              <w:rPr>
                <w:rFonts w:ascii="Times New Roman" w:hAnsi="Times New Roman" w:cs="Times New Roman"/>
                <w:sz w:val="24"/>
                <w:szCs w:val="24"/>
              </w:rPr>
              <w:t>а</w:t>
            </w:r>
            <w:proofErr w:type="spellEnd"/>
            <w:r w:rsidRPr="00E35886">
              <w:rPr>
                <w:rFonts w:ascii="Times New Roman" w:hAnsi="Times New Roman" w:cs="Times New Roman"/>
                <w:sz w:val="24"/>
                <w:szCs w:val="24"/>
              </w:rPr>
              <w:t xml:space="preserve">. </w:t>
            </w:r>
          </w:p>
          <w:p w:rsidR="000C61F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 xml:space="preserve">Составлять рассказы о культуре и истории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xml:space="preserve"> на основе </w:t>
            </w:r>
            <w:proofErr w:type="spellStart"/>
            <w:r w:rsidRPr="00E35886">
              <w:rPr>
                <w:rFonts w:ascii="Times New Roman" w:hAnsi="Times New Roman" w:cs="Times New Roman"/>
                <w:sz w:val="24"/>
                <w:szCs w:val="24"/>
              </w:rPr>
              <w:t>нартского</w:t>
            </w:r>
            <w:proofErr w:type="spellEnd"/>
            <w:r w:rsidRPr="00E35886">
              <w:rPr>
                <w:rFonts w:ascii="Times New Roman" w:hAnsi="Times New Roman" w:cs="Times New Roman"/>
                <w:sz w:val="24"/>
                <w:szCs w:val="24"/>
              </w:rPr>
              <w:t xml:space="preserve"> эпоса. </w:t>
            </w:r>
          </w:p>
          <w:p w:rsidR="00126AC4" w:rsidRPr="00E35886" w:rsidRDefault="00126AC4"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 xml:space="preserve">Кубань в произведениях русской литературы </w:t>
            </w:r>
            <w:r w:rsidRPr="00E35886">
              <w:rPr>
                <w:rFonts w:ascii="Times New Roman" w:hAnsi="Times New Roman" w:cs="Times New Roman"/>
                <w:sz w:val="24"/>
                <w:szCs w:val="24"/>
                <w:lang w:val="en-US"/>
              </w:rPr>
              <w:t>XV</w:t>
            </w:r>
            <w:r w:rsidRPr="00E35886">
              <w:rPr>
                <w:rFonts w:ascii="Times New Roman" w:hAnsi="Times New Roman" w:cs="Times New Roman"/>
                <w:sz w:val="24"/>
                <w:szCs w:val="24"/>
              </w:rPr>
              <w:t>-</w:t>
            </w: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вв., документах, сочинениях иностранных авторов.</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center"/>
              <w:rPr>
                <w:rFonts w:ascii="Times New Roman" w:hAnsi="Times New Roman" w:cs="Times New Roman"/>
                <w:sz w:val="24"/>
                <w:szCs w:val="24"/>
              </w:rPr>
            </w:pPr>
          </w:p>
        </w:tc>
        <w:tc>
          <w:tcPr>
            <w:tcW w:w="1307" w:type="dxa"/>
            <w:gridSpan w:val="3"/>
            <w:vMerge/>
          </w:tcPr>
          <w:p w:rsidR="000C61F6" w:rsidRPr="00E35886" w:rsidRDefault="000C61F6" w:rsidP="00E35886">
            <w:pPr>
              <w:jc w:val="center"/>
              <w:rPr>
                <w:rFonts w:ascii="Times New Roman" w:hAnsi="Times New Roman" w:cs="Times New Roman"/>
                <w:sz w:val="24"/>
                <w:szCs w:val="24"/>
              </w:rPr>
            </w:pPr>
          </w:p>
        </w:tc>
        <w:tc>
          <w:tcPr>
            <w:tcW w:w="3370" w:type="dxa"/>
          </w:tcPr>
          <w:p w:rsidR="000C61F6" w:rsidRPr="00E35886" w:rsidRDefault="000C61F6" w:rsidP="00E35886">
            <w:pPr>
              <w:rPr>
                <w:rFonts w:ascii="Times New Roman" w:hAnsi="Times New Roman" w:cs="Times New Roman"/>
                <w:bCs/>
                <w:sz w:val="24"/>
                <w:szCs w:val="24"/>
              </w:rPr>
            </w:pPr>
            <w:r w:rsidRPr="00E35886">
              <w:rPr>
                <w:rFonts w:ascii="Times New Roman" w:hAnsi="Times New Roman" w:cs="Times New Roman"/>
                <w:bCs/>
                <w:sz w:val="24"/>
                <w:szCs w:val="24"/>
              </w:rPr>
              <w:t>Героический эпос «Нарты».</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tcPr>
          <w:p w:rsidR="000C61F6" w:rsidRPr="00E35886" w:rsidRDefault="000C61F6"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0C61F6" w:rsidRPr="00E35886" w:rsidRDefault="000C61F6"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Основные события истории Кубани в период Средневековья.</w:t>
            </w:r>
          </w:p>
        </w:tc>
        <w:tc>
          <w:tcPr>
            <w:tcW w:w="993" w:type="dxa"/>
          </w:tcPr>
          <w:p w:rsidR="000C61F6" w:rsidRPr="00E35886" w:rsidRDefault="00126AC4" w:rsidP="00E35886">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Рассказывать о народах, проживавших на территории Кубани в Средние века, особенностях их хозяйственной деятельности, культуре, верованиях. Рассказывать об основных событиях, происходивших на кубанской земле в период с IV по XVI в. Подготовить проект на одну из изученных тем или разработать сценарий фестиваля «Кубань - наш общий дом».</w:t>
            </w:r>
          </w:p>
        </w:tc>
        <w:tc>
          <w:tcPr>
            <w:tcW w:w="2989" w:type="dxa"/>
            <w:gridSpan w:val="2"/>
          </w:tcPr>
          <w:p w:rsidR="000C61F6" w:rsidRPr="00E35886" w:rsidRDefault="000C61F6" w:rsidP="00E35886">
            <w:pPr>
              <w:rPr>
                <w:rFonts w:ascii="Times New Roman" w:eastAsia="Times New Roman" w:hAnsi="Times New Roman" w:cs="Times New Roman"/>
                <w:sz w:val="24"/>
                <w:szCs w:val="24"/>
              </w:rPr>
            </w:pPr>
          </w:p>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8.Экологическое воспитание</w:t>
            </w:r>
          </w:p>
        </w:tc>
      </w:tr>
      <w:tr w:rsidR="000C61F6" w:rsidRPr="00E35886" w:rsidTr="003F7F97">
        <w:trPr>
          <w:trHeight w:val="139"/>
        </w:trPr>
        <w:tc>
          <w:tcPr>
            <w:tcW w:w="2127" w:type="dxa"/>
            <w:vMerge w:val="restart"/>
          </w:tcPr>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w:t>
            </w:r>
          </w:p>
          <w:p w:rsidR="000C61F6" w:rsidRPr="00E35886" w:rsidRDefault="000C61F6" w:rsidP="00E35886">
            <w:pPr>
              <w:jc w:val="center"/>
              <w:rPr>
                <w:rFonts w:ascii="Times New Roman" w:hAnsi="Times New Roman" w:cs="Times New Roman"/>
                <w:b/>
                <w:sz w:val="24"/>
                <w:szCs w:val="24"/>
              </w:rPr>
            </w:pPr>
            <w:r w:rsidRPr="00E35886">
              <w:rPr>
                <w:rFonts w:ascii="Times New Roman" w:hAnsi="Times New Roman" w:cs="Times New Roman"/>
                <w:b/>
                <w:sz w:val="24"/>
                <w:szCs w:val="24"/>
              </w:rPr>
              <w:t>Духовные истоки Кубани</w:t>
            </w:r>
          </w:p>
        </w:tc>
        <w:tc>
          <w:tcPr>
            <w:tcW w:w="1307" w:type="dxa"/>
            <w:gridSpan w:val="3"/>
            <w:vMerge w:val="restart"/>
          </w:tcPr>
          <w:p w:rsidR="000C61F6" w:rsidRPr="00E35886" w:rsidRDefault="000C61F6"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День славянской культуры и письменности.</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val="restart"/>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Святые равноапостольные Кирилл и </w:t>
            </w:r>
            <w:proofErr w:type="spellStart"/>
            <w:r w:rsidRPr="00E35886">
              <w:rPr>
                <w:rFonts w:ascii="Times New Roman" w:eastAsia="Times New Roman" w:hAnsi="Times New Roman" w:cs="Times New Roman"/>
                <w:sz w:val="24"/>
                <w:szCs w:val="24"/>
                <w:lang w:eastAsia="ru-RU"/>
              </w:rPr>
              <w:t>Мефодий</w:t>
            </w:r>
            <w:proofErr w:type="spellEnd"/>
            <w:r w:rsidRPr="00E35886">
              <w:rPr>
                <w:rFonts w:ascii="Times New Roman" w:eastAsia="Times New Roman" w:hAnsi="Times New Roman" w:cs="Times New Roman"/>
                <w:sz w:val="24"/>
                <w:szCs w:val="24"/>
                <w:lang w:eastAsia="ru-RU"/>
              </w:rPr>
              <w:t xml:space="preserve"> - просветители </w:t>
            </w:r>
            <w:proofErr w:type="spellStart"/>
            <w:r w:rsidRPr="00E35886">
              <w:rPr>
                <w:rFonts w:ascii="Times New Roman" w:eastAsia="Times New Roman" w:hAnsi="Times New Roman" w:cs="Times New Roman"/>
                <w:sz w:val="24"/>
                <w:szCs w:val="24"/>
                <w:lang w:eastAsia="ru-RU"/>
              </w:rPr>
              <w:t>славян.Западный</w:t>
            </w:r>
            <w:proofErr w:type="spellEnd"/>
            <w:r w:rsidRPr="00E35886">
              <w:rPr>
                <w:rFonts w:ascii="Times New Roman" w:eastAsia="Times New Roman" w:hAnsi="Times New Roman" w:cs="Times New Roman"/>
                <w:sz w:val="24"/>
                <w:szCs w:val="24"/>
                <w:lang w:eastAsia="ru-RU"/>
              </w:rPr>
              <w:t xml:space="preserve"> Кавказ - один из центров раннего христианства. Древние храмы середины X века. Византийский </w:t>
            </w:r>
            <w:proofErr w:type="spellStart"/>
            <w:r w:rsidRPr="00E35886">
              <w:rPr>
                <w:rFonts w:ascii="Times New Roman" w:eastAsia="Times New Roman" w:hAnsi="Times New Roman" w:cs="Times New Roman"/>
                <w:sz w:val="24"/>
                <w:szCs w:val="24"/>
                <w:lang w:eastAsia="ru-RU"/>
              </w:rPr>
              <w:t>стиль.Пасхальные</w:t>
            </w:r>
            <w:proofErr w:type="spellEnd"/>
            <w:r w:rsidRPr="00E35886">
              <w:rPr>
                <w:rFonts w:ascii="Times New Roman" w:eastAsia="Times New Roman" w:hAnsi="Times New Roman" w:cs="Times New Roman"/>
                <w:sz w:val="24"/>
                <w:szCs w:val="24"/>
                <w:lang w:eastAsia="ru-RU"/>
              </w:rPr>
              <w:t xml:space="preserve"> </w:t>
            </w:r>
            <w:proofErr w:type="spellStart"/>
            <w:r w:rsidRPr="00E35886">
              <w:rPr>
                <w:rFonts w:ascii="Times New Roman" w:eastAsia="Times New Roman" w:hAnsi="Times New Roman" w:cs="Times New Roman"/>
                <w:sz w:val="24"/>
                <w:szCs w:val="24"/>
                <w:lang w:eastAsia="ru-RU"/>
              </w:rPr>
              <w:lastRenderedPageBreak/>
              <w:t>традиции.Житийная</w:t>
            </w:r>
            <w:proofErr w:type="spellEnd"/>
            <w:r w:rsidRPr="00E35886">
              <w:rPr>
                <w:rFonts w:ascii="Times New Roman" w:eastAsia="Times New Roman" w:hAnsi="Times New Roman" w:cs="Times New Roman"/>
                <w:sz w:val="24"/>
                <w:szCs w:val="24"/>
                <w:lang w:eastAsia="ru-RU"/>
              </w:rPr>
              <w:t xml:space="preserve">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w:t>
            </w:r>
          </w:p>
        </w:tc>
        <w:tc>
          <w:tcPr>
            <w:tcW w:w="2989" w:type="dxa"/>
            <w:gridSpan w:val="2"/>
            <w:vMerge w:val="restart"/>
          </w:tcPr>
          <w:p w:rsidR="000C61F6" w:rsidRPr="00E35886" w:rsidRDefault="00126AC4" w:rsidP="00E35886">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3</w:t>
            </w:r>
            <w:r w:rsidR="000C61F6" w:rsidRPr="00E35886">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0C61F6" w:rsidRPr="00E35886" w:rsidRDefault="000C61F6"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lastRenderedPageBreak/>
              <w:t>7.Трудовое воспитание и профессиональное самоопределение</w:t>
            </w: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Христианская символика на Северо-Западном Кавказе.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t>1</w:t>
            </w:r>
          </w:p>
        </w:tc>
        <w:tc>
          <w:tcPr>
            <w:tcW w:w="4961" w:type="dxa"/>
            <w:vMerge/>
          </w:tcPr>
          <w:p w:rsidR="000C61F6" w:rsidRPr="00E35886" w:rsidRDefault="000C61F6" w:rsidP="00E35886">
            <w:pPr>
              <w:rPr>
                <w:rFonts w:ascii="Times New Roman" w:eastAsia="Times New Roman" w:hAnsi="Times New Roman" w:cs="Times New Roman"/>
                <w:sz w:val="24"/>
                <w:szCs w:val="24"/>
                <w:lang w:eastAsia="ru-RU"/>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jc w:val="both"/>
              <w:rPr>
                <w:rFonts w:ascii="Times New Roman" w:hAnsi="Times New Roman" w:cs="Times New Roman"/>
                <w:sz w:val="24"/>
                <w:szCs w:val="24"/>
              </w:rPr>
            </w:pPr>
            <w:r w:rsidRPr="00E35886">
              <w:rPr>
                <w:rFonts w:ascii="Times New Roman" w:hAnsi="Times New Roman" w:cs="Times New Roman"/>
                <w:sz w:val="24"/>
                <w:szCs w:val="24"/>
              </w:rPr>
              <w:t xml:space="preserve">Главное событие </w:t>
            </w:r>
            <w:r w:rsidRPr="00E35886">
              <w:rPr>
                <w:rFonts w:ascii="Times New Roman" w:hAnsi="Times New Roman" w:cs="Times New Roman"/>
                <w:sz w:val="24"/>
                <w:szCs w:val="24"/>
              </w:rPr>
              <w:lastRenderedPageBreak/>
              <w:t>христианства. Пасха в кубанской семье</w:t>
            </w:r>
          </w:p>
        </w:tc>
        <w:tc>
          <w:tcPr>
            <w:tcW w:w="993" w:type="dxa"/>
          </w:tcPr>
          <w:p w:rsidR="000C61F6" w:rsidRPr="00E35886" w:rsidRDefault="000C61F6" w:rsidP="00E35886">
            <w:pPr>
              <w:jc w:val="center"/>
              <w:rPr>
                <w:rFonts w:ascii="Times New Roman" w:eastAsia="Times New Roman" w:hAnsi="Times New Roman" w:cs="Times New Roman"/>
                <w:bCs/>
                <w:sz w:val="24"/>
                <w:szCs w:val="24"/>
              </w:rPr>
            </w:pPr>
            <w:r w:rsidRPr="00E35886">
              <w:rPr>
                <w:rFonts w:ascii="Times New Roman" w:eastAsia="Times New Roman" w:hAnsi="Times New Roman" w:cs="Times New Roman"/>
                <w:bCs/>
                <w:sz w:val="24"/>
                <w:szCs w:val="24"/>
              </w:rPr>
              <w:lastRenderedPageBreak/>
              <w:t>1</w:t>
            </w:r>
          </w:p>
        </w:tc>
        <w:tc>
          <w:tcPr>
            <w:tcW w:w="4961" w:type="dxa"/>
            <w:vMerge/>
          </w:tcPr>
          <w:p w:rsidR="000C61F6" w:rsidRPr="00E35886" w:rsidRDefault="000C61F6" w:rsidP="00E35886">
            <w:pPr>
              <w:rPr>
                <w:rFonts w:ascii="Times New Roman" w:eastAsia="Times New Roman" w:hAnsi="Times New Roman" w:cs="Times New Roman"/>
                <w:sz w:val="24"/>
                <w:szCs w:val="24"/>
                <w:lang w:eastAsia="ru-RU"/>
              </w:rPr>
            </w:pPr>
          </w:p>
        </w:tc>
        <w:tc>
          <w:tcPr>
            <w:tcW w:w="2989" w:type="dxa"/>
            <w:gridSpan w:val="2"/>
            <w:vMerge/>
          </w:tcPr>
          <w:p w:rsidR="000C61F6" w:rsidRPr="00E35886" w:rsidRDefault="000C61F6" w:rsidP="00E35886">
            <w:pPr>
              <w:rPr>
                <w:rFonts w:ascii="Times New Roman" w:eastAsia="Times New Roman" w:hAnsi="Times New Roman" w:cs="Times New Roman"/>
                <w:sz w:val="24"/>
                <w:szCs w:val="24"/>
              </w:rPr>
            </w:pPr>
          </w:p>
        </w:tc>
      </w:tr>
      <w:tr w:rsidR="000C61F6" w:rsidRPr="00E35886" w:rsidTr="003F7F97">
        <w:trPr>
          <w:trHeight w:val="139"/>
        </w:trPr>
        <w:tc>
          <w:tcPr>
            <w:tcW w:w="2127" w:type="dxa"/>
            <w:vMerge/>
          </w:tcPr>
          <w:p w:rsidR="000C61F6" w:rsidRPr="00E35886" w:rsidRDefault="000C61F6" w:rsidP="00E35886">
            <w:pPr>
              <w:jc w:val="both"/>
              <w:rPr>
                <w:rFonts w:ascii="Times New Roman" w:hAnsi="Times New Roman" w:cs="Times New Roman"/>
                <w:sz w:val="24"/>
                <w:szCs w:val="24"/>
                <w:lang w:eastAsia="ru-RU"/>
              </w:rPr>
            </w:pPr>
          </w:p>
        </w:tc>
        <w:tc>
          <w:tcPr>
            <w:tcW w:w="1307" w:type="dxa"/>
            <w:gridSpan w:val="3"/>
            <w:vMerge/>
          </w:tcPr>
          <w:p w:rsidR="000C61F6" w:rsidRPr="00E35886" w:rsidRDefault="000C61F6" w:rsidP="00E35886">
            <w:pPr>
              <w:jc w:val="center"/>
              <w:rPr>
                <w:rFonts w:ascii="Times New Roman" w:hAnsi="Times New Roman" w:cs="Times New Roman"/>
                <w:sz w:val="24"/>
                <w:szCs w:val="24"/>
                <w:lang w:eastAsia="ru-RU"/>
              </w:rPr>
            </w:pP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Житийная литература.</w:t>
            </w:r>
          </w:p>
        </w:tc>
        <w:tc>
          <w:tcPr>
            <w:tcW w:w="993" w:type="dxa"/>
          </w:tcPr>
          <w:p w:rsidR="000C61F6" w:rsidRPr="00E35886" w:rsidRDefault="000C61F6" w:rsidP="00E35886">
            <w:pPr>
              <w:jc w:val="center"/>
              <w:rPr>
                <w:rFonts w:ascii="Times New Roman" w:hAnsi="Times New Roman" w:cs="Times New Roman"/>
                <w:bCs/>
                <w:sz w:val="24"/>
                <w:szCs w:val="24"/>
              </w:rPr>
            </w:pPr>
            <w:r w:rsidRPr="00E35886">
              <w:rPr>
                <w:rFonts w:ascii="Times New Roman" w:hAnsi="Times New Roman" w:cs="Times New Roman"/>
                <w:bCs/>
                <w:sz w:val="24"/>
                <w:szCs w:val="24"/>
              </w:rPr>
              <w:t>1</w:t>
            </w:r>
          </w:p>
        </w:tc>
        <w:tc>
          <w:tcPr>
            <w:tcW w:w="4961" w:type="dxa"/>
            <w:vMerge/>
          </w:tcPr>
          <w:p w:rsidR="000C61F6" w:rsidRPr="00E35886" w:rsidRDefault="000C61F6" w:rsidP="00E35886">
            <w:pPr>
              <w:jc w:val="both"/>
              <w:rPr>
                <w:rFonts w:ascii="Times New Roman" w:eastAsia="Times New Roman" w:hAnsi="Times New Roman" w:cs="Times New Roman"/>
                <w:sz w:val="24"/>
                <w:szCs w:val="24"/>
              </w:rPr>
            </w:pPr>
          </w:p>
        </w:tc>
        <w:tc>
          <w:tcPr>
            <w:tcW w:w="2989" w:type="dxa"/>
            <w:gridSpan w:val="2"/>
            <w:vMerge/>
          </w:tcPr>
          <w:p w:rsidR="000C61F6" w:rsidRPr="00E35886" w:rsidRDefault="000C61F6" w:rsidP="00E35886">
            <w:pPr>
              <w:jc w:val="both"/>
              <w:rPr>
                <w:rFonts w:ascii="Times New Roman" w:eastAsia="Times New Roman" w:hAnsi="Times New Roman" w:cs="Times New Roman"/>
                <w:sz w:val="24"/>
                <w:szCs w:val="24"/>
              </w:rPr>
            </w:pPr>
          </w:p>
        </w:tc>
      </w:tr>
      <w:tr w:rsidR="000C61F6" w:rsidRPr="00E35886" w:rsidTr="003F7F97">
        <w:trPr>
          <w:trHeight w:val="139"/>
        </w:trPr>
        <w:tc>
          <w:tcPr>
            <w:tcW w:w="12758" w:type="dxa"/>
            <w:gridSpan w:val="7"/>
          </w:tcPr>
          <w:p w:rsidR="00126AC4" w:rsidRDefault="00126AC4" w:rsidP="00E35886">
            <w:pPr>
              <w:jc w:val="center"/>
              <w:rPr>
                <w:rFonts w:ascii="Times New Roman" w:eastAsia="Times New Roman" w:hAnsi="Times New Roman" w:cs="Times New Roman"/>
                <w:b/>
                <w:sz w:val="28"/>
                <w:szCs w:val="28"/>
              </w:rPr>
            </w:pPr>
          </w:p>
          <w:p w:rsidR="000C61F6" w:rsidRDefault="006646E7" w:rsidP="00E3588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0C61F6" w:rsidRPr="00126AC4">
              <w:rPr>
                <w:rFonts w:ascii="Times New Roman" w:eastAsia="Times New Roman" w:hAnsi="Times New Roman" w:cs="Times New Roman"/>
                <w:b/>
                <w:sz w:val="28"/>
                <w:szCs w:val="28"/>
              </w:rPr>
              <w:t>7 класс</w:t>
            </w:r>
          </w:p>
          <w:p w:rsidR="00126AC4" w:rsidRPr="00126AC4" w:rsidRDefault="00126AC4" w:rsidP="00E35886">
            <w:pPr>
              <w:jc w:val="center"/>
              <w:rPr>
                <w:rFonts w:ascii="Times New Roman" w:eastAsia="Times New Roman" w:hAnsi="Times New Roman" w:cs="Times New Roman"/>
                <w:b/>
                <w:sz w:val="28"/>
                <w:szCs w:val="28"/>
                <w:lang w:eastAsia="ru-RU"/>
              </w:rPr>
            </w:pPr>
          </w:p>
        </w:tc>
        <w:tc>
          <w:tcPr>
            <w:tcW w:w="2989" w:type="dxa"/>
            <w:gridSpan w:val="2"/>
          </w:tcPr>
          <w:p w:rsidR="000C61F6" w:rsidRPr="00E35886" w:rsidRDefault="000C61F6" w:rsidP="00E35886">
            <w:pPr>
              <w:jc w:val="center"/>
              <w:rPr>
                <w:rFonts w:ascii="Times New Roman" w:eastAsia="Times New Roman" w:hAnsi="Times New Roman" w:cs="Times New Roman"/>
                <w:sz w:val="24"/>
                <w:szCs w:val="24"/>
              </w:rPr>
            </w:pPr>
          </w:p>
        </w:tc>
      </w:tr>
      <w:tr w:rsidR="000C61F6" w:rsidRPr="00E35886" w:rsidTr="003F7F97">
        <w:trPr>
          <w:gridAfter w:val="1"/>
          <w:wAfter w:w="12" w:type="dxa"/>
          <w:trHeight w:val="139"/>
        </w:trPr>
        <w:tc>
          <w:tcPr>
            <w:tcW w:w="2127" w:type="dxa"/>
          </w:tcPr>
          <w:p w:rsidR="000C61F6" w:rsidRPr="00E35886" w:rsidRDefault="000C61F6" w:rsidP="00E35886">
            <w:pPr>
              <w:rPr>
                <w:rFonts w:ascii="Times New Roman" w:hAnsi="Times New Roman" w:cs="Times New Roman"/>
                <w:b/>
                <w:bCs/>
                <w:sz w:val="24"/>
                <w:szCs w:val="24"/>
              </w:rPr>
            </w:pPr>
            <w:r w:rsidRPr="00E35886">
              <w:rPr>
                <w:rFonts w:ascii="Times New Roman" w:hAnsi="Times New Roman" w:cs="Times New Roman"/>
                <w:b/>
                <w:bCs/>
                <w:sz w:val="24"/>
                <w:szCs w:val="24"/>
              </w:rPr>
              <w:t>Введение</w:t>
            </w:r>
          </w:p>
        </w:tc>
        <w:tc>
          <w:tcPr>
            <w:tcW w:w="1307" w:type="dxa"/>
            <w:gridSpan w:val="3"/>
          </w:tcPr>
          <w:p w:rsidR="000C61F6" w:rsidRPr="00E35886" w:rsidRDefault="000C61F6"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w:t>
            </w:r>
          </w:p>
        </w:tc>
        <w:tc>
          <w:tcPr>
            <w:tcW w:w="3370" w:type="dxa"/>
          </w:tcPr>
          <w:p w:rsidR="000C61F6" w:rsidRPr="00E35886" w:rsidRDefault="000C61F6" w:rsidP="00E35886">
            <w:pPr>
              <w:rPr>
                <w:rFonts w:ascii="Times New Roman" w:hAnsi="Times New Roman" w:cs="Times New Roman"/>
                <w:sz w:val="24"/>
                <w:szCs w:val="24"/>
              </w:rPr>
            </w:pPr>
            <w:r w:rsidRPr="00E35886">
              <w:rPr>
                <w:rFonts w:ascii="Times New Roman" w:hAnsi="Times New Roman" w:cs="Times New Roman"/>
                <w:sz w:val="24"/>
                <w:szCs w:val="24"/>
              </w:rPr>
              <w:t>Земля отцов – моя Земля.</w:t>
            </w:r>
          </w:p>
        </w:tc>
        <w:tc>
          <w:tcPr>
            <w:tcW w:w="993" w:type="dxa"/>
          </w:tcPr>
          <w:p w:rsidR="000C61F6" w:rsidRPr="00E35886" w:rsidRDefault="000C61F6"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0C61F6" w:rsidRPr="00E35886" w:rsidRDefault="000C61F6" w:rsidP="00E35886">
            <w:pPr>
              <w:rPr>
                <w:rFonts w:ascii="Times New Roman" w:eastAsia="Times New Roman" w:hAnsi="Times New Roman" w:cs="Times New Roman"/>
                <w:sz w:val="24"/>
                <w:szCs w:val="24"/>
                <w:lang w:eastAsia="ru-RU"/>
              </w:rPr>
            </w:pPr>
            <w:r w:rsidRPr="00E35886">
              <w:rPr>
                <w:rFonts w:ascii="Times New Roman" w:hAnsi="Times New Roman" w:cs="Times New Roman"/>
                <w:sz w:val="24"/>
                <w:szCs w:val="24"/>
              </w:rPr>
              <w:t xml:space="preserve">Называть основные события истории Кубани предшествовавших периодов. Приводить примеры зависимости уровня развития общества от окружающей среды. </w:t>
            </w:r>
          </w:p>
        </w:tc>
        <w:tc>
          <w:tcPr>
            <w:tcW w:w="2977" w:type="dxa"/>
          </w:tcPr>
          <w:p w:rsidR="000C61F6" w:rsidRPr="00E35886" w:rsidRDefault="000C61F6" w:rsidP="00E35886">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0C61F6" w:rsidRDefault="000C61F6" w:rsidP="00E35886">
            <w:pPr>
              <w:rPr>
                <w:rFonts w:ascii="Times New Roman" w:hAnsi="Times New Roman" w:cs="Times New Roman"/>
                <w:color w:val="0D0D0D" w:themeColor="text1" w:themeTint="F2"/>
                <w:sz w:val="24"/>
                <w:szCs w:val="24"/>
              </w:rPr>
            </w:pPr>
            <w:r w:rsidRPr="00E35886">
              <w:rPr>
                <w:rFonts w:ascii="Times New Roman" w:hAnsi="Times New Roman" w:cs="Times New Roman"/>
                <w:sz w:val="24"/>
                <w:szCs w:val="24"/>
              </w:rPr>
              <w:t>5.</w:t>
            </w:r>
            <w:r w:rsidRPr="00E35886">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p w:rsidR="00815962" w:rsidRPr="00126AC4" w:rsidRDefault="00815962" w:rsidP="00E35886">
            <w:pPr>
              <w:rPr>
                <w:rFonts w:ascii="Times New Roman" w:hAnsi="Times New Roman" w:cs="Times New Roman"/>
                <w:color w:val="0D0D0D" w:themeColor="text1" w:themeTint="F2"/>
                <w:sz w:val="24"/>
                <w:szCs w:val="24"/>
              </w:rPr>
            </w:pPr>
          </w:p>
        </w:tc>
      </w:tr>
      <w:tr w:rsidR="00815962" w:rsidRPr="00E35886" w:rsidTr="00815962">
        <w:trPr>
          <w:gridAfter w:val="1"/>
          <w:wAfter w:w="12" w:type="dxa"/>
          <w:trHeight w:val="139"/>
        </w:trPr>
        <w:tc>
          <w:tcPr>
            <w:tcW w:w="2127" w:type="dxa"/>
            <w:vMerge w:val="restart"/>
          </w:tcPr>
          <w:p w:rsidR="00815962" w:rsidRPr="00E35886" w:rsidRDefault="00815962" w:rsidP="003F7F97">
            <w:pPr>
              <w:ind w:firstLine="284"/>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815962" w:rsidRPr="00E35886" w:rsidRDefault="00815962" w:rsidP="003F7F97">
            <w:pPr>
              <w:outlineLvl w:val="0"/>
              <w:rPr>
                <w:rFonts w:ascii="Times New Roman" w:hAnsi="Times New Roman" w:cs="Times New Roman"/>
                <w:b/>
                <w:bCs/>
                <w:sz w:val="24"/>
                <w:szCs w:val="24"/>
              </w:rPr>
            </w:pPr>
            <w:r w:rsidRPr="00E35886">
              <w:rPr>
                <w:rFonts w:ascii="Times New Roman" w:hAnsi="Times New Roman" w:cs="Times New Roman"/>
                <w:b/>
                <w:bCs/>
                <w:sz w:val="24"/>
                <w:szCs w:val="24"/>
              </w:rPr>
              <w:t>Природа Кубани. Хозяйственное освоение региона.</w:t>
            </w:r>
          </w:p>
        </w:tc>
        <w:tc>
          <w:tcPr>
            <w:tcW w:w="1307" w:type="dxa"/>
            <w:gridSpan w:val="3"/>
            <w:vMerge w:val="restart"/>
          </w:tcPr>
          <w:p w:rsidR="00815962" w:rsidRPr="00E35886" w:rsidRDefault="00815962" w:rsidP="003F7F97">
            <w:pPr>
              <w:jc w:val="center"/>
              <w:rPr>
                <w:rFonts w:ascii="Times New Roman" w:hAnsi="Times New Roman" w:cs="Times New Roman"/>
                <w:b/>
                <w:bCs/>
                <w:sz w:val="24"/>
                <w:szCs w:val="24"/>
              </w:rPr>
            </w:pPr>
            <w:r w:rsidRPr="00E35886">
              <w:rPr>
                <w:rFonts w:ascii="Times New Roman" w:hAnsi="Times New Roman" w:cs="Times New Roman"/>
                <w:b/>
                <w:bCs/>
                <w:sz w:val="24"/>
                <w:szCs w:val="24"/>
              </w:rPr>
              <w:t>10</w:t>
            </w:r>
          </w:p>
        </w:tc>
        <w:tc>
          <w:tcPr>
            <w:tcW w:w="9324" w:type="dxa"/>
            <w:gridSpan w:val="3"/>
          </w:tcPr>
          <w:p w:rsidR="00815962" w:rsidRPr="00E35886" w:rsidRDefault="00815962" w:rsidP="00E35886">
            <w:pPr>
              <w:rPr>
                <w:rFonts w:ascii="Times New Roman" w:hAnsi="Times New Roman" w:cs="Times New Roman"/>
                <w:sz w:val="24"/>
                <w:szCs w:val="24"/>
              </w:rPr>
            </w:pPr>
            <w:r w:rsidRPr="00126AC4">
              <w:rPr>
                <w:rFonts w:ascii="Times New Roman" w:hAnsi="Times New Roman" w:cs="Times New Roman"/>
                <w:b/>
                <w:sz w:val="24"/>
                <w:szCs w:val="24"/>
              </w:rPr>
              <w:t>Степи.</w:t>
            </w:r>
            <w:r w:rsidR="006646E7">
              <w:rPr>
                <w:rFonts w:ascii="Times New Roman" w:hAnsi="Times New Roman" w:cs="Times New Roman"/>
                <w:b/>
                <w:sz w:val="24"/>
                <w:szCs w:val="24"/>
              </w:rPr>
              <w:t xml:space="preserve">                                             </w:t>
            </w:r>
            <w:r>
              <w:rPr>
                <w:rFonts w:ascii="Times New Roman" w:hAnsi="Times New Roman" w:cs="Times New Roman"/>
                <w:b/>
                <w:sz w:val="24"/>
                <w:szCs w:val="24"/>
              </w:rPr>
              <w:t xml:space="preserve"> 3часа</w:t>
            </w:r>
          </w:p>
        </w:tc>
        <w:tc>
          <w:tcPr>
            <w:tcW w:w="2977" w:type="dxa"/>
            <w:vMerge w:val="restart"/>
          </w:tcPr>
          <w:p w:rsidR="00815962" w:rsidRDefault="00815962" w:rsidP="00126AC4">
            <w:pPr>
              <w:rPr>
                <w:rFonts w:ascii="Times New Roman" w:hAnsi="Times New Roman" w:cs="Times New Roman"/>
                <w:color w:val="0D0D0D" w:themeColor="text1" w:themeTint="F2"/>
                <w:sz w:val="24"/>
                <w:szCs w:val="24"/>
              </w:rPr>
            </w:pPr>
          </w:p>
          <w:p w:rsidR="00815962" w:rsidRPr="00E35886" w:rsidRDefault="00815962" w:rsidP="00126AC4">
            <w:pP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p w:rsidR="00815962" w:rsidRPr="00E35886" w:rsidRDefault="00815962" w:rsidP="00126AC4">
            <w:pPr>
              <w:jc w:val="both"/>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8.Экологическое воспитание</w:t>
            </w:r>
          </w:p>
          <w:p w:rsidR="00815962" w:rsidRPr="00E35886" w:rsidRDefault="00815962" w:rsidP="00E35886">
            <w:pPr>
              <w:rPr>
                <w:rFonts w:ascii="Times New Roman" w:hAnsi="Times New Roman" w:cs="Times New Roman"/>
                <w:color w:val="0D0D0D" w:themeColor="text1" w:themeTint="F2"/>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proofErr w:type="spellStart"/>
            <w:r w:rsidRPr="00E35886">
              <w:rPr>
                <w:rFonts w:ascii="Times New Roman" w:hAnsi="Times New Roman" w:cs="Times New Roman"/>
                <w:sz w:val="24"/>
                <w:szCs w:val="24"/>
              </w:rPr>
              <w:t>Природнохозяйственный</w:t>
            </w:r>
            <w:proofErr w:type="spellEnd"/>
            <w:r w:rsidRPr="00E35886">
              <w:rPr>
                <w:rFonts w:ascii="Times New Roman" w:hAnsi="Times New Roman" w:cs="Times New Roman"/>
                <w:sz w:val="24"/>
                <w:szCs w:val="24"/>
              </w:rPr>
              <w:t xml:space="preserve"> комплекс </w:t>
            </w:r>
            <w:proofErr w:type="spellStart"/>
            <w:r w:rsidRPr="00E35886">
              <w:rPr>
                <w:rFonts w:ascii="Times New Roman" w:hAnsi="Times New Roman" w:cs="Times New Roman"/>
                <w:sz w:val="24"/>
                <w:szCs w:val="24"/>
              </w:rPr>
              <w:t>АзовоКубанской</w:t>
            </w:r>
            <w:proofErr w:type="spellEnd"/>
            <w:r w:rsidRPr="00E35886">
              <w:rPr>
                <w:rFonts w:ascii="Times New Roman" w:hAnsi="Times New Roman" w:cs="Times New Roman"/>
                <w:sz w:val="24"/>
                <w:szCs w:val="24"/>
              </w:rPr>
              <w:t xml:space="preserve"> равнины</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степь, природный комплекс, природная зона, природные компоненты, суховей. Раскрывать значение понятий сопки, галофиты, грязевой вулкан, лиман, плавни. Характеризовать природные комплексы Таманского полуострова и </w:t>
            </w:r>
            <w:proofErr w:type="spellStart"/>
            <w:r w:rsidRPr="00E35886">
              <w:rPr>
                <w:rFonts w:ascii="Times New Roman" w:hAnsi="Times New Roman" w:cs="Times New Roman"/>
                <w:sz w:val="24"/>
                <w:szCs w:val="24"/>
              </w:rPr>
              <w:t>Закубанской</w:t>
            </w:r>
            <w:proofErr w:type="spellEnd"/>
            <w:r w:rsidRPr="00E35886">
              <w:rPr>
                <w:rFonts w:ascii="Times New Roman" w:hAnsi="Times New Roman" w:cs="Times New Roman"/>
                <w:sz w:val="24"/>
                <w:szCs w:val="24"/>
              </w:rPr>
              <w:t xml:space="preserve"> равнины, объяснять причины сходства и различий.</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Природа Таманского полуострова и </w:t>
            </w:r>
            <w:proofErr w:type="spellStart"/>
            <w:r w:rsidRPr="00E35886">
              <w:rPr>
                <w:rFonts w:ascii="Times New Roman" w:hAnsi="Times New Roman" w:cs="Times New Roman"/>
                <w:sz w:val="24"/>
                <w:szCs w:val="24"/>
              </w:rPr>
              <w:t>Закубанской</w:t>
            </w:r>
            <w:proofErr w:type="spellEnd"/>
            <w:r w:rsidRPr="00E35886">
              <w:rPr>
                <w:rFonts w:ascii="Times New Roman" w:hAnsi="Times New Roman" w:cs="Times New Roman"/>
                <w:sz w:val="24"/>
                <w:szCs w:val="24"/>
              </w:rPr>
              <w:t xml:space="preserve"> равнины </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ind w:firstLine="284"/>
              <w:outlineLvl w:val="0"/>
              <w:rPr>
                <w:rFonts w:ascii="Times New Roman" w:hAnsi="Times New Roman" w:cs="Times New Roman"/>
                <w:b/>
                <w:bCs/>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color w:val="000000"/>
                <w:sz w:val="24"/>
                <w:szCs w:val="24"/>
              </w:rPr>
              <w:t>Освоение человеком степной зоны</w:t>
            </w:r>
          </w:p>
        </w:tc>
        <w:tc>
          <w:tcPr>
            <w:tcW w:w="993"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E35886">
            <w:pPr>
              <w:rPr>
                <w:rFonts w:ascii="Times New Roman" w:hAnsi="Times New Roman" w:cs="Times New Roman"/>
                <w:b/>
                <w:sz w:val="24"/>
                <w:szCs w:val="24"/>
              </w:rPr>
            </w:pPr>
            <w:r w:rsidRPr="00E35886">
              <w:rPr>
                <w:rFonts w:ascii="Times New Roman" w:hAnsi="Times New Roman" w:cs="Times New Roman"/>
                <w:sz w:val="24"/>
                <w:szCs w:val="24"/>
              </w:rPr>
              <w:t xml:space="preserve"> </w:t>
            </w:r>
            <w:r w:rsidRPr="00126AC4">
              <w:rPr>
                <w:rFonts w:ascii="Times New Roman" w:hAnsi="Times New Roman" w:cs="Times New Roman"/>
                <w:b/>
                <w:sz w:val="24"/>
                <w:szCs w:val="24"/>
              </w:rPr>
              <w:t>Предгорья и горы Западного</w:t>
            </w:r>
          </w:p>
          <w:p w:rsidR="00126AC4" w:rsidRPr="00126AC4" w:rsidRDefault="00126AC4" w:rsidP="00E35886">
            <w:pPr>
              <w:rPr>
                <w:rFonts w:ascii="Times New Roman" w:eastAsia="Times New Roman" w:hAnsi="Times New Roman" w:cs="Times New Roman"/>
                <w:b/>
                <w:sz w:val="24"/>
                <w:szCs w:val="24"/>
                <w:lang w:eastAsia="ru-RU"/>
              </w:rPr>
            </w:pPr>
            <w:r w:rsidRPr="00126AC4">
              <w:rPr>
                <w:rFonts w:ascii="Times New Roman" w:hAnsi="Times New Roman" w:cs="Times New Roman"/>
                <w:b/>
                <w:sz w:val="24"/>
                <w:szCs w:val="24"/>
              </w:rPr>
              <w:t xml:space="preserve"> Кавказа. </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3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Особенности природных условий предгорий Западного Кавказа</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паводок, отряд воробьиные. Характеризовать природные условия предгорной зоны Краснодарского края. Рассказывать об особенностях рек – притоков Кубани (Белая, </w:t>
            </w:r>
            <w:proofErr w:type="spellStart"/>
            <w:r w:rsidRPr="00E35886">
              <w:rPr>
                <w:rFonts w:ascii="Times New Roman" w:hAnsi="Times New Roman" w:cs="Times New Roman"/>
                <w:sz w:val="24"/>
                <w:szCs w:val="24"/>
              </w:rPr>
              <w:t>Пшиш</w:t>
            </w:r>
            <w:proofErr w:type="spellEnd"/>
            <w:r w:rsidRPr="00E35886">
              <w:rPr>
                <w:rFonts w:ascii="Times New Roman" w:hAnsi="Times New Roman" w:cs="Times New Roman"/>
                <w:sz w:val="24"/>
                <w:szCs w:val="24"/>
              </w:rPr>
              <w:t>, Уруп, Лаба).</w:t>
            </w:r>
          </w:p>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Называть причины сокращения площади </w:t>
            </w:r>
            <w:r w:rsidRPr="00E35886">
              <w:rPr>
                <w:rFonts w:ascii="Times New Roman" w:hAnsi="Times New Roman" w:cs="Times New Roman"/>
                <w:sz w:val="24"/>
                <w:szCs w:val="24"/>
              </w:rPr>
              <w:lastRenderedPageBreak/>
              <w:t>лесов и высокогорных лугов на территории Краснодарского края.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Природа горной части края</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Влияние деятельности человека на природу </w:t>
            </w:r>
            <w:r w:rsidRPr="00E35886">
              <w:rPr>
                <w:rFonts w:ascii="Times New Roman" w:hAnsi="Times New Roman" w:cs="Times New Roman"/>
                <w:sz w:val="24"/>
                <w:szCs w:val="24"/>
              </w:rPr>
              <w:lastRenderedPageBreak/>
              <w:t>предгорий и гор</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E35886">
            <w:pPr>
              <w:rPr>
                <w:rFonts w:ascii="Times New Roman" w:hAnsi="Times New Roman" w:cs="Times New Roman"/>
                <w:b/>
                <w:sz w:val="24"/>
                <w:szCs w:val="24"/>
              </w:rPr>
            </w:pPr>
            <w:r w:rsidRPr="00126AC4">
              <w:rPr>
                <w:rFonts w:ascii="Times New Roman" w:hAnsi="Times New Roman" w:cs="Times New Roman"/>
                <w:b/>
                <w:sz w:val="24"/>
                <w:szCs w:val="24"/>
              </w:rPr>
              <w:t xml:space="preserve">Природа Азовского и </w:t>
            </w:r>
          </w:p>
          <w:p w:rsidR="006646E7" w:rsidRDefault="00126AC4" w:rsidP="006646E7">
            <w:pPr>
              <w:rPr>
                <w:rFonts w:ascii="Times New Roman" w:hAnsi="Times New Roman" w:cs="Times New Roman"/>
                <w:b/>
                <w:sz w:val="24"/>
                <w:szCs w:val="24"/>
              </w:rPr>
            </w:pPr>
            <w:r w:rsidRPr="00126AC4">
              <w:rPr>
                <w:rFonts w:ascii="Times New Roman" w:hAnsi="Times New Roman" w:cs="Times New Roman"/>
                <w:b/>
                <w:sz w:val="24"/>
                <w:szCs w:val="24"/>
              </w:rPr>
              <w:t>Черноморского побережий</w:t>
            </w:r>
          </w:p>
          <w:p w:rsidR="00126AC4" w:rsidRPr="00126AC4" w:rsidRDefault="00126AC4" w:rsidP="006646E7">
            <w:pPr>
              <w:rPr>
                <w:rFonts w:ascii="Times New Roman" w:hAnsi="Times New Roman" w:cs="Times New Roman"/>
                <w:b/>
                <w:sz w:val="24"/>
                <w:szCs w:val="24"/>
              </w:rPr>
            </w:pPr>
            <w:r w:rsidRPr="00126AC4">
              <w:rPr>
                <w:rFonts w:ascii="Times New Roman" w:hAnsi="Times New Roman" w:cs="Times New Roman"/>
                <w:b/>
                <w:sz w:val="24"/>
                <w:szCs w:val="24"/>
              </w:rPr>
              <w:t>Краснодарского края.</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 xml:space="preserve"> 2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proofErr w:type="spellStart"/>
            <w:r w:rsidRPr="00E35886">
              <w:rPr>
                <w:rFonts w:ascii="Times New Roman" w:hAnsi="Times New Roman" w:cs="Times New Roman"/>
                <w:sz w:val="24"/>
                <w:szCs w:val="24"/>
              </w:rPr>
              <w:t>Природнохозяйственный</w:t>
            </w:r>
            <w:proofErr w:type="spellEnd"/>
            <w:r w:rsidRPr="00E35886">
              <w:rPr>
                <w:rFonts w:ascii="Times New Roman" w:hAnsi="Times New Roman" w:cs="Times New Roman"/>
                <w:sz w:val="24"/>
                <w:szCs w:val="24"/>
              </w:rPr>
              <w:t xml:space="preserve"> комплекс Азовского побережья</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нерестилище, гидротехнические сооружения. Характеризовать природные особенности Азовского </w:t>
            </w:r>
            <w:proofErr w:type="spellStart"/>
            <w:r w:rsidRPr="00E35886">
              <w:rPr>
                <w:rFonts w:ascii="Times New Roman" w:hAnsi="Times New Roman" w:cs="Times New Roman"/>
                <w:sz w:val="24"/>
                <w:szCs w:val="24"/>
              </w:rPr>
              <w:t>побережьяРаскрывать</w:t>
            </w:r>
            <w:proofErr w:type="spellEnd"/>
            <w:r w:rsidRPr="00E35886">
              <w:rPr>
                <w:rFonts w:ascii="Times New Roman" w:hAnsi="Times New Roman" w:cs="Times New Roman"/>
                <w:sz w:val="24"/>
                <w:szCs w:val="24"/>
              </w:rPr>
              <w:t xml:space="preserve"> значение понятий пляжная полоса, </w:t>
            </w:r>
            <w:proofErr w:type="spellStart"/>
            <w:r w:rsidRPr="00E35886">
              <w:rPr>
                <w:rFonts w:ascii="Times New Roman" w:hAnsi="Times New Roman" w:cs="Times New Roman"/>
                <w:sz w:val="24"/>
                <w:szCs w:val="24"/>
              </w:rPr>
              <w:t>бонсай</w:t>
            </w:r>
            <w:proofErr w:type="spellEnd"/>
            <w:r w:rsidRPr="00E35886">
              <w:rPr>
                <w:rFonts w:ascii="Times New Roman" w:hAnsi="Times New Roman" w:cs="Times New Roman"/>
                <w:sz w:val="24"/>
                <w:szCs w:val="24"/>
              </w:rPr>
              <w:t>. Характеризовать природные особенности и береговую линию Черноморского побережья в пределах Краснодарского края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Черноморское побережье. Природа и хозяйственное освоение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126AC4" w:rsidRPr="00126AC4" w:rsidRDefault="00126AC4" w:rsidP="00E35886">
            <w:pPr>
              <w:rPr>
                <w:rFonts w:ascii="Times New Roman" w:hAnsi="Times New Roman" w:cs="Times New Roman"/>
                <w:b/>
                <w:sz w:val="24"/>
                <w:szCs w:val="24"/>
              </w:rPr>
            </w:pPr>
            <w:r w:rsidRPr="00126AC4">
              <w:rPr>
                <w:rFonts w:ascii="Times New Roman" w:hAnsi="Times New Roman" w:cs="Times New Roman"/>
                <w:b/>
                <w:sz w:val="24"/>
                <w:szCs w:val="24"/>
              </w:rPr>
              <w:t xml:space="preserve">Моря. </w:t>
            </w:r>
            <w:r w:rsidR="006646E7">
              <w:rPr>
                <w:rFonts w:ascii="Times New Roman" w:hAnsi="Times New Roman" w:cs="Times New Roman"/>
                <w:b/>
                <w:sz w:val="24"/>
                <w:szCs w:val="24"/>
              </w:rPr>
              <w:t xml:space="preserve">                                            </w:t>
            </w:r>
            <w:r w:rsidRPr="00126AC4">
              <w:rPr>
                <w:rFonts w:ascii="Times New Roman" w:hAnsi="Times New Roman" w:cs="Times New Roman"/>
                <w:b/>
                <w:sz w:val="24"/>
                <w:szCs w:val="24"/>
              </w:rPr>
              <w:t>2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Чёрное море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буны, солёность, конвенция. Характеризовать географическое положение и природные особенности Черноморского бассейна. Раскрывать значение понятий биомасса, планктон. 38 Характеризовать природные особенности Азовского моря.</w:t>
            </w:r>
          </w:p>
        </w:tc>
        <w:tc>
          <w:tcPr>
            <w:tcW w:w="2977" w:type="dxa"/>
            <w:vMerge w:val="restart"/>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Азовское море</w:t>
            </w:r>
          </w:p>
        </w:tc>
        <w:tc>
          <w:tcPr>
            <w:tcW w:w="993" w:type="dxa"/>
          </w:tcPr>
          <w:p w:rsidR="00126AC4" w:rsidRPr="00E35886" w:rsidRDefault="00126AC4"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321"/>
        </w:trPr>
        <w:tc>
          <w:tcPr>
            <w:tcW w:w="2127" w:type="dxa"/>
            <w:tcBorders>
              <w:bottom w:val="single" w:sz="4" w:space="0" w:color="auto"/>
            </w:tcBorders>
          </w:tcPr>
          <w:p w:rsidR="00126AC4" w:rsidRPr="00E35886" w:rsidRDefault="00126AC4"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Borders>
              <w:bottom w:val="single" w:sz="4" w:space="0" w:color="auto"/>
            </w:tcBorders>
          </w:tcPr>
          <w:p w:rsidR="00126AC4" w:rsidRPr="00E35886" w:rsidRDefault="00126AC4"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Borders>
              <w:bottom w:val="single" w:sz="4" w:space="0" w:color="auto"/>
            </w:tcBorders>
          </w:tcPr>
          <w:p w:rsidR="00126AC4" w:rsidRPr="00E35886" w:rsidRDefault="00126AC4" w:rsidP="00E35886">
            <w:pPr>
              <w:rPr>
                <w:rFonts w:ascii="Times New Roman" w:hAnsi="Times New Roman" w:cs="Times New Roman"/>
                <w:sz w:val="24"/>
                <w:szCs w:val="24"/>
              </w:rPr>
            </w:pPr>
            <w:proofErr w:type="spellStart"/>
            <w:r w:rsidRPr="00E35886">
              <w:rPr>
                <w:rStyle w:val="c6"/>
                <w:rFonts w:ascii="Times New Roman" w:hAnsi="Times New Roman" w:cs="Times New Roman"/>
                <w:sz w:val="24"/>
                <w:szCs w:val="24"/>
              </w:rPr>
              <w:t>Природно</w:t>
            </w:r>
            <w:proofErr w:type="spellEnd"/>
            <w:r w:rsidRPr="00E35886">
              <w:rPr>
                <w:rStyle w:val="c6"/>
                <w:rFonts w:ascii="Times New Roman" w:hAnsi="Times New Roman" w:cs="Times New Roman"/>
                <w:sz w:val="24"/>
                <w:szCs w:val="24"/>
              </w:rPr>
              <w:t xml:space="preserve"> – хозяйственные комплексы, сформировавшиеся на территории Краснодарского края.</w:t>
            </w:r>
          </w:p>
        </w:tc>
        <w:tc>
          <w:tcPr>
            <w:tcW w:w="993" w:type="dxa"/>
            <w:tcBorders>
              <w:bottom w:val="single" w:sz="4" w:space="0" w:color="auto"/>
            </w:tcBorders>
          </w:tcPr>
          <w:p w:rsidR="00126AC4" w:rsidRPr="00E35886"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Borders>
              <w:bottom w:val="single" w:sz="4" w:space="0" w:color="auto"/>
            </w:tcBorders>
          </w:tcPr>
          <w:p w:rsidR="00126AC4" w:rsidRPr="00E35886" w:rsidRDefault="00126AC4" w:rsidP="00E35886">
            <w:pPr>
              <w:rPr>
                <w:rFonts w:ascii="Times New Roman" w:eastAsia="Times New Roman" w:hAnsi="Times New Roman" w:cs="Times New Roman"/>
                <w:sz w:val="24"/>
                <w:szCs w:val="24"/>
                <w:lang w:eastAsia="ru-RU"/>
              </w:rPr>
            </w:pPr>
            <w:r w:rsidRPr="00E35886">
              <w:rPr>
                <w:rStyle w:val="c6"/>
                <w:rFonts w:ascii="Times New Roman" w:hAnsi="Times New Roman" w:cs="Times New Roman"/>
                <w:sz w:val="24"/>
                <w:szCs w:val="24"/>
              </w:rPr>
              <w:t xml:space="preserve">Называть основные </w:t>
            </w:r>
            <w:proofErr w:type="spellStart"/>
            <w:r w:rsidRPr="00E35886">
              <w:rPr>
                <w:rStyle w:val="c6"/>
                <w:rFonts w:ascii="Times New Roman" w:hAnsi="Times New Roman" w:cs="Times New Roman"/>
                <w:sz w:val="24"/>
                <w:szCs w:val="24"/>
              </w:rPr>
              <w:t>природно</w:t>
            </w:r>
            <w:proofErr w:type="spellEnd"/>
            <w:r w:rsidRPr="00E35886">
              <w:rPr>
                <w:rStyle w:val="c6"/>
                <w:rFonts w:ascii="Times New Roman" w:hAnsi="Times New Roman" w:cs="Times New Roman"/>
                <w:sz w:val="24"/>
                <w:szCs w:val="24"/>
              </w:rPr>
              <w:t xml:space="preserve"> – хозяйственные комплексы, сформировавшиеся на территории Краснодарского края.</w:t>
            </w:r>
          </w:p>
        </w:tc>
        <w:tc>
          <w:tcPr>
            <w:tcW w:w="2977" w:type="dxa"/>
            <w:tcBorders>
              <w:bottom w:val="single" w:sz="4" w:space="0" w:color="auto"/>
            </w:tcBorders>
          </w:tcPr>
          <w:p w:rsidR="00815962" w:rsidRPr="00E35886" w:rsidRDefault="00815962" w:rsidP="00815962">
            <w:pPr>
              <w:jc w:val="both"/>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8.Экологическое воспитание</w:t>
            </w:r>
          </w:p>
          <w:p w:rsidR="00126AC4" w:rsidRPr="00E35886" w:rsidRDefault="00126AC4" w:rsidP="00E35886">
            <w:pPr>
              <w:rPr>
                <w:rStyle w:val="c6"/>
                <w:rFonts w:ascii="Times New Roman" w:hAnsi="Times New Roman" w:cs="Times New Roman"/>
                <w:sz w:val="24"/>
                <w:szCs w:val="24"/>
              </w:rPr>
            </w:pPr>
          </w:p>
        </w:tc>
      </w:tr>
      <w:tr w:rsidR="00126AC4" w:rsidRPr="00E35886" w:rsidTr="003F7F97">
        <w:trPr>
          <w:gridAfter w:val="1"/>
          <w:wAfter w:w="12" w:type="dxa"/>
          <w:trHeight w:val="275"/>
        </w:trPr>
        <w:tc>
          <w:tcPr>
            <w:tcW w:w="2127" w:type="dxa"/>
            <w:vMerge w:val="restart"/>
          </w:tcPr>
          <w:p w:rsidR="00126AC4" w:rsidRPr="00E35886" w:rsidRDefault="00126AC4" w:rsidP="00E35886">
            <w:pP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w:t>
            </w:r>
          </w:p>
          <w:p w:rsidR="00126AC4" w:rsidRPr="00E35886" w:rsidRDefault="00126AC4" w:rsidP="00E35886">
            <w:pPr>
              <w:rPr>
                <w:rFonts w:ascii="Times New Roman" w:hAnsi="Times New Roman" w:cs="Times New Roman"/>
                <w:b/>
                <w:sz w:val="24"/>
                <w:szCs w:val="24"/>
              </w:rPr>
            </w:pPr>
            <w:r w:rsidRPr="00E35886">
              <w:rPr>
                <w:rFonts w:ascii="Times New Roman" w:hAnsi="Times New Roman" w:cs="Times New Roman"/>
                <w:b/>
                <w:sz w:val="24"/>
                <w:szCs w:val="24"/>
              </w:rPr>
              <w:t xml:space="preserve">История Кубани в конце </w:t>
            </w:r>
            <w:r w:rsidRPr="00E35886">
              <w:rPr>
                <w:rFonts w:ascii="Times New Roman" w:hAnsi="Times New Roman" w:cs="Times New Roman"/>
                <w:b/>
                <w:sz w:val="24"/>
                <w:szCs w:val="24"/>
                <w:lang w:val="en-US"/>
              </w:rPr>
              <w:t>XVI</w:t>
            </w:r>
            <w:r w:rsidRPr="00E35886">
              <w:rPr>
                <w:rFonts w:ascii="Times New Roman" w:hAnsi="Times New Roman" w:cs="Times New Roman"/>
                <w:b/>
                <w:sz w:val="24"/>
                <w:szCs w:val="24"/>
              </w:rPr>
              <w:t>–</w:t>
            </w:r>
            <w:r w:rsidRPr="00E35886">
              <w:rPr>
                <w:rFonts w:ascii="Times New Roman" w:hAnsi="Times New Roman" w:cs="Times New Roman"/>
                <w:b/>
                <w:sz w:val="24"/>
                <w:szCs w:val="24"/>
                <w:lang w:val="en-US"/>
              </w:rPr>
              <w:t>XVII</w:t>
            </w:r>
            <w:r w:rsidRPr="00E35886">
              <w:rPr>
                <w:rFonts w:ascii="Times New Roman" w:hAnsi="Times New Roman" w:cs="Times New Roman"/>
                <w:b/>
                <w:sz w:val="24"/>
                <w:szCs w:val="24"/>
              </w:rPr>
              <w:t>в.</w:t>
            </w:r>
          </w:p>
        </w:tc>
        <w:tc>
          <w:tcPr>
            <w:tcW w:w="1307" w:type="dxa"/>
            <w:gridSpan w:val="3"/>
            <w:vMerge w:val="restart"/>
          </w:tcPr>
          <w:p w:rsidR="00126AC4" w:rsidRPr="00E35886" w:rsidRDefault="00126AC4" w:rsidP="00E35886">
            <w:pPr>
              <w:jc w:val="center"/>
              <w:rPr>
                <w:rFonts w:ascii="Times New Roman" w:hAnsi="Times New Roman" w:cs="Times New Roman"/>
                <w:b/>
                <w:bCs/>
                <w:sz w:val="24"/>
                <w:szCs w:val="24"/>
              </w:rPr>
            </w:pPr>
            <w:r w:rsidRPr="00E35886">
              <w:rPr>
                <w:rFonts w:ascii="Times New Roman" w:hAnsi="Times New Roman" w:cs="Times New Roman"/>
                <w:b/>
                <w:bCs/>
                <w:sz w:val="24"/>
                <w:szCs w:val="24"/>
              </w:rPr>
              <w:t>13</w:t>
            </w:r>
          </w:p>
          <w:p w:rsidR="00126AC4" w:rsidRPr="00E35886" w:rsidRDefault="00126AC4" w:rsidP="00E35886">
            <w:pPr>
              <w:jc w:val="center"/>
              <w:rPr>
                <w:rFonts w:ascii="Times New Roman" w:hAnsi="Times New Roman" w:cs="Times New Roman"/>
                <w:b/>
                <w:bCs/>
                <w:sz w:val="24"/>
                <w:szCs w:val="24"/>
              </w:rPr>
            </w:pPr>
          </w:p>
        </w:tc>
        <w:tc>
          <w:tcPr>
            <w:tcW w:w="9324" w:type="dxa"/>
            <w:gridSpan w:val="3"/>
            <w:tcBorders>
              <w:bottom w:val="single" w:sz="4" w:space="0" w:color="auto"/>
            </w:tcBorders>
          </w:tcPr>
          <w:p w:rsidR="006646E7" w:rsidRDefault="00126AC4" w:rsidP="00126AC4">
            <w:pPr>
              <w:pStyle w:val="Default"/>
              <w:rPr>
                <w:b/>
                <w:bCs/>
                <w:sz w:val="23"/>
                <w:szCs w:val="23"/>
              </w:rPr>
            </w:pPr>
            <w:r>
              <w:rPr>
                <w:b/>
                <w:bCs/>
                <w:sz w:val="23"/>
                <w:szCs w:val="23"/>
              </w:rPr>
              <w:t>Турецкие и крымско-татарские</w:t>
            </w:r>
          </w:p>
          <w:p w:rsidR="00126AC4" w:rsidRPr="00126AC4" w:rsidRDefault="00126AC4" w:rsidP="00126AC4">
            <w:pPr>
              <w:pStyle w:val="Default"/>
              <w:rPr>
                <w:sz w:val="23"/>
                <w:szCs w:val="23"/>
              </w:rPr>
            </w:pPr>
            <w:r>
              <w:rPr>
                <w:b/>
                <w:bCs/>
                <w:sz w:val="23"/>
                <w:szCs w:val="23"/>
              </w:rPr>
              <w:t xml:space="preserve"> поселения на Кубани . </w:t>
            </w:r>
            <w:r w:rsidR="006646E7">
              <w:rPr>
                <w:b/>
                <w:bCs/>
                <w:sz w:val="23"/>
                <w:szCs w:val="23"/>
              </w:rPr>
              <w:t xml:space="preserve">                  </w:t>
            </w:r>
            <w:r>
              <w:rPr>
                <w:b/>
                <w:bCs/>
                <w:sz w:val="23"/>
                <w:szCs w:val="23"/>
              </w:rPr>
              <w:t>1 час</w:t>
            </w:r>
          </w:p>
        </w:tc>
        <w:tc>
          <w:tcPr>
            <w:tcW w:w="2977" w:type="dxa"/>
            <w:vMerge w:val="restart"/>
          </w:tcPr>
          <w:p w:rsidR="00815962" w:rsidRDefault="00815962" w:rsidP="00E35886">
            <w:pPr>
              <w:rPr>
                <w:rFonts w:ascii="Times New Roman" w:hAnsi="Times New Roman" w:cs="Times New Roman"/>
                <w:iCs/>
                <w:color w:val="000000"/>
                <w:sz w:val="24"/>
                <w:szCs w:val="24"/>
              </w:rPr>
            </w:pPr>
          </w:p>
          <w:p w:rsidR="00126AC4" w:rsidRPr="00E35886" w:rsidRDefault="00126AC4" w:rsidP="00E35886">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126AC4" w:rsidRPr="00E35886" w:rsidTr="003F7F97">
        <w:trPr>
          <w:gridAfter w:val="1"/>
          <w:wAfter w:w="12" w:type="dxa"/>
          <w:trHeight w:val="1088"/>
        </w:trPr>
        <w:tc>
          <w:tcPr>
            <w:tcW w:w="2127" w:type="dxa"/>
            <w:vMerge/>
          </w:tcPr>
          <w:p w:rsidR="00126AC4" w:rsidRPr="00E35886" w:rsidRDefault="00126AC4" w:rsidP="00E35886">
            <w:pPr>
              <w:rPr>
                <w:rFonts w:ascii="Times New Roman" w:hAnsi="Times New Roman" w:cs="Times New Roman"/>
                <w:b/>
                <w:sz w:val="24"/>
                <w:szCs w:val="24"/>
              </w:rPr>
            </w:pPr>
          </w:p>
        </w:tc>
        <w:tc>
          <w:tcPr>
            <w:tcW w:w="1307" w:type="dxa"/>
            <w:gridSpan w:val="3"/>
            <w:vMerge/>
          </w:tcPr>
          <w:p w:rsidR="00126AC4" w:rsidRPr="00E35886" w:rsidRDefault="00126AC4" w:rsidP="00E35886">
            <w:pPr>
              <w:jc w:val="center"/>
              <w:rPr>
                <w:rFonts w:ascii="Times New Roman" w:hAnsi="Times New Roman" w:cs="Times New Roman"/>
                <w:b/>
                <w:bCs/>
                <w:sz w:val="24"/>
                <w:szCs w:val="24"/>
              </w:rPr>
            </w:pPr>
          </w:p>
        </w:tc>
        <w:tc>
          <w:tcPr>
            <w:tcW w:w="3370" w:type="dxa"/>
            <w:tcBorders>
              <w:bottom w:val="single" w:sz="4" w:space="0" w:color="auto"/>
            </w:tcBorders>
          </w:tcPr>
          <w:p w:rsidR="00126AC4"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Турецкие и крымско-татарские поселения в </w:t>
            </w:r>
            <w:proofErr w:type="spellStart"/>
            <w:r w:rsidRPr="00E35886">
              <w:rPr>
                <w:rFonts w:ascii="Times New Roman" w:hAnsi="Times New Roman" w:cs="Times New Roman"/>
                <w:sz w:val="24"/>
                <w:szCs w:val="24"/>
              </w:rPr>
              <w:t>Прикубанье</w:t>
            </w:r>
            <w:proofErr w:type="spellEnd"/>
            <w:r w:rsidRPr="00E35886">
              <w:rPr>
                <w:rFonts w:ascii="Times New Roman" w:hAnsi="Times New Roman" w:cs="Times New Roman"/>
                <w:sz w:val="24"/>
                <w:szCs w:val="24"/>
              </w:rPr>
              <w:t xml:space="preserve"> и Северо-Восточном Причерноморье</w:t>
            </w:r>
          </w:p>
        </w:tc>
        <w:tc>
          <w:tcPr>
            <w:tcW w:w="993" w:type="dxa"/>
            <w:tcBorders>
              <w:bottom w:val="single" w:sz="4" w:space="0" w:color="auto"/>
            </w:tcBorders>
          </w:tcPr>
          <w:p w:rsidR="00126AC4"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Borders>
              <w:bottom w:val="single" w:sz="4" w:space="0" w:color="auto"/>
            </w:tcBorders>
          </w:tcPr>
          <w:p w:rsidR="00126AC4"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Раскрыть значения понятий паша, янычар, резиденция, форт. Рассказывать о поселениях, существовавших</w:t>
            </w:r>
            <w:r w:rsidR="003F7F97">
              <w:rPr>
                <w:rFonts w:ascii="Times New Roman" w:hAnsi="Times New Roman" w:cs="Times New Roman"/>
                <w:sz w:val="24"/>
                <w:szCs w:val="24"/>
              </w:rPr>
              <w:t xml:space="preserve"> в </w:t>
            </w:r>
            <w:proofErr w:type="spellStart"/>
            <w:r w:rsidR="003F7F97">
              <w:rPr>
                <w:rFonts w:ascii="Times New Roman" w:hAnsi="Times New Roman" w:cs="Times New Roman"/>
                <w:sz w:val="24"/>
                <w:szCs w:val="24"/>
              </w:rPr>
              <w:t>Прикубанье</w:t>
            </w:r>
            <w:proofErr w:type="spellEnd"/>
            <w:r w:rsidR="003F7F97">
              <w:rPr>
                <w:rFonts w:ascii="Times New Roman" w:hAnsi="Times New Roman" w:cs="Times New Roman"/>
                <w:sz w:val="24"/>
                <w:szCs w:val="24"/>
              </w:rPr>
              <w:t xml:space="preserve"> и </w:t>
            </w:r>
            <w:proofErr w:type="spellStart"/>
            <w:r w:rsidR="003F7F97">
              <w:rPr>
                <w:rFonts w:ascii="Times New Roman" w:hAnsi="Times New Roman" w:cs="Times New Roman"/>
                <w:sz w:val="24"/>
                <w:szCs w:val="24"/>
              </w:rPr>
              <w:t>СевероВосточном</w:t>
            </w:r>
            <w:proofErr w:type="spellEnd"/>
            <w:r w:rsidR="003F7F97">
              <w:rPr>
                <w:rFonts w:ascii="Times New Roman" w:hAnsi="Times New Roman" w:cs="Times New Roman"/>
                <w:sz w:val="24"/>
                <w:szCs w:val="24"/>
              </w:rPr>
              <w:t>.</w:t>
            </w:r>
          </w:p>
        </w:tc>
        <w:tc>
          <w:tcPr>
            <w:tcW w:w="2977" w:type="dxa"/>
            <w:vMerge/>
          </w:tcPr>
          <w:p w:rsidR="00126AC4" w:rsidRPr="00E35886" w:rsidRDefault="00126AC4" w:rsidP="00E35886">
            <w:pPr>
              <w:rPr>
                <w:rFonts w:ascii="Times New Roman" w:hAnsi="Times New Roman" w:cs="Times New Roman"/>
                <w:iCs/>
                <w:color w:val="000000"/>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9324" w:type="dxa"/>
            <w:gridSpan w:val="3"/>
          </w:tcPr>
          <w:p w:rsidR="006646E7" w:rsidRDefault="003F7F97" w:rsidP="00E35886">
            <w:pPr>
              <w:rPr>
                <w:rFonts w:ascii="Times New Roman" w:hAnsi="Times New Roman" w:cs="Times New Roman"/>
                <w:b/>
                <w:sz w:val="24"/>
                <w:szCs w:val="24"/>
              </w:rPr>
            </w:pPr>
            <w:r w:rsidRPr="003F7F97">
              <w:rPr>
                <w:rFonts w:ascii="Times New Roman" w:hAnsi="Times New Roman" w:cs="Times New Roman"/>
                <w:b/>
                <w:sz w:val="24"/>
                <w:szCs w:val="24"/>
              </w:rPr>
              <w:t>Население кубанских земель</w:t>
            </w:r>
          </w:p>
          <w:p w:rsidR="003F7F97" w:rsidRPr="003F7F97" w:rsidRDefault="003F7F97" w:rsidP="00E35886">
            <w:pPr>
              <w:rPr>
                <w:rFonts w:ascii="Times New Roman" w:eastAsia="Times New Roman" w:hAnsi="Times New Roman" w:cs="Times New Roman"/>
                <w:b/>
                <w:sz w:val="24"/>
                <w:szCs w:val="24"/>
              </w:rPr>
            </w:pPr>
            <w:r w:rsidRPr="003F7F97">
              <w:rPr>
                <w:rFonts w:ascii="Times New Roman" w:hAnsi="Times New Roman" w:cs="Times New Roman"/>
                <w:b/>
                <w:sz w:val="24"/>
                <w:szCs w:val="24"/>
              </w:rPr>
              <w:t xml:space="preserve"> в конце XVI – XVII в.</w:t>
            </w:r>
            <w:r>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Pr>
                <w:rFonts w:ascii="Times New Roman" w:hAnsi="Times New Roman" w:cs="Times New Roman"/>
                <w:b/>
                <w:sz w:val="24"/>
                <w:szCs w:val="24"/>
              </w:rPr>
              <w:t>9 час</w:t>
            </w: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кубанских земель в </w:t>
            </w:r>
            <w:r w:rsidRPr="00E35886">
              <w:rPr>
                <w:rFonts w:ascii="Times New Roman" w:hAnsi="Times New Roman" w:cs="Times New Roman"/>
                <w:sz w:val="24"/>
                <w:szCs w:val="24"/>
              </w:rPr>
              <w:lastRenderedPageBreak/>
              <w:t>конце XVI – XVII 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961" w:type="dxa"/>
            <w:vMerge w:val="restart"/>
          </w:tcPr>
          <w:p w:rsid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 xml:space="preserve">Характеризовать образ жизни народов, </w:t>
            </w:r>
            <w:r w:rsidRPr="00E35886">
              <w:rPr>
                <w:rFonts w:ascii="Times New Roman" w:hAnsi="Times New Roman" w:cs="Times New Roman"/>
                <w:sz w:val="24"/>
                <w:szCs w:val="24"/>
              </w:rPr>
              <w:lastRenderedPageBreak/>
              <w:t>населявших Кубань. Устанавливать свя</w:t>
            </w:r>
            <w:r>
              <w:rPr>
                <w:rFonts w:ascii="Times New Roman" w:hAnsi="Times New Roman" w:cs="Times New Roman"/>
                <w:sz w:val="24"/>
                <w:szCs w:val="24"/>
              </w:rPr>
              <w:t>зь между природными условиями</w:t>
            </w:r>
            <w:r w:rsidRPr="00E35886">
              <w:rPr>
                <w:rFonts w:ascii="Times New Roman" w:hAnsi="Times New Roman" w:cs="Times New Roman"/>
                <w:sz w:val="24"/>
                <w:szCs w:val="24"/>
              </w:rPr>
              <w:t xml:space="preserve"> проживания и хозяйственной деятельностью.</w:t>
            </w:r>
          </w:p>
          <w:p w:rsidR="003F7F97" w:rsidRDefault="003F7F97" w:rsidP="003F7F97">
            <w:pPr>
              <w:pStyle w:val="Default"/>
              <w:rPr>
                <w:sz w:val="23"/>
                <w:szCs w:val="23"/>
              </w:rPr>
            </w:pPr>
            <w:r>
              <w:rPr>
                <w:sz w:val="23"/>
                <w:szCs w:val="23"/>
              </w:rPr>
              <w:t xml:space="preserve">Определять территорию проживания народов по исторической карте. </w:t>
            </w:r>
          </w:p>
          <w:p w:rsidR="003F7F97" w:rsidRDefault="003F7F97" w:rsidP="003F7F97">
            <w:pPr>
              <w:rPr>
                <w:rFonts w:ascii="Times New Roman" w:hAnsi="Times New Roman" w:cs="Times New Roman"/>
                <w:sz w:val="24"/>
                <w:szCs w:val="24"/>
              </w:rPr>
            </w:pPr>
            <w:r>
              <w:rPr>
                <w:sz w:val="23"/>
                <w:szCs w:val="23"/>
              </w:rPr>
              <w:t xml:space="preserve">Работать с легендой исторической карты и с заданиями контурной карты. </w:t>
            </w:r>
          </w:p>
          <w:p w:rsid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 xml:space="preserve"> Раскрывать значение понятия аул. </w:t>
            </w:r>
          </w:p>
          <w:p w:rsidR="003F7F97" w:rsidRDefault="003F7F97" w:rsidP="003F7F97">
            <w:pPr>
              <w:pStyle w:val="Default"/>
              <w:rPr>
                <w:sz w:val="23"/>
                <w:szCs w:val="23"/>
              </w:rPr>
            </w:pPr>
            <w:r>
              <w:rPr>
                <w:sz w:val="23"/>
                <w:szCs w:val="23"/>
              </w:rPr>
              <w:t xml:space="preserve">Объяснять, почему торговля у </w:t>
            </w:r>
            <w:proofErr w:type="spellStart"/>
            <w:r>
              <w:rPr>
                <w:sz w:val="23"/>
                <w:szCs w:val="23"/>
              </w:rPr>
              <w:t>адыгов</w:t>
            </w:r>
            <w:proofErr w:type="spellEnd"/>
            <w:r>
              <w:rPr>
                <w:sz w:val="23"/>
                <w:szCs w:val="23"/>
              </w:rPr>
              <w:t xml:space="preserve"> была меновой и что препятствовало развитию денежного обращения. </w:t>
            </w:r>
          </w:p>
          <w:p w:rsidR="003F7F97" w:rsidRDefault="003F7F97" w:rsidP="00E35886">
            <w:pPr>
              <w:rPr>
                <w:rFonts w:ascii="Times New Roman" w:hAnsi="Times New Roman" w:cs="Times New Roman"/>
                <w:sz w:val="24"/>
                <w:szCs w:val="24"/>
              </w:rPr>
            </w:pPr>
          </w:p>
          <w:p w:rsidR="003F7F97" w:rsidRPr="003F7F97" w:rsidRDefault="003F7F97"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Изготавливать макет жилища. Характеризовать элементы адыгского мужского и женского костюма.</w:t>
            </w:r>
          </w:p>
          <w:p w:rsidR="003F7F97" w:rsidRPr="003F7F97"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Характеризовать повседневную жизнь кубанских ногайцев. Сравнивать жилица кочевников с жилищами соседних народов. Рассказывать, как выглядели постоянные жилые дома оседлых ногайцев</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proofErr w:type="spellStart"/>
            <w:r w:rsidRPr="00E35886">
              <w:rPr>
                <w:rFonts w:ascii="Times New Roman" w:hAnsi="Times New Roman" w:cs="Times New Roman"/>
                <w:sz w:val="24"/>
                <w:szCs w:val="24"/>
              </w:rPr>
              <w:t>Адыги</w:t>
            </w:r>
            <w:proofErr w:type="spellEnd"/>
            <w:r w:rsidRPr="00E35886">
              <w:rPr>
                <w:rFonts w:ascii="Times New Roman" w:hAnsi="Times New Roman" w:cs="Times New Roman"/>
                <w:sz w:val="24"/>
                <w:szCs w:val="24"/>
              </w:rPr>
              <w:t xml:space="preserve"> в конце XVI – XVII в. Традиционные занятия адыгского населения.</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Материальная культура и быт </w:t>
            </w:r>
            <w:proofErr w:type="spellStart"/>
            <w:r w:rsidRPr="00E35886">
              <w:rPr>
                <w:rFonts w:ascii="Times New Roman" w:hAnsi="Times New Roman" w:cs="Times New Roman"/>
                <w:sz w:val="24"/>
                <w:szCs w:val="24"/>
              </w:rPr>
              <w:t>адыгов</w:t>
            </w:r>
            <w:proofErr w:type="spellEnd"/>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Военизированный уклад жизни черкесов.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Обычаи и традиции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xml:space="preserve">. Гостеприимство, куначество, взаимопомощь. </w:t>
            </w:r>
            <w:proofErr w:type="spellStart"/>
            <w:r w:rsidRPr="00E35886">
              <w:rPr>
                <w:rFonts w:ascii="Times New Roman" w:hAnsi="Times New Roman" w:cs="Times New Roman"/>
                <w:sz w:val="24"/>
                <w:szCs w:val="24"/>
              </w:rPr>
              <w:t>Аталычество</w:t>
            </w:r>
            <w:proofErr w:type="spellEnd"/>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Духовная культура </w:t>
            </w:r>
            <w:proofErr w:type="spellStart"/>
            <w:r w:rsidRPr="00E35886">
              <w:rPr>
                <w:rFonts w:ascii="Times New Roman" w:hAnsi="Times New Roman" w:cs="Times New Roman"/>
                <w:sz w:val="24"/>
                <w:szCs w:val="24"/>
              </w:rPr>
              <w:t>адыгов</w:t>
            </w:r>
            <w:proofErr w:type="spellEnd"/>
            <w:r w:rsidRPr="00E35886">
              <w:rPr>
                <w:rFonts w:ascii="Times New Roman" w:hAnsi="Times New Roman" w:cs="Times New Roman"/>
                <w:sz w:val="24"/>
                <w:szCs w:val="24"/>
              </w:rPr>
              <w:t>. Устное народное творчество, обряды и Праздники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Ногайцы – кочевники </w:t>
            </w:r>
            <w:proofErr w:type="spellStart"/>
            <w:r w:rsidRPr="00E35886">
              <w:rPr>
                <w:rFonts w:ascii="Times New Roman" w:hAnsi="Times New Roman" w:cs="Times New Roman"/>
                <w:sz w:val="24"/>
                <w:szCs w:val="24"/>
              </w:rPr>
              <w:t>Прикубанья</w:t>
            </w:r>
            <w:proofErr w:type="spellEnd"/>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Традиционные занятия и материальная культура ногайцев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Духовная культура ногайцев</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126AC4" w:rsidRPr="00E35886" w:rsidRDefault="00126AC4" w:rsidP="00E35886">
            <w:pPr>
              <w:rPr>
                <w:rFonts w:ascii="Times New Roman" w:eastAsia="Times New Roman" w:hAnsi="Times New Roman" w:cs="Times New Roman"/>
                <w:sz w:val="24"/>
                <w:szCs w:val="24"/>
              </w:rPr>
            </w:pPr>
          </w:p>
        </w:tc>
        <w:tc>
          <w:tcPr>
            <w:tcW w:w="2977" w:type="dxa"/>
            <w:vMerge/>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trHeight w:val="139"/>
        </w:trPr>
        <w:tc>
          <w:tcPr>
            <w:tcW w:w="2127" w:type="dxa"/>
            <w:vMerge/>
          </w:tcPr>
          <w:p w:rsidR="00126AC4" w:rsidRPr="00E35886" w:rsidRDefault="00126AC4" w:rsidP="00E35886">
            <w:pPr>
              <w:jc w:val="both"/>
              <w:rPr>
                <w:rFonts w:ascii="Times New Roman" w:hAnsi="Times New Roman" w:cs="Times New Roman"/>
                <w:sz w:val="24"/>
                <w:szCs w:val="24"/>
                <w:lang w:eastAsia="ru-RU"/>
              </w:rPr>
            </w:pPr>
          </w:p>
        </w:tc>
        <w:tc>
          <w:tcPr>
            <w:tcW w:w="1307" w:type="dxa"/>
            <w:gridSpan w:val="3"/>
            <w:vMerge/>
          </w:tcPr>
          <w:p w:rsidR="00126AC4" w:rsidRPr="00E35886" w:rsidRDefault="00126AC4" w:rsidP="00E35886">
            <w:pPr>
              <w:jc w:val="center"/>
              <w:rPr>
                <w:rFonts w:ascii="Times New Roman" w:hAnsi="Times New Roman" w:cs="Times New Roman"/>
                <w:sz w:val="24"/>
                <w:szCs w:val="24"/>
                <w:lang w:eastAsia="ru-RU"/>
              </w:rPr>
            </w:pPr>
          </w:p>
        </w:tc>
        <w:tc>
          <w:tcPr>
            <w:tcW w:w="9324" w:type="dxa"/>
            <w:gridSpan w:val="3"/>
          </w:tcPr>
          <w:p w:rsidR="006646E7" w:rsidRDefault="00126AC4" w:rsidP="003F7F97">
            <w:pPr>
              <w:tabs>
                <w:tab w:val="right" w:pos="4304"/>
              </w:tabs>
              <w:rPr>
                <w:rFonts w:ascii="Times New Roman" w:hAnsi="Times New Roman" w:cs="Times New Roman"/>
                <w:b/>
                <w:sz w:val="24"/>
                <w:szCs w:val="24"/>
              </w:rPr>
            </w:pPr>
            <w:r w:rsidRPr="003F7F97">
              <w:rPr>
                <w:rFonts w:ascii="Times New Roman" w:hAnsi="Times New Roman" w:cs="Times New Roman"/>
                <w:b/>
                <w:sz w:val="24"/>
                <w:szCs w:val="24"/>
              </w:rPr>
              <w:t xml:space="preserve">Освоение Кубани русскими </w:t>
            </w:r>
          </w:p>
          <w:p w:rsidR="003F7F97" w:rsidRPr="003F7F97" w:rsidRDefault="00126AC4" w:rsidP="003F7F97">
            <w:pPr>
              <w:tabs>
                <w:tab w:val="right" w:pos="4304"/>
              </w:tabs>
              <w:rPr>
                <w:rFonts w:ascii="Times New Roman" w:hAnsi="Times New Roman" w:cs="Times New Roman"/>
                <w:b/>
                <w:sz w:val="24"/>
                <w:szCs w:val="24"/>
              </w:rPr>
            </w:pPr>
            <w:r w:rsidRPr="003F7F97">
              <w:rPr>
                <w:rFonts w:ascii="Times New Roman" w:hAnsi="Times New Roman" w:cs="Times New Roman"/>
                <w:b/>
                <w:sz w:val="24"/>
                <w:szCs w:val="24"/>
              </w:rPr>
              <w:t>переселенцами в XVII в.</w:t>
            </w:r>
            <w:r w:rsidR="006646E7">
              <w:rPr>
                <w:rFonts w:ascii="Times New Roman" w:hAnsi="Times New Roman" w:cs="Times New Roman"/>
                <w:b/>
                <w:sz w:val="24"/>
                <w:szCs w:val="24"/>
              </w:rPr>
              <w:t xml:space="preserve">            </w:t>
            </w:r>
            <w:r w:rsidR="003F7F97" w:rsidRPr="003F7F97">
              <w:rPr>
                <w:rFonts w:ascii="Times New Roman" w:hAnsi="Times New Roman" w:cs="Times New Roman"/>
                <w:b/>
                <w:sz w:val="24"/>
                <w:szCs w:val="24"/>
              </w:rPr>
              <w:t xml:space="preserve"> </w:t>
            </w:r>
            <w:r w:rsidRPr="003F7F97">
              <w:rPr>
                <w:rFonts w:ascii="Times New Roman" w:hAnsi="Times New Roman" w:cs="Times New Roman"/>
                <w:b/>
                <w:sz w:val="24"/>
                <w:szCs w:val="24"/>
              </w:rPr>
              <w:t>3</w:t>
            </w:r>
            <w:r w:rsidR="003F7F97" w:rsidRPr="003F7F97">
              <w:rPr>
                <w:rFonts w:ascii="Times New Roman" w:hAnsi="Times New Roman" w:cs="Times New Roman"/>
                <w:b/>
                <w:sz w:val="24"/>
                <w:szCs w:val="24"/>
              </w:rPr>
              <w:t xml:space="preserve"> часа</w:t>
            </w:r>
          </w:p>
        </w:tc>
        <w:tc>
          <w:tcPr>
            <w:tcW w:w="2989" w:type="dxa"/>
            <w:gridSpan w:val="2"/>
            <w:tcBorders>
              <w:top w:val="nil"/>
              <w:bottom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815962">
        <w:trPr>
          <w:gridAfter w:val="1"/>
          <w:wAfter w:w="12" w:type="dxa"/>
          <w:trHeight w:val="139"/>
        </w:trPr>
        <w:tc>
          <w:tcPr>
            <w:tcW w:w="2127" w:type="dxa"/>
            <w:vMerge/>
            <w:tcBorders>
              <w:top w:val="nil"/>
            </w:tcBorders>
          </w:tcPr>
          <w:p w:rsidR="00126AC4" w:rsidRPr="00E35886" w:rsidRDefault="00126AC4" w:rsidP="00E35886">
            <w:pPr>
              <w:jc w:val="both"/>
              <w:rPr>
                <w:rFonts w:ascii="Times New Roman" w:hAnsi="Times New Roman" w:cs="Times New Roman"/>
                <w:sz w:val="24"/>
                <w:szCs w:val="24"/>
              </w:rPr>
            </w:pPr>
          </w:p>
        </w:tc>
        <w:tc>
          <w:tcPr>
            <w:tcW w:w="1307" w:type="dxa"/>
            <w:gridSpan w:val="3"/>
            <w:vMerge/>
            <w:tcBorders>
              <w:top w:val="nil"/>
            </w:tcBorders>
          </w:tcPr>
          <w:p w:rsidR="00126AC4" w:rsidRPr="00E35886" w:rsidRDefault="00126AC4" w:rsidP="00E35886">
            <w:pPr>
              <w:jc w:val="center"/>
              <w:rPr>
                <w:rFonts w:ascii="Times New Roman" w:hAnsi="Times New Roman" w:cs="Times New Roman"/>
                <w:sz w:val="24"/>
                <w:szCs w:val="24"/>
              </w:rPr>
            </w:pPr>
          </w:p>
        </w:tc>
        <w:tc>
          <w:tcPr>
            <w:tcW w:w="3370" w:type="dxa"/>
            <w:tcBorders>
              <w:top w:val="nil"/>
            </w:tcBorders>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Начало освоения Кубани русскими переселенцами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3F7F97"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Анализировать последствия церковной </w:t>
            </w:r>
          </w:p>
          <w:p w:rsidR="00126AC4" w:rsidRPr="00E35886" w:rsidRDefault="00126AC4" w:rsidP="003F7F97">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реформы XVII </w:t>
            </w:r>
            <w:proofErr w:type="gramStart"/>
            <w:r w:rsidRPr="00E35886">
              <w:rPr>
                <w:rFonts w:ascii="Times New Roman" w:hAnsi="Times New Roman" w:cs="Times New Roman"/>
                <w:sz w:val="24"/>
                <w:szCs w:val="24"/>
              </w:rPr>
              <w:t>в</w:t>
            </w:r>
            <w:proofErr w:type="gramEnd"/>
            <w:r w:rsidRPr="00E35886">
              <w:rPr>
                <w:rFonts w:ascii="Times New Roman" w:hAnsi="Times New Roman" w:cs="Times New Roman"/>
                <w:sz w:val="24"/>
                <w:szCs w:val="24"/>
              </w:rPr>
              <w:t xml:space="preserve">. </w:t>
            </w:r>
          </w:p>
        </w:tc>
        <w:tc>
          <w:tcPr>
            <w:tcW w:w="2977" w:type="dxa"/>
            <w:tcBorders>
              <w:top w:val="nil"/>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val="restart"/>
            <w:tcBorders>
              <w:top w:val="single" w:sz="4" w:space="0" w:color="auto"/>
            </w:tcBorders>
          </w:tcPr>
          <w:p w:rsidR="00126AC4" w:rsidRPr="00E35886" w:rsidRDefault="00126AC4" w:rsidP="00E35886">
            <w:pPr>
              <w:jc w:val="both"/>
              <w:rPr>
                <w:rFonts w:ascii="Times New Roman" w:hAnsi="Times New Roman" w:cs="Times New Roman"/>
                <w:sz w:val="24"/>
                <w:szCs w:val="24"/>
              </w:rPr>
            </w:pPr>
          </w:p>
        </w:tc>
        <w:tc>
          <w:tcPr>
            <w:tcW w:w="1307" w:type="dxa"/>
            <w:gridSpan w:val="3"/>
            <w:vMerge w:val="restart"/>
            <w:tcBorders>
              <w:top w:val="single" w:sz="4" w:space="0" w:color="auto"/>
            </w:tcBorders>
          </w:tcPr>
          <w:p w:rsidR="00126AC4" w:rsidRPr="00E35886" w:rsidRDefault="00126AC4" w:rsidP="00E35886">
            <w:pPr>
              <w:jc w:val="center"/>
              <w:rPr>
                <w:rFonts w:ascii="Times New Roman" w:hAnsi="Times New Roman" w:cs="Times New Roman"/>
                <w:sz w:val="24"/>
                <w:szCs w:val="24"/>
              </w:rPr>
            </w:pPr>
          </w:p>
        </w:tc>
        <w:tc>
          <w:tcPr>
            <w:tcW w:w="3370" w:type="dxa"/>
            <w:tcBorders>
              <w:top w:val="single" w:sz="4" w:space="0" w:color="auto"/>
            </w:tcBorders>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Борьба России за укрепление южных рубежей. Осада Азова и её уроки</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Borders>
              <w:top w:val="single" w:sz="4" w:space="0" w:color="auto"/>
            </w:tcBorders>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Объяснять значение понятия Османская империя. Раскрывать основные задачи внешней политики Российского государства на юге в конце XVII в. Рассказывать об Азовском походе 1695 г.; называть причины неудач 41 русской армии.</w:t>
            </w:r>
          </w:p>
        </w:tc>
        <w:tc>
          <w:tcPr>
            <w:tcW w:w="2977" w:type="dxa"/>
            <w:vMerge w:val="restart"/>
            <w:tcBorders>
              <w:top w:val="single" w:sz="4" w:space="0" w:color="auto"/>
            </w:tcBorders>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139"/>
        </w:trPr>
        <w:tc>
          <w:tcPr>
            <w:tcW w:w="2127" w:type="dxa"/>
            <w:vMerge/>
          </w:tcPr>
          <w:p w:rsidR="00126AC4" w:rsidRPr="00E35886" w:rsidRDefault="00126AC4" w:rsidP="00E35886">
            <w:pPr>
              <w:jc w:val="both"/>
              <w:rPr>
                <w:rFonts w:ascii="Times New Roman" w:hAnsi="Times New Roman" w:cs="Times New Roman"/>
                <w:sz w:val="24"/>
                <w:szCs w:val="24"/>
              </w:rPr>
            </w:pPr>
          </w:p>
        </w:tc>
        <w:tc>
          <w:tcPr>
            <w:tcW w:w="1307" w:type="dxa"/>
            <w:gridSpan w:val="3"/>
            <w:vMerge/>
            <w:tcBorders>
              <w:top w:val="nil"/>
            </w:tcBorders>
          </w:tcPr>
          <w:p w:rsidR="00126AC4" w:rsidRPr="00E35886" w:rsidRDefault="00126AC4" w:rsidP="00E35886">
            <w:pPr>
              <w:jc w:val="center"/>
              <w:rPr>
                <w:rFonts w:ascii="Times New Roman" w:hAnsi="Times New Roman" w:cs="Times New Roman"/>
                <w:sz w:val="24"/>
                <w:szCs w:val="24"/>
              </w:rPr>
            </w:pPr>
          </w:p>
        </w:tc>
        <w:tc>
          <w:tcPr>
            <w:tcW w:w="3370" w:type="dxa"/>
          </w:tcPr>
          <w:p w:rsidR="00126AC4" w:rsidRPr="00E35886" w:rsidRDefault="00126AC4" w:rsidP="00E35886">
            <w:pPr>
              <w:tabs>
                <w:tab w:val="right" w:pos="4304"/>
              </w:tabs>
              <w:rPr>
                <w:rFonts w:ascii="Times New Roman" w:hAnsi="Times New Roman" w:cs="Times New Roman"/>
                <w:sz w:val="24"/>
                <w:szCs w:val="24"/>
              </w:rPr>
            </w:pPr>
            <w:r w:rsidRPr="00E35886">
              <w:rPr>
                <w:rFonts w:ascii="Times New Roman" w:hAnsi="Times New Roman" w:cs="Times New Roman"/>
                <w:sz w:val="24"/>
                <w:szCs w:val="24"/>
              </w:rPr>
              <w:t xml:space="preserve">Подвиг донцов и </w:t>
            </w:r>
            <w:proofErr w:type="spellStart"/>
            <w:r w:rsidRPr="00E35886">
              <w:rPr>
                <w:rFonts w:ascii="Times New Roman" w:hAnsi="Times New Roman" w:cs="Times New Roman"/>
                <w:sz w:val="24"/>
                <w:szCs w:val="24"/>
              </w:rPr>
              <w:t>хопёрцев</w:t>
            </w:r>
            <w:proofErr w:type="spellEnd"/>
            <w:r w:rsidRPr="00E35886">
              <w:rPr>
                <w:rFonts w:ascii="Times New Roman" w:hAnsi="Times New Roman" w:cs="Times New Roman"/>
                <w:sz w:val="24"/>
                <w:szCs w:val="24"/>
              </w:rPr>
              <w:t>. Взятие Азова</w:t>
            </w:r>
          </w:p>
        </w:tc>
        <w:tc>
          <w:tcPr>
            <w:tcW w:w="993" w:type="dxa"/>
          </w:tcPr>
          <w:p w:rsidR="00126AC4"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tcPr>
          <w:p w:rsidR="00126AC4" w:rsidRPr="00E35886" w:rsidRDefault="00126AC4" w:rsidP="00E35886">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Рассказывать о героических действиях донцов и </w:t>
            </w:r>
            <w:proofErr w:type="spellStart"/>
            <w:r w:rsidRPr="00E35886">
              <w:rPr>
                <w:rFonts w:ascii="Times New Roman" w:hAnsi="Times New Roman" w:cs="Times New Roman"/>
                <w:sz w:val="24"/>
                <w:szCs w:val="24"/>
              </w:rPr>
              <w:t>хопёрцев</w:t>
            </w:r>
            <w:proofErr w:type="spellEnd"/>
            <w:r w:rsidRPr="00E35886">
              <w:rPr>
                <w:rFonts w:ascii="Times New Roman" w:hAnsi="Times New Roman" w:cs="Times New Roman"/>
                <w:sz w:val="24"/>
                <w:szCs w:val="24"/>
              </w:rPr>
              <w:t xml:space="preserve"> в битве с турецкой эскадрой и при взятии Азова</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gridAfter w:val="1"/>
          <w:wAfter w:w="12" w:type="dxa"/>
          <w:trHeight w:val="395"/>
        </w:trPr>
        <w:tc>
          <w:tcPr>
            <w:tcW w:w="2127" w:type="dxa"/>
          </w:tcPr>
          <w:p w:rsidR="00126AC4" w:rsidRPr="00E35886" w:rsidRDefault="00126AC4"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126AC4" w:rsidRPr="00E35886" w:rsidRDefault="00126AC4"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rPr>
              <w:t xml:space="preserve">Население Кубани в конце </w:t>
            </w:r>
          </w:p>
          <w:p w:rsidR="00126AC4" w:rsidRPr="00E35886" w:rsidRDefault="00126AC4" w:rsidP="00E35886">
            <w:pPr>
              <w:rPr>
                <w:rFonts w:ascii="Times New Roman" w:hAnsi="Times New Roman" w:cs="Times New Roman"/>
                <w:sz w:val="24"/>
                <w:szCs w:val="24"/>
              </w:rPr>
            </w:pP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 </w:t>
            </w:r>
            <w:r w:rsidRPr="00E35886">
              <w:rPr>
                <w:rFonts w:ascii="Times New Roman" w:hAnsi="Times New Roman" w:cs="Times New Roman"/>
                <w:sz w:val="24"/>
                <w:szCs w:val="24"/>
                <w:lang w:val="en-US"/>
              </w:rPr>
              <w:t>XVII</w:t>
            </w:r>
            <w:r w:rsidRPr="00E35886">
              <w:rPr>
                <w:rFonts w:ascii="Times New Roman" w:hAnsi="Times New Roman" w:cs="Times New Roman"/>
                <w:sz w:val="24"/>
                <w:szCs w:val="24"/>
              </w:rPr>
              <w:t>в</w:t>
            </w:r>
          </w:p>
        </w:tc>
        <w:tc>
          <w:tcPr>
            <w:tcW w:w="993" w:type="dxa"/>
          </w:tcPr>
          <w:p w:rsidR="00126AC4" w:rsidRPr="00E35886" w:rsidRDefault="00126AC4"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126AC4" w:rsidRPr="00E35886" w:rsidRDefault="00126AC4"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Показывать на карте территорию проживания </w:t>
            </w:r>
            <w:proofErr w:type="spellStart"/>
            <w:r w:rsidRPr="00E35886">
              <w:rPr>
                <w:rFonts w:ascii="Times New Roman" w:eastAsia="Times New Roman" w:hAnsi="Times New Roman" w:cs="Times New Roman"/>
                <w:sz w:val="24"/>
                <w:szCs w:val="24"/>
                <w:lang w:eastAsia="ru-RU"/>
              </w:rPr>
              <w:t>адыгов</w:t>
            </w:r>
            <w:proofErr w:type="spellEnd"/>
            <w:r w:rsidRPr="00E35886">
              <w:rPr>
                <w:rFonts w:ascii="Times New Roman" w:eastAsia="Times New Roman" w:hAnsi="Times New Roman" w:cs="Times New Roman"/>
                <w:sz w:val="24"/>
                <w:szCs w:val="24"/>
                <w:lang w:eastAsia="ru-RU"/>
              </w:rPr>
              <w:t xml:space="preserve"> и мести кочевий ногайцев. </w:t>
            </w:r>
            <w:r w:rsidRPr="00E35886">
              <w:rPr>
                <w:rFonts w:ascii="Times New Roman" w:eastAsia="Times New Roman" w:hAnsi="Times New Roman" w:cs="Times New Roman"/>
                <w:sz w:val="24"/>
                <w:szCs w:val="24"/>
                <w:lang w:eastAsia="ru-RU"/>
              </w:rPr>
              <w:lastRenderedPageBreak/>
              <w:t>Характеризовать культуру и быт народов</w:t>
            </w:r>
          </w:p>
        </w:tc>
        <w:tc>
          <w:tcPr>
            <w:tcW w:w="2977" w:type="dxa"/>
            <w:vMerge/>
          </w:tcPr>
          <w:p w:rsidR="00126AC4" w:rsidRPr="00E35886" w:rsidRDefault="00126AC4" w:rsidP="00E35886">
            <w:pPr>
              <w:rPr>
                <w:rFonts w:ascii="Times New Roman" w:eastAsia="Times New Roman" w:hAnsi="Times New Roman" w:cs="Times New Roman"/>
                <w:sz w:val="24"/>
                <w:szCs w:val="24"/>
              </w:rPr>
            </w:pPr>
          </w:p>
        </w:tc>
      </w:tr>
      <w:tr w:rsidR="00126AC4" w:rsidRPr="00E35886" w:rsidTr="003F7F97">
        <w:trPr>
          <w:trHeight w:val="612"/>
        </w:trPr>
        <w:tc>
          <w:tcPr>
            <w:tcW w:w="2127" w:type="dxa"/>
            <w:vMerge w:val="restart"/>
          </w:tcPr>
          <w:p w:rsidR="00126AC4" w:rsidRPr="00E35886" w:rsidRDefault="00126AC4" w:rsidP="00E35886">
            <w:pPr>
              <w:jc w:val="both"/>
              <w:rPr>
                <w:rFonts w:ascii="Times New Roman" w:hAnsi="Times New Roman" w:cs="Times New Roman"/>
                <w:b/>
                <w:sz w:val="24"/>
                <w:szCs w:val="24"/>
              </w:rPr>
            </w:pPr>
            <w:r w:rsidRPr="00E35886">
              <w:rPr>
                <w:rFonts w:ascii="Times New Roman" w:hAnsi="Times New Roman" w:cs="Times New Roman"/>
                <w:b/>
                <w:sz w:val="24"/>
                <w:szCs w:val="24"/>
              </w:rPr>
              <w:lastRenderedPageBreak/>
              <w:t xml:space="preserve">Раздел </w:t>
            </w:r>
            <w:r w:rsidRPr="00E35886">
              <w:rPr>
                <w:rFonts w:ascii="Times New Roman" w:hAnsi="Times New Roman" w:cs="Times New Roman"/>
                <w:b/>
                <w:bCs/>
                <w:sz w:val="24"/>
                <w:szCs w:val="24"/>
              </w:rPr>
              <w:t>III</w:t>
            </w:r>
            <w:r w:rsidRPr="00E35886">
              <w:rPr>
                <w:rFonts w:ascii="Times New Roman" w:hAnsi="Times New Roman" w:cs="Times New Roman"/>
                <w:b/>
                <w:sz w:val="24"/>
                <w:szCs w:val="24"/>
              </w:rPr>
              <w:t>.</w:t>
            </w:r>
          </w:p>
          <w:p w:rsidR="00126AC4" w:rsidRPr="00E35886" w:rsidRDefault="00126AC4" w:rsidP="00E35886">
            <w:pPr>
              <w:jc w:val="both"/>
              <w:rPr>
                <w:rFonts w:ascii="Times New Roman" w:hAnsi="Times New Roman" w:cs="Times New Roman"/>
                <w:sz w:val="24"/>
                <w:szCs w:val="24"/>
                <w:lang w:eastAsia="ru-RU"/>
              </w:rPr>
            </w:pPr>
            <w:r w:rsidRPr="00E35886">
              <w:rPr>
                <w:rFonts w:ascii="Times New Roman" w:hAnsi="Times New Roman" w:cs="Times New Roman"/>
                <w:b/>
                <w:sz w:val="24"/>
                <w:szCs w:val="24"/>
              </w:rPr>
              <w:t>Кубань в «Книге Большому чертежу», в записках путешественников, в документах</w:t>
            </w:r>
          </w:p>
        </w:tc>
        <w:tc>
          <w:tcPr>
            <w:tcW w:w="1307" w:type="dxa"/>
            <w:gridSpan w:val="3"/>
            <w:vMerge w:val="restart"/>
          </w:tcPr>
          <w:p w:rsidR="00126AC4" w:rsidRPr="00E35886" w:rsidRDefault="00126AC4" w:rsidP="00E35886">
            <w:pPr>
              <w:jc w:val="center"/>
              <w:rPr>
                <w:rFonts w:ascii="Times New Roman" w:hAnsi="Times New Roman" w:cs="Times New Roman"/>
                <w:sz w:val="24"/>
                <w:szCs w:val="24"/>
                <w:lang w:eastAsia="ru-RU"/>
              </w:rPr>
            </w:pPr>
            <w:r w:rsidRPr="00E35886">
              <w:rPr>
                <w:rFonts w:ascii="Times New Roman" w:hAnsi="Times New Roman" w:cs="Times New Roman"/>
                <w:sz w:val="24"/>
                <w:szCs w:val="24"/>
                <w:lang w:eastAsia="ru-RU"/>
              </w:rPr>
              <w:t>3</w:t>
            </w:r>
          </w:p>
        </w:tc>
        <w:tc>
          <w:tcPr>
            <w:tcW w:w="9324" w:type="dxa"/>
            <w:gridSpan w:val="3"/>
          </w:tcPr>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Кубанская тематика в</w:t>
            </w:r>
          </w:p>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 xml:space="preserve"> исторических </w:t>
            </w:r>
            <w:proofErr w:type="gramStart"/>
            <w:r w:rsidRPr="003F7F97">
              <w:rPr>
                <w:rFonts w:ascii="Times New Roman" w:hAnsi="Times New Roman" w:cs="Times New Roman"/>
                <w:b/>
                <w:sz w:val="24"/>
                <w:szCs w:val="24"/>
              </w:rPr>
              <w:t>документах</w:t>
            </w:r>
            <w:proofErr w:type="gramEnd"/>
            <w:r w:rsidRPr="003F7F97">
              <w:rPr>
                <w:rFonts w:ascii="Times New Roman" w:hAnsi="Times New Roman" w:cs="Times New Roman"/>
                <w:b/>
                <w:sz w:val="24"/>
                <w:szCs w:val="24"/>
              </w:rPr>
              <w:t xml:space="preserve">, </w:t>
            </w:r>
          </w:p>
          <w:p w:rsidR="006646E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 xml:space="preserve">в трудах путешественников </w:t>
            </w:r>
          </w:p>
          <w:p w:rsidR="003F7F97" w:rsidRPr="003F7F97" w:rsidRDefault="00126AC4" w:rsidP="00E35886">
            <w:pPr>
              <w:rPr>
                <w:rFonts w:ascii="Times New Roman" w:hAnsi="Times New Roman" w:cs="Times New Roman"/>
                <w:b/>
                <w:sz w:val="24"/>
                <w:szCs w:val="24"/>
              </w:rPr>
            </w:pPr>
            <w:r w:rsidRPr="003F7F97">
              <w:rPr>
                <w:rFonts w:ascii="Times New Roman" w:hAnsi="Times New Roman" w:cs="Times New Roman"/>
                <w:b/>
                <w:sz w:val="24"/>
                <w:szCs w:val="24"/>
              </w:rPr>
              <w:t>и учёных</w:t>
            </w:r>
            <w:r w:rsidR="003F7F97" w:rsidRPr="003F7F97">
              <w:rPr>
                <w:rFonts w:ascii="Times New Roman" w:hAnsi="Times New Roman" w:cs="Times New Roman"/>
                <w:b/>
                <w:sz w:val="24"/>
                <w:szCs w:val="24"/>
              </w:rPr>
              <w:t>.</w:t>
            </w:r>
            <w:r w:rsidR="00815962">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003F7F97" w:rsidRPr="003F7F97">
              <w:rPr>
                <w:rFonts w:ascii="Times New Roman" w:hAnsi="Times New Roman" w:cs="Times New Roman"/>
                <w:b/>
                <w:sz w:val="24"/>
                <w:szCs w:val="24"/>
              </w:rPr>
              <w:t>3 часа</w:t>
            </w:r>
          </w:p>
        </w:tc>
        <w:tc>
          <w:tcPr>
            <w:tcW w:w="2989" w:type="dxa"/>
            <w:gridSpan w:val="2"/>
            <w:tcBorders>
              <w:bottom w:val="nil"/>
            </w:tcBorders>
          </w:tcPr>
          <w:p w:rsidR="00126AC4" w:rsidRPr="00E35886" w:rsidRDefault="00126AC4" w:rsidP="00E35886">
            <w:pPr>
              <w:rPr>
                <w:rFonts w:ascii="Times New Roman" w:eastAsia="Times New Roman" w:hAnsi="Times New Roman" w:cs="Times New Roman"/>
                <w:sz w:val="24"/>
                <w:szCs w:val="24"/>
              </w:rPr>
            </w:pPr>
          </w:p>
        </w:tc>
      </w:tr>
      <w:tr w:rsidR="003F7F97" w:rsidRPr="00E35886" w:rsidTr="003F7F97">
        <w:trPr>
          <w:gridAfter w:val="1"/>
          <w:wAfter w:w="12" w:type="dxa"/>
          <w:trHeight w:val="64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Кубанская тематика в «Книге Большому чертежу»</w:t>
            </w:r>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val="restart"/>
          </w:tcPr>
          <w:p w:rsidR="003F7F97" w:rsidRPr="00E35886" w:rsidRDefault="003F7F97" w:rsidP="003F7F97">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lang w:eastAsia="ru-RU"/>
              </w:rPr>
              <w:t xml:space="preserve">Рассказывать о первых картах Российского государства. Знать историю создания «Книги Большому чертежу». Делать вывод об историческом значении книги. </w:t>
            </w:r>
            <w:proofErr w:type="gramStart"/>
            <w:r w:rsidRPr="00E35886">
              <w:rPr>
                <w:rFonts w:ascii="Times New Roman" w:eastAsia="Times New Roman" w:hAnsi="Times New Roman" w:cs="Times New Roman"/>
                <w:sz w:val="24"/>
                <w:szCs w:val="24"/>
                <w:lang w:eastAsia="ru-RU"/>
              </w:rPr>
              <w:t xml:space="preserve">Рассказывать о католических миссионерах конца XVI – XVII в., побывавших на </w:t>
            </w:r>
            <w:proofErr w:type="spellStart"/>
            <w:r w:rsidRPr="00E35886">
              <w:rPr>
                <w:rFonts w:ascii="Times New Roman" w:eastAsia="Times New Roman" w:hAnsi="Times New Roman" w:cs="Times New Roman"/>
                <w:sz w:val="24"/>
                <w:szCs w:val="24"/>
                <w:lang w:eastAsia="ru-RU"/>
              </w:rPr>
              <w:t>терри-тории</w:t>
            </w:r>
            <w:proofErr w:type="spellEnd"/>
            <w:r w:rsidRPr="00E35886">
              <w:rPr>
                <w:rFonts w:ascii="Times New Roman" w:eastAsia="Times New Roman" w:hAnsi="Times New Roman" w:cs="Times New Roman"/>
                <w:sz w:val="24"/>
                <w:szCs w:val="24"/>
                <w:lang w:eastAsia="ru-RU"/>
              </w:rPr>
              <w:t xml:space="preserve"> Кубани.</w:t>
            </w:r>
            <w:proofErr w:type="gramEnd"/>
            <w:r w:rsidRPr="00E35886">
              <w:rPr>
                <w:rFonts w:ascii="Times New Roman" w:eastAsia="Times New Roman" w:hAnsi="Times New Roman" w:cs="Times New Roman"/>
                <w:sz w:val="24"/>
                <w:szCs w:val="24"/>
                <w:lang w:eastAsia="ru-RU"/>
              </w:rPr>
              <w:t xml:space="preserve"> Называть их произведения, содержащие сведения о кубанской земле. </w:t>
            </w:r>
          </w:p>
        </w:tc>
        <w:tc>
          <w:tcPr>
            <w:tcW w:w="2977" w:type="dxa"/>
            <w:vMerge w:val="restart"/>
            <w:tcBorders>
              <w:top w:val="nil"/>
            </w:tcBorders>
          </w:tcPr>
          <w:p w:rsidR="003F7F97" w:rsidRPr="00E35886" w:rsidRDefault="003F7F97" w:rsidP="003F7F97">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p w:rsidR="003F7F97" w:rsidRPr="00E35886" w:rsidRDefault="003F7F97" w:rsidP="003F7F97">
            <w:pPr>
              <w:rPr>
                <w:rFonts w:ascii="Times New Roman" w:eastAsia="Times New Roman" w:hAnsi="Times New Roman" w:cs="Times New Roman"/>
                <w:sz w:val="24"/>
                <w:szCs w:val="24"/>
              </w:rPr>
            </w:pPr>
          </w:p>
        </w:tc>
      </w:tr>
      <w:tr w:rsidR="003F7F97" w:rsidRPr="00E35886" w:rsidTr="003F7F97">
        <w:trPr>
          <w:gridAfter w:val="1"/>
          <w:wAfter w:w="12" w:type="dxa"/>
          <w:trHeight w:val="39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Borders>
              <w:top w:val="nil"/>
            </w:tcBorders>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Кубанская тематика в записках католических миссионеров, в документах</w:t>
            </w:r>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rPr>
            </w:pPr>
          </w:p>
        </w:tc>
        <w:tc>
          <w:tcPr>
            <w:tcW w:w="2977" w:type="dxa"/>
            <w:vMerge/>
            <w:tcBorders>
              <w:top w:val="nil"/>
            </w:tcBorders>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395"/>
        </w:trPr>
        <w:tc>
          <w:tcPr>
            <w:tcW w:w="2127" w:type="dxa"/>
            <w:vMerge/>
          </w:tcPr>
          <w:p w:rsidR="003F7F97" w:rsidRPr="00E35886" w:rsidRDefault="003F7F97" w:rsidP="00E35886">
            <w:pPr>
              <w:jc w:val="both"/>
              <w:rPr>
                <w:rFonts w:ascii="Times New Roman" w:hAnsi="Times New Roman" w:cs="Times New Roman"/>
                <w:b/>
                <w:sz w:val="24"/>
                <w:szCs w:val="24"/>
              </w:rPr>
            </w:pPr>
          </w:p>
        </w:tc>
        <w:tc>
          <w:tcPr>
            <w:tcW w:w="1307" w:type="dxa"/>
            <w:gridSpan w:val="3"/>
            <w:vMerge/>
          </w:tcPr>
          <w:p w:rsidR="003F7F97" w:rsidRPr="00E35886" w:rsidRDefault="003F7F97" w:rsidP="00E35886">
            <w:pPr>
              <w:jc w:val="center"/>
              <w:rPr>
                <w:rFonts w:ascii="Times New Roman" w:hAnsi="Times New Roman" w:cs="Times New Roman"/>
                <w:sz w:val="24"/>
                <w:szCs w:val="24"/>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 xml:space="preserve">Кубанские страницы «Книги путешествия» </w:t>
            </w:r>
            <w:proofErr w:type="spellStart"/>
            <w:r w:rsidRPr="00E35886">
              <w:rPr>
                <w:rFonts w:ascii="Times New Roman" w:hAnsi="Times New Roman" w:cs="Times New Roman"/>
                <w:sz w:val="24"/>
                <w:szCs w:val="24"/>
              </w:rPr>
              <w:t>Эвлии</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Челеби</w:t>
            </w:r>
            <w:proofErr w:type="spellEnd"/>
          </w:p>
        </w:tc>
        <w:tc>
          <w:tcPr>
            <w:tcW w:w="993" w:type="dxa"/>
          </w:tcPr>
          <w:p w:rsidR="003F7F97" w:rsidRPr="00E35886" w:rsidRDefault="003F7F97" w:rsidP="00E35886">
            <w:pPr>
              <w:jc w:val="center"/>
              <w:rPr>
                <w:rFonts w:ascii="Times New Roman" w:hAnsi="Times New Roman" w:cs="Times New Roman"/>
                <w:sz w:val="24"/>
                <w:szCs w:val="24"/>
              </w:rPr>
            </w:pPr>
            <w:r>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rPr>
            </w:pPr>
          </w:p>
        </w:tc>
        <w:tc>
          <w:tcPr>
            <w:tcW w:w="2977" w:type="dxa"/>
            <w:vMerge/>
            <w:tcBorders>
              <w:top w:val="nil"/>
            </w:tcBorders>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tcPr>
          <w:p w:rsidR="003F7F97" w:rsidRPr="00E35886" w:rsidRDefault="003F7F97" w:rsidP="00E35886">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1307" w:type="dxa"/>
            <w:gridSpan w:val="3"/>
          </w:tcPr>
          <w:p w:rsidR="003F7F97" w:rsidRPr="00E35886" w:rsidRDefault="003F7F97" w:rsidP="00E35886">
            <w:pPr>
              <w:pStyle w:val="a5"/>
              <w:jc w:val="center"/>
              <w:rPr>
                <w:rFonts w:ascii="Times New Roman" w:hAnsi="Times New Roman"/>
                <w:b/>
                <w:sz w:val="24"/>
                <w:szCs w:val="24"/>
              </w:rPr>
            </w:pPr>
            <w:r w:rsidRPr="00E35886">
              <w:rPr>
                <w:rFonts w:ascii="Times New Roman" w:hAnsi="Times New Roman"/>
                <w:b/>
                <w:sz w:val="24"/>
                <w:szCs w:val="24"/>
              </w:rPr>
              <w:t>1</w:t>
            </w: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hAnsi="Times New Roman" w:cs="Times New Roman"/>
                <w:sz w:val="24"/>
                <w:szCs w:val="24"/>
              </w:rPr>
              <w:t>Кубань в конце</w:t>
            </w:r>
            <w:r w:rsidRPr="00E35886">
              <w:rPr>
                <w:rFonts w:ascii="Times New Roman" w:hAnsi="Times New Roman" w:cs="Times New Roman"/>
                <w:sz w:val="24"/>
                <w:szCs w:val="24"/>
                <w:lang w:val="en-US"/>
              </w:rPr>
              <w:t>XVI</w:t>
            </w:r>
            <w:r w:rsidRPr="00E35886">
              <w:rPr>
                <w:rFonts w:ascii="Times New Roman" w:hAnsi="Times New Roman" w:cs="Times New Roman"/>
                <w:sz w:val="24"/>
                <w:szCs w:val="24"/>
              </w:rPr>
              <w:t xml:space="preserve"> – </w:t>
            </w:r>
            <w:r w:rsidRPr="00E35886">
              <w:rPr>
                <w:rFonts w:ascii="Times New Roman" w:hAnsi="Times New Roman" w:cs="Times New Roman"/>
                <w:sz w:val="24"/>
                <w:szCs w:val="24"/>
                <w:lang w:val="en-US"/>
              </w:rPr>
              <w:t>XVII</w:t>
            </w:r>
            <w:r w:rsidRPr="00E35886">
              <w:rPr>
                <w:rFonts w:ascii="Times New Roman" w:hAnsi="Times New Roman" w:cs="Times New Roman"/>
                <w:sz w:val="24"/>
                <w:szCs w:val="24"/>
              </w:rPr>
              <w:t>в</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tcPr>
          <w:p w:rsidR="003F7F97" w:rsidRPr="00E35886" w:rsidRDefault="003F7F97" w:rsidP="003F7F97">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Характеризовать основные события, произошедшие на территории Кубани в XVI–XVII вв. Раскрывать особенности культуры народов, проживавших на территории Кубани </w:t>
            </w:r>
          </w:p>
        </w:tc>
        <w:tc>
          <w:tcPr>
            <w:tcW w:w="2977" w:type="dxa"/>
          </w:tcPr>
          <w:p w:rsidR="00815962" w:rsidRPr="00E35886" w:rsidRDefault="00815962" w:rsidP="00815962">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1.Гражданское воспитание</w:t>
            </w:r>
          </w:p>
          <w:p w:rsidR="003F7F97" w:rsidRPr="00E35886" w:rsidRDefault="003F7F97" w:rsidP="003F7F97">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val="restart"/>
          </w:tcPr>
          <w:p w:rsidR="003F7F97" w:rsidRPr="00E35886" w:rsidRDefault="003F7F97" w:rsidP="00E35886">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IV</w:t>
            </w:r>
            <w:r w:rsidRPr="00E35886">
              <w:rPr>
                <w:rFonts w:ascii="Times New Roman" w:hAnsi="Times New Roman" w:cs="Times New Roman"/>
                <w:b/>
                <w:sz w:val="24"/>
                <w:szCs w:val="24"/>
              </w:rPr>
              <w:t>. Духовные истоки Кубани</w:t>
            </w:r>
          </w:p>
        </w:tc>
        <w:tc>
          <w:tcPr>
            <w:tcW w:w="1307" w:type="dxa"/>
            <w:gridSpan w:val="3"/>
            <w:vMerge w:val="restart"/>
          </w:tcPr>
          <w:p w:rsidR="003F7F97" w:rsidRPr="00E35886" w:rsidRDefault="003F7F97" w:rsidP="00E35886">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3370" w:type="dxa"/>
          </w:tcPr>
          <w:p w:rsidR="003F7F97" w:rsidRPr="00E35886" w:rsidRDefault="003F7F97" w:rsidP="00E35886">
            <w:pPr>
              <w:pStyle w:val="53"/>
              <w:shd w:val="clear" w:color="auto" w:fill="auto"/>
              <w:spacing w:before="0" w:line="240" w:lineRule="auto"/>
              <w:ind w:left="120"/>
              <w:jc w:val="left"/>
              <w:rPr>
                <w:sz w:val="24"/>
                <w:szCs w:val="24"/>
              </w:rPr>
            </w:pPr>
            <w:r w:rsidRPr="00E35886">
              <w:rPr>
                <w:rStyle w:val="29"/>
                <w:sz w:val="24"/>
                <w:szCs w:val="24"/>
              </w:rPr>
              <w:t>Освоение черноморскими казаками земель Кубани. Казак без веры не казак.</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val="restart"/>
          </w:tcPr>
          <w:p w:rsidR="003F7F97" w:rsidRPr="00E35886" w:rsidRDefault="003F7F97"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Возрождение Православия на Кубани после переселения черноморских казаков. Православная вера казачества.</w:t>
            </w:r>
          </w:p>
          <w:p w:rsidR="003F7F97" w:rsidRPr="00E35886" w:rsidRDefault="003F7F97" w:rsidP="00E35886">
            <w:pP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 xml:space="preserve">Почитаемые святые и небесные покровители казачества. Святой великомученик Георгий Победоносец и Святитель Николай Мир </w:t>
            </w:r>
            <w:proofErr w:type="spellStart"/>
            <w:r w:rsidRPr="00E35886">
              <w:rPr>
                <w:rFonts w:ascii="Times New Roman" w:eastAsia="Times New Roman" w:hAnsi="Times New Roman" w:cs="Times New Roman"/>
                <w:sz w:val="24"/>
                <w:szCs w:val="24"/>
                <w:lang w:eastAsia="ru-RU"/>
              </w:rPr>
              <w:t>Ликийских</w:t>
            </w:r>
            <w:proofErr w:type="spellEnd"/>
            <w:r w:rsidRPr="00E35886">
              <w:rPr>
                <w:rFonts w:ascii="Times New Roman" w:eastAsia="Times New Roman" w:hAnsi="Times New Roman" w:cs="Times New Roman"/>
                <w:sz w:val="24"/>
                <w:szCs w:val="24"/>
                <w:lang w:eastAsia="ru-RU"/>
              </w:rPr>
              <w:t xml:space="preserve"> </w:t>
            </w:r>
            <w:proofErr w:type="spellStart"/>
            <w:r w:rsidRPr="00E35886">
              <w:rPr>
                <w:rFonts w:ascii="Times New Roman" w:eastAsia="Times New Roman" w:hAnsi="Times New Roman" w:cs="Times New Roman"/>
                <w:sz w:val="24"/>
                <w:szCs w:val="24"/>
                <w:lang w:eastAsia="ru-RU"/>
              </w:rPr>
              <w:t>чудотворец.Свято-Покровский</w:t>
            </w:r>
            <w:proofErr w:type="spellEnd"/>
            <w:r w:rsidRPr="00E35886">
              <w:rPr>
                <w:rFonts w:ascii="Times New Roman" w:eastAsia="Times New Roman" w:hAnsi="Times New Roman" w:cs="Times New Roman"/>
                <w:sz w:val="24"/>
                <w:szCs w:val="24"/>
                <w:lang w:eastAsia="ru-RU"/>
              </w:rPr>
              <w:t xml:space="preserve"> храм в Тамани - один из первых храмов на Кубани. Духовный облик русского воина. </w:t>
            </w:r>
          </w:p>
        </w:tc>
        <w:tc>
          <w:tcPr>
            <w:tcW w:w="2977" w:type="dxa"/>
            <w:vMerge w:val="restart"/>
          </w:tcPr>
          <w:p w:rsidR="003F7F97" w:rsidRPr="00E35886" w:rsidRDefault="003F7F97" w:rsidP="00E35886">
            <w:pPr>
              <w:rPr>
                <w:rFonts w:ascii="Times New Roman" w:hAnsi="Times New Roman" w:cs="Times New Roman"/>
                <w:color w:val="0D0D0D" w:themeColor="text1" w:themeTint="F2"/>
                <w:sz w:val="24"/>
                <w:szCs w:val="24"/>
              </w:rPr>
            </w:pPr>
            <w:r w:rsidRPr="00E35886">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3F7F97" w:rsidRPr="00E35886" w:rsidRDefault="003F7F97" w:rsidP="00E35886">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E35886" w:rsidRDefault="003F7F97" w:rsidP="00E35886">
            <w:pPr>
              <w:pStyle w:val="53"/>
              <w:shd w:val="clear" w:color="auto" w:fill="auto"/>
              <w:spacing w:before="0" w:line="240" w:lineRule="auto"/>
              <w:ind w:left="120"/>
              <w:jc w:val="left"/>
              <w:rPr>
                <w:sz w:val="24"/>
                <w:szCs w:val="24"/>
              </w:rPr>
            </w:pPr>
            <w:r w:rsidRPr="00E35886">
              <w:rPr>
                <w:rStyle w:val="29"/>
                <w:sz w:val="24"/>
                <w:szCs w:val="24"/>
              </w:rPr>
              <w:t>Духовные</w:t>
            </w:r>
            <w:r>
              <w:rPr>
                <w:rStyle w:val="29"/>
                <w:sz w:val="24"/>
                <w:szCs w:val="24"/>
              </w:rPr>
              <w:t xml:space="preserve"> </w:t>
            </w:r>
            <w:r w:rsidR="009D016B">
              <w:rPr>
                <w:rStyle w:val="29"/>
                <w:sz w:val="24"/>
                <w:szCs w:val="24"/>
              </w:rPr>
              <w:t xml:space="preserve">покровители </w:t>
            </w:r>
            <w:r w:rsidRPr="00E35886">
              <w:rPr>
                <w:rStyle w:val="29"/>
                <w:sz w:val="24"/>
                <w:szCs w:val="24"/>
              </w:rPr>
              <w:t>казачества</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3F7F97" w:rsidRDefault="003F7F97" w:rsidP="003F7F97">
            <w:pPr>
              <w:pStyle w:val="c12"/>
              <w:shd w:val="clear" w:color="auto" w:fill="FFFFFF"/>
              <w:spacing w:before="0" w:beforeAutospacing="0" w:after="0" w:afterAutospacing="0"/>
              <w:jc w:val="both"/>
              <w:rPr>
                <w:rFonts w:ascii="Calibri" w:hAnsi="Calibri" w:cs="Calibri"/>
                <w:color w:val="000000"/>
                <w:sz w:val="22"/>
                <w:szCs w:val="22"/>
              </w:rPr>
            </w:pPr>
            <w:r w:rsidRPr="003F7F97">
              <w:rPr>
                <w:rStyle w:val="c20"/>
                <w:rFonts w:eastAsia="Calibri"/>
                <w:bCs/>
                <w:color w:val="000000"/>
              </w:rPr>
              <w:t>Старейшие храмы на Кубани.</w:t>
            </w:r>
          </w:p>
          <w:p w:rsidR="003F7F97" w:rsidRPr="00E35886" w:rsidRDefault="003F7F97" w:rsidP="003F7F97">
            <w:pPr>
              <w:pStyle w:val="53"/>
              <w:shd w:val="clear" w:color="auto" w:fill="auto"/>
              <w:spacing w:before="0" w:line="240" w:lineRule="auto"/>
              <w:jc w:val="left"/>
              <w:rPr>
                <w:sz w:val="24"/>
                <w:szCs w:val="24"/>
              </w:rPr>
            </w:pP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r w:rsidR="003F7F97" w:rsidRPr="00E35886" w:rsidTr="003F7F97">
        <w:trPr>
          <w:gridAfter w:val="1"/>
          <w:wAfter w:w="12" w:type="dxa"/>
          <w:trHeight w:val="139"/>
        </w:trPr>
        <w:tc>
          <w:tcPr>
            <w:tcW w:w="2127" w:type="dxa"/>
            <w:vMerge/>
          </w:tcPr>
          <w:p w:rsidR="003F7F97" w:rsidRPr="00E35886" w:rsidRDefault="003F7F97" w:rsidP="00E35886">
            <w:pPr>
              <w:jc w:val="both"/>
              <w:rPr>
                <w:rFonts w:ascii="Times New Roman" w:hAnsi="Times New Roman" w:cs="Times New Roman"/>
                <w:sz w:val="24"/>
                <w:szCs w:val="24"/>
                <w:lang w:eastAsia="ru-RU"/>
              </w:rPr>
            </w:pPr>
          </w:p>
        </w:tc>
        <w:tc>
          <w:tcPr>
            <w:tcW w:w="1307" w:type="dxa"/>
            <w:gridSpan w:val="3"/>
            <w:vMerge/>
          </w:tcPr>
          <w:p w:rsidR="003F7F97" w:rsidRPr="00E35886" w:rsidRDefault="003F7F97" w:rsidP="00E35886">
            <w:pPr>
              <w:jc w:val="center"/>
              <w:rPr>
                <w:rFonts w:ascii="Times New Roman" w:hAnsi="Times New Roman" w:cs="Times New Roman"/>
                <w:sz w:val="24"/>
                <w:szCs w:val="24"/>
                <w:lang w:eastAsia="ru-RU"/>
              </w:rPr>
            </w:pPr>
          </w:p>
        </w:tc>
        <w:tc>
          <w:tcPr>
            <w:tcW w:w="3370" w:type="dxa"/>
          </w:tcPr>
          <w:p w:rsidR="003F7F97" w:rsidRPr="00E35886" w:rsidRDefault="003F7F97" w:rsidP="00E35886">
            <w:pPr>
              <w:rPr>
                <w:rFonts w:ascii="Times New Roman" w:hAnsi="Times New Roman" w:cs="Times New Roman"/>
                <w:sz w:val="24"/>
                <w:szCs w:val="24"/>
              </w:rPr>
            </w:pPr>
            <w:r w:rsidRPr="00E35886">
              <w:rPr>
                <w:rFonts w:ascii="Times New Roman" w:eastAsia="Courier New" w:hAnsi="Times New Roman" w:cs="Times New Roman"/>
                <w:color w:val="000000"/>
                <w:sz w:val="24"/>
                <w:szCs w:val="24"/>
                <w:shd w:val="clear" w:color="auto" w:fill="FFFFFF"/>
                <w:lang w:eastAsia="ru-RU"/>
              </w:rPr>
              <w:t>Духовный подвиг русского воинства.</w:t>
            </w:r>
          </w:p>
        </w:tc>
        <w:tc>
          <w:tcPr>
            <w:tcW w:w="993" w:type="dxa"/>
          </w:tcPr>
          <w:p w:rsidR="003F7F97" w:rsidRPr="00E35886" w:rsidRDefault="003F7F97" w:rsidP="00E35886">
            <w:pPr>
              <w:jc w:val="center"/>
              <w:rPr>
                <w:rFonts w:ascii="Times New Roman" w:hAnsi="Times New Roman" w:cs="Times New Roman"/>
                <w:sz w:val="24"/>
                <w:szCs w:val="24"/>
              </w:rPr>
            </w:pPr>
            <w:r w:rsidRPr="00E35886">
              <w:rPr>
                <w:rFonts w:ascii="Times New Roman" w:hAnsi="Times New Roman" w:cs="Times New Roman"/>
                <w:sz w:val="24"/>
                <w:szCs w:val="24"/>
              </w:rPr>
              <w:t>1</w:t>
            </w:r>
          </w:p>
        </w:tc>
        <w:tc>
          <w:tcPr>
            <w:tcW w:w="4961" w:type="dxa"/>
            <w:vMerge/>
          </w:tcPr>
          <w:p w:rsidR="003F7F97" w:rsidRPr="00E35886" w:rsidRDefault="003F7F97" w:rsidP="00E35886">
            <w:pPr>
              <w:rPr>
                <w:rFonts w:ascii="Times New Roman" w:eastAsia="Times New Roman" w:hAnsi="Times New Roman" w:cs="Times New Roman"/>
                <w:sz w:val="24"/>
                <w:szCs w:val="24"/>
                <w:lang w:eastAsia="ru-RU"/>
              </w:rPr>
            </w:pPr>
          </w:p>
        </w:tc>
        <w:tc>
          <w:tcPr>
            <w:tcW w:w="2977" w:type="dxa"/>
            <w:vMerge/>
          </w:tcPr>
          <w:p w:rsidR="003F7F97" w:rsidRPr="00E35886" w:rsidRDefault="003F7F97" w:rsidP="00E35886">
            <w:pPr>
              <w:rPr>
                <w:rFonts w:ascii="Times New Roman" w:eastAsia="Times New Roman" w:hAnsi="Times New Roman" w:cs="Times New Roman"/>
                <w:sz w:val="24"/>
                <w:szCs w:val="24"/>
              </w:rPr>
            </w:pPr>
          </w:p>
        </w:tc>
      </w:tr>
    </w:tbl>
    <w:tbl>
      <w:tblPr>
        <w:tblStyle w:val="2a"/>
        <w:tblpPr w:leftFromText="180" w:rightFromText="180" w:vertAnchor="text" w:horzAnchor="margin" w:tblpY="-166"/>
        <w:tblW w:w="15843" w:type="dxa"/>
        <w:tblLayout w:type="fixed"/>
        <w:tblLook w:val="04A0"/>
      </w:tblPr>
      <w:tblGrid>
        <w:gridCol w:w="2232"/>
        <w:gridCol w:w="992"/>
        <w:gridCol w:w="4252"/>
        <w:gridCol w:w="993"/>
        <w:gridCol w:w="45"/>
        <w:gridCol w:w="4353"/>
        <w:gridCol w:w="2976"/>
      </w:tblGrid>
      <w:tr w:rsidR="003F7F97" w:rsidRPr="00E35886" w:rsidTr="00CA5130">
        <w:trPr>
          <w:trHeight w:val="138"/>
        </w:trPr>
        <w:tc>
          <w:tcPr>
            <w:tcW w:w="223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lastRenderedPageBreak/>
              <w:t>Раздел</w:t>
            </w:r>
          </w:p>
        </w:tc>
        <w:tc>
          <w:tcPr>
            <w:tcW w:w="99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252"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Темы</w:t>
            </w:r>
          </w:p>
        </w:tc>
        <w:tc>
          <w:tcPr>
            <w:tcW w:w="1038" w:type="dxa"/>
            <w:gridSpan w:val="2"/>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Кол-во часов</w:t>
            </w:r>
          </w:p>
        </w:tc>
        <w:tc>
          <w:tcPr>
            <w:tcW w:w="4353"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Основные виды деятельности обучающихся</w:t>
            </w:r>
          </w:p>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(на уровне универсальных учебных действий)</w:t>
            </w:r>
          </w:p>
        </w:tc>
        <w:tc>
          <w:tcPr>
            <w:tcW w:w="2976" w:type="dxa"/>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Основные направления </w:t>
            </w:r>
          </w:p>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воспитательной деятельности</w:t>
            </w:r>
          </w:p>
        </w:tc>
      </w:tr>
      <w:tr w:rsidR="003F7F97" w:rsidRPr="00E35886" w:rsidTr="00CA5130">
        <w:trPr>
          <w:trHeight w:val="138"/>
        </w:trPr>
        <w:tc>
          <w:tcPr>
            <w:tcW w:w="12867" w:type="dxa"/>
            <w:gridSpan w:val="6"/>
          </w:tcPr>
          <w:p w:rsidR="003F7F97" w:rsidRPr="009D016B" w:rsidRDefault="006646E7" w:rsidP="00CA513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F7F97" w:rsidRPr="009D016B">
              <w:rPr>
                <w:rFonts w:ascii="Times New Roman" w:eastAsia="Times New Roman" w:hAnsi="Times New Roman" w:cs="Times New Roman"/>
                <w:b/>
                <w:sz w:val="28"/>
                <w:szCs w:val="28"/>
              </w:rPr>
              <w:t>8 класс</w:t>
            </w:r>
          </w:p>
        </w:tc>
        <w:tc>
          <w:tcPr>
            <w:tcW w:w="2976" w:type="dxa"/>
          </w:tcPr>
          <w:p w:rsidR="003F7F97" w:rsidRPr="00E35886" w:rsidRDefault="003F7F97" w:rsidP="00CA5130">
            <w:pPr>
              <w:jc w:val="center"/>
              <w:rPr>
                <w:rFonts w:ascii="Times New Roman" w:eastAsia="Times New Roman" w:hAnsi="Times New Roman" w:cs="Times New Roman"/>
                <w:sz w:val="24"/>
                <w:szCs w:val="24"/>
              </w:rPr>
            </w:pPr>
          </w:p>
        </w:tc>
      </w:tr>
      <w:tr w:rsidR="003F7F97" w:rsidRPr="00E35886" w:rsidTr="00CA5130">
        <w:trPr>
          <w:trHeight w:val="138"/>
        </w:trPr>
        <w:tc>
          <w:tcPr>
            <w:tcW w:w="2232" w:type="dxa"/>
          </w:tcPr>
          <w:p w:rsidR="003F7F97" w:rsidRPr="00E35886" w:rsidRDefault="003F7F97" w:rsidP="00CA5130">
            <w:pPr>
              <w:pStyle w:val="a5"/>
              <w:jc w:val="both"/>
              <w:rPr>
                <w:rFonts w:ascii="Times New Roman" w:hAnsi="Times New Roman"/>
                <w:color w:val="000000" w:themeColor="text1"/>
                <w:sz w:val="24"/>
                <w:szCs w:val="24"/>
              </w:rPr>
            </w:pPr>
            <w:r w:rsidRPr="00E35886">
              <w:rPr>
                <w:rFonts w:ascii="Times New Roman" w:hAnsi="Times New Roman"/>
                <w:b/>
                <w:bCs/>
                <w:sz w:val="24"/>
                <w:szCs w:val="24"/>
              </w:rPr>
              <w:t>Введение</w:t>
            </w:r>
          </w:p>
        </w:tc>
        <w:tc>
          <w:tcPr>
            <w:tcW w:w="992" w:type="dxa"/>
          </w:tcPr>
          <w:p w:rsidR="003F7F97" w:rsidRPr="00E35886" w:rsidRDefault="003F7F97" w:rsidP="00CA5130">
            <w:pPr>
              <w:pStyle w:val="a5"/>
              <w:jc w:val="center"/>
              <w:rPr>
                <w:rFonts w:ascii="Times New Roman" w:hAnsi="Times New Roman"/>
                <w:color w:val="000000" w:themeColor="text1"/>
                <w:sz w:val="24"/>
                <w:szCs w:val="24"/>
              </w:rPr>
            </w:pPr>
            <w:r w:rsidRPr="00E35886">
              <w:rPr>
                <w:rFonts w:ascii="Times New Roman" w:hAnsi="Times New Roman"/>
                <w:color w:val="000000" w:themeColor="text1"/>
                <w:sz w:val="24"/>
                <w:szCs w:val="24"/>
              </w:rPr>
              <w:t>1</w:t>
            </w:r>
          </w:p>
        </w:tc>
        <w:tc>
          <w:tcPr>
            <w:tcW w:w="4252" w:type="dxa"/>
          </w:tcPr>
          <w:p w:rsidR="003F7F97" w:rsidRPr="00E35886" w:rsidRDefault="003F7F97" w:rsidP="00CA5130">
            <w:pPr>
              <w:rPr>
                <w:rFonts w:ascii="Times New Roman" w:hAnsi="Times New Roman" w:cs="Times New Roman"/>
                <w:sz w:val="24"/>
                <w:szCs w:val="24"/>
              </w:rPr>
            </w:pPr>
            <w:r w:rsidRPr="00E35886">
              <w:rPr>
                <w:rFonts w:ascii="Times New Roman" w:hAnsi="Times New Roman" w:cs="Times New Roman"/>
                <w:sz w:val="24"/>
                <w:szCs w:val="24"/>
              </w:rPr>
              <w:t>Основные вехи развития кубанского региона в XVII в. История Кубани XVIII в. в контексте истории России</w:t>
            </w:r>
          </w:p>
        </w:tc>
        <w:tc>
          <w:tcPr>
            <w:tcW w:w="1038" w:type="dxa"/>
            <w:gridSpan w:val="2"/>
          </w:tcPr>
          <w:p w:rsidR="003F7F97" w:rsidRPr="00E35886" w:rsidRDefault="003F7F97"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3F7F97" w:rsidRPr="00E35886" w:rsidRDefault="003F7F97"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Называть основные события истории, происходившие на территории Кубани в XVII в. Изучив содержание введения, ознакомиться со структурой учебного пособия и аппаратом усвоения знаний.</w:t>
            </w:r>
          </w:p>
        </w:tc>
        <w:tc>
          <w:tcPr>
            <w:tcW w:w="2976" w:type="dxa"/>
          </w:tcPr>
          <w:p w:rsidR="003F7F97" w:rsidRPr="00E35886" w:rsidRDefault="003F7F97" w:rsidP="00CA5130">
            <w:pPr>
              <w:rPr>
                <w:rFonts w:ascii="Times New Roman" w:hAnsi="Times New Roman" w:cs="Times New Roman"/>
                <w:iCs/>
                <w:color w:val="000000"/>
                <w:sz w:val="24"/>
                <w:szCs w:val="24"/>
              </w:rPr>
            </w:pPr>
            <w:r w:rsidRPr="00E35886">
              <w:rPr>
                <w:rFonts w:ascii="Times New Roman" w:hAnsi="Times New Roman" w:cs="Times New Roman"/>
                <w:iCs/>
                <w:color w:val="000000"/>
                <w:sz w:val="24"/>
                <w:szCs w:val="24"/>
              </w:rPr>
              <w:t>1.</w:t>
            </w:r>
            <w:r w:rsidRPr="00E35886">
              <w:rPr>
                <w:rFonts w:ascii="Times New Roman" w:hAnsi="Times New Roman" w:cs="Times New Roman"/>
                <w:color w:val="0D0D0D" w:themeColor="text1" w:themeTint="F2"/>
                <w:sz w:val="24"/>
                <w:szCs w:val="24"/>
              </w:rPr>
              <w:t xml:space="preserve"> Гражданское воспитание</w:t>
            </w:r>
          </w:p>
          <w:p w:rsidR="003F7F97" w:rsidRPr="00E35886" w:rsidRDefault="003F7F97" w:rsidP="00CA5130">
            <w:pPr>
              <w:rPr>
                <w:rFonts w:ascii="Times New Roman" w:hAnsi="Times New Roman" w:cs="Times New Roman"/>
                <w:color w:val="000000"/>
                <w:sz w:val="24"/>
                <w:szCs w:val="24"/>
              </w:rPr>
            </w:pPr>
            <w:r w:rsidRPr="00E35886">
              <w:rPr>
                <w:rFonts w:ascii="Times New Roman" w:hAnsi="Times New Roman" w:cs="Times New Roman"/>
                <w:sz w:val="24"/>
                <w:szCs w:val="24"/>
              </w:rPr>
              <w:t>2.</w:t>
            </w:r>
            <w:r w:rsidRPr="00E35886">
              <w:rPr>
                <w:rFonts w:ascii="Times New Roman" w:hAnsi="Times New Roman" w:cs="Times New Roman"/>
                <w:color w:val="0D0D0D" w:themeColor="text1" w:themeTint="F2"/>
                <w:sz w:val="24"/>
                <w:szCs w:val="24"/>
              </w:rPr>
              <w:t xml:space="preserve"> Популяризация научных знаний среди детей </w:t>
            </w:r>
          </w:p>
        </w:tc>
      </w:tr>
      <w:tr w:rsidR="009D016B" w:rsidRPr="00E35886" w:rsidTr="00CA5130">
        <w:trPr>
          <w:trHeight w:val="278"/>
        </w:trPr>
        <w:tc>
          <w:tcPr>
            <w:tcW w:w="2232" w:type="dxa"/>
            <w:vMerge w:val="restart"/>
          </w:tcPr>
          <w:p w:rsidR="009D016B" w:rsidRPr="00E35886" w:rsidRDefault="009D016B" w:rsidP="00CA5130">
            <w:pPr>
              <w:ind w:firstLine="284"/>
              <w:outlineLvl w:val="0"/>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w:t>
            </w:r>
            <w:r w:rsidRPr="00E35886">
              <w:rPr>
                <w:rFonts w:ascii="Times New Roman" w:hAnsi="Times New Roman" w:cs="Times New Roman"/>
                <w:b/>
                <w:color w:val="000000"/>
                <w:sz w:val="24"/>
                <w:szCs w:val="24"/>
              </w:rPr>
              <w:t>I</w:t>
            </w:r>
            <w:r w:rsidRPr="00E35886">
              <w:rPr>
                <w:rFonts w:ascii="Times New Roman" w:hAnsi="Times New Roman" w:cs="Times New Roman"/>
                <w:b/>
                <w:bCs/>
                <w:sz w:val="24"/>
                <w:szCs w:val="24"/>
              </w:rPr>
              <w:t>.</w:t>
            </w:r>
          </w:p>
          <w:p w:rsidR="009D016B" w:rsidRPr="00E35886" w:rsidRDefault="009D016B" w:rsidP="00CA5130">
            <w:pPr>
              <w:outlineLvl w:val="0"/>
              <w:rPr>
                <w:rFonts w:ascii="Times New Roman" w:hAnsi="Times New Roman" w:cs="Times New Roman"/>
                <w:b/>
                <w:bCs/>
                <w:sz w:val="24"/>
                <w:szCs w:val="24"/>
              </w:rPr>
            </w:pPr>
            <w:proofErr w:type="spellStart"/>
            <w:r w:rsidRPr="00E35886">
              <w:rPr>
                <w:rFonts w:ascii="Times New Roman" w:hAnsi="Times New Roman" w:cs="Times New Roman"/>
                <w:b/>
                <w:bCs/>
                <w:sz w:val="24"/>
                <w:szCs w:val="24"/>
              </w:rPr>
              <w:t>Физико</w:t>
            </w:r>
            <w:proofErr w:type="spellEnd"/>
            <w:r w:rsidRPr="00E35886">
              <w:rPr>
                <w:rFonts w:ascii="Times New Roman" w:hAnsi="Times New Roman" w:cs="Times New Roman"/>
                <w:b/>
                <w:bCs/>
                <w:sz w:val="24"/>
                <w:szCs w:val="24"/>
              </w:rPr>
              <w:t xml:space="preserve"> – географический портрет кубанского региона.</w:t>
            </w:r>
          </w:p>
          <w:p w:rsidR="009D016B" w:rsidRPr="00E35886" w:rsidRDefault="009D016B" w:rsidP="00CA5130">
            <w:pPr>
              <w:outlineLvl w:val="0"/>
              <w:rPr>
                <w:rFonts w:ascii="Times New Roman" w:hAnsi="Times New Roman" w:cs="Times New Roman"/>
                <w:b/>
                <w:bCs/>
                <w:sz w:val="24"/>
                <w:szCs w:val="24"/>
              </w:rPr>
            </w:pPr>
          </w:p>
        </w:tc>
        <w:tc>
          <w:tcPr>
            <w:tcW w:w="992" w:type="dxa"/>
            <w:vMerge w:val="restart"/>
          </w:tcPr>
          <w:p w:rsidR="009D016B" w:rsidRPr="00E35886" w:rsidRDefault="009D016B"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t>8</w:t>
            </w:r>
          </w:p>
          <w:p w:rsidR="009D016B" w:rsidRPr="00E35886" w:rsidRDefault="009D016B" w:rsidP="00CA5130">
            <w:pPr>
              <w:jc w:val="center"/>
              <w:rPr>
                <w:rFonts w:ascii="Times New Roman" w:hAnsi="Times New Roman" w:cs="Times New Roman"/>
                <w:b/>
                <w:bCs/>
                <w:sz w:val="24"/>
                <w:szCs w:val="24"/>
              </w:rPr>
            </w:pPr>
          </w:p>
        </w:tc>
        <w:tc>
          <w:tcPr>
            <w:tcW w:w="9643" w:type="dxa"/>
            <w:gridSpan w:val="4"/>
          </w:tcPr>
          <w:p w:rsidR="006646E7" w:rsidRDefault="009D016B" w:rsidP="00CA5130">
            <w:pPr>
              <w:pStyle w:val="Default"/>
              <w:rPr>
                <w:b/>
                <w:bCs/>
                <w:sz w:val="23"/>
                <w:szCs w:val="23"/>
              </w:rPr>
            </w:pPr>
            <w:r>
              <w:rPr>
                <w:b/>
                <w:bCs/>
                <w:sz w:val="23"/>
                <w:szCs w:val="23"/>
              </w:rPr>
              <w:t>Изучение кубанских земель в</w:t>
            </w:r>
          </w:p>
          <w:p w:rsidR="009D016B" w:rsidRPr="009D016B" w:rsidRDefault="009D016B" w:rsidP="00CA5130">
            <w:pPr>
              <w:pStyle w:val="Default"/>
              <w:rPr>
                <w:sz w:val="23"/>
                <w:szCs w:val="23"/>
              </w:rPr>
            </w:pPr>
            <w:r>
              <w:rPr>
                <w:b/>
                <w:bCs/>
                <w:sz w:val="23"/>
                <w:szCs w:val="23"/>
              </w:rPr>
              <w:t xml:space="preserve"> XVIII – середине XIX в.</w:t>
            </w:r>
            <w:r w:rsidR="006646E7">
              <w:rPr>
                <w:b/>
                <w:bCs/>
                <w:sz w:val="23"/>
                <w:szCs w:val="23"/>
              </w:rPr>
              <w:t xml:space="preserve">                                  </w:t>
            </w:r>
            <w:r>
              <w:rPr>
                <w:b/>
                <w:bCs/>
                <w:sz w:val="23"/>
                <w:szCs w:val="23"/>
              </w:rPr>
              <w:t xml:space="preserve"> 1 час</w:t>
            </w:r>
          </w:p>
        </w:tc>
        <w:tc>
          <w:tcPr>
            <w:tcW w:w="2976" w:type="dxa"/>
            <w:vMerge w:val="restart"/>
          </w:tcPr>
          <w:p w:rsidR="009D016B" w:rsidRPr="00E35886" w:rsidRDefault="009D016B" w:rsidP="00CA5130">
            <w:pPr>
              <w:rPr>
                <w:rFonts w:ascii="Times New Roman" w:hAnsi="Times New Roman" w:cs="Times New Roman"/>
                <w:color w:val="0D0D0D" w:themeColor="text1" w:themeTint="F2"/>
                <w:sz w:val="24"/>
                <w:szCs w:val="24"/>
              </w:rPr>
            </w:pPr>
            <w:r w:rsidRPr="00E35886">
              <w:rPr>
                <w:rFonts w:ascii="Times New Roman" w:hAnsi="Times New Roman" w:cs="Times New Roman"/>
                <w:iCs/>
                <w:color w:val="000000"/>
                <w:sz w:val="24"/>
                <w:szCs w:val="24"/>
              </w:rPr>
              <w:t>6.</w:t>
            </w:r>
            <w:r w:rsidRPr="00E35886">
              <w:rPr>
                <w:rFonts w:ascii="Times New Roman" w:hAnsi="Times New Roman" w:cs="Times New Roman"/>
                <w:color w:val="0D0D0D" w:themeColor="text1" w:themeTint="F2"/>
                <w:sz w:val="24"/>
                <w:szCs w:val="24"/>
              </w:rPr>
              <w:t>Физическое воспитание и формирование культуры здоровья</w:t>
            </w:r>
          </w:p>
          <w:p w:rsidR="009D016B" w:rsidRPr="00E35886" w:rsidRDefault="009D016B" w:rsidP="00CA5130">
            <w:pPr>
              <w:rPr>
                <w:rFonts w:ascii="Times New Roman" w:hAnsi="Times New Roman" w:cs="Times New Roman"/>
                <w:iCs/>
                <w:color w:val="000000"/>
                <w:sz w:val="24"/>
                <w:szCs w:val="24"/>
              </w:rPr>
            </w:pPr>
            <w:r w:rsidRPr="00E35886">
              <w:rPr>
                <w:rFonts w:ascii="Times New Roman" w:hAnsi="Times New Roman" w:cs="Times New Roman"/>
                <w:color w:val="0D0D0D" w:themeColor="text1" w:themeTint="F2"/>
                <w:sz w:val="24"/>
                <w:szCs w:val="24"/>
              </w:rPr>
              <w:t>8. Экологическое воспитание</w:t>
            </w:r>
          </w:p>
        </w:tc>
      </w:tr>
      <w:tr w:rsidR="009D016B" w:rsidRPr="00E35886" w:rsidTr="00CA5130">
        <w:trPr>
          <w:trHeight w:val="371"/>
        </w:trPr>
        <w:tc>
          <w:tcPr>
            <w:tcW w:w="2232" w:type="dxa"/>
            <w:vMerge/>
          </w:tcPr>
          <w:p w:rsidR="009D016B" w:rsidRPr="00E35886" w:rsidRDefault="009D016B" w:rsidP="00CA5130">
            <w:pPr>
              <w:outlineLvl w:val="0"/>
              <w:rPr>
                <w:rFonts w:ascii="Times New Roman" w:hAnsi="Times New Roman" w:cs="Times New Roman"/>
                <w:b/>
                <w:bCs/>
                <w:sz w:val="24"/>
                <w:szCs w:val="24"/>
              </w:rPr>
            </w:pPr>
          </w:p>
        </w:tc>
        <w:tc>
          <w:tcPr>
            <w:tcW w:w="992" w:type="dxa"/>
            <w:vMerge/>
          </w:tcPr>
          <w:p w:rsidR="009D016B" w:rsidRPr="00E35886" w:rsidRDefault="009D016B" w:rsidP="00CA5130">
            <w:pPr>
              <w:jc w:val="center"/>
              <w:rPr>
                <w:rFonts w:ascii="Times New Roman" w:hAnsi="Times New Roman" w:cs="Times New Roman"/>
                <w:b/>
                <w:bCs/>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Исследования территории Кубани в XVIII – середине XIX в.</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9D016B" w:rsidRPr="00E35886" w:rsidRDefault="009D016B"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 xml:space="preserve">Раскрывать значение понятий комплексный, лингвистика, кошма. Рассказывать о результатах академических экспедиций 1768–1773 гг., в ходе которых проводились исследования Кавказа. </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371"/>
        </w:trPr>
        <w:tc>
          <w:tcPr>
            <w:tcW w:w="2232" w:type="dxa"/>
            <w:vMerge/>
          </w:tcPr>
          <w:p w:rsidR="009D016B" w:rsidRPr="00E35886" w:rsidRDefault="009D016B" w:rsidP="00CA5130">
            <w:pPr>
              <w:outlineLvl w:val="0"/>
              <w:rPr>
                <w:rFonts w:ascii="Times New Roman" w:hAnsi="Times New Roman" w:cs="Times New Roman"/>
                <w:b/>
                <w:bCs/>
                <w:sz w:val="24"/>
                <w:szCs w:val="24"/>
              </w:rPr>
            </w:pPr>
          </w:p>
        </w:tc>
        <w:tc>
          <w:tcPr>
            <w:tcW w:w="992" w:type="dxa"/>
            <w:vMerge/>
          </w:tcPr>
          <w:p w:rsidR="009D016B" w:rsidRPr="00E35886" w:rsidRDefault="009D016B" w:rsidP="00CA5130">
            <w:pPr>
              <w:jc w:val="center"/>
              <w:rPr>
                <w:rFonts w:ascii="Times New Roman" w:hAnsi="Times New Roman" w:cs="Times New Roman"/>
                <w:b/>
                <w:bCs/>
                <w:sz w:val="24"/>
                <w:szCs w:val="24"/>
              </w:rPr>
            </w:pPr>
          </w:p>
        </w:tc>
        <w:tc>
          <w:tcPr>
            <w:tcW w:w="9643" w:type="dxa"/>
            <w:gridSpan w:val="4"/>
          </w:tcPr>
          <w:p w:rsidR="006646E7"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Физико-географическое положение</w:t>
            </w:r>
          </w:p>
          <w:p w:rsidR="009D016B" w:rsidRPr="009D016B"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 xml:space="preserve"> современной</w:t>
            </w:r>
            <w:r w:rsidR="006646E7" w:rsidRPr="009D016B">
              <w:rPr>
                <w:rFonts w:ascii="Times New Roman" w:hAnsi="Times New Roman" w:cs="Times New Roman"/>
                <w:b/>
                <w:sz w:val="24"/>
                <w:szCs w:val="24"/>
              </w:rPr>
              <w:t xml:space="preserve"> территории Краснодарского края.   </w:t>
            </w:r>
          </w:p>
          <w:p w:rsidR="009D016B" w:rsidRPr="00E35886" w:rsidRDefault="009D016B" w:rsidP="00CA5130">
            <w:pPr>
              <w:rPr>
                <w:rFonts w:ascii="Times New Roman" w:hAnsi="Times New Roman" w:cs="Times New Roman"/>
                <w:sz w:val="24"/>
                <w:szCs w:val="24"/>
              </w:rPr>
            </w:pPr>
            <w:r w:rsidRPr="009D016B">
              <w:rPr>
                <w:rFonts w:ascii="Times New Roman" w:hAnsi="Times New Roman" w:cs="Times New Roman"/>
                <w:b/>
                <w:sz w:val="24"/>
                <w:szCs w:val="24"/>
              </w:rPr>
              <w:t xml:space="preserve">Рельеф и полезные ископаемые. </w:t>
            </w:r>
            <w:r w:rsidR="006646E7">
              <w:rPr>
                <w:rFonts w:ascii="Times New Roman" w:hAnsi="Times New Roman" w:cs="Times New Roman"/>
                <w:b/>
                <w:sz w:val="24"/>
                <w:szCs w:val="24"/>
              </w:rPr>
              <w:t xml:space="preserve">            </w:t>
            </w:r>
            <w:r w:rsidRPr="009D016B">
              <w:rPr>
                <w:rFonts w:ascii="Times New Roman" w:hAnsi="Times New Roman" w:cs="Times New Roman"/>
                <w:b/>
                <w:sz w:val="24"/>
                <w:szCs w:val="24"/>
              </w:rPr>
              <w:t>2 часа</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proofErr w:type="spellStart"/>
            <w:r w:rsidRPr="00E35886">
              <w:rPr>
                <w:rFonts w:ascii="Times New Roman" w:hAnsi="Times New Roman" w:cs="Times New Roman"/>
                <w:sz w:val="24"/>
                <w:szCs w:val="24"/>
              </w:rPr>
              <w:t>Физикогеографическое</w:t>
            </w:r>
            <w:proofErr w:type="spellEnd"/>
            <w:r w:rsidRPr="00E35886">
              <w:rPr>
                <w:rFonts w:ascii="Times New Roman" w:hAnsi="Times New Roman" w:cs="Times New Roman"/>
                <w:sz w:val="24"/>
                <w:szCs w:val="24"/>
              </w:rPr>
              <w:t xml:space="preserve"> положение современной территории Краснодарского края</w:t>
            </w:r>
          </w:p>
        </w:tc>
        <w:tc>
          <w:tcPr>
            <w:tcW w:w="993" w:type="dxa"/>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8" w:type="dxa"/>
            <w:gridSpan w:val="2"/>
            <w:vMerge w:val="restart"/>
          </w:tcPr>
          <w:p w:rsidR="009D016B" w:rsidRPr="00E35886" w:rsidRDefault="009D016B"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Раскрывать значение понятий административно-территориальное образование, не</w:t>
            </w:r>
            <w:r>
              <w:rPr>
                <w:rFonts w:ascii="Times New Roman" w:hAnsi="Times New Roman" w:cs="Times New Roman"/>
                <w:sz w:val="24"/>
                <w:szCs w:val="24"/>
              </w:rPr>
              <w:t xml:space="preserve">йтральные воды. Характеризовать </w:t>
            </w:r>
            <w:proofErr w:type="spellStart"/>
            <w:r w:rsidRPr="00E35886">
              <w:rPr>
                <w:rFonts w:ascii="Times New Roman" w:hAnsi="Times New Roman" w:cs="Times New Roman"/>
                <w:sz w:val="24"/>
                <w:szCs w:val="24"/>
              </w:rPr>
              <w:t>физикогеографическое</w:t>
            </w:r>
            <w:proofErr w:type="spellEnd"/>
            <w:r w:rsidRPr="00E35886">
              <w:rPr>
                <w:rFonts w:ascii="Times New Roman" w:hAnsi="Times New Roman" w:cs="Times New Roman"/>
                <w:sz w:val="24"/>
                <w:szCs w:val="24"/>
              </w:rPr>
              <w:t xml:space="preserve"> положение Краснодарского края.</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Рельеф и полезные ископаемые</w:t>
            </w:r>
          </w:p>
        </w:tc>
        <w:tc>
          <w:tcPr>
            <w:tcW w:w="993" w:type="dxa"/>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98" w:type="dxa"/>
            <w:gridSpan w:val="2"/>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9643" w:type="dxa"/>
            <w:gridSpan w:val="4"/>
          </w:tcPr>
          <w:p w:rsidR="009D016B" w:rsidRPr="009D016B" w:rsidRDefault="009D016B" w:rsidP="00CA5130">
            <w:pPr>
              <w:rPr>
                <w:rFonts w:ascii="Times New Roman" w:hAnsi="Times New Roman" w:cs="Times New Roman"/>
                <w:b/>
                <w:sz w:val="24"/>
                <w:szCs w:val="24"/>
              </w:rPr>
            </w:pPr>
            <w:r w:rsidRPr="009D016B">
              <w:rPr>
                <w:rFonts w:ascii="Times New Roman" w:hAnsi="Times New Roman" w:cs="Times New Roman"/>
                <w:b/>
                <w:sz w:val="24"/>
                <w:szCs w:val="24"/>
              </w:rPr>
              <w:t>Климат. Внутренние воды.3 часа</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Особенности климата. Погодные аномалии</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D016B" w:rsidRPr="009D016B"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 xml:space="preserve">Н Раскрывать значение понятий погода, климат, климатический пояс, сель. Знать, в зоне каких климатических поясов находится территория Краснодарского края. Характеризовать особенности климата равнинной территории и горной части края </w:t>
            </w:r>
            <w:proofErr w:type="spellStart"/>
            <w:r w:rsidRPr="00E35886">
              <w:rPr>
                <w:rFonts w:ascii="Times New Roman" w:hAnsi="Times New Roman" w:cs="Times New Roman"/>
                <w:sz w:val="24"/>
                <w:szCs w:val="24"/>
              </w:rPr>
              <w:t>азывать</w:t>
            </w:r>
            <w:proofErr w:type="spellEnd"/>
            <w:r w:rsidRPr="00E35886">
              <w:rPr>
                <w:rFonts w:ascii="Times New Roman" w:hAnsi="Times New Roman" w:cs="Times New Roman"/>
                <w:sz w:val="24"/>
                <w:szCs w:val="24"/>
              </w:rPr>
              <w:t xml:space="preserve"> и показывать на карте равнинные и горные озёра на </w:t>
            </w:r>
            <w:r w:rsidRPr="00E35886">
              <w:rPr>
                <w:rFonts w:ascii="Times New Roman" w:hAnsi="Times New Roman" w:cs="Times New Roman"/>
                <w:sz w:val="24"/>
                <w:szCs w:val="24"/>
              </w:rPr>
              <w:lastRenderedPageBreak/>
              <w:t>территории края; характеризовать их особенности</w:t>
            </w: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Реки Краснодарского края</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9D016B" w:rsidRPr="00E35886" w:rsidTr="00CA5130">
        <w:trPr>
          <w:trHeight w:val="138"/>
        </w:trPr>
        <w:tc>
          <w:tcPr>
            <w:tcW w:w="2232" w:type="dxa"/>
            <w:vMerge/>
          </w:tcPr>
          <w:p w:rsidR="009D016B" w:rsidRPr="00E35886" w:rsidRDefault="009D016B" w:rsidP="00CA5130">
            <w:pPr>
              <w:rPr>
                <w:rFonts w:ascii="Times New Roman" w:eastAsia="Times New Roman" w:hAnsi="Times New Roman" w:cs="Times New Roman"/>
                <w:sz w:val="24"/>
                <w:szCs w:val="24"/>
              </w:rPr>
            </w:pPr>
          </w:p>
        </w:tc>
        <w:tc>
          <w:tcPr>
            <w:tcW w:w="992" w:type="dxa"/>
            <w:vMerge/>
          </w:tcPr>
          <w:p w:rsidR="009D016B" w:rsidRPr="00E35886" w:rsidRDefault="009D016B" w:rsidP="00CA5130">
            <w:pPr>
              <w:jc w:val="center"/>
              <w:rPr>
                <w:rFonts w:ascii="Times New Roman" w:eastAsia="Times New Roman" w:hAnsi="Times New Roman" w:cs="Times New Roman"/>
                <w:sz w:val="24"/>
                <w:szCs w:val="24"/>
              </w:rPr>
            </w:pPr>
          </w:p>
        </w:tc>
        <w:tc>
          <w:tcPr>
            <w:tcW w:w="4252" w:type="dxa"/>
          </w:tcPr>
          <w:p w:rsidR="009D016B" w:rsidRPr="00E35886" w:rsidRDefault="009D016B" w:rsidP="00CA5130">
            <w:pPr>
              <w:rPr>
                <w:rFonts w:ascii="Times New Roman" w:hAnsi="Times New Roman" w:cs="Times New Roman"/>
                <w:sz w:val="24"/>
                <w:szCs w:val="24"/>
              </w:rPr>
            </w:pPr>
            <w:r w:rsidRPr="00E35886">
              <w:rPr>
                <w:rFonts w:ascii="Times New Roman" w:hAnsi="Times New Roman" w:cs="Times New Roman"/>
                <w:sz w:val="24"/>
                <w:szCs w:val="24"/>
              </w:rPr>
              <w:t>Озёра, плавни, лиманы. Искусственные водоёмы, подземные воды и ледники</w:t>
            </w:r>
          </w:p>
        </w:tc>
        <w:tc>
          <w:tcPr>
            <w:tcW w:w="1038" w:type="dxa"/>
            <w:gridSpan w:val="2"/>
          </w:tcPr>
          <w:p w:rsidR="009D016B" w:rsidRPr="00E35886" w:rsidRDefault="009D016B"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D016B" w:rsidRPr="00E35886" w:rsidRDefault="009D016B" w:rsidP="00CA5130">
            <w:pPr>
              <w:rPr>
                <w:rFonts w:ascii="Times New Roman" w:eastAsia="Times New Roman" w:hAnsi="Times New Roman" w:cs="Times New Roman"/>
                <w:sz w:val="24"/>
                <w:szCs w:val="24"/>
              </w:rPr>
            </w:pPr>
          </w:p>
        </w:tc>
        <w:tc>
          <w:tcPr>
            <w:tcW w:w="2976" w:type="dxa"/>
            <w:vMerge/>
          </w:tcPr>
          <w:p w:rsidR="009D016B" w:rsidRPr="00E35886" w:rsidRDefault="009D016B"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val="restart"/>
          </w:tcPr>
          <w:p w:rsidR="00815962" w:rsidRPr="00E35886" w:rsidRDefault="00815962" w:rsidP="00CA5130">
            <w:pPr>
              <w:jc w:val="center"/>
              <w:rPr>
                <w:rFonts w:ascii="Times New Roman" w:hAnsi="Times New Roman" w:cs="Times New Roman"/>
                <w:b/>
                <w:color w:val="000000"/>
                <w:sz w:val="24"/>
                <w:szCs w:val="24"/>
              </w:rPr>
            </w:pPr>
          </w:p>
        </w:tc>
        <w:tc>
          <w:tcPr>
            <w:tcW w:w="992" w:type="dxa"/>
            <w:vMerge w:val="restart"/>
          </w:tcPr>
          <w:p w:rsidR="00815962" w:rsidRPr="00E35886" w:rsidRDefault="00815962" w:rsidP="00CA5130">
            <w:pPr>
              <w:pStyle w:val="a5"/>
              <w:jc w:val="center"/>
              <w:rPr>
                <w:rFonts w:ascii="Times New Roman" w:hAnsi="Times New Roman"/>
                <w:b/>
                <w:sz w:val="24"/>
                <w:szCs w:val="24"/>
              </w:rPr>
            </w:pPr>
          </w:p>
        </w:tc>
        <w:tc>
          <w:tcPr>
            <w:tcW w:w="9643" w:type="dxa"/>
            <w:gridSpan w:val="4"/>
          </w:tcPr>
          <w:p w:rsidR="00815962" w:rsidRPr="00E35886" w:rsidRDefault="00815962" w:rsidP="00CA5130">
            <w:pPr>
              <w:rPr>
                <w:rFonts w:ascii="Times New Roman" w:eastAsia="Times New Roman" w:hAnsi="Times New Roman" w:cs="Times New Roman"/>
                <w:sz w:val="24"/>
                <w:szCs w:val="24"/>
              </w:rPr>
            </w:pPr>
            <w:r w:rsidRPr="009D016B">
              <w:rPr>
                <w:rFonts w:ascii="Times New Roman" w:hAnsi="Times New Roman" w:cs="Times New Roman"/>
                <w:b/>
                <w:sz w:val="24"/>
                <w:szCs w:val="24"/>
              </w:rPr>
              <w:t>Почвы, растительный и животный мир Кубани. Охрана природы.</w:t>
            </w:r>
            <w:r w:rsidRPr="009D016B">
              <w:rPr>
                <w:rFonts w:ascii="Times New Roman" w:eastAsia="Times New Roman" w:hAnsi="Times New Roman" w:cs="Times New Roman"/>
                <w:b/>
                <w:sz w:val="24"/>
                <w:szCs w:val="24"/>
              </w:rPr>
              <w:t>2</w:t>
            </w:r>
            <w:r w:rsidRPr="009D016B">
              <w:rPr>
                <w:rFonts w:ascii="Times New Roman" w:hAnsi="Times New Roman" w:cs="Times New Roman"/>
                <w:b/>
                <w:sz w:val="24"/>
                <w:szCs w:val="24"/>
              </w:rPr>
              <w:t xml:space="preserve"> часа</w:t>
            </w:r>
          </w:p>
        </w:tc>
        <w:tc>
          <w:tcPr>
            <w:tcW w:w="2976" w:type="dxa"/>
            <w:vMerge w:val="restart"/>
            <w:tcBorders>
              <w:top w:val="nil"/>
            </w:tcBorders>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jc w:val="center"/>
              <w:rPr>
                <w:rFonts w:ascii="Times New Roman" w:hAnsi="Times New Roman" w:cs="Times New Roman"/>
                <w:b/>
                <w:color w:val="000000"/>
                <w:sz w:val="24"/>
                <w:szCs w:val="24"/>
              </w:rPr>
            </w:pPr>
          </w:p>
        </w:tc>
        <w:tc>
          <w:tcPr>
            <w:tcW w:w="992" w:type="dxa"/>
            <w:vMerge/>
          </w:tcPr>
          <w:p w:rsidR="00815962" w:rsidRPr="00E35886" w:rsidRDefault="00815962" w:rsidP="00CA5130">
            <w:pPr>
              <w:pStyle w:val="a5"/>
              <w:jc w:val="center"/>
              <w:rPr>
                <w:rFonts w:ascii="Times New Roman" w:hAnsi="Times New Roman"/>
                <w:b/>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Богатство почв и растительного мира Кубани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Pr="00E35886" w:rsidRDefault="00815962" w:rsidP="00CA5130">
            <w:pPr>
              <w:rPr>
                <w:rFonts w:ascii="Times New Roman" w:eastAsia="Times New Roman" w:hAnsi="Times New Roman" w:cs="Times New Roman"/>
                <w:sz w:val="24"/>
                <w:szCs w:val="24"/>
              </w:rPr>
            </w:pPr>
            <w:r w:rsidRPr="00E35886">
              <w:rPr>
                <w:rFonts w:ascii="Times New Roman" w:hAnsi="Times New Roman" w:cs="Times New Roman"/>
                <w:sz w:val="24"/>
                <w:szCs w:val="24"/>
              </w:rPr>
              <w:t>Называть основные типы почв Кубани; характеризовать их распределение по территории края и показывать на карте. Раскрывать значение понятий ареал, популяция. Объяснять изменение ареалов животных, обитающих на территории края.</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jc w:val="center"/>
              <w:rPr>
                <w:rFonts w:ascii="Times New Roman" w:hAnsi="Times New Roman" w:cs="Times New Roman"/>
                <w:b/>
                <w:color w:val="000000"/>
                <w:sz w:val="24"/>
                <w:szCs w:val="24"/>
              </w:rPr>
            </w:pPr>
          </w:p>
        </w:tc>
        <w:tc>
          <w:tcPr>
            <w:tcW w:w="992" w:type="dxa"/>
            <w:vMerge/>
          </w:tcPr>
          <w:p w:rsidR="00815962" w:rsidRPr="00E35886" w:rsidRDefault="00815962" w:rsidP="00CA5130">
            <w:pPr>
              <w:pStyle w:val="a5"/>
              <w:jc w:val="center"/>
              <w:rPr>
                <w:rFonts w:ascii="Times New Roman" w:hAnsi="Times New Roman"/>
                <w:b/>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Животные – обитатели природных зон. Охрана органического мира Краснодарского края</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tcPr>
          <w:p w:rsidR="00815962" w:rsidRPr="00E35886" w:rsidRDefault="00815962"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815962" w:rsidRPr="00E35886" w:rsidRDefault="00815962"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815962" w:rsidRPr="00E35886" w:rsidRDefault="00815962" w:rsidP="00CA5130">
            <w:pPr>
              <w:outlineLvl w:val="0"/>
              <w:rPr>
                <w:rFonts w:ascii="Times New Roman" w:hAnsi="Times New Roman" w:cs="Times New Roman"/>
                <w:bCs/>
                <w:sz w:val="24"/>
                <w:szCs w:val="24"/>
              </w:rPr>
            </w:pPr>
            <w:proofErr w:type="spellStart"/>
            <w:r w:rsidRPr="00E35886">
              <w:rPr>
                <w:rFonts w:ascii="Times New Roman" w:hAnsi="Times New Roman" w:cs="Times New Roman"/>
                <w:bCs/>
                <w:sz w:val="24"/>
                <w:szCs w:val="24"/>
              </w:rPr>
              <w:t>Физико</w:t>
            </w:r>
            <w:proofErr w:type="spellEnd"/>
            <w:r w:rsidRPr="00E35886">
              <w:rPr>
                <w:rFonts w:ascii="Times New Roman" w:hAnsi="Times New Roman" w:cs="Times New Roman"/>
                <w:bCs/>
                <w:sz w:val="24"/>
                <w:szCs w:val="24"/>
              </w:rPr>
              <w:t xml:space="preserve"> – географический портрет кубанского региона.</w:t>
            </w:r>
          </w:p>
          <w:p w:rsidR="00815962" w:rsidRPr="00E35886" w:rsidRDefault="00815962" w:rsidP="00CA5130">
            <w:pPr>
              <w:rPr>
                <w:rFonts w:ascii="Times New Roman" w:hAnsi="Times New Roman" w:cs="Times New Roman"/>
                <w:sz w:val="24"/>
                <w:szCs w:val="24"/>
              </w:rPr>
            </w:pP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815962" w:rsidRPr="00E35886" w:rsidRDefault="00815962"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Характеризовать природные особенности кубанского региона. Называть виды охраняемых территорий в Краснодарском крае.</w:t>
            </w:r>
          </w:p>
        </w:tc>
        <w:tc>
          <w:tcPr>
            <w:tcW w:w="2976" w:type="dxa"/>
            <w:tcBorders>
              <w:top w:val="nil"/>
            </w:tcBorders>
          </w:tcPr>
          <w:p w:rsidR="00815962" w:rsidRPr="00E35886" w:rsidRDefault="00951F34" w:rsidP="00CA5130">
            <w:pPr>
              <w:rPr>
                <w:rFonts w:ascii="Times New Roman" w:eastAsia="Times New Roman" w:hAnsi="Times New Roman" w:cs="Times New Roman"/>
                <w:sz w:val="24"/>
                <w:szCs w:val="24"/>
              </w:rPr>
            </w:pPr>
            <w:r w:rsidRPr="00E35886">
              <w:rPr>
                <w:rFonts w:ascii="Times New Roman" w:hAnsi="Times New Roman" w:cs="Times New Roman"/>
                <w:color w:val="0D0D0D" w:themeColor="text1" w:themeTint="F2"/>
                <w:sz w:val="24"/>
                <w:szCs w:val="24"/>
              </w:rPr>
              <w:t>8. Экологическое воспитание</w:t>
            </w:r>
          </w:p>
        </w:tc>
      </w:tr>
      <w:tr w:rsidR="00815962" w:rsidRPr="00E35886" w:rsidTr="00CA5130">
        <w:trPr>
          <w:trHeight w:val="197"/>
        </w:trPr>
        <w:tc>
          <w:tcPr>
            <w:tcW w:w="2232" w:type="dxa"/>
            <w:vMerge w:val="restart"/>
          </w:tcPr>
          <w:p w:rsidR="00815962" w:rsidRPr="00E35886" w:rsidRDefault="00815962" w:rsidP="00CA5130">
            <w:pP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color w:val="000000"/>
                <w:sz w:val="24"/>
                <w:szCs w:val="24"/>
              </w:rPr>
              <w:t>II</w:t>
            </w:r>
            <w:r w:rsidRPr="00E35886">
              <w:rPr>
                <w:rFonts w:ascii="Times New Roman" w:hAnsi="Times New Roman" w:cs="Times New Roman"/>
                <w:b/>
                <w:sz w:val="24"/>
                <w:szCs w:val="24"/>
              </w:rPr>
              <w:t xml:space="preserve">. </w:t>
            </w:r>
          </w:p>
          <w:p w:rsidR="00815962" w:rsidRPr="00E35886" w:rsidRDefault="00815962" w:rsidP="00CA5130">
            <w:pPr>
              <w:jc w:val="both"/>
              <w:rPr>
                <w:rFonts w:ascii="Times New Roman" w:hAnsi="Times New Roman" w:cs="Times New Roman"/>
                <w:sz w:val="24"/>
                <w:szCs w:val="24"/>
                <w:lang w:eastAsia="ru-RU"/>
              </w:rPr>
            </w:pPr>
            <w:r w:rsidRPr="00E35886">
              <w:rPr>
                <w:rFonts w:ascii="Times New Roman" w:hAnsi="Times New Roman" w:cs="Times New Roman"/>
                <w:b/>
                <w:sz w:val="24"/>
                <w:szCs w:val="24"/>
              </w:rPr>
              <w:t xml:space="preserve">История Кубани </w:t>
            </w:r>
            <w:r w:rsidRPr="00E35886">
              <w:rPr>
                <w:rFonts w:ascii="Times New Roman" w:hAnsi="Times New Roman" w:cs="Times New Roman"/>
                <w:b/>
                <w:sz w:val="24"/>
                <w:szCs w:val="24"/>
                <w:lang w:val="en-US"/>
              </w:rPr>
              <w:t>XVIII</w:t>
            </w:r>
            <w:r w:rsidRPr="00E35886">
              <w:rPr>
                <w:rFonts w:ascii="Times New Roman" w:hAnsi="Times New Roman" w:cs="Times New Roman"/>
                <w:b/>
                <w:sz w:val="24"/>
                <w:szCs w:val="24"/>
              </w:rPr>
              <w:t>в.</w:t>
            </w:r>
          </w:p>
        </w:tc>
        <w:tc>
          <w:tcPr>
            <w:tcW w:w="992" w:type="dxa"/>
            <w:vMerge w:val="restart"/>
          </w:tcPr>
          <w:p w:rsidR="00815962" w:rsidRPr="00E35886" w:rsidRDefault="00815962"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t>12</w:t>
            </w:r>
          </w:p>
          <w:p w:rsidR="00815962" w:rsidRPr="00E35886" w:rsidRDefault="00815962" w:rsidP="00CA5130">
            <w:pPr>
              <w:jc w:val="center"/>
              <w:rPr>
                <w:rFonts w:ascii="Times New Roman" w:hAnsi="Times New Roman" w:cs="Times New Roman"/>
                <w:sz w:val="24"/>
                <w:szCs w:val="24"/>
                <w:lang w:eastAsia="ru-RU"/>
              </w:rPr>
            </w:pPr>
          </w:p>
        </w:tc>
        <w:tc>
          <w:tcPr>
            <w:tcW w:w="9643" w:type="dxa"/>
            <w:gridSpan w:val="4"/>
          </w:tcPr>
          <w:p w:rsidR="00815962" w:rsidRPr="00A82641"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Казаки – </w:t>
            </w:r>
            <w:proofErr w:type="spellStart"/>
            <w:r w:rsidRPr="00A82641">
              <w:rPr>
                <w:rFonts w:ascii="Times New Roman" w:hAnsi="Times New Roman" w:cs="Times New Roman"/>
                <w:b/>
                <w:sz w:val="24"/>
                <w:szCs w:val="24"/>
              </w:rPr>
              <w:t>некрасовцы</w:t>
            </w:r>
            <w:proofErr w:type="spellEnd"/>
            <w:r w:rsidRPr="00A82641">
              <w:rPr>
                <w:rFonts w:ascii="Times New Roman" w:hAnsi="Times New Roman" w:cs="Times New Roman"/>
                <w:b/>
                <w:sz w:val="24"/>
                <w:szCs w:val="24"/>
              </w:rPr>
              <w:t xml:space="preserve"> на Кубани </w:t>
            </w:r>
            <w:r w:rsidRPr="00A82641">
              <w:rPr>
                <w:rFonts w:ascii="Times New Roman" w:eastAsia="Times New Roman" w:hAnsi="Times New Roman" w:cs="Times New Roman"/>
                <w:b/>
                <w:sz w:val="24"/>
                <w:szCs w:val="24"/>
              </w:rPr>
              <w:t>2 часа</w:t>
            </w:r>
          </w:p>
        </w:tc>
        <w:tc>
          <w:tcPr>
            <w:tcW w:w="2976" w:type="dxa"/>
            <w:vMerge w:val="restart"/>
          </w:tcPr>
          <w:p w:rsidR="00815962" w:rsidRDefault="00815962" w:rsidP="00CA5130">
            <w:pPr>
              <w:rPr>
                <w:rFonts w:ascii="Times New Roman" w:hAnsi="Times New Roman" w:cs="Times New Roman"/>
                <w:iCs/>
                <w:color w:val="000000"/>
                <w:sz w:val="24"/>
                <w:szCs w:val="24"/>
              </w:rPr>
            </w:pPr>
          </w:p>
          <w:p w:rsidR="00815962" w:rsidRPr="00E35886" w:rsidRDefault="00815962" w:rsidP="00CA5130">
            <w:pPr>
              <w:rPr>
                <w:rFonts w:ascii="Times New Roman" w:hAnsi="Times New Roman" w:cs="Times New Roman"/>
                <w:color w:val="0D0D0D" w:themeColor="text1" w:themeTint="F2"/>
                <w:sz w:val="24"/>
                <w:szCs w:val="24"/>
              </w:rPr>
            </w:pPr>
            <w:r w:rsidRPr="00E35886">
              <w:rPr>
                <w:rFonts w:ascii="Times New Roman" w:hAnsi="Times New Roman" w:cs="Times New Roman"/>
                <w:iCs/>
                <w:color w:val="000000"/>
                <w:sz w:val="24"/>
                <w:szCs w:val="24"/>
              </w:rPr>
              <w:t>2.</w:t>
            </w:r>
            <w:r w:rsidRPr="00E35886">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815962" w:rsidRPr="00E35886" w:rsidRDefault="00815962" w:rsidP="00CA5130">
            <w:pPr>
              <w:rPr>
                <w:rFonts w:ascii="Times New Roman" w:eastAsia="Times New Roman" w:hAnsi="Times New Roman" w:cs="Times New Roman"/>
                <w:sz w:val="24"/>
                <w:szCs w:val="24"/>
              </w:rPr>
            </w:pPr>
            <w:r w:rsidRPr="00E35886">
              <w:rPr>
                <w:rFonts w:ascii="Times New Roman" w:hAnsi="Times New Roman" w:cs="Times New Roman"/>
                <w:iCs/>
                <w:color w:val="000000"/>
                <w:sz w:val="24"/>
                <w:szCs w:val="24"/>
              </w:rPr>
              <w:t>7.</w:t>
            </w:r>
            <w:r w:rsidRPr="00E35886">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815962" w:rsidRPr="00E35886" w:rsidTr="00CA5130">
        <w:trPr>
          <w:trHeight w:val="197"/>
        </w:trPr>
        <w:tc>
          <w:tcPr>
            <w:tcW w:w="2232" w:type="dxa"/>
            <w:vMerge/>
          </w:tcPr>
          <w:p w:rsidR="00815962" w:rsidRPr="00E35886" w:rsidRDefault="00815962" w:rsidP="00CA5130">
            <w:pPr>
              <w:rPr>
                <w:rFonts w:ascii="Times New Roman" w:hAnsi="Times New Roman" w:cs="Times New Roman"/>
                <w:b/>
                <w:sz w:val="24"/>
                <w:szCs w:val="24"/>
              </w:rPr>
            </w:pPr>
          </w:p>
        </w:tc>
        <w:tc>
          <w:tcPr>
            <w:tcW w:w="992" w:type="dxa"/>
            <w:vMerge/>
          </w:tcPr>
          <w:p w:rsidR="00815962" w:rsidRPr="00E35886" w:rsidRDefault="00815962" w:rsidP="00CA5130">
            <w:pPr>
              <w:jc w:val="center"/>
              <w:rPr>
                <w:rFonts w:ascii="Times New Roman" w:hAnsi="Times New Roman" w:cs="Times New Roman"/>
                <w:b/>
                <w:bCs/>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 xml:space="preserve">Переселение </w:t>
            </w:r>
            <w:proofErr w:type="spellStart"/>
            <w:r w:rsidRPr="00E35886">
              <w:rPr>
                <w:rFonts w:ascii="Times New Roman" w:hAnsi="Times New Roman" w:cs="Times New Roman"/>
                <w:sz w:val="24"/>
                <w:szCs w:val="24"/>
              </w:rPr>
              <w:t>казаковнекрасовцев</w:t>
            </w:r>
            <w:proofErr w:type="spellEnd"/>
            <w:r w:rsidRPr="00E35886">
              <w:rPr>
                <w:rFonts w:ascii="Times New Roman" w:hAnsi="Times New Roman" w:cs="Times New Roman"/>
                <w:sz w:val="24"/>
                <w:szCs w:val="24"/>
              </w:rPr>
              <w:t xml:space="preserve"> на Кубань</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Pr="00A82641" w:rsidRDefault="00815962" w:rsidP="00CA5130">
            <w:pPr>
              <w:pStyle w:val="Default"/>
              <w:rPr>
                <w:sz w:val="23"/>
                <w:szCs w:val="23"/>
              </w:rPr>
            </w:pPr>
            <w:r>
              <w:rPr>
                <w:sz w:val="23"/>
                <w:szCs w:val="23"/>
              </w:rPr>
              <w:t xml:space="preserve">Объяснять причины антиправительственных выступлений казаков. Используя карту, определять места проживания </w:t>
            </w:r>
            <w:proofErr w:type="spellStart"/>
            <w:r>
              <w:rPr>
                <w:sz w:val="23"/>
                <w:szCs w:val="23"/>
              </w:rPr>
              <w:t>казаков-некрасовцев</w:t>
            </w:r>
            <w:proofErr w:type="spellEnd"/>
            <w:r>
              <w:rPr>
                <w:sz w:val="23"/>
                <w:szCs w:val="23"/>
              </w:rPr>
              <w:t xml:space="preserve"> на Кубани.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97"/>
        </w:trPr>
        <w:tc>
          <w:tcPr>
            <w:tcW w:w="2232" w:type="dxa"/>
            <w:vMerge/>
          </w:tcPr>
          <w:p w:rsidR="00815962" w:rsidRPr="00E35886" w:rsidRDefault="00815962" w:rsidP="00CA5130">
            <w:pPr>
              <w:rPr>
                <w:rFonts w:ascii="Times New Roman" w:hAnsi="Times New Roman" w:cs="Times New Roman"/>
                <w:b/>
                <w:sz w:val="24"/>
                <w:szCs w:val="24"/>
              </w:rPr>
            </w:pPr>
          </w:p>
        </w:tc>
        <w:tc>
          <w:tcPr>
            <w:tcW w:w="992" w:type="dxa"/>
            <w:vMerge/>
          </w:tcPr>
          <w:p w:rsidR="00815962" w:rsidRPr="00E35886" w:rsidRDefault="00815962" w:rsidP="00CA5130">
            <w:pPr>
              <w:jc w:val="center"/>
              <w:rPr>
                <w:rFonts w:ascii="Times New Roman" w:hAnsi="Times New Roman" w:cs="Times New Roman"/>
                <w:b/>
                <w:bCs/>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 xml:space="preserve">Повседневная жизнь, культура </w:t>
            </w:r>
            <w:proofErr w:type="spellStart"/>
            <w:r w:rsidRPr="00E35886">
              <w:rPr>
                <w:rFonts w:ascii="Times New Roman" w:hAnsi="Times New Roman" w:cs="Times New Roman"/>
                <w:sz w:val="24"/>
                <w:szCs w:val="24"/>
              </w:rPr>
              <w:t>некрасовцев</w:t>
            </w:r>
            <w:proofErr w:type="spellEnd"/>
            <w:r w:rsidRPr="00E35886">
              <w:rPr>
                <w:rFonts w:ascii="Times New Roman" w:hAnsi="Times New Roman" w:cs="Times New Roman"/>
                <w:sz w:val="24"/>
                <w:szCs w:val="24"/>
              </w:rPr>
              <w:t>. Скитания «</w:t>
            </w:r>
            <w:proofErr w:type="spellStart"/>
            <w:r w:rsidRPr="00E35886">
              <w:rPr>
                <w:rFonts w:ascii="Times New Roman" w:hAnsi="Times New Roman" w:cs="Times New Roman"/>
                <w:sz w:val="24"/>
                <w:szCs w:val="24"/>
              </w:rPr>
              <w:t>игнат-казаков</w:t>
            </w:r>
            <w:proofErr w:type="spellEnd"/>
            <w:r w:rsidRPr="00E35886">
              <w:rPr>
                <w:rFonts w:ascii="Times New Roman" w:hAnsi="Times New Roman" w:cs="Times New Roman"/>
                <w:sz w:val="24"/>
                <w:szCs w:val="24"/>
              </w:rPr>
              <w:t>»</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Кубань во внешней политике </w:t>
            </w:r>
          </w:p>
          <w:p w:rsidR="00815962" w:rsidRPr="00A82641" w:rsidRDefault="00815962" w:rsidP="00CA5130">
            <w:pPr>
              <w:rPr>
                <w:rFonts w:ascii="Times New Roman" w:hAnsi="Times New Roman" w:cs="Times New Roman"/>
                <w:b/>
                <w:sz w:val="24"/>
                <w:szCs w:val="24"/>
              </w:rPr>
            </w:pPr>
            <w:proofErr w:type="spellStart"/>
            <w:r w:rsidRPr="00A82641">
              <w:rPr>
                <w:rFonts w:ascii="Times New Roman" w:hAnsi="Times New Roman" w:cs="Times New Roman"/>
                <w:b/>
                <w:sz w:val="24"/>
                <w:szCs w:val="24"/>
              </w:rPr>
              <w:t>России</w:t>
            </w:r>
            <w:r w:rsidRPr="00A82641">
              <w:rPr>
                <w:rFonts w:ascii="Times New Roman" w:hAnsi="Times New Roman" w:cs="Times New Roman"/>
                <w:b/>
                <w:color w:val="000000"/>
                <w:sz w:val="24"/>
                <w:szCs w:val="24"/>
              </w:rPr>
              <w:t>XVIIIв</w:t>
            </w:r>
            <w:proofErr w:type="spellEnd"/>
            <w:r w:rsidRPr="00A82641">
              <w:rPr>
                <w:rFonts w:ascii="Times New Roman" w:hAnsi="Times New Roman" w:cs="Times New Roman"/>
                <w:b/>
                <w:color w:val="000000"/>
                <w:sz w:val="24"/>
                <w:szCs w:val="24"/>
              </w:rPr>
              <w:t>.</w:t>
            </w:r>
            <w:r w:rsidRPr="00A82641">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4 часа</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Pr>
                <w:rFonts w:ascii="Times New Roman" w:hAnsi="Times New Roman" w:cs="Times New Roman"/>
                <w:sz w:val="24"/>
                <w:szCs w:val="24"/>
              </w:rPr>
              <w:t>Внешнеполитич</w:t>
            </w:r>
            <w:r w:rsidRPr="00E35886">
              <w:rPr>
                <w:rFonts w:ascii="Times New Roman" w:hAnsi="Times New Roman" w:cs="Times New Roman"/>
                <w:sz w:val="24"/>
                <w:szCs w:val="24"/>
              </w:rPr>
              <w:t>еские задачи России и Кубань в начале XVIII в.</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815962" w:rsidRDefault="00815962" w:rsidP="00CA5130">
            <w:pPr>
              <w:pStyle w:val="Default"/>
              <w:rPr>
                <w:sz w:val="23"/>
                <w:szCs w:val="23"/>
              </w:rPr>
            </w:pPr>
            <w:r>
              <w:rPr>
                <w:sz w:val="23"/>
                <w:szCs w:val="23"/>
              </w:rPr>
              <w:t xml:space="preserve">Рассказывать о борьбе России за выход в Азовское море в начале XVIII в. Оценивать результаты внешней политики России на южном направлении. </w:t>
            </w:r>
          </w:p>
          <w:p w:rsidR="00815962" w:rsidRDefault="00815962" w:rsidP="00CA5130">
            <w:pPr>
              <w:pStyle w:val="Default"/>
              <w:rPr>
                <w:sz w:val="23"/>
                <w:szCs w:val="23"/>
              </w:rPr>
            </w:pPr>
            <w:r>
              <w:rPr>
                <w:sz w:val="23"/>
                <w:szCs w:val="23"/>
              </w:rPr>
              <w:t xml:space="preserve">Устанавливать связь истории региона с историей России, определять место черноморской проблемы в международных отношениях XVIII в. </w:t>
            </w:r>
          </w:p>
          <w:p w:rsidR="00815962" w:rsidRPr="00A82641" w:rsidRDefault="00815962" w:rsidP="00CA5130">
            <w:pPr>
              <w:pStyle w:val="Default"/>
              <w:rPr>
                <w:sz w:val="23"/>
                <w:szCs w:val="23"/>
              </w:rPr>
            </w:pPr>
            <w:r>
              <w:rPr>
                <w:sz w:val="23"/>
                <w:szCs w:val="23"/>
              </w:rPr>
              <w:t xml:space="preserve">Рассказывать о присоединении Крыма и </w:t>
            </w:r>
            <w:proofErr w:type="spellStart"/>
            <w:r>
              <w:rPr>
                <w:sz w:val="23"/>
                <w:szCs w:val="23"/>
              </w:rPr>
              <w:t>Прикубанья</w:t>
            </w:r>
            <w:proofErr w:type="spellEnd"/>
            <w:r>
              <w:rPr>
                <w:sz w:val="23"/>
                <w:szCs w:val="23"/>
              </w:rPr>
              <w:t xml:space="preserve"> к России.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Борьба за выход к Чёрному морю в первой половине XVIII в.</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 xml:space="preserve">Выдающиеся победы русского оружия. Военные действия на территории Кубани. </w:t>
            </w:r>
            <w:proofErr w:type="spellStart"/>
            <w:r w:rsidRPr="00E35886">
              <w:rPr>
                <w:rFonts w:ascii="Times New Roman" w:hAnsi="Times New Roman" w:cs="Times New Roman"/>
                <w:sz w:val="24"/>
                <w:szCs w:val="24"/>
              </w:rPr>
              <w:t>КючукКайнарджийски</w:t>
            </w:r>
            <w:proofErr w:type="spellEnd"/>
            <w:r w:rsidRPr="00E35886">
              <w:rPr>
                <w:rFonts w:ascii="Times New Roman" w:hAnsi="Times New Roman" w:cs="Times New Roman"/>
                <w:sz w:val="24"/>
                <w:szCs w:val="24"/>
              </w:rPr>
              <w:t xml:space="preserve"> </w:t>
            </w:r>
            <w:proofErr w:type="spellStart"/>
            <w:r w:rsidRPr="00E35886">
              <w:rPr>
                <w:rFonts w:ascii="Times New Roman" w:hAnsi="Times New Roman" w:cs="Times New Roman"/>
                <w:sz w:val="24"/>
                <w:szCs w:val="24"/>
              </w:rPr>
              <w:t>й</w:t>
            </w:r>
            <w:proofErr w:type="spellEnd"/>
            <w:r w:rsidRPr="00E35886">
              <w:rPr>
                <w:rFonts w:ascii="Times New Roman" w:hAnsi="Times New Roman" w:cs="Times New Roman"/>
                <w:sz w:val="24"/>
                <w:szCs w:val="24"/>
              </w:rPr>
              <w:t xml:space="preserve"> мир</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 xml:space="preserve">Присоединение Крыма и </w:t>
            </w:r>
            <w:proofErr w:type="spellStart"/>
            <w:r w:rsidRPr="00E35886">
              <w:rPr>
                <w:rFonts w:ascii="Times New Roman" w:hAnsi="Times New Roman" w:cs="Times New Roman"/>
                <w:sz w:val="24"/>
                <w:szCs w:val="24"/>
              </w:rPr>
              <w:t>Прикубанья</w:t>
            </w:r>
            <w:proofErr w:type="spellEnd"/>
            <w:r w:rsidRPr="00E35886">
              <w:rPr>
                <w:rFonts w:ascii="Times New Roman" w:hAnsi="Times New Roman" w:cs="Times New Roman"/>
                <w:sz w:val="24"/>
                <w:szCs w:val="24"/>
              </w:rPr>
              <w:t xml:space="preserve"> к России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815962" w:rsidRPr="00E35886" w:rsidRDefault="00815962" w:rsidP="00CA5130">
            <w:pPr>
              <w:rPr>
                <w:rFonts w:ascii="Times New Roman" w:eastAsia="Times New Roman" w:hAnsi="Times New Roman" w:cs="Times New Roman"/>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26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А. В. Суворов во главе </w:t>
            </w:r>
          </w:p>
          <w:p w:rsidR="00815962" w:rsidRDefault="00815962" w:rsidP="00CA5130">
            <w:pPr>
              <w:rPr>
                <w:rFonts w:ascii="Times New Roman" w:eastAsia="Times New Roman" w:hAnsi="Times New Roman" w:cs="Times New Roman"/>
                <w:b/>
                <w:sz w:val="24"/>
                <w:szCs w:val="24"/>
              </w:rPr>
            </w:pPr>
            <w:r w:rsidRPr="00A82641">
              <w:rPr>
                <w:rFonts w:ascii="Times New Roman" w:hAnsi="Times New Roman" w:cs="Times New Roman"/>
                <w:b/>
                <w:sz w:val="24"/>
                <w:szCs w:val="24"/>
              </w:rPr>
              <w:t xml:space="preserve">Кубанского корпуса.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1 час</w:t>
            </w:r>
          </w:p>
          <w:p w:rsidR="00815962" w:rsidRPr="00A82641" w:rsidRDefault="00815962" w:rsidP="00CA5130">
            <w:pPr>
              <w:rPr>
                <w:rFonts w:ascii="Times New Roman" w:hAnsi="Times New Roman" w:cs="Times New Roman"/>
                <w:b/>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6"/>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4252" w:type="dxa"/>
          </w:tcPr>
          <w:p w:rsidR="00815962" w:rsidRPr="00E35886" w:rsidRDefault="00815962" w:rsidP="00CA5130">
            <w:pPr>
              <w:rPr>
                <w:rFonts w:ascii="Times New Roman" w:hAnsi="Times New Roman" w:cs="Times New Roman"/>
                <w:sz w:val="24"/>
                <w:szCs w:val="24"/>
              </w:rPr>
            </w:pPr>
            <w:r w:rsidRPr="00E35886">
              <w:rPr>
                <w:rFonts w:ascii="Times New Roman" w:hAnsi="Times New Roman" w:cs="Times New Roman"/>
                <w:sz w:val="24"/>
                <w:szCs w:val="24"/>
              </w:rPr>
              <w:t>А. В. Суворов</w:t>
            </w:r>
            <w:r>
              <w:rPr>
                <w:rFonts w:ascii="Times New Roman" w:hAnsi="Times New Roman" w:cs="Times New Roman"/>
                <w:sz w:val="24"/>
                <w:szCs w:val="24"/>
              </w:rPr>
              <w:t xml:space="preserve"> на Кубани</w:t>
            </w:r>
          </w:p>
        </w:tc>
        <w:tc>
          <w:tcPr>
            <w:tcW w:w="1038" w:type="dxa"/>
            <w:gridSpan w:val="2"/>
          </w:tcPr>
          <w:p w:rsidR="00815962" w:rsidRPr="00E35886" w:rsidRDefault="00815962"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815962" w:rsidRPr="00A82641" w:rsidRDefault="00815962" w:rsidP="00CA5130">
            <w:pPr>
              <w:pStyle w:val="Default"/>
              <w:rPr>
                <w:sz w:val="23"/>
                <w:szCs w:val="23"/>
              </w:rPr>
            </w:pPr>
            <w:r>
              <w:rPr>
                <w:sz w:val="23"/>
                <w:szCs w:val="23"/>
              </w:rPr>
              <w:t xml:space="preserve">Оценивать роль Суворова в деле освоения территории Кубани. </w:t>
            </w: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815962" w:rsidRPr="00E35886" w:rsidTr="00CA5130">
        <w:trPr>
          <w:trHeight w:val="138"/>
        </w:trPr>
        <w:tc>
          <w:tcPr>
            <w:tcW w:w="2232" w:type="dxa"/>
            <w:vMerge/>
          </w:tcPr>
          <w:p w:rsidR="00815962" w:rsidRPr="00E35886" w:rsidRDefault="00815962" w:rsidP="00CA5130">
            <w:pPr>
              <w:rPr>
                <w:rFonts w:ascii="Times New Roman" w:eastAsia="Times New Roman" w:hAnsi="Times New Roman" w:cs="Times New Roman"/>
                <w:sz w:val="24"/>
                <w:szCs w:val="24"/>
              </w:rPr>
            </w:pPr>
          </w:p>
        </w:tc>
        <w:tc>
          <w:tcPr>
            <w:tcW w:w="992" w:type="dxa"/>
            <w:vMerge/>
          </w:tcPr>
          <w:p w:rsidR="00815962" w:rsidRPr="00E35886" w:rsidRDefault="00815962" w:rsidP="00CA5130">
            <w:pPr>
              <w:jc w:val="center"/>
              <w:rPr>
                <w:rFonts w:ascii="Times New Roman" w:eastAsia="Times New Roman" w:hAnsi="Times New Roman" w:cs="Times New Roman"/>
                <w:sz w:val="24"/>
                <w:szCs w:val="24"/>
              </w:rPr>
            </w:pPr>
          </w:p>
        </w:tc>
        <w:tc>
          <w:tcPr>
            <w:tcW w:w="9643" w:type="dxa"/>
            <w:gridSpan w:val="4"/>
          </w:tcPr>
          <w:p w:rsidR="006646E7" w:rsidRDefault="00815962" w:rsidP="00CA5130">
            <w:pPr>
              <w:rPr>
                <w:rFonts w:ascii="Times New Roman" w:hAnsi="Times New Roman" w:cs="Times New Roman"/>
                <w:b/>
                <w:sz w:val="24"/>
                <w:szCs w:val="24"/>
              </w:rPr>
            </w:pPr>
            <w:r w:rsidRPr="00A82641">
              <w:rPr>
                <w:rFonts w:ascii="Times New Roman" w:hAnsi="Times New Roman" w:cs="Times New Roman"/>
                <w:b/>
                <w:sz w:val="24"/>
                <w:szCs w:val="24"/>
              </w:rPr>
              <w:t xml:space="preserve">История формирования </w:t>
            </w:r>
          </w:p>
          <w:p w:rsidR="00815962" w:rsidRDefault="00815962" w:rsidP="00CA5130">
            <w:pPr>
              <w:rPr>
                <w:rFonts w:ascii="Times New Roman" w:eastAsia="Times New Roman" w:hAnsi="Times New Roman" w:cs="Times New Roman"/>
                <w:b/>
                <w:sz w:val="24"/>
                <w:szCs w:val="24"/>
              </w:rPr>
            </w:pPr>
            <w:r w:rsidRPr="00A82641">
              <w:rPr>
                <w:rFonts w:ascii="Times New Roman" w:hAnsi="Times New Roman" w:cs="Times New Roman"/>
                <w:b/>
                <w:sz w:val="24"/>
                <w:szCs w:val="24"/>
              </w:rPr>
              <w:t xml:space="preserve">Черноморского казачьего войска. </w:t>
            </w:r>
            <w:r w:rsidR="006646E7">
              <w:rPr>
                <w:rFonts w:ascii="Times New Roman" w:hAnsi="Times New Roman" w:cs="Times New Roman"/>
                <w:b/>
                <w:sz w:val="24"/>
                <w:szCs w:val="24"/>
              </w:rPr>
              <w:t xml:space="preserve">             </w:t>
            </w:r>
            <w:r w:rsidRPr="00A82641">
              <w:rPr>
                <w:rFonts w:ascii="Times New Roman" w:eastAsia="Times New Roman" w:hAnsi="Times New Roman" w:cs="Times New Roman"/>
                <w:b/>
                <w:sz w:val="24"/>
                <w:szCs w:val="24"/>
              </w:rPr>
              <w:t>1час</w:t>
            </w:r>
          </w:p>
          <w:p w:rsidR="00951F34" w:rsidRPr="00951F34" w:rsidRDefault="00951F34" w:rsidP="00CA5130">
            <w:pPr>
              <w:rPr>
                <w:rFonts w:ascii="Times New Roman" w:eastAsia="Times New Roman" w:hAnsi="Times New Roman" w:cs="Times New Roman"/>
                <w:b/>
                <w:sz w:val="24"/>
                <w:szCs w:val="24"/>
              </w:rPr>
            </w:pPr>
          </w:p>
        </w:tc>
        <w:tc>
          <w:tcPr>
            <w:tcW w:w="2976" w:type="dxa"/>
            <w:vMerge/>
          </w:tcPr>
          <w:p w:rsidR="00815962" w:rsidRPr="00E35886" w:rsidRDefault="00815962"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val="restart"/>
          </w:tcPr>
          <w:p w:rsidR="00951F34" w:rsidRDefault="00951F34" w:rsidP="00CA5130">
            <w:pPr>
              <w:rPr>
                <w:rFonts w:ascii="Times New Roman" w:hAnsi="Times New Roman" w:cs="Times New Roman"/>
                <w:b/>
                <w:bCs/>
                <w:sz w:val="24"/>
                <w:szCs w:val="24"/>
              </w:rPr>
            </w:pPr>
          </w:p>
          <w:p w:rsidR="00951F34" w:rsidRPr="00E35886" w:rsidRDefault="00951F34" w:rsidP="00CA5130">
            <w:pPr>
              <w:rPr>
                <w:rFonts w:ascii="Times New Roman" w:hAnsi="Times New Roman" w:cs="Times New Roman"/>
                <w:b/>
                <w:bCs/>
                <w:sz w:val="24"/>
                <w:szCs w:val="24"/>
              </w:rPr>
            </w:pPr>
          </w:p>
        </w:tc>
        <w:tc>
          <w:tcPr>
            <w:tcW w:w="992" w:type="dxa"/>
            <w:vMerge w:val="restart"/>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Образование Черноморского казачьего войска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A82641" w:rsidRDefault="00951F34" w:rsidP="00CA5130">
            <w:pPr>
              <w:pStyle w:val="Default"/>
              <w:rPr>
                <w:sz w:val="23"/>
                <w:szCs w:val="23"/>
              </w:rPr>
            </w:pPr>
            <w:r>
              <w:rPr>
                <w:sz w:val="23"/>
                <w:szCs w:val="23"/>
              </w:rPr>
              <w:t xml:space="preserve">Понимать цели, которые преследовало правительство Екатерины II, переселяя черноморцев из </w:t>
            </w:r>
            <w:proofErr w:type="spellStart"/>
            <w:r>
              <w:rPr>
                <w:sz w:val="23"/>
                <w:szCs w:val="23"/>
              </w:rPr>
              <w:t>Преднестровья</w:t>
            </w:r>
            <w:proofErr w:type="spellEnd"/>
            <w:r>
              <w:rPr>
                <w:sz w:val="23"/>
                <w:szCs w:val="23"/>
              </w:rPr>
              <w:t xml:space="preserve"> на Кубань. </w:t>
            </w:r>
          </w:p>
        </w:tc>
        <w:tc>
          <w:tcPr>
            <w:tcW w:w="2976" w:type="dxa"/>
            <w:vMerge w:val="restart"/>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9643" w:type="dxa"/>
            <w:gridSpan w:val="4"/>
          </w:tcPr>
          <w:p w:rsidR="006646E7" w:rsidRDefault="00951F34" w:rsidP="00CA5130">
            <w:pPr>
              <w:rPr>
                <w:rFonts w:ascii="Times New Roman" w:hAnsi="Times New Roman" w:cs="Times New Roman"/>
                <w:b/>
                <w:sz w:val="24"/>
                <w:szCs w:val="24"/>
              </w:rPr>
            </w:pPr>
            <w:r w:rsidRPr="00597EF0">
              <w:rPr>
                <w:rFonts w:ascii="Times New Roman" w:hAnsi="Times New Roman" w:cs="Times New Roman"/>
                <w:b/>
                <w:sz w:val="24"/>
                <w:szCs w:val="24"/>
              </w:rPr>
              <w:t xml:space="preserve">Начало заселения Правобережной </w:t>
            </w:r>
          </w:p>
          <w:p w:rsidR="00951F34" w:rsidRPr="00597EF0" w:rsidRDefault="00951F34" w:rsidP="00CA5130">
            <w:pPr>
              <w:rPr>
                <w:rFonts w:ascii="Times New Roman" w:hAnsi="Times New Roman" w:cs="Times New Roman"/>
                <w:b/>
                <w:bCs/>
                <w:sz w:val="24"/>
                <w:szCs w:val="24"/>
              </w:rPr>
            </w:pPr>
            <w:r w:rsidRPr="00597EF0">
              <w:rPr>
                <w:rFonts w:ascii="Times New Roman" w:hAnsi="Times New Roman" w:cs="Times New Roman"/>
                <w:b/>
                <w:sz w:val="24"/>
                <w:szCs w:val="24"/>
              </w:rPr>
              <w:t xml:space="preserve">Кубани </w:t>
            </w:r>
            <w:r w:rsidR="006646E7">
              <w:rPr>
                <w:rFonts w:ascii="Times New Roman" w:hAnsi="Times New Roman" w:cs="Times New Roman"/>
                <w:b/>
                <w:sz w:val="24"/>
                <w:szCs w:val="24"/>
              </w:rPr>
              <w:t xml:space="preserve">.                                                         </w:t>
            </w:r>
            <w:r w:rsidRPr="00597EF0">
              <w:rPr>
                <w:rFonts w:ascii="Times New Roman" w:eastAsia="Times New Roman" w:hAnsi="Times New Roman" w:cs="Times New Roman"/>
                <w:b/>
                <w:sz w:val="24"/>
                <w:szCs w:val="24"/>
              </w:rPr>
              <w:t>4</w:t>
            </w:r>
            <w:r w:rsidRPr="00597EF0">
              <w:rPr>
                <w:rFonts w:ascii="Times New Roman" w:eastAsia="Times New Roman" w:hAnsi="Times New Roman" w:cs="Times New Roman"/>
                <w:b/>
              </w:rPr>
              <w:t xml:space="preserve"> час</w:t>
            </w: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Переселение черноморцев. </w:t>
            </w:r>
          </w:p>
          <w:p w:rsidR="00951F34" w:rsidRPr="00E35886" w:rsidRDefault="00951F34" w:rsidP="00CA5130">
            <w:pPr>
              <w:rPr>
                <w:rFonts w:ascii="Times New Roman" w:hAnsi="Times New Roman" w:cs="Times New Roman"/>
                <w:sz w:val="24"/>
                <w:szCs w:val="24"/>
              </w:rPr>
            </w:pPr>
            <w:r>
              <w:rPr>
                <w:sz w:val="23"/>
                <w:szCs w:val="23"/>
              </w:rPr>
              <w:t xml:space="preserve">Основание первых куренных селений в </w:t>
            </w:r>
            <w:proofErr w:type="spellStart"/>
            <w:r>
              <w:rPr>
                <w:sz w:val="23"/>
                <w:szCs w:val="23"/>
              </w:rPr>
              <w:t>Черномории</w:t>
            </w:r>
            <w:proofErr w:type="spellEnd"/>
            <w:r>
              <w:rPr>
                <w:sz w:val="23"/>
                <w:szCs w:val="23"/>
              </w:rPr>
              <w:t xml:space="preserve">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proofErr w:type="spellStart"/>
            <w:r>
              <w:rPr>
                <w:sz w:val="23"/>
                <w:szCs w:val="23"/>
              </w:rPr>
              <w:t>Линейцы</w:t>
            </w:r>
            <w:proofErr w:type="spellEnd"/>
            <w:r>
              <w:rPr>
                <w:sz w:val="23"/>
                <w:szCs w:val="23"/>
              </w:rPr>
              <w:t xml:space="preserve">. Заселение Северо-Восточной Кубани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Основание </w:t>
            </w:r>
            <w:proofErr w:type="spellStart"/>
            <w:r>
              <w:rPr>
                <w:sz w:val="23"/>
                <w:szCs w:val="23"/>
              </w:rPr>
              <w:t>Екатеринодара</w:t>
            </w:r>
            <w:proofErr w:type="spellEnd"/>
            <w:r>
              <w:rPr>
                <w:sz w:val="23"/>
                <w:szCs w:val="23"/>
              </w:rPr>
              <w:t xml:space="preserve">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Социальные выступления </w:t>
            </w:r>
            <w:proofErr w:type="spellStart"/>
            <w:r>
              <w:rPr>
                <w:sz w:val="23"/>
                <w:szCs w:val="23"/>
              </w:rPr>
              <w:t>адыгов</w:t>
            </w:r>
            <w:proofErr w:type="spellEnd"/>
            <w:r>
              <w:rPr>
                <w:sz w:val="23"/>
                <w:szCs w:val="23"/>
              </w:rPr>
              <w:t xml:space="preserve"> </w:t>
            </w:r>
          </w:p>
          <w:p w:rsidR="00951F34" w:rsidRDefault="00951F34" w:rsidP="00CA5130">
            <w:pPr>
              <w:pStyle w:val="Default"/>
              <w:rPr>
                <w:sz w:val="23"/>
                <w:szCs w:val="23"/>
              </w:rPr>
            </w:pPr>
            <w:r>
              <w:rPr>
                <w:sz w:val="23"/>
                <w:szCs w:val="23"/>
              </w:rPr>
              <w:t xml:space="preserve">и казаков </w:t>
            </w:r>
          </w:p>
        </w:tc>
        <w:tc>
          <w:tcPr>
            <w:tcW w:w="1038" w:type="dxa"/>
            <w:gridSpan w:val="2"/>
          </w:tcPr>
          <w:p w:rsidR="00951F34" w:rsidRDefault="00951F34" w:rsidP="00CA5130">
            <w:pPr>
              <w:rPr>
                <w:rFonts w:ascii="Times New Roman" w:hAnsi="Times New Roman" w:cs="Times New Roman"/>
                <w:color w:val="000000"/>
                <w:sz w:val="23"/>
                <w:szCs w:val="23"/>
              </w:rPr>
            </w:pPr>
            <w:r>
              <w:rPr>
                <w:rFonts w:ascii="Times New Roman" w:hAnsi="Times New Roman" w:cs="Times New Roman"/>
                <w:color w:val="000000"/>
                <w:sz w:val="23"/>
                <w:szCs w:val="23"/>
              </w:rPr>
              <w:t>1</w:t>
            </w:r>
          </w:p>
          <w:p w:rsidR="00951F34" w:rsidRDefault="00951F34" w:rsidP="00CA5130">
            <w:pPr>
              <w:pStyle w:val="Default"/>
              <w:rPr>
                <w:sz w:val="23"/>
                <w:szCs w:val="23"/>
              </w:rPr>
            </w:pPr>
          </w:p>
        </w:tc>
        <w:tc>
          <w:tcPr>
            <w:tcW w:w="4353" w:type="dxa"/>
          </w:tcPr>
          <w:p w:rsidR="00951F34" w:rsidRPr="00597EF0" w:rsidRDefault="00951F34" w:rsidP="00CA5130">
            <w:pPr>
              <w:rPr>
                <w:rFonts w:ascii="Times New Roman" w:hAnsi="Times New Roman" w:cs="Times New Roman"/>
                <w:b/>
                <w:bCs/>
                <w:sz w:val="24"/>
                <w:szCs w:val="24"/>
              </w:rPr>
            </w:pPr>
          </w:p>
        </w:tc>
        <w:tc>
          <w:tcPr>
            <w:tcW w:w="2976" w:type="dxa"/>
            <w:vMerge/>
          </w:tcPr>
          <w:p w:rsidR="00951F34"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tcPr>
          <w:p w:rsidR="00951F34" w:rsidRPr="00E35886" w:rsidRDefault="00951F34"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951F34" w:rsidRPr="00E35886" w:rsidRDefault="00951F34"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951F34" w:rsidRPr="00E35886" w:rsidRDefault="00951F34" w:rsidP="00CA5130">
            <w:pPr>
              <w:rPr>
                <w:rFonts w:ascii="Times New Roman" w:hAnsi="Times New Roman" w:cs="Times New Roman"/>
                <w:sz w:val="24"/>
                <w:szCs w:val="24"/>
              </w:rPr>
            </w:pPr>
            <w:r w:rsidRPr="00E35886">
              <w:rPr>
                <w:rFonts w:ascii="Times New Roman" w:hAnsi="Times New Roman" w:cs="Times New Roman"/>
                <w:sz w:val="24"/>
                <w:szCs w:val="24"/>
              </w:rPr>
              <w:t>Страницы истории Кубани</w:t>
            </w:r>
            <w:r w:rsidRPr="00E35886">
              <w:rPr>
                <w:rFonts w:ascii="Times New Roman" w:hAnsi="Times New Roman" w:cs="Times New Roman"/>
                <w:color w:val="000000"/>
                <w:sz w:val="24"/>
                <w:szCs w:val="24"/>
              </w:rPr>
              <w:t xml:space="preserve"> в </w:t>
            </w:r>
            <w:proofErr w:type="spellStart"/>
            <w:r w:rsidRPr="00E35886">
              <w:rPr>
                <w:rFonts w:ascii="Times New Roman" w:hAnsi="Times New Roman" w:cs="Times New Roman"/>
                <w:color w:val="000000"/>
                <w:sz w:val="24"/>
                <w:szCs w:val="24"/>
              </w:rPr>
              <w:t>XVIIIв</w:t>
            </w:r>
            <w:proofErr w:type="spellEnd"/>
            <w:r w:rsidRPr="00E35886">
              <w:rPr>
                <w:rFonts w:ascii="Times New Roman" w:hAnsi="Times New Roman" w:cs="Times New Roman"/>
                <w:color w:val="000000"/>
                <w:sz w:val="24"/>
                <w:szCs w:val="24"/>
              </w:rPr>
              <w:t>.</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tcPr>
          <w:p w:rsidR="00951F34" w:rsidRPr="00E35886"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 xml:space="preserve">Характеризовать основные потоки русских переселенцев на Кубань. Рассказывать о пребывании </w:t>
            </w:r>
            <w:proofErr w:type="spellStart"/>
            <w:r w:rsidRPr="00E35886">
              <w:rPr>
                <w:rFonts w:ascii="Times New Roman" w:eastAsia="Times New Roman" w:hAnsi="Times New Roman" w:cs="Times New Roman"/>
                <w:sz w:val="24"/>
                <w:szCs w:val="24"/>
              </w:rPr>
              <w:t>некрасовцев</w:t>
            </w:r>
            <w:proofErr w:type="spellEnd"/>
            <w:r w:rsidRPr="00E35886">
              <w:rPr>
                <w:rFonts w:ascii="Times New Roman" w:eastAsia="Times New Roman" w:hAnsi="Times New Roman" w:cs="Times New Roman"/>
                <w:sz w:val="24"/>
                <w:szCs w:val="24"/>
              </w:rPr>
              <w:t xml:space="preserve"> в </w:t>
            </w:r>
            <w:proofErr w:type="spellStart"/>
            <w:r w:rsidRPr="00E35886">
              <w:rPr>
                <w:rFonts w:ascii="Times New Roman" w:eastAsia="Times New Roman" w:hAnsi="Times New Roman" w:cs="Times New Roman"/>
                <w:sz w:val="24"/>
                <w:szCs w:val="24"/>
              </w:rPr>
              <w:t>Прикубанье</w:t>
            </w:r>
            <w:proofErr w:type="spellEnd"/>
          </w:p>
        </w:tc>
        <w:tc>
          <w:tcPr>
            <w:tcW w:w="2976" w:type="dxa"/>
          </w:tcPr>
          <w:p w:rsidR="00951F34" w:rsidRPr="008706FA" w:rsidRDefault="00951F34" w:rsidP="00CA5130">
            <w:pPr>
              <w:rPr>
                <w:rFonts w:ascii="Times New Roman" w:hAnsi="Times New Roman" w:cs="Times New Roman"/>
                <w:iCs/>
                <w:color w:val="000000"/>
                <w:sz w:val="24"/>
                <w:szCs w:val="24"/>
              </w:rPr>
            </w:pPr>
            <w:r w:rsidRPr="008706FA">
              <w:rPr>
                <w:rFonts w:ascii="Times New Roman" w:hAnsi="Times New Roman" w:cs="Times New Roman"/>
                <w:iCs/>
                <w:color w:val="000000"/>
                <w:sz w:val="24"/>
                <w:szCs w:val="24"/>
              </w:rPr>
              <w:t>1.</w:t>
            </w:r>
            <w:r w:rsidRPr="008706FA">
              <w:rPr>
                <w:rFonts w:ascii="Times New Roman" w:hAnsi="Times New Roman" w:cs="Times New Roman"/>
                <w:color w:val="0D0D0D" w:themeColor="text1" w:themeTint="F2"/>
                <w:sz w:val="24"/>
                <w:szCs w:val="24"/>
              </w:rPr>
              <w:t xml:space="preserve"> Гражданское воспитание</w:t>
            </w:r>
          </w:p>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val="restart"/>
          </w:tcPr>
          <w:p w:rsidR="00951F34" w:rsidRPr="00E35886" w:rsidRDefault="00951F34" w:rsidP="00CA5130">
            <w:pPr>
              <w:rPr>
                <w:rFonts w:ascii="Times New Roman" w:hAnsi="Times New Roman" w:cs="Times New Roman"/>
                <w:b/>
                <w:bCs/>
                <w:sz w:val="24"/>
                <w:szCs w:val="24"/>
              </w:rPr>
            </w:pPr>
            <w:r w:rsidRPr="00E35886">
              <w:rPr>
                <w:rFonts w:ascii="Times New Roman" w:hAnsi="Times New Roman" w:cs="Times New Roman"/>
                <w:b/>
                <w:bCs/>
                <w:sz w:val="24"/>
                <w:szCs w:val="24"/>
              </w:rPr>
              <w:t xml:space="preserve">РАЗДЕЛ III. Традиционная культура жителей Кубани и </w:t>
            </w:r>
            <w:proofErr w:type="spellStart"/>
            <w:r w:rsidRPr="00E35886">
              <w:rPr>
                <w:rFonts w:ascii="Times New Roman" w:hAnsi="Times New Roman" w:cs="Times New Roman"/>
                <w:b/>
                <w:bCs/>
                <w:sz w:val="24"/>
                <w:szCs w:val="24"/>
              </w:rPr>
              <w:t>Черноморья</w:t>
            </w:r>
            <w:proofErr w:type="spellEnd"/>
            <w:r w:rsidRPr="00E35886">
              <w:rPr>
                <w:rFonts w:ascii="Times New Roman" w:hAnsi="Times New Roman" w:cs="Times New Roman"/>
                <w:b/>
                <w:bCs/>
                <w:sz w:val="24"/>
                <w:szCs w:val="24"/>
              </w:rPr>
              <w:t>.</w:t>
            </w:r>
          </w:p>
        </w:tc>
        <w:tc>
          <w:tcPr>
            <w:tcW w:w="992" w:type="dxa"/>
            <w:vMerge w:val="restart"/>
          </w:tcPr>
          <w:p w:rsidR="00951F34" w:rsidRPr="00E35886" w:rsidRDefault="00951F34" w:rsidP="00CA5130">
            <w:pPr>
              <w:jc w:val="center"/>
              <w:rPr>
                <w:rFonts w:ascii="Times New Roman" w:hAnsi="Times New Roman" w:cs="Times New Roman"/>
                <w:bCs/>
                <w:sz w:val="24"/>
                <w:szCs w:val="24"/>
              </w:rPr>
            </w:pPr>
            <w:r w:rsidRPr="00E35886">
              <w:rPr>
                <w:rFonts w:ascii="Times New Roman" w:hAnsi="Times New Roman" w:cs="Times New Roman"/>
                <w:bCs/>
                <w:sz w:val="24"/>
                <w:szCs w:val="24"/>
              </w:rPr>
              <w:t>6</w:t>
            </w:r>
          </w:p>
        </w:tc>
        <w:tc>
          <w:tcPr>
            <w:tcW w:w="9643" w:type="dxa"/>
            <w:gridSpan w:val="4"/>
          </w:tcPr>
          <w:p w:rsidR="006646E7" w:rsidRDefault="00951F34" w:rsidP="006646E7">
            <w:pPr>
              <w:rPr>
                <w:rFonts w:ascii="Times New Roman" w:hAnsi="Times New Roman" w:cs="Times New Roman"/>
                <w:b/>
                <w:bCs/>
                <w:sz w:val="24"/>
                <w:szCs w:val="24"/>
              </w:rPr>
            </w:pPr>
            <w:r w:rsidRPr="00597EF0">
              <w:rPr>
                <w:rFonts w:ascii="Times New Roman" w:hAnsi="Times New Roman" w:cs="Times New Roman"/>
                <w:b/>
                <w:bCs/>
                <w:sz w:val="24"/>
                <w:szCs w:val="24"/>
              </w:rPr>
              <w:t>Языковое разнообразие Кубани</w:t>
            </w:r>
          </w:p>
          <w:p w:rsidR="00951F34" w:rsidRPr="00597EF0" w:rsidRDefault="00951F34" w:rsidP="006646E7">
            <w:pPr>
              <w:rPr>
                <w:rFonts w:ascii="Times New Roman" w:hAnsi="Times New Roman" w:cs="Times New Roman"/>
                <w:b/>
                <w:sz w:val="24"/>
                <w:szCs w:val="24"/>
              </w:rPr>
            </w:pPr>
            <w:r w:rsidRPr="00597EF0">
              <w:rPr>
                <w:rFonts w:ascii="Times New Roman" w:hAnsi="Times New Roman" w:cs="Times New Roman"/>
                <w:b/>
                <w:bCs/>
                <w:sz w:val="24"/>
                <w:szCs w:val="24"/>
              </w:rPr>
              <w:t>и Причерноморья</w:t>
            </w:r>
            <w:r w:rsidRPr="00597EF0">
              <w:rPr>
                <w:rFonts w:ascii="Times New Roman" w:hAnsi="Times New Roman" w:cs="Times New Roman"/>
                <w:b/>
                <w:sz w:val="24"/>
                <w:szCs w:val="24"/>
              </w:rPr>
              <w:t xml:space="preserve">. </w:t>
            </w:r>
            <w:r w:rsidR="006646E7">
              <w:rPr>
                <w:rFonts w:ascii="Times New Roman" w:hAnsi="Times New Roman" w:cs="Times New Roman"/>
                <w:b/>
                <w:sz w:val="24"/>
                <w:szCs w:val="24"/>
              </w:rPr>
              <w:t xml:space="preserve">                                     </w:t>
            </w:r>
            <w:r w:rsidRPr="00597EF0">
              <w:rPr>
                <w:rFonts w:ascii="Times New Roman" w:eastAsia="Times New Roman" w:hAnsi="Times New Roman" w:cs="Times New Roman"/>
                <w:b/>
                <w:sz w:val="24"/>
                <w:szCs w:val="24"/>
              </w:rPr>
              <w:t>2 часа</w:t>
            </w:r>
          </w:p>
        </w:tc>
        <w:tc>
          <w:tcPr>
            <w:tcW w:w="2976" w:type="dxa"/>
            <w:vMerge w:val="restart"/>
          </w:tcPr>
          <w:p w:rsidR="00951F34" w:rsidRPr="008706FA" w:rsidRDefault="00951F34" w:rsidP="00CA5130">
            <w:pPr>
              <w:rPr>
                <w:rFonts w:ascii="Times New Roman" w:eastAsia="Times New Roman" w:hAnsi="Times New Roman" w:cs="Times New Roman"/>
                <w:sz w:val="24"/>
                <w:szCs w:val="24"/>
              </w:rPr>
            </w:pPr>
          </w:p>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iCs/>
                <w:color w:val="000000"/>
                <w:sz w:val="24"/>
                <w:szCs w:val="24"/>
              </w:rPr>
              <w:t>3</w:t>
            </w:r>
            <w:r w:rsidRPr="008706FA">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951F34" w:rsidRPr="008706FA" w:rsidRDefault="00951F34" w:rsidP="00CA5130">
            <w:pPr>
              <w:rPr>
                <w:rFonts w:ascii="Times New Roman" w:eastAsia="Times New Roman" w:hAnsi="Times New Roman" w:cs="Times New Roman"/>
                <w:sz w:val="24"/>
                <w:szCs w:val="24"/>
              </w:rPr>
            </w:pPr>
            <w:r w:rsidRPr="008706FA">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Языковое разнообразие Кубани и </w:t>
            </w:r>
            <w:proofErr w:type="spellStart"/>
            <w:r>
              <w:rPr>
                <w:sz w:val="23"/>
                <w:szCs w:val="23"/>
              </w:rPr>
              <w:t>Черноморья</w:t>
            </w:r>
            <w:proofErr w:type="spellEnd"/>
            <w:r>
              <w:rPr>
                <w:sz w:val="23"/>
                <w:szCs w:val="23"/>
              </w:rPr>
              <w:t xml:space="preserve"> </w:t>
            </w:r>
          </w:p>
          <w:p w:rsidR="00951F34" w:rsidRPr="00E35886" w:rsidRDefault="00951F34" w:rsidP="00CA5130">
            <w:pPr>
              <w:rPr>
                <w:rFonts w:ascii="Times New Roman" w:hAnsi="Times New Roman" w:cs="Times New Roman"/>
                <w:bCs/>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Перечислять языковые семьи, представители которых живут на Кубани. Давать характеристику кавказской языковой семье и адыгским народам как коренным обитателям кубанских земель.</w:t>
            </w:r>
            <w:r>
              <w:rPr>
                <w:rFonts w:ascii="Times New Roman" w:eastAsia="Times New Roman" w:hAnsi="Times New Roman" w:cs="Times New Roman"/>
                <w:sz w:val="24"/>
                <w:szCs w:val="24"/>
              </w:rPr>
              <w:t xml:space="preserve"> </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4252" w:type="dxa"/>
          </w:tcPr>
          <w:p w:rsidR="00951F34" w:rsidRDefault="00951F34" w:rsidP="00CA5130">
            <w:pPr>
              <w:pStyle w:val="Default"/>
              <w:rPr>
                <w:sz w:val="23"/>
                <w:szCs w:val="23"/>
              </w:rPr>
            </w:pPr>
            <w:r>
              <w:rPr>
                <w:sz w:val="23"/>
                <w:szCs w:val="23"/>
              </w:rPr>
              <w:t xml:space="preserve">Лексика кубанских говоров </w:t>
            </w:r>
          </w:p>
          <w:p w:rsidR="00951F34" w:rsidRPr="00E35886" w:rsidRDefault="00951F34" w:rsidP="00CA5130">
            <w:pPr>
              <w:rPr>
                <w:rFonts w:ascii="Times New Roman" w:hAnsi="Times New Roman" w:cs="Times New Roman"/>
                <w:bCs/>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13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Cs/>
                <w:sz w:val="24"/>
                <w:szCs w:val="24"/>
              </w:rPr>
            </w:pPr>
          </w:p>
        </w:tc>
        <w:tc>
          <w:tcPr>
            <w:tcW w:w="9643" w:type="dxa"/>
            <w:gridSpan w:val="4"/>
          </w:tcPr>
          <w:p w:rsidR="006646E7" w:rsidRDefault="00951F34" w:rsidP="00CA5130">
            <w:pPr>
              <w:pStyle w:val="Default"/>
              <w:rPr>
                <w:b/>
                <w:bCs/>
                <w:sz w:val="23"/>
                <w:szCs w:val="23"/>
              </w:rPr>
            </w:pPr>
            <w:r>
              <w:rPr>
                <w:b/>
                <w:bCs/>
                <w:sz w:val="23"/>
                <w:szCs w:val="23"/>
              </w:rPr>
              <w:t>Повседневная жизнь и</w:t>
            </w:r>
          </w:p>
          <w:p w:rsidR="006646E7" w:rsidRDefault="00951F34" w:rsidP="00CA5130">
            <w:pPr>
              <w:pStyle w:val="Default"/>
              <w:rPr>
                <w:b/>
                <w:bCs/>
                <w:sz w:val="23"/>
                <w:szCs w:val="23"/>
              </w:rPr>
            </w:pPr>
            <w:r>
              <w:rPr>
                <w:b/>
                <w:bCs/>
                <w:sz w:val="23"/>
                <w:szCs w:val="23"/>
              </w:rPr>
              <w:t xml:space="preserve">традиции казачьего населения XVIII </w:t>
            </w:r>
            <w:proofErr w:type="gramStart"/>
            <w:r>
              <w:rPr>
                <w:b/>
                <w:bCs/>
                <w:sz w:val="23"/>
                <w:szCs w:val="23"/>
              </w:rPr>
              <w:t>в</w:t>
            </w:r>
            <w:proofErr w:type="gramEnd"/>
            <w:r>
              <w:rPr>
                <w:b/>
                <w:bCs/>
                <w:sz w:val="23"/>
                <w:szCs w:val="23"/>
              </w:rPr>
              <w:t xml:space="preserve">.  </w:t>
            </w:r>
          </w:p>
          <w:p w:rsidR="00951F34" w:rsidRPr="00597EF0" w:rsidRDefault="006646E7" w:rsidP="00CA5130">
            <w:pPr>
              <w:pStyle w:val="Default"/>
              <w:rPr>
                <w:sz w:val="23"/>
                <w:szCs w:val="23"/>
              </w:rPr>
            </w:pPr>
            <w:r>
              <w:rPr>
                <w:b/>
                <w:bCs/>
                <w:sz w:val="23"/>
                <w:szCs w:val="23"/>
              </w:rPr>
              <w:t xml:space="preserve">                                                                           </w:t>
            </w:r>
            <w:r w:rsidR="00951F34">
              <w:rPr>
                <w:b/>
                <w:bCs/>
                <w:sz w:val="23"/>
                <w:szCs w:val="23"/>
              </w:rPr>
              <w:t>2 часа</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4252" w:type="dxa"/>
          </w:tcPr>
          <w:p w:rsidR="00951F34" w:rsidRDefault="00951F34" w:rsidP="00CA5130">
            <w:pPr>
              <w:pStyle w:val="Default"/>
              <w:rPr>
                <w:sz w:val="23"/>
                <w:szCs w:val="23"/>
              </w:rPr>
            </w:pPr>
            <w:r>
              <w:rPr>
                <w:sz w:val="23"/>
                <w:szCs w:val="23"/>
              </w:rPr>
              <w:t xml:space="preserve">Повседневная жизнь и традиции казачьего населения. Духовная </w:t>
            </w:r>
          </w:p>
          <w:p w:rsidR="00951F34" w:rsidRPr="00E35886" w:rsidRDefault="00951F34" w:rsidP="00CA5130">
            <w:pPr>
              <w:rPr>
                <w:rFonts w:ascii="Times New Roman" w:hAnsi="Times New Roman" w:cs="Times New Roman"/>
                <w:sz w:val="24"/>
                <w:szCs w:val="24"/>
              </w:rPr>
            </w:pPr>
            <w:r>
              <w:rPr>
                <w:sz w:val="23"/>
                <w:szCs w:val="23"/>
              </w:rPr>
              <w:t xml:space="preserve">культура казачества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pStyle w:val="Default"/>
              <w:rPr>
                <w:sz w:val="23"/>
                <w:szCs w:val="23"/>
              </w:rPr>
            </w:pPr>
            <w:r>
              <w:rPr>
                <w:sz w:val="23"/>
                <w:szCs w:val="23"/>
              </w:rPr>
              <w:t xml:space="preserve">Характеризовать традиции и уклад жизни казаков. Описывать казачье подворье в XVIII в. Определять первостепенные ценности для казаков. </w:t>
            </w:r>
          </w:p>
          <w:p w:rsidR="00951F34" w:rsidRDefault="00951F34" w:rsidP="00CA5130">
            <w:pPr>
              <w:pStyle w:val="Default"/>
              <w:rPr>
                <w:sz w:val="23"/>
                <w:szCs w:val="23"/>
              </w:rPr>
            </w:pPr>
            <w:r>
              <w:rPr>
                <w:sz w:val="23"/>
                <w:szCs w:val="23"/>
              </w:rPr>
              <w:t xml:space="preserve">Называть православные праздники и обряды, которые особо почитались у казаков. </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19"/>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4252" w:type="dxa"/>
          </w:tcPr>
          <w:p w:rsidR="00951F34" w:rsidRDefault="00951F34" w:rsidP="00CA5130">
            <w:pPr>
              <w:pStyle w:val="Default"/>
              <w:rPr>
                <w:sz w:val="23"/>
                <w:szCs w:val="23"/>
              </w:rPr>
            </w:pPr>
            <w:r>
              <w:rPr>
                <w:sz w:val="23"/>
                <w:szCs w:val="23"/>
              </w:rPr>
              <w:t xml:space="preserve">Православные праздники и обряды. Фольклорные традиции </w:t>
            </w:r>
          </w:p>
          <w:p w:rsidR="00951F34" w:rsidRPr="00E35886" w:rsidRDefault="00951F34" w:rsidP="00CA5130">
            <w:pPr>
              <w:rPr>
                <w:rFonts w:ascii="Times New Roman" w:hAnsi="Times New Roman" w:cs="Times New Roman"/>
                <w:sz w:val="24"/>
                <w:szCs w:val="24"/>
              </w:rPr>
            </w:pP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Pr="00E35886"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307"/>
        </w:trPr>
        <w:tc>
          <w:tcPr>
            <w:tcW w:w="2232" w:type="dxa"/>
            <w:vMerge/>
          </w:tcPr>
          <w:p w:rsidR="00951F34" w:rsidRPr="00E35886" w:rsidRDefault="00951F34" w:rsidP="00CA5130">
            <w:pPr>
              <w:rPr>
                <w:rFonts w:ascii="Times New Roman" w:eastAsia="Times New Roman" w:hAnsi="Times New Roman" w:cs="Times New Roman"/>
                <w:sz w:val="24"/>
                <w:szCs w:val="24"/>
              </w:rPr>
            </w:pPr>
          </w:p>
        </w:tc>
        <w:tc>
          <w:tcPr>
            <w:tcW w:w="992" w:type="dxa"/>
            <w:vMerge/>
          </w:tcPr>
          <w:p w:rsidR="00951F34" w:rsidRPr="00E35886" w:rsidRDefault="00951F34" w:rsidP="00CA5130">
            <w:pPr>
              <w:rPr>
                <w:rFonts w:ascii="Times New Roman" w:eastAsia="Times New Roman" w:hAnsi="Times New Roman" w:cs="Times New Roman"/>
                <w:sz w:val="24"/>
                <w:szCs w:val="24"/>
              </w:rPr>
            </w:pPr>
          </w:p>
        </w:tc>
        <w:tc>
          <w:tcPr>
            <w:tcW w:w="9643" w:type="dxa"/>
            <w:gridSpan w:val="4"/>
          </w:tcPr>
          <w:p w:rsidR="006646E7" w:rsidRDefault="00951F34" w:rsidP="00CA5130">
            <w:pPr>
              <w:rPr>
                <w:rFonts w:ascii="Times New Roman" w:hAnsi="Times New Roman" w:cs="Times New Roman"/>
                <w:b/>
                <w:sz w:val="24"/>
                <w:szCs w:val="24"/>
              </w:rPr>
            </w:pPr>
            <w:r w:rsidRPr="00311449">
              <w:rPr>
                <w:rFonts w:ascii="Times New Roman" w:hAnsi="Times New Roman" w:cs="Times New Roman"/>
                <w:b/>
                <w:sz w:val="24"/>
                <w:szCs w:val="24"/>
              </w:rPr>
              <w:t>Кубанская тематика в письменных</w:t>
            </w:r>
          </w:p>
          <w:p w:rsidR="006646E7" w:rsidRDefault="00951F34" w:rsidP="00CA5130">
            <w:pPr>
              <w:rPr>
                <w:rFonts w:ascii="Times New Roman" w:hAnsi="Times New Roman" w:cs="Times New Roman"/>
                <w:b/>
                <w:color w:val="000000"/>
                <w:sz w:val="24"/>
                <w:szCs w:val="24"/>
              </w:rPr>
            </w:pPr>
            <w:r w:rsidRPr="00311449">
              <w:rPr>
                <w:rFonts w:ascii="Times New Roman" w:hAnsi="Times New Roman" w:cs="Times New Roman"/>
                <w:b/>
                <w:sz w:val="24"/>
                <w:szCs w:val="24"/>
              </w:rPr>
              <w:t xml:space="preserve"> </w:t>
            </w:r>
            <w:proofErr w:type="spellStart"/>
            <w:r w:rsidRPr="00311449">
              <w:rPr>
                <w:rFonts w:ascii="Times New Roman" w:hAnsi="Times New Roman" w:cs="Times New Roman"/>
                <w:b/>
                <w:sz w:val="24"/>
                <w:szCs w:val="24"/>
              </w:rPr>
              <w:t>источниках</w:t>
            </w:r>
            <w:proofErr w:type="gramStart"/>
            <w:r w:rsidR="006646E7">
              <w:rPr>
                <w:rFonts w:ascii="Times New Roman" w:hAnsi="Times New Roman" w:cs="Times New Roman"/>
                <w:b/>
                <w:color w:val="000000"/>
                <w:sz w:val="24"/>
                <w:szCs w:val="24"/>
              </w:rPr>
              <w:t>XVIII</w:t>
            </w:r>
            <w:proofErr w:type="gramEnd"/>
            <w:r w:rsidR="006646E7">
              <w:rPr>
                <w:rFonts w:ascii="Times New Roman" w:hAnsi="Times New Roman" w:cs="Times New Roman"/>
                <w:b/>
                <w:color w:val="000000"/>
                <w:sz w:val="24"/>
                <w:szCs w:val="24"/>
              </w:rPr>
              <w:t>в</w:t>
            </w:r>
            <w:proofErr w:type="spellEnd"/>
            <w:r w:rsidRPr="00311449">
              <w:rPr>
                <w:rFonts w:ascii="Times New Roman" w:hAnsi="Times New Roman" w:cs="Times New Roman"/>
                <w:b/>
                <w:color w:val="000000"/>
                <w:sz w:val="24"/>
                <w:szCs w:val="24"/>
              </w:rPr>
              <w:t>.</w:t>
            </w:r>
          </w:p>
          <w:p w:rsidR="00951F34" w:rsidRPr="00311449" w:rsidRDefault="00951F34" w:rsidP="00CA5130">
            <w:pPr>
              <w:rPr>
                <w:rFonts w:ascii="Times New Roman" w:eastAsia="Times New Roman" w:hAnsi="Times New Roman" w:cs="Times New Roman"/>
                <w:b/>
                <w:sz w:val="24"/>
                <w:szCs w:val="24"/>
              </w:rPr>
            </w:pPr>
            <w:r w:rsidRPr="00311449">
              <w:rPr>
                <w:rFonts w:ascii="Times New Roman" w:hAnsi="Times New Roman" w:cs="Times New Roman"/>
                <w:b/>
                <w:color w:val="000000"/>
                <w:sz w:val="24"/>
                <w:szCs w:val="24"/>
              </w:rPr>
              <w:t xml:space="preserve"> У истоков литературы Кубани.</w:t>
            </w:r>
            <w:r w:rsidR="006646E7">
              <w:rPr>
                <w:rFonts w:ascii="Times New Roman" w:hAnsi="Times New Roman" w:cs="Times New Roman"/>
                <w:b/>
                <w:color w:val="000000"/>
                <w:sz w:val="24"/>
                <w:szCs w:val="24"/>
              </w:rPr>
              <w:t xml:space="preserve">              </w:t>
            </w:r>
            <w:r w:rsidRPr="00311449">
              <w:rPr>
                <w:rFonts w:ascii="Times New Roman" w:hAnsi="Times New Roman" w:cs="Times New Roman"/>
                <w:b/>
                <w:color w:val="000000"/>
                <w:sz w:val="24"/>
                <w:szCs w:val="24"/>
              </w:rPr>
              <w:t xml:space="preserve"> 2 часа</w:t>
            </w: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val="restart"/>
          </w:tcPr>
          <w:p w:rsidR="00951F34" w:rsidRPr="00E35886" w:rsidRDefault="00951F34" w:rsidP="00CA5130">
            <w:pPr>
              <w:jc w:val="center"/>
              <w:rPr>
                <w:rFonts w:ascii="Times New Roman" w:hAnsi="Times New Roman" w:cs="Times New Roman"/>
                <w:b/>
                <w:color w:val="000000"/>
                <w:sz w:val="24"/>
                <w:szCs w:val="24"/>
              </w:rPr>
            </w:pPr>
          </w:p>
        </w:tc>
        <w:tc>
          <w:tcPr>
            <w:tcW w:w="992" w:type="dxa"/>
            <w:vMerge w:val="restart"/>
          </w:tcPr>
          <w:p w:rsidR="00951F34" w:rsidRPr="00E35886" w:rsidRDefault="00951F34" w:rsidP="00CA5130">
            <w:pPr>
              <w:pStyle w:val="a5"/>
              <w:jc w:val="center"/>
              <w:rPr>
                <w:rFonts w:ascii="Times New Roman" w:hAnsi="Times New Roman"/>
                <w:b/>
                <w:sz w:val="24"/>
                <w:szCs w:val="24"/>
              </w:rPr>
            </w:pPr>
          </w:p>
        </w:tc>
        <w:tc>
          <w:tcPr>
            <w:tcW w:w="4252" w:type="dxa"/>
          </w:tcPr>
          <w:p w:rsidR="00951F34" w:rsidRPr="00311449" w:rsidRDefault="00951F34" w:rsidP="00CA5130">
            <w:pPr>
              <w:pStyle w:val="Default"/>
              <w:rPr>
                <w:sz w:val="23"/>
                <w:szCs w:val="23"/>
              </w:rPr>
            </w:pPr>
            <w:r>
              <w:rPr>
                <w:sz w:val="23"/>
                <w:szCs w:val="23"/>
              </w:rPr>
              <w:t xml:space="preserve">Кубань XVIII в. в записках путешественников, трудах учёных, в документах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val="restart"/>
          </w:tcPr>
          <w:p w:rsidR="00951F34" w:rsidRDefault="00951F34" w:rsidP="00CA5130">
            <w:pPr>
              <w:pStyle w:val="Default"/>
              <w:rPr>
                <w:sz w:val="23"/>
                <w:szCs w:val="23"/>
              </w:rPr>
            </w:pPr>
            <w:r>
              <w:rPr>
                <w:sz w:val="23"/>
                <w:szCs w:val="23"/>
              </w:rPr>
              <w:t xml:space="preserve">Анализировать описания кубанских земель, встречающиеся в трудах иностранцев. Называть имена путешественников и ученых, упоминавших Кубань в своих работах. </w:t>
            </w:r>
          </w:p>
        </w:tc>
        <w:tc>
          <w:tcPr>
            <w:tcW w:w="2976" w:type="dxa"/>
            <w:vMerge w:val="restart"/>
            <w:tcBorders>
              <w:top w:val="nil"/>
            </w:tcBorders>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vMerge/>
          </w:tcPr>
          <w:p w:rsidR="00951F34" w:rsidRPr="00E35886" w:rsidRDefault="00951F34" w:rsidP="00CA5130">
            <w:pPr>
              <w:jc w:val="center"/>
              <w:rPr>
                <w:rFonts w:ascii="Times New Roman" w:hAnsi="Times New Roman" w:cs="Times New Roman"/>
                <w:b/>
                <w:color w:val="000000"/>
                <w:sz w:val="24"/>
                <w:szCs w:val="24"/>
              </w:rPr>
            </w:pPr>
          </w:p>
        </w:tc>
        <w:tc>
          <w:tcPr>
            <w:tcW w:w="992" w:type="dxa"/>
            <w:vMerge/>
          </w:tcPr>
          <w:p w:rsidR="00951F34" w:rsidRPr="00E35886" w:rsidRDefault="00951F34" w:rsidP="00CA5130">
            <w:pPr>
              <w:pStyle w:val="a5"/>
              <w:jc w:val="center"/>
              <w:rPr>
                <w:rFonts w:ascii="Times New Roman" w:hAnsi="Times New Roman"/>
                <w:b/>
                <w:sz w:val="24"/>
                <w:szCs w:val="24"/>
              </w:rPr>
            </w:pPr>
          </w:p>
        </w:tc>
        <w:tc>
          <w:tcPr>
            <w:tcW w:w="4252" w:type="dxa"/>
          </w:tcPr>
          <w:p w:rsidR="00951F34" w:rsidRPr="00F252B7" w:rsidRDefault="00951F34" w:rsidP="00CA5130">
            <w:pPr>
              <w:rPr>
                <w:rFonts w:ascii="Times New Roman" w:hAnsi="Times New Roman" w:cs="Times New Roman"/>
                <w:sz w:val="24"/>
                <w:szCs w:val="24"/>
              </w:rPr>
            </w:pPr>
            <w:r w:rsidRPr="00E35886">
              <w:rPr>
                <w:rFonts w:ascii="Times New Roman" w:hAnsi="Times New Roman" w:cs="Times New Roman"/>
                <w:sz w:val="24"/>
                <w:szCs w:val="24"/>
              </w:rPr>
              <w:t xml:space="preserve"> </w:t>
            </w:r>
            <w:r>
              <w:rPr>
                <w:sz w:val="23"/>
                <w:szCs w:val="23"/>
              </w:rPr>
              <w:t xml:space="preserve">У истоков литературы Кубани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53" w:type="dxa"/>
            <w:vMerge/>
          </w:tcPr>
          <w:p w:rsidR="00951F34" w:rsidRPr="00E35886" w:rsidRDefault="00951F34" w:rsidP="00CA5130">
            <w:pPr>
              <w:rPr>
                <w:rFonts w:ascii="Times New Roman" w:eastAsia="Times New Roman" w:hAnsi="Times New Roman" w:cs="Times New Roman"/>
                <w:sz w:val="24"/>
                <w:szCs w:val="24"/>
              </w:rPr>
            </w:pPr>
          </w:p>
        </w:tc>
        <w:tc>
          <w:tcPr>
            <w:tcW w:w="2976" w:type="dxa"/>
            <w:vMerge/>
          </w:tcPr>
          <w:p w:rsidR="00951F34" w:rsidRPr="00E35886" w:rsidRDefault="00951F34" w:rsidP="00CA5130">
            <w:pPr>
              <w:rPr>
                <w:rFonts w:ascii="Times New Roman" w:eastAsia="Times New Roman" w:hAnsi="Times New Roman" w:cs="Times New Roman"/>
                <w:sz w:val="24"/>
                <w:szCs w:val="24"/>
              </w:rPr>
            </w:pPr>
          </w:p>
        </w:tc>
      </w:tr>
      <w:tr w:rsidR="00951F34" w:rsidRPr="00E35886" w:rsidTr="00CA5130">
        <w:trPr>
          <w:trHeight w:val="632"/>
        </w:trPr>
        <w:tc>
          <w:tcPr>
            <w:tcW w:w="2232" w:type="dxa"/>
          </w:tcPr>
          <w:p w:rsidR="00951F34" w:rsidRPr="00E35886" w:rsidRDefault="00951F34" w:rsidP="00CA5130">
            <w:pPr>
              <w:jc w:val="center"/>
              <w:rPr>
                <w:rFonts w:ascii="Times New Roman" w:hAnsi="Times New Roman" w:cs="Times New Roman"/>
                <w:b/>
                <w:color w:val="000000"/>
                <w:sz w:val="24"/>
                <w:szCs w:val="24"/>
              </w:rPr>
            </w:pPr>
            <w:r w:rsidRPr="00E35886">
              <w:rPr>
                <w:rFonts w:ascii="Times New Roman" w:hAnsi="Times New Roman" w:cs="Times New Roman"/>
                <w:b/>
                <w:color w:val="000000"/>
                <w:sz w:val="24"/>
                <w:szCs w:val="24"/>
              </w:rPr>
              <w:t>Итоговое повторение</w:t>
            </w:r>
          </w:p>
        </w:tc>
        <w:tc>
          <w:tcPr>
            <w:tcW w:w="992" w:type="dxa"/>
          </w:tcPr>
          <w:p w:rsidR="00951F34" w:rsidRPr="00E35886" w:rsidRDefault="00951F34" w:rsidP="00CA5130">
            <w:pPr>
              <w:pStyle w:val="a5"/>
              <w:jc w:val="center"/>
              <w:rPr>
                <w:rFonts w:ascii="Times New Roman" w:hAnsi="Times New Roman"/>
                <w:b/>
                <w:sz w:val="24"/>
                <w:szCs w:val="24"/>
              </w:rPr>
            </w:pPr>
            <w:r w:rsidRPr="00E35886">
              <w:rPr>
                <w:rFonts w:ascii="Times New Roman" w:hAnsi="Times New Roman"/>
                <w:b/>
                <w:sz w:val="24"/>
                <w:szCs w:val="24"/>
              </w:rPr>
              <w:t>1</w:t>
            </w:r>
          </w:p>
        </w:tc>
        <w:tc>
          <w:tcPr>
            <w:tcW w:w="4252" w:type="dxa"/>
          </w:tcPr>
          <w:p w:rsidR="00951F34" w:rsidRPr="00E35886" w:rsidRDefault="00951F34" w:rsidP="00CA5130">
            <w:pPr>
              <w:rPr>
                <w:rFonts w:ascii="Times New Roman" w:hAnsi="Times New Roman" w:cs="Times New Roman"/>
                <w:bCs/>
                <w:sz w:val="24"/>
                <w:szCs w:val="24"/>
              </w:rPr>
            </w:pPr>
            <w:r w:rsidRPr="00E35886">
              <w:rPr>
                <w:rFonts w:ascii="Times New Roman" w:hAnsi="Times New Roman" w:cs="Times New Roman"/>
                <w:bCs/>
                <w:sz w:val="24"/>
                <w:szCs w:val="24"/>
              </w:rPr>
              <w:t xml:space="preserve">Кубань в </w:t>
            </w:r>
            <w:proofErr w:type="spellStart"/>
            <w:r w:rsidRPr="00E35886">
              <w:rPr>
                <w:rFonts w:ascii="Times New Roman" w:hAnsi="Times New Roman" w:cs="Times New Roman"/>
                <w:color w:val="000000"/>
                <w:sz w:val="24"/>
                <w:szCs w:val="24"/>
              </w:rPr>
              <w:t>XVIII</w:t>
            </w:r>
            <w:proofErr w:type="gramStart"/>
            <w:r w:rsidRPr="00E35886">
              <w:rPr>
                <w:rFonts w:ascii="Times New Roman" w:hAnsi="Times New Roman" w:cs="Times New Roman"/>
                <w:color w:val="000000"/>
                <w:sz w:val="24"/>
                <w:szCs w:val="24"/>
              </w:rPr>
              <w:t>в</w:t>
            </w:r>
            <w:proofErr w:type="spellEnd"/>
            <w:proofErr w:type="gramEnd"/>
            <w:r w:rsidRPr="00E35886">
              <w:rPr>
                <w:rFonts w:ascii="Times New Roman" w:hAnsi="Times New Roman" w:cs="Times New Roman"/>
                <w:color w:val="000000"/>
                <w:sz w:val="24"/>
                <w:szCs w:val="24"/>
              </w:rPr>
              <w:t xml:space="preserve">..  </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1</w:t>
            </w:r>
          </w:p>
        </w:tc>
        <w:tc>
          <w:tcPr>
            <w:tcW w:w="4353" w:type="dxa"/>
          </w:tcPr>
          <w:p w:rsidR="00951F34" w:rsidRPr="00E35886" w:rsidRDefault="00951F34" w:rsidP="00CA5130">
            <w:pPr>
              <w:rPr>
                <w:rFonts w:ascii="Times New Roman" w:eastAsia="Times New Roman" w:hAnsi="Times New Roman" w:cs="Times New Roman"/>
                <w:sz w:val="24"/>
                <w:szCs w:val="24"/>
              </w:rPr>
            </w:pPr>
            <w:r w:rsidRPr="00E35886">
              <w:rPr>
                <w:rFonts w:ascii="Times New Roman" w:eastAsia="Times New Roman" w:hAnsi="Times New Roman" w:cs="Times New Roman"/>
                <w:sz w:val="24"/>
                <w:szCs w:val="24"/>
              </w:rPr>
              <w:t>Обобщать и систематизировать знания о физико-географич</w:t>
            </w:r>
            <w:r>
              <w:rPr>
                <w:rFonts w:ascii="Times New Roman" w:eastAsia="Times New Roman" w:hAnsi="Times New Roman" w:cs="Times New Roman"/>
                <w:sz w:val="24"/>
                <w:szCs w:val="24"/>
              </w:rPr>
              <w:t>еских особенностях края,</w:t>
            </w:r>
            <w:r w:rsidRPr="00E35886">
              <w:rPr>
                <w:rFonts w:ascii="Times New Roman" w:eastAsia="Times New Roman" w:hAnsi="Times New Roman" w:cs="Times New Roman"/>
                <w:sz w:val="24"/>
                <w:szCs w:val="24"/>
              </w:rPr>
              <w:t xml:space="preserve"> особенности культуры населения.</w:t>
            </w:r>
          </w:p>
        </w:tc>
        <w:tc>
          <w:tcPr>
            <w:tcW w:w="2976" w:type="dxa"/>
            <w:tcBorders>
              <w:top w:val="nil"/>
            </w:tcBorders>
          </w:tcPr>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951F34" w:rsidRPr="008706FA" w:rsidRDefault="00951F34" w:rsidP="00CA5130">
            <w:pPr>
              <w:rPr>
                <w:rFonts w:ascii="Times New Roman" w:eastAsia="Times New Roman" w:hAnsi="Times New Roman" w:cs="Times New Roman"/>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tc>
      </w:tr>
      <w:tr w:rsidR="00951F34" w:rsidRPr="00E35886" w:rsidTr="00CA5130">
        <w:trPr>
          <w:trHeight w:val="418"/>
        </w:trPr>
        <w:tc>
          <w:tcPr>
            <w:tcW w:w="2232" w:type="dxa"/>
            <w:vMerge w:val="restart"/>
          </w:tcPr>
          <w:p w:rsidR="00951F34" w:rsidRPr="00E35886" w:rsidRDefault="00951F34" w:rsidP="00CA5130">
            <w:pPr>
              <w:jc w:val="center"/>
              <w:rPr>
                <w:rFonts w:ascii="Times New Roman" w:hAnsi="Times New Roman" w:cs="Times New Roman"/>
                <w:b/>
                <w:sz w:val="24"/>
                <w:szCs w:val="24"/>
              </w:rPr>
            </w:pPr>
            <w:r w:rsidRPr="00E35886">
              <w:rPr>
                <w:rFonts w:ascii="Times New Roman" w:hAnsi="Times New Roman" w:cs="Times New Roman"/>
                <w:b/>
                <w:sz w:val="24"/>
                <w:szCs w:val="24"/>
              </w:rPr>
              <w:t xml:space="preserve">Раздел </w:t>
            </w:r>
            <w:r w:rsidRPr="00E35886">
              <w:rPr>
                <w:rFonts w:ascii="Times New Roman" w:hAnsi="Times New Roman" w:cs="Times New Roman"/>
                <w:b/>
                <w:bCs/>
                <w:sz w:val="24"/>
                <w:szCs w:val="24"/>
                <w:lang w:val="en-US"/>
              </w:rPr>
              <w:t>IV</w:t>
            </w:r>
            <w:r w:rsidRPr="00E35886">
              <w:rPr>
                <w:rFonts w:ascii="Times New Roman" w:hAnsi="Times New Roman" w:cs="Times New Roman"/>
                <w:b/>
                <w:sz w:val="24"/>
                <w:szCs w:val="24"/>
              </w:rPr>
              <w:t>.</w:t>
            </w:r>
          </w:p>
          <w:p w:rsidR="00951F34" w:rsidRPr="00E35886" w:rsidRDefault="00951F34" w:rsidP="00CA5130">
            <w:pPr>
              <w:jc w:val="center"/>
              <w:rPr>
                <w:rFonts w:ascii="Times New Roman" w:hAnsi="Times New Roman" w:cs="Times New Roman"/>
                <w:b/>
                <w:sz w:val="24"/>
                <w:szCs w:val="24"/>
              </w:rPr>
            </w:pPr>
            <w:r w:rsidRPr="00E35886">
              <w:rPr>
                <w:rFonts w:ascii="Times New Roman" w:hAnsi="Times New Roman" w:cs="Times New Roman"/>
                <w:b/>
                <w:sz w:val="24"/>
                <w:szCs w:val="24"/>
              </w:rPr>
              <w:t>Духовные истоки Кубани</w:t>
            </w:r>
          </w:p>
        </w:tc>
        <w:tc>
          <w:tcPr>
            <w:tcW w:w="992" w:type="dxa"/>
            <w:vMerge w:val="restart"/>
          </w:tcPr>
          <w:p w:rsidR="00951F34" w:rsidRPr="00E35886" w:rsidRDefault="00951F34" w:rsidP="00CA5130">
            <w:pPr>
              <w:jc w:val="center"/>
              <w:rPr>
                <w:rFonts w:ascii="Times New Roman" w:eastAsia="Times New Roman" w:hAnsi="Times New Roman" w:cs="Times New Roman"/>
                <w:b/>
                <w:bCs/>
                <w:sz w:val="24"/>
                <w:szCs w:val="24"/>
              </w:rPr>
            </w:pPr>
            <w:r w:rsidRPr="00E35886">
              <w:rPr>
                <w:rFonts w:ascii="Times New Roman" w:eastAsia="Times New Roman" w:hAnsi="Times New Roman" w:cs="Times New Roman"/>
                <w:b/>
                <w:bCs/>
                <w:sz w:val="24"/>
                <w:szCs w:val="24"/>
              </w:rPr>
              <w:t>4</w:t>
            </w: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Монастыри как центры духовной культуры</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val="restart"/>
          </w:tcPr>
          <w:p w:rsidR="00951F34" w:rsidRPr="00F252B7" w:rsidRDefault="00951F34" w:rsidP="00CA5130">
            <w:pPr>
              <w:rPr>
                <w:rFonts w:ascii="Times New Roman" w:eastAsiaTheme="minorHAnsi" w:hAnsi="Times New Roman" w:cs="Times New Roman"/>
                <w:color w:val="000000"/>
                <w:sz w:val="24"/>
                <w:szCs w:val="24"/>
                <w:shd w:val="clear" w:color="auto" w:fill="FFFFFF"/>
              </w:rPr>
            </w:pPr>
            <w:r w:rsidRPr="00E35886">
              <w:rPr>
                <w:rStyle w:val="29"/>
                <w:rFonts w:eastAsiaTheme="minorHAnsi"/>
                <w:sz w:val="24"/>
                <w:szCs w:val="24"/>
              </w:rPr>
              <w:t xml:space="preserve">Казачьи монастыри. Святоотеческая православная культура в обустройстве монастырей, построенных </w:t>
            </w:r>
            <w:proofErr w:type="spellStart"/>
            <w:r w:rsidRPr="00E35886">
              <w:rPr>
                <w:rStyle w:val="29"/>
                <w:rFonts w:eastAsiaTheme="minorHAnsi"/>
                <w:sz w:val="24"/>
                <w:szCs w:val="24"/>
              </w:rPr>
              <w:t>казаками.Социальное</w:t>
            </w:r>
            <w:proofErr w:type="spellEnd"/>
            <w:r w:rsidRPr="00E35886">
              <w:rPr>
                <w:rStyle w:val="29"/>
                <w:rFonts w:eastAsiaTheme="minorHAnsi"/>
                <w:sz w:val="24"/>
                <w:szCs w:val="24"/>
              </w:rPr>
              <w:t xml:space="preserve"> служение и просветительская деятельность монастырей. Радетели земли Русской. Казак православный воин и патриот. Духовное образование на Кубани. Роль церкви в культурном развитии казака.</w:t>
            </w:r>
          </w:p>
        </w:tc>
        <w:tc>
          <w:tcPr>
            <w:tcW w:w="2976" w:type="dxa"/>
            <w:vMerge w:val="restart"/>
          </w:tcPr>
          <w:p w:rsidR="00CA5130" w:rsidRPr="008706FA" w:rsidRDefault="00CA5130"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951F34" w:rsidRPr="008706FA" w:rsidRDefault="00CA5130" w:rsidP="00CA5130">
            <w:pPr>
              <w:rPr>
                <w:rStyle w:val="29"/>
                <w:rFonts w:eastAsiaTheme="minorHAnsi"/>
                <w:sz w:val="24"/>
                <w:szCs w:val="24"/>
              </w:rPr>
            </w:pPr>
            <w:r w:rsidRPr="008706FA">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 xml:space="preserve">Социальное служение и </w:t>
            </w:r>
            <w:proofErr w:type="spellStart"/>
            <w:r w:rsidRPr="00E35886">
              <w:rPr>
                <w:rStyle w:val="29"/>
                <w:sz w:val="24"/>
                <w:szCs w:val="24"/>
              </w:rPr>
              <w:t>просветите-ильская</w:t>
            </w:r>
            <w:proofErr w:type="spellEnd"/>
            <w:r w:rsidRPr="00E35886">
              <w:rPr>
                <w:rStyle w:val="29"/>
                <w:sz w:val="24"/>
                <w:szCs w:val="24"/>
              </w:rPr>
              <w:t xml:space="preserve"> деятельность церкви</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rPr>
                <w:sz w:val="24"/>
                <w:szCs w:val="24"/>
              </w:rPr>
            </w:pPr>
            <w:r w:rsidRPr="00E35886">
              <w:rPr>
                <w:rStyle w:val="29"/>
                <w:sz w:val="24"/>
                <w:szCs w:val="24"/>
              </w:rPr>
              <w:t>Воинская культура казачества как «православного рыцарства»</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2232" w:type="dxa"/>
            <w:vMerge/>
          </w:tcPr>
          <w:p w:rsidR="00951F34" w:rsidRPr="00E35886" w:rsidRDefault="00951F34" w:rsidP="00CA5130">
            <w:pPr>
              <w:rPr>
                <w:rFonts w:ascii="Times New Roman" w:hAnsi="Times New Roman" w:cs="Times New Roman"/>
                <w:b/>
                <w:bCs/>
                <w:sz w:val="24"/>
                <w:szCs w:val="24"/>
              </w:rPr>
            </w:pPr>
          </w:p>
        </w:tc>
        <w:tc>
          <w:tcPr>
            <w:tcW w:w="992" w:type="dxa"/>
            <w:vMerge/>
          </w:tcPr>
          <w:p w:rsidR="00951F34" w:rsidRPr="00E35886" w:rsidRDefault="00951F34" w:rsidP="00CA5130">
            <w:pPr>
              <w:jc w:val="center"/>
              <w:rPr>
                <w:rFonts w:ascii="Times New Roman" w:hAnsi="Times New Roman" w:cs="Times New Roman"/>
                <w:b/>
                <w:bCs/>
                <w:sz w:val="24"/>
                <w:szCs w:val="24"/>
              </w:rPr>
            </w:pPr>
          </w:p>
        </w:tc>
        <w:tc>
          <w:tcPr>
            <w:tcW w:w="4252" w:type="dxa"/>
          </w:tcPr>
          <w:p w:rsidR="00951F34" w:rsidRPr="00E35886" w:rsidRDefault="00951F34" w:rsidP="00CA5130">
            <w:pPr>
              <w:pStyle w:val="53"/>
              <w:shd w:val="clear" w:color="auto" w:fill="auto"/>
              <w:spacing w:before="0" w:line="240" w:lineRule="auto"/>
              <w:jc w:val="left"/>
              <w:rPr>
                <w:sz w:val="24"/>
                <w:szCs w:val="24"/>
              </w:rPr>
            </w:pPr>
            <w:r w:rsidRPr="00E35886">
              <w:rPr>
                <w:rStyle w:val="29"/>
                <w:sz w:val="24"/>
                <w:szCs w:val="24"/>
              </w:rPr>
              <w:t>Просветительская и миссионерская деятельность церкви. К.</w:t>
            </w:r>
            <w:r>
              <w:rPr>
                <w:rStyle w:val="29"/>
                <w:sz w:val="24"/>
                <w:szCs w:val="24"/>
              </w:rPr>
              <w:t xml:space="preserve"> </w:t>
            </w:r>
            <w:proofErr w:type="spellStart"/>
            <w:r w:rsidRPr="00E35886">
              <w:rPr>
                <w:rStyle w:val="29"/>
                <w:sz w:val="24"/>
                <w:szCs w:val="24"/>
              </w:rPr>
              <w:t>Россинский</w:t>
            </w:r>
            <w:proofErr w:type="spellEnd"/>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vMerge/>
          </w:tcPr>
          <w:p w:rsidR="00951F34" w:rsidRPr="00E35886" w:rsidRDefault="00951F34" w:rsidP="00CA5130">
            <w:pPr>
              <w:rPr>
                <w:rFonts w:ascii="Times New Roman" w:eastAsia="Times New Roman" w:hAnsi="Times New Roman" w:cs="Times New Roman"/>
                <w:sz w:val="24"/>
                <w:szCs w:val="24"/>
                <w:lang w:eastAsia="ru-RU"/>
              </w:rPr>
            </w:pPr>
          </w:p>
        </w:tc>
        <w:tc>
          <w:tcPr>
            <w:tcW w:w="2976" w:type="dxa"/>
            <w:vMerge/>
          </w:tcPr>
          <w:p w:rsidR="00951F34" w:rsidRPr="008706FA" w:rsidRDefault="00951F34" w:rsidP="00CA5130">
            <w:pPr>
              <w:rPr>
                <w:rFonts w:ascii="Times New Roman" w:eastAsia="Times New Roman" w:hAnsi="Times New Roman" w:cs="Times New Roman"/>
                <w:sz w:val="24"/>
                <w:szCs w:val="24"/>
              </w:rPr>
            </w:pPr>
          </w:p>
        </w:tc>
      </w:tr>
      <w:tr w:rsidR="00951F34" w:rsidRPr="00E35886" w:rsidTr="00CA5130">
        <w:trPr>
          <w:trHeight w:val="418"/>
        </w:trPr>
        <w:tc>
          <w:tcPr>
            <w:tcW w:w="12867" w:type="dxa"/>
            <w:gridSpan w:val="6"/>
          </w:tcPr>
          <w:p w:rsidR="00951F34" w:rsidRPr="00311449" w:rsidRDefault="006646E7" w:rsidP="00CA5130">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rPr>
              <w:t xml:space="preserve">                     </w:t>
            </w:r>
            <w:r w:rsidR="00951F34" w:rsidRPr="00311449">
              <w:rPr>
                <w:rFonts w:ascii="Times New Roman" w:eastAsia="Times New Roman" w:hAnsi="Times New Roman" w:cs="Times New Roman"/>
                <w:b/>
                <w:sz w:val="28"/>
                <w:szCs w:val="28"/>
              </w:rPr>
              <w:t>9 класс</w:t>
            </w:r>
          </w:p>
        </w:tc>
        <w:tc>
          <w:tcPr>
            <w:tcW w:w="2976" w:type="dxa"/>
          </w:tcPr>
          <w:p w:rsidR="00951F34" w:rsidRPr="008706FA" w:rsidRDefault="00951F34" w:rsidP="00CA5130">
            <w:pPr>
              <w:jc w:val="center"/>
              <w:rPr>
                <w:rFonts w:ascii="Times New Roman" w:eastAsia="Times New Roman" w:hAnsi="Times New Roman" w:cs="Times New Roman"/>
                <w:sz w:val="24"/>
                <w:szCs w:val="24"/>
              </w:rPr>
            </w:pPr>
          </w:p>
        </w:tc>
      </w:tr>
      <w:tr w:rsidR="00951F34" w:rsidRPr="00E35886" w:rsidTr="00CA5130">
        <w:trPr>
          <w:trHeight w:val="418"/>
        </w:trPr>
        <w:tc>
          <w:tcPr>
            <w:tcW w:w="2232" w:type="dxa"/>
          </w:tcPr>
          <w:p w:rsidR="00951F34" w:rsidRPr="00E35886" w:rsidRDefault="00951F34" w:rsidP="00CA5130">
            <w:pPr>
              <w:pStyle w:val="a5"/>
              <w:jc w:val="both"/>
              <w:rPr>
                <w:rFonts w:ascii="Times New Roman" w:hAnsi="Times New Roman"/>
                <w:b/>
                <w:color w:val="000000" w:themeColor="text1"/>
                <w:sz w:val="24"/>
                <w:szCs w:val="24"/>
              </w:rPr>
            </w:pPr>
            <w:r w:rsidRPr="00E35886">
              <w:rPr>
                <w:rFonts w:ascii="Times New Roman" w:hAnsi="Times New Roman"/>
                <w:b/>
                <w:bCs/>
                <w:sz w:val="24"/>
                <w:szCs w:val="24"/>
              </w:rPr>
              <w:t>Введение</w:t>
            </w:r>
          </w:p>
        </w:tc>
        <w:tc>
          <w:tcPr>
            <w:tcW w:w="992" w:type="dxa"/>
          </w:tcPr>
          <w:p w:rsidR="00951F34" w:rsidRPr="00E35886" w:rsidRDefault="00951F34" w:rsidP="00CA5130">
            <w:pPr>
              <w:pStyle w:val="a5"/>
              <w:jc w:val="center"/>
              <w:rPr>
                <w:rFonts w:ascii="Times New Roman" w:hAnsi="Times New Roman"/>
                <w:b/>
                <w:color w:val="000000" w:themeColor="text1"/>
                <w:sz w:val="24"/>
                <w:szCs w:val="24"/>
              </w:rPr>
            </w:pPr>
            <w:r w:rsidRPr="00E35886">
              <w:rPr>
                <w:rFonts w:ascii="Times New Roman" w:hAnsi="Times New Roman"/>
                <w:b/>
                <w:color w:val="000000" w:themeColor="text1"/>
                <w:sz w:val="24"/>
                <w:szCs w:val="24"/>
              </w:rPr>
              <w:t>1</w:t>
            </w:r>
          </w:p>
        </w:tc>
        <w:tc>
          <w:tcPr>
            <w:tcW w:w="4252" w:type="dxa"/>
          </w:tcPr>
          <w:p w:rsidR="00951F34" w:rsidRPr="00E35886" w:rsidRDefault="00951F34" w:rsidP="00CA5130">
            <w:pPr>
              <w:pStyle w:val="53"/>
              <w:shd w:val="clear" w:color="auto" w:fill="auto"/>
              <w:spacing w:before="0" w:line="240" w:lineRule="auto"/>
              <w:rPr>
                <w:rStyle w:val="29"/>
                <w:sz w:val="24"/>
                <w:szCs w:val="24"/>
              </w:rPr>
            </w:pPr>
            <w:r w:rsidRPr="00E35886">
              <w:rPr>
                <w:rStyle w:val="29"/>
                <w:sz w:val="24"/>
                <w:szCs w:val="24"/>
              </w:rPr>
              <w:t>История кубанского региона – часть истории России</w:t>
            </w:r>
          </w:p>
        </w:tc>
        <w:tc>
          <w:tcPr>
            <w:tcW w:w="1038" w:type="dxa"/>
            <w:gridSpan w:val="2"/>
          </w:tcPr>
          <w:p w:rsidR="00951F34" w:rsidRPr="00E35886" w:rsidRDefault="00951F34" w:rsidP="00CA5130">
            <w:pPr>
              <w:jc w:val="center"/>
              <w:rPr>
                <w:rFonts w:ascii="Times New Roman" w:eastAsia="Times New Roman" w:hAnsi="Times New Roman" w:cs="Times New Roman"/>
                <w:sz w:val="24"/>
                <w:szCs w:val="24"/>
                <w:lang w:eastAsia="ru-RU"/>
              </w:rPr>
            </w:pPr>
            <w:r w:rsidRPr="00E35886">
              <w:rPr>
                <w:rFonts w:ascii="Times New Roman" w:eastAsia="Times New Roman" w:hAnsi="Times New Roman" w:cs="Times New Roman"/>
                <w:sz w:val="24"/>
                <w:szCs w:val="24"/>
                <w:lang w:eastAsia="ru-RU"/>
              </w:rPr>
              <w:t>1</w:t>
            </w:r>
          </w:p>
        </w:tc>
        <w:tc>
          <w:tcPr>
            <w:tcW w:w="4353" w:type="dxa"/>
          </w:tcPr>
          <w:p w:rsidR="00951F34" w:rsidRPr="00311449" w:rsidRDefault="00951F34" w:rsidP="00CA5130">
            <w:pPr>
              <w:jc w:val="both"/>
              <w:rPr>
                <w:rFonts w:ascii="Times New Roman" w:hAnsi="Times New Roman" w:cs="Times New Roman"/>
                <w:sz w:val="24"/>
                <w:szCs w:val="24"/>
              </w:rPr>
            </w:pPr>
            <w:r w:rsidRPr="00E35886">
              <w:rPr>
                <w:rStyle w:val="c16"/>
                <w:rFonts w:ascii="Times New Roman" w:hAnsi="Times New Roman" w:cs="Times New Roman"/>
                <w:sz w:val="24"/>
                <w:szCs w:val="24"/>
              </w:rPr>
              <w:t>Раскрывать природные особенности территории нашего края</w:t>
            </w:r>
            <w:r>
              <w:rPr>
                <w:rStyle w:val="c16"/>
                <w:rFonts w:ascii="Times New Roman" w:hAnsi="Times New Roman" w:cs="Times New Roman"/>
                <w:sz w:val="24"/>
                <w:szCs w:val="24"/>
              </w:rPr>
              <w:t>.</w:t>
            </w:r>
          </w:p>
        </w:tc>
        <w:tc>
          <w:tcPr>
            <w:tcW w:w="2976" w:type="dxa"/>
          </w:tcPr>
          <w:p w:rsidR="00951F34" w:rsidRPr="008706FA" w:rsidRDefault="00951F34"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951F34" w:rsidRPr="008706FA" w:rsidRDefault="00951F34" w:rsidP="00CA5130">
            <w:pPr>
              <w:rPr>
                <w:rFonts w:ascii="Times New Roman" w:hAnsi="Times New Roman" w:cs="Times New Roman"/>
                <w:iCs/>
                <w:color w:val="000000"/>
                <w:sz w:val="24"/>
                <w:szCs w:val="24"/>
              </w:rPr>
            </w:pPr>
            <w:r w:rsidRPr="008706FA">
              <w:rPr>
                <w:rFonts w:ascii="Times New Roman" w:hAnsi="Times New Roman" w:cs="Times New Roman"/>
                <w:sz w:val="24"/>
                <w:szCs w:val="24"/>
              </w:rPr>
              <w:t>5.</w:t>
            </w:r>
            <w:r w:rsidRPr="008706FA">
              <w:rPr>
                <w:rFonts w:ascii="Times New Roman" w:hAnsi="Times New Roman" w:cs="Times New Roman"/>
                <w:color w:val="0D0D0D" w:themeColor="text1" w:themeTint="F2"/>
                <w:sz w:val="24"/>
                <w:szCs w:val="24"/>
              </w:rPr>
              <w:t xml:space="preserve">Популяризация научных знаний среди детей </w:t>
            </w:r>
          </w:p>
        </w:tc>
      </w:tr>
      <w:tr w:rsidR="007701C2" w:rsidRPr="00E35886" w:rsidTr="00CA5130">
        <w:trPr>
          <w:trHeight w:val="302"/>
        </w:trPr>
        <w:tc>
          <w:tcPr>
            <w:tcW w:w="2232" w:type="dxa"/>
            <w:vMerge w:val="restart"/>
          </w:tcPr>
          <w:p w:rsidR="007701C2" w:rsidRDefault="007701C2" w:rsidP="00CA5130">
            <w:pPr>
              <w:pStyle w:val="Default"/>
              <w:rPr>
                <w:sz w:val="23"/>
                <w:szCs w:val="23"/>
              </w:rPr>
            </w:pPr>
            <w:r>
              <w:rPr>
                <w:b/>
                <w:bCs/>
                <w:sz w:val="23"/>
                <w:szCs w:val="23"/>
              </w:rPr>
              <w:t xml:space="preserve">РАЗДЕЛ I. КУБАНЬ В </w:t>
            </w:r>
            <w:r>
              <w:rPr>
                <w:b/>
                <w:bCs/>
                <w:sz w:val="23"/>
                <w:szCs w:val="23"/>
              </w:rPr>
              <w:lastRenderedPageBreak/>
              <w:t xml:space="preserve">ПЕРВОЙ ПОЛОВИНЕ XIX в. </w:t>
            </w:r>
          </w:p>
          <w:p w:rsidR="007701C2" w:rsidRPr="00E35886" w:rsidRDefault="007701C2" w:rsidP="00CA5130">
            <w:pPr>
              <w:outlineLvl w:val="0"/>
              <w:rPr>
                <w:rFonts w:ascii="Times New Roman" w:hAnsi="Times New Roman" w:cs="Times New Roman"/>
                <w:b/>
                <w:bCs/>
                <w:sz w:val="24"/>
                <w:szCs w:val="24"/>
              </w:rPr>
            </w:pPr>
          </w:p>
        </w:tc>
        <w:tc>
          <w:tcPr>
            <w:tcW w:w="992" w:type="dxa"/>
            <w:vMerge w:val="restart"/>
          </w:tcPr>
          <w:p w:rsidR="007701C2" w:rsidRPr="00E35886" w:rsidRDefault="007701C2" w:rsidP="00CA5130">
            <w:pPr>
              <w:jc w:val="center"/>
              <w:rPr>
                <w:rFonts w:ascii="Times New Roman" w:hAnsi="Times New Roman" w:cs="Times New Roman"/>
                <w:b/>
                <w:bCs/>
                <w:sz w:val="24"/>
                <w:szCs w:val="24"/>
              </w:rPr>
            </w:pPr>
            <w:r w:rsidRPr="00E35886">
              <w:rPr>
                <w:rFonts w:ascii="Times New Roman" w:hAnsi="Times New Roman" w:cs="Times New Roman"/>
                <w:b/>
                <w:bCs/>
                <w:sz w:val="24"/>
                <w:szCs w:val="24"/>
              </w:rPr>
              <w:lastRenderedPageBreak/>
              <w:t>7</w:t>
            </w:r>
          </w:p>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Освоение  кубанских степей.</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restart"/>
            <w:vAlign w:val="center"/>
          </w:tcPr>
          <w:p w:rsidR="007701C2" w:rsidRPr="00F252B7" w:rsidRDefault="007701C2" w:rsidP="00CA5130">
            <w:pPr>
              <w:pStyle w:val="Default"/>
              <w:jc w:val="both"/>
              <w:rPr>
                <w:sz w:val="23"/>
                <w:szCs w:val="23"/>
              </w:rPr>
            </w:pPr>
            <w:r w:rsidRPr="00F252B7">
              <w:rPr>
                <w:sz w:val="23"/>
                <w:szCs w:val="23"/>
              </w:rPr>
              <w:t xml:space="preserve">Раскрывать значение понятий </w:t>
            </w:r>
            <w:r w:rsidRPr="00F252B7">
              <w:rPr>
                <w:iCs/>
                <w:sz w:val="23"/>
                <w:szCs w:val="23"/>
              </w:rPr>
              <w:t xml:space="preserve">тягловая сила, Малороссия, </w:t>
            </w:r>
            <w:proofErr w:type="spellStart"/>
            <w:r w:rsidRPr="00F252B7">
              <w:rPr>
                <w:iCs/>
                <w:sz w:val="23"/>
                <w:szCs w:val="23"/>
              </w:rPr>
              <w:t>Черномория</w:t>
            </w:r>
            <w:proofErr w:type="spellEnd"/>
            <w:r w:rsidRPr="00F252B7">
              <w:rPr>
                <w:iCs/>
                <w:sz w:val="23"/>
                <w:szCs w:val="23"/>
              </w:rPr>
              <w:t xml:space="preserve">, Старая </w:t>
            </w:r>
            <w:r w:rsidRPr="00F252B7">
              <w:rPr>
                <w:iCs/>
                <w:sz w:val="23"/>
                <w:szCs w:val="23"/>
              </w:rPr>
              <w:lastRenderedPageBreak/>
              <w:t xml:space="preserve">линия, меновой </w:t>
            </w:r>
            <w:proofErr w:type="spellStart"/>
            <w:r w:rsidRPr="00F252B7">
              <w:rPr>
                <w:iCs/>
                <w:sz w:val="23"/>
                <w:szCs w:val="23"/>
              </w:rPr>
              <w:t>двор.</w:t>
            </w:r>
            <w:r w:rsidRPr="00F252B7">
              <w:rPr>
                <w:sz w:val="23"/>
                <w:szCs w:val="23"/>
              </w:rPr>
              <w:t>Характеризовать</w:t>
            </w:r>
            <w:proofErr w:type="spellEnd"/>
            <w:r w:rsidRPr="00F252B7">
              <w:rPr>
                <w:sz w:val="23"/>
                <w:szCs w:val="23"/>
              </w:rPr>
              <w:t xml:space="preserve"> особенности заселения </w:t>
            </w:r>
            <w:proofErr w:type="spellStart"/>
            <w:r w:rsidRPr="00F252B7">
              <w:rPr>
                <w:sz w:val="23"/>
                <w:szCs w:val="23"/>
              </w:rPr>
              <w:t>Черномории</w:t>
            </w:r>
            <w:proofErr w:type="spellEnd"/>
            <w:r w:rsidRPr="00F252B7">
              <w:rPr>
                <w:sz w:val="23"/>
                <w:szCs w:val="23"/>
              </w:rPr>
              <w:t xml:space="preserve"> и Старой линии. Раскрывать значение понятий </w:t>
            </w:r>
            <w:r w:rsidRPr="00F252B7">
              <w:rPr>
                <w:iCs/>
                <w:sz w:val="23"/>
                <w:szCs w:val="23"/>
              </w:rPr>
              <w:t>ссылка, «тёплая Сибирь», каторга, фортификация, лихорадка.</w:t>
            </w:r>
            <w:r>
              <w:rPr>
                <w:iCs/>
                <w:sz w:val="23"/>
                <w:szCs w:val="23"/>
              </w:rPr>
              <w:t xml:space="preserve"> </w:t>
            </w:r>
            <w:r w:rsidRPr="00F252B7">
              <w:rPr>
                <w:sz w:val="23"/>
                <w:szCs w:val="23"/>
              </w:rPr>
              <w:t>Объяснять, почему декабристы оказались на кубанской земле.</w:t>
            </w:r>
            <w:r>
              <w:rPr>
                <w:sz w:val="23"/>
                <w:szCs w:val="23"/>
              </w:rPr>
              <w:t xml:space="preserve"> </w:t>
            </w:r>
          </w:p>
        </w:tc>
        <w:tc>
          <w:tcPr>
            <w:tcW w:w="2976" w:type="dxa"/>
            <w:vMerge w:val="restart"/>
          </w:tcPr>
          <w:p w:rsidR="007701C2" w:rsidRPr="008706FA" w:rsidRDefault="007701C2" w:rsidP="00CA5130">
            <w:pPr>
              <w:rPr>
                <w:rFonts w:ascii="Times New Roman" w:hAnsi="Times New Roman" w:cs="Times New Roman"/>
                <w:color w:val="0D0D0D" w:themeColor="text1" w:themeTint="F2"/>
                <w:sz w:val="24"/>
                <w:szCs w:val="24"/>
              </w:rPr>
            </w:pPr>
          </w:p>
          <w:p w:rsidR="007701C2" w:rsidRPr="008706FA" w:rsidRDefault="007701C2"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 xml:space="preserve">8. Экологическое </w:t>
            </w:r>
            <w:r w:rsidRPr="008706FA">
              <w:rPr>
                <w:rFonts w:ascii="Times New Roman" w:hAnsi="Times New Roman" w:cs="Times New Roman"/>
                <w:color w:val="0D0D0D" w:themeColor="text1" w:themeTint="F2"/>
                <w:sz w:val="24"/>
                <w:szCs w:val="24"/>
              </w:rPr>
              <w:lastRenderedPageBreak/>
              <w:t>воспитание</w:t>
            </w:r>
          </w:p>
          <w:p w:rsidR="007701C2" w:rsidRPr="008706FA" w:rsidRDefault="007701C2" w:rsidP="00CA5130">
            <w:pPr>
              <w:rPr>
                <w:rFonts w:ascii="Times New Roman" w:hAnsi="Times New Roman" w:cs="Times New Roman"/>
                <w:iCs/>
                <w:color w:val="000000"/>
                <w:sz w:val="24"/>
                <w:szCs w:val="24"/>
              </w:rPr>
            </w:pPr>
            <w:r w:rsidRPr="008706FA">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7701C2" w:rsidRPr="00E35886" w:rsidTr="00CA5130">
        <w:trPr>
          <w:trHeight w:val="245"/>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26"/>
              </w:rPr>
              <w:t xml:space="preserve">Черноморцы в Отечественной войне </w:t>
            </w:r>
            <w:r w:rsidRPr="00E35886">
              <w:rPr>
                <w:rStyle w:val="c26"/>
              </w:rPr>
              <w:lastRenderedPageBreak/>
              <w:t>1812 года.</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lastRenderedPageBreak/>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202"/>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Декабристы на Кубани.</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144"/>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Зарево Кавказской войны.</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after="0"/>
              <w:jc w:val="both"/>
              <w:rPr>
                <w:rStyle w:val="c0"/>
              </w:rPr>
            </w:pPr>
          </w:p>
        </w:tc>
      </w:tr>
      <w:tr w:rsidR="007701C2" w:rsidRPr="00E35886" w:rsidTr="00CA5130">
        <w:trPr>
          <w:trHeight w:val="753"/>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4252" w:type="dxa"/>
            <w:vAlign w:val="center"/>
          </w:tcPr>
          <w:p w:rsidR="007701C2" w:rsidRPr="00E35886" w:rsidRDefault="007701C2" w:rsidP="00CA5130">
            <w:pPr>
              <w:pStyle w:val="c19"/>
              <w:spacing w:before="0" w:beforeAutospacing="0" w:after="0" w:afterAutospacing="0"/>
              <w:jc w:val="both"/>
            </w:pPr>
            <w:r w:rsidRPr="00E35886">
              <w:rPr>
                <w:rStyle w:val="c0"/>
              </w:rPr>
              <w:t xml:space="preserve">Черноморская береговая линия.  Активизация военных действий в </w:t>
            </w:r>
            <w:proofErr w:type="spellStart"/>
            <w:r w:rsidRPr="00E35886">
              <w:rPr>
                <w:rStyle w:val="c0"/>
              </w:rPr>
              <w:t>Закубанье</w:t>
            </w:r>
            <w:proofErr w:type="spellEnd"/>
            <w:r w:rsidRPr="00E35886">
              <w:rPr>
                <w:rStyle w:val="c0"/>
              </w:rPr>
              <w:t>.</w:t>
            </w:r>
          </w:p>
        </w:tc>
        <w:tc>
          <w:tcPr>
            <w:tcW w:w="1038" w:type="dxa"/>
            <w:gridSpan w:val="2"/>
            <w:vAlign w:val="center"/>
          </w:tcPr>
          <w:p w:rsidR="007701C2" w:rsidRPr="00E35886" w:rsidRDefault="007701C2" w:rsidP="00CA5130">
            <w:pPr>
              <w:pStyle w:val="c1"/>
              <w:spacing w:before="0" w:beforeAutospacing="0" w:after="0" w:afterAutospacing="0"/>
              <w:jc w:val="center"/>
            </w:pPr>
            <w:r w:rsidRPr="00E35886">
              <w:rPr>
                <w:rStyle w:val="c0"/>
              </w:rPr>
              <w:t>1</w:t>
            </w:r>
          </w:p>
        </w:tc>
        <w:tc>
          <w:tcPr>
            <w:tcW w:w="4353" w:type="dxa"/>
            <w:vMerge/>
            <w:vAlign w:val="center"/>
          </w:tcPr>
          <w:p w:rsidR="007701C2" w:rsidRPr="00E35886" w:rsidRDefault="007701C2" w:rsidP="00CA5130">
            <w:pPr>
              <w:pStyle w:val="c19"/>
              <w:spacing w:before="0" w:beforeAutospacing="0" w:after="0" w:afterAutospacing="0"/>
              <w:jc w:val="both"/>
              <w:rPr>
                <w:rStyle w:val="c0"/>
              </w:rPr>
            </w:pPr>
          </w:p>
        </w:tc>
        <w:tc>
          <w:tcPr>
            <w:tcW w:w="2976" w:type="dxa"/>
            <w:vMerge/>
          </w:tcPr>
          <w:p w:rsidR="007701C2" w:rsidRPr="00E35886" w:rsidRDefault="007701C2" w:rsidP="00CA5130">
            <w:pPr>
              <w:pStyle w:val="c19"/>
              <w:spacing w:before="0" w:beforeAutospacing="0" w:after="0" w:afterAutospacing="0"/>
              <w:jc w:val="both"/>
              <w:rPr>
                <w:rStyle w:val="c0"/>
              </w:rPr>
            </w:pPr>
          </w:p>
        </w:tc>
      </w:tr>
      <w:tr w:rsidR="007701C2" w:rsidRPr="00E35886" w:rsidTr="00CA5130">
        <w:trPr>
          <w:trHeight w:val="234"/>
        </w:trPr>
        <w:tc>
          <w:tcPr>
            <w:tcW w:w="2232" w:type="dxa"/>
            <w:vMerge/>
          </w:tcPr>
          <w:p w:rsidR="007701C2" w:rsidRPr="00E35886" w:rsidRDefault="007701C2" w:rsidP="00CA5130">
            <w:pPr>
              <w:ind w:firstLine="284"/>
              <w:outlineLvl w:val="0"/>
              <w:rPr>
                <w:rFonts w:ascii="Times New Roman" w:hAnsi="Times New Roman" w:cs="Times New Roman"/>
                <w:b/>
                <w:bCs/>
                <w:sz w:val="24"/>
                <w:szCs w:val="24"/>
              </w:rPr>
            </w:pPr>
          </w:p>
        </w:tc>
        <w:tc>
          <w:tcPr>
            <w:tcW w:w="992" w:type="dxa"/>
            <w:vMerge/>
          </w:tcPr>
          <w:p w:rsidR="007701C2" w:rsidRPr="00E35886" w:rsidRDefault="007701C2" w:rsidP="00CA5130">
            <w:pPr>
              <w:jc w:val="center"/>
              <w:rPr>
                <w:rFonts w:ascii="Times New Roman" w:hAnsi="Times New Roman" w:cs="Times New Roman"/>
                <w:b/>
                <w:bCs/>
                <w:sz w:val="24"/>
                <w:szCs w:val="24"/>
              </w:rPr>
            </w:pPr>
          </w:p>
        </w:tc>
        <w:tc>
          <w:tcPr>
            <w:tcW w:w="9643" w:type="dxa"/>
            <w:gridSpan w:val="4"/>
            <w:vAlign w:val="center"/>
          </w:tcPr>
          <w:p w:rsidR="006646E7" w:rsidRDefault="007701C2" w:rsidP="00CA5130">
            <w:pPr>
              <w:pStyle w:val="c19"/>
              <w:spacing w:before="0" w:beforeAutospacing="0" w:after="0" w:afterAutospacing="0"/>
              <w:jc w:val="both"/>
              <w:rPr>
                <w:rStyle w:val="c0"/>
                <w:b/>
              </w:rPr>
            </w:pPr>
            <w:r w:rsidRPr="00F252B7">
              <w:rPr>
                <w:rStyle w:val="c0"/>
                <w:b/>
              </w:rPr>
              <w:t>Материальная культура казачьего</w:t>
            </w:r>
          </w:p>
          <w:p w:rsidR="006646E7" w:rsidRDefault="007701C2" w:rsidP="00CA5130">
            <w:pPr>
              <w:pStyle w:val="c19"/>
              <w:spacing w:before="0" w:beforeAutospacing="0" w:after="0" w:afterAutospacing="0"/>
              <w:jc w:val="both"/>
              <w:rPr>
                <w:rStyle w:val="c0"/>
                <w:b/>
              </w:rPr>
            </w:pPr>
            <w:r w:rsidRPr="00F252B7">
              <w:rPr>
                <w:rStyle w:val="c0"/>
                <w:b/>
              </w:rPr>
              <w:t xml:space="preserve"> населения Кубани  в первой </w:t>
            </w:r>
          </w:p>
          <w:p w:rsidR="006646E7" w:rsidRDefault="007701C2" w:rsidP="00CA5130">
            <w:pPr>
              <w:pStyle w:val="c19"/>
              <w:spacing w:before="0" w:beforeAutospacing="0" w:after="0" w:afterAutospacing="0"/>
              <w:jc w:val="both"/>
              <w:rPr>
                <w:rStyle w:val="c0"/>
                <w:b/>
              </w:rPr>
            </w:pPr>
            <w:r w:rsidRPr="00F252B7">
              <w:rPr>
                <w:rStyle w:val="c0"/>
                <w:b/>
              </w:rPr>
              <w:t xml:space="preserve">половине XIX века. Развитие образование. </w:t>
            </w:r>
          </w:p>
          <w:p w:rsidR="007701C2" w:rsidRPr="00F252B7" w:rsidRDefault="007701C2" w:rsidP="00CA5130">
            <w:pPr>
              <w:pStyle w:val="c19"/>
              <w:spacing w:before="0" w:beforeAutospacing="0" w:after="0" w:afterAutospacing="0"/>
              <w:jc w:val="both"/>
              <w:rPr>
                <w:rStyle w:val="c0"/>
                <w:b/>
              </w:rPr>
            </w:pPr>
            <w:r w:rsidRPr="00F252B7">
              <w:rPr>
                <w:rStyle w:val="c0"/>
                <w:b/>
              </w:rPr>
              <w:t xml:space="preserve"> Искусство и архитектура. </w:t>
            </w:r>
            <w:r w:rsidR="006646E7">
              <w:rPr>
                <w:rStyle w:val="c0"/>
                <w:b/>
              </w:rPr>
              <w:t xml:space="preserve">                      </w:t>
            </w:r>
            <w:r w:rsidRPr="00F252B7">
              <w:rPr>
                <w:rStyle w:val="c0"/>
                <w:b/>
              </w:rPr>
              <w:t>2 часа</w:t>
            </w:r>
          </w:p>
        </w:tc>
        <w:tc>
          <w:tcPr>
            <w:tcW w:w="2976" w:type="dxa"/>
            <w:vMerge/>
          </w:tcPr>
          <w:p w:rsidR="007701C2" w:rsidRDefault="007701C2" w:rsidP="00CA5130">
            <w:pPr>
              <w:pStyle w:val="c19"/>
              <w:spacing w:after="0"/>
              <w:jc w:val="both"/>
              <w:rPr>
                <w:rStyle w:val="c0"/>
              </w:rPr>
            </w:pPr>
          </w:p>
        </w:tc>
      </w:tr>
      <w:tr w:rsidR="007701C2" w:rsidRPr="00E35886" w:rsidTr="00CA5130">
        <w:trPr>
          <w:trHeight w:val="418"/>
        </w:trPr>
        <w:tc>
          <w:tcPr>
            <w:tcW w:w="2232" w:type="dxa"/>
            <w:vMerge/>
            <w:vAlign w:val="center"/>
          </w:tcPr>
          <w:p w:rsidR="007701C2" w:rsidRDefault="007701C2" w:rsidP="00CA5130">
            <w:pPr>
              <w:pStyle w:val="Default"/>
              <w:rPr>
                <w:b/>
                <w:bCs/>
                <w:sz w:val="23"/>
                <w:szCs w:val="23"/>
              </w:rPr>
            </w:pPr>
          </w:p>
        </w:tc>
        <w:tc>
          <w:tcPr>
            <w:tcW w:w="992" w:type="dxa"/>
            <w:vMerge/>
            <w:vAlign w:val="center"/>
          </w:tcPr>
          <w:p w:rsidR="007701C2" w:rsidRPr="00E35886" w:rsidRDefault="007701C2" w:rsidP="00CA5130">
            <w:pPr>
              <w:pStyle w:val="c14"/>
              <w:spacing w:before="0" w:beforeAutospacing="0" w:after="0" w:afterAutospacing="0"/>
              <w:jc w:val="center"/>
              <w:rPr>
                <w:rStyle w:val="c0"/>
                <w:b/>
              </w:rPr>
            </w:pPr>
          </w:p>
        </w:tc>
        <w:tc>
          <w:tcPr>
            <w:tcW w:w="4252" w:type="dxa"/>
            <w:vAlign w:val="center"/>
          </w:tcPr>
          <w:p w:rsidR="007701C2" w:rsidRPr="00E35886" w:rsidRDefault="007701C2" w:rsidP="00CA5130">
            <w:pPr>
              <w:pStyle w:val="Default"/>
              <w:jc w:val="both"/>
              <w:rPr>
                <w:rStyle w:val="c0"/>
              </w:rPr>
            </w:pPr>
            <w:r>
              <w:rPr>
                <w:sz w:val="23"/>
                <w:szCs w:val="23"/>
              </w:rPr>
              <w:t>Материальная культура казачьего населения Кубани в первой половине XIX в.</w:t>
            </w:r>
          </w:p>
        </w:tc>
        <w:tc>
          <w:tcPr>
            <w:tcW w:w="1038" w:type="dxa"/>
            <w:gridSpan w:val="2"/>
            <w:vAlign w:val="center"/>
          </w:tcPr>
          <w:p w:rsidR="007701C2" w:rsidRPr="00E35886" w:rsidRDefault="007701C2" w:rsidP="00CA5130">
            <w:pPr>
              <w:pStyle w:val="c1"/>
              <w:spacing w:after="0"/>
              <w:jc w:val="center"/>
              <w:rPr>
                <w:rStyle w:val="c0"/>
              </w:rPr>
            </w:pPr>
            <w:r>
              <w:rPr>
                <w:rStyle w:val="c0"/>
              </w:rPr>
              <w:t>1</w:t>
            </w:r>
          </w:p>
        </w:tc>
        <w:tc>
          <w:tcPr>
            <w:tcW w:w="4353" w:type="dxa"/>
            <w:vAlign w:val="center"/>
          </w:tcPr>
          <w:p w:rsidR="007701C2" w:rsidRPr="007701C2" w:rsidRDefault="007701C2" w:rsidP="00CA5130">
            <w:pPr>
              <w:pStyle w:val="Default"/>
              <w:jc w:val="both"/>
              <w:rPr>
                <w:rStyle w:val="c0"/>
                <w:i/>
                <w:iCs/>
                <w:sz w:val="23"/>
                <w:szCs w:val="23"/>
              </w:rPr>
            </w:pPr>
            <w:r>
              <w:rPr>
                <w:sz w:val="23"/>
                <w:szCs w:val="23"/>
              </w:rPr>
              <w:t xml:space="preserve">Раскрывать значение понятий </w:t>
            </w:r>
            <w:proofErr w:type="spellStart"/>
            <w:r>
              <w:rPr>
                <w:i/>
                <w:iCs/>
                <w:sz w:val="23"/>
                <w:szCs w:val="23"/>
              </w:rPr>
              <w:t>самоидентичность</w:t>
            </w:r>
            <w:proofErr w:type="spellEnd"/>
            <w:r>
              <w:rPr>
                <w:i/>
                <w:iCs/>
                <w:sz w:val="23"/>
                <w:szCs w:val="23"/>
              </w:rPr>
              <w:t>, курень, станица, саман, сырцовый кирпич.</w:t>
            </w:r>
            <w:proofErr w:type="gramStart"/>
            <w:r>
              <w:rPr>
                <w:i/>
                <w:iCs/>
                <w:sz w:val="23"/>
                <w:szCs w:val="23"/>
              </w:rPr>
              <w:t xml:space="preserve"> .</w:t>
            </w:r>
            <w:proofErr w:type="gramEnd"/>
          </w:p>
        </w:tc>
        <w:tc>
          <w:tcPr>
            <w:tcW w:w="2976" w:type="dxa"/>
            <w:vMerge/>
          </w:tcPr>
          <w:p w:rsidR="007701C2" w:rsidRPr="00422CE5" w:rsidRDefault="007701C2" w:rsidP="00CA5130">
            <w:pPr>
              <w:rPr>
                <w:rFonts w:ascii="Times New Roman" w:hAnsi="Times New Roman" w:cs="Times New Roman"/>
                <w:color w:val="0D0D0D" w:themeColor="text1" w:themeTint="F2"/>
                <w:sz w:val="20"/>
                <w:szCs w:val="20"/>
              </w:rPr>
            </w:pPr>
          </w:p>
        </w:tc>
      </w:tr>
      <w:tr w:rsidR="007701C2" w:rsidRPr="00E35886" w:rsidTr="00CA5130">
        <w:trPr>
          <w:trHeight w:val="418"/>
        </w:trPr>
        <w:tc>
          <w:tcPr>
            <w:tcW w:w="2232" w:type="dxa"/>
            <w:vAlign w:val="center"/>
          </w:tcPr>
          <w:p w:rsidR="007701C2" w:rsidRDefault="007701C2" w:rsidP="00CA5130">
            <w:pPr>
              <w:pStyle w:val="Default"/>
              <w:rPr>
                <w:b/>
                <w:bCs/>
                <w:sz w:val="23"/>
                <w:szCs w:val="23"/>
              </w:rPr>
            </w:pPr>
          </w:p>
        </w:tc>
        <w:tc>
          <w:tcPr>
            <w:tcW w:w="992" w:type="dxa"/>
            <w:vAlign w:val="center"/>
          </w:tcPr>
          <w:p w:rsidR="007701C2" w:rsidRPr="00E35886" w:rsidRDefault="007701C2" w:rsidP="00CA5130">
            <w:pPr>
              <w:pStyle w:val="c14"/>
              <w:spacing w:before="0" w:beforeAutospacing="0" w:after="0" w:afterAutospacing="0"/>
              <w:jc w:val="center"/>
              <w:rPr>
                <w:rStyle w:val="c0"/>
                <w:b/>
              </w:rPr>
            </w:pPr>
          </w:p>
        </w:tc>
        <w:tc>
          <w:tcPr>
            <w:tcW w:w="4252" w:type="dxa"/>
          </w:tcPr>
          <w:p w:rsidR="007701C2" w:rsidRDefault="007701C2" w:rsidP="00CA5130">
            <w:pPr>
              <w:pStyle w:val="Default"/>
              <w:rPr>
                <w:sz w:val="23"/>
                <w:szCs w:val="23"/>
              </w:rPr>
            </w:pPr>
            <w:r>
              <w:rPr>
                <w:sz w:val="23"/>
                <w:szCs w:val="23"/>
              </w:rPr>
              <w:t xml:space="preserve">Образование. Развитие искусства и архитектуры. </w:t>
            </w:r>
          </w:p>
        </w:tc>
        <w:tc>
          <w:tcPr>
            <w:tcW w:w="1038" w:type="dxa"/>
            <w:gridSpan w:val="2"/>
            <w:vAlign w:val="center"/>
          </w:tcPr>
          <w:p w:rsidR="007701C2" w:rsidRPr="00E35886" w:rsidRDefault="007701C2" w:rsidP="00CA5130">
            <w:pPr>
              <w:pStyle w:val="c1"/>
              <w:spacing w:before="0" w:beforeAutospacing="0" w:after="0" w:afterAutospacing="0"/>
              <w:jc w:val="center"/>
            </w:pPr>
            <w:r>
              <w:rPr>
                <w:rStyle w:val="c0"/>
              </w:rPr>
              <w:t>1</w:t>
            </w:r>
          </w:p>
        </w:tc>
        <w:tc>
          <w:tcPr>
            <w:tcW w:w="4353" w:type="dxa"/>
            <w:vAlign w:val="center"/>
          </w:tcPr>
          <w:p w:rsidR="007701C2" w:rsidRPr="00E35886" w:rsidRDefault="007701C2" w:rsidP="00CA5130">
            <w:pPr>
              <w:pStyle w:val="c19"/>
              <w:spacing w:before="0" w:beforeAutospacing="0" w:after="0" w:afterAutospacing="0"/>
              <w:jc w:val="both"/>
              <w:rPr>
                <w:rStyle w:val="c16"/>
              </w:rPr>
            </w:pPr>
            <w:r>
              <w:rPr>
                <w:sz w:val="23"/>
                <w:szCs w:val="23"/>
              </w:rPr>
              <w:t>Приводить примеры военных успехов казачьих отрядов. Сравнивать приёмы ведения боевых действий современными войсковыми подразделениями с тактикой пластунских формирований.</w:t>
            </w:r>
          </w:p>
        </w:tc>
        <w:tc>
          <w:tcPr>
            <w:tcW w:w="2976" w:type="dxa"/>
          </w:tcPr>
          <w:p w:rsidR="007701C2" w:rsidRPr="00422CE5" w:rsidRDefault="007701C2" w:rsidP="00CA5130">
            <w:pPr>
              <w:rPr>
                <w:rFonts w:ascii="Times New Roman" w:hAnsi="Times New Roman" w:cs="Times New Roman"/>
                <w:color w:val="0D0D0D" w:themeColor="text1" w:themeTint="F2"/>
                <w:sz w:val="20"/>
                <w:szCs w:val="20"/>
              </w:rPr>
            </w:pPr>
          </w:p>
        </w:tc>
      </w:tr>
      <w:tr w:rsidR="00254EFC" w:rsidRPr="00E35886" w:rsidTr="00CA5130">
        <w:trPr>
          <w:trHeight w:val="317"/>
        </w:trPr>
        <w:tc>
          <w:tcPr>
            <w:tcW w:w="2232" w:type="dxa"/>
            <w:vMerge w:val="restart"/>
            <w:vAlign w:val="center"/>
          </w:tcPr>
          <w:p w:rsidR="00254EFC" w:rsidRDefault="00254EFC" w:rsidP="00CA5130">
            <w:pPr>
              <w:pStyle w:val="Default"/>
              <w:rPr>
                <w:sz w:val="23"/>
                <w:szCs w:val="23"/>
              </w:rPr>
            </w:pPr>
            <w:r>
              <w:rPr>
                <w:b/>
                <w:bCs/>
                <w:sz w:val="23"/>
                <w:szCs w:val="23"/>
              </w:rPr>
              <w:t xml:space="preserve">РАЗДЕЛ II. КУБАНЬ ВО ВТОРОЙ ПОЛОВИНЕ XIX в. </w:t>
            </w:r>
          </w:p>
          <w:p w:rsidR="00254EFC" w:rsidRPr="00E35886" w:rsidRDefault="00254EFC" w:rsidP="00CA5130">
            <w:pPr>
              <w:pStyle w:val="c5"/>
              <w:spacing w:before="0" w:beforeAutospacing="0" w:after="0" w:afterAutospacing="0"/>
              <w:rPr>
                <w:b/>
              </w:rPr>
            </w:pPr>
          </w:p>
        </w:tc>
        <w:tc>
          <w:tcPr>
            <w:tcW w:w="992" w:type="dxa"/>
            <w:vMerge w:val="restart"/>
            <w:vAlign w:val="center"/>
          </w:tcPr>
          <w:p w:rsidR="00254EFC" w:rsidRPr="00E35886" w:rsidRDefault="00254EFC" w:rsidP="00CA5130">
            <w:pPr>
              <w:pStyle w:val="c14"/>
              <w:spacing w:before="0" w:beforeAutospacing="0" w:after="0" w:afterAutospacing="0"/>
              <w:jc w:val="center"/>
              <w:rPr>
                <w:b/>
              </w:rPr>
            </w:pPr>
            <w:r w:rsidRPr="00E35886">
              <w:rPr>
                <w:rStyle w:val="c0"/>
                <w:b/>
              </w:rPr>
              <w:t>12</w:t>
            </w:r>
          </w:p>
        </w:tc>
        <w:tc>
          <w:tcPr>
            <w:tcW w:w="4252" w:type="dxa"/>
          </w:tcPr>
          <w:p w:rsidR="00254EFC" w:rsidRDefault="00254EFC" w:rsidP="00CA5130">
            <w:pPr>
              <w:pStyle w:val="c19"/>
              <w:spacing w:after="0"/>
              <w:jc w:val="both"/>
              <w:rPr>
                <w:sz w:val="23"/>
                <w:szCs w:val="23"/>
              </w:rPr>
            </w:pPr>
            <w:r w:rsidRPr="00E35886">
              <w:rPr>
                <w:rStyle w:val="c0"/>
              </w:rPr>
              <w:t xml:space="preserve">Присоединение </w:t>
            </w:r>
            <w:proofErr w:type="spellStart"/>
            <w:r w:rsidRPr="00E35886">
              <w:rPr>
                <w:rStyle w:val="c0"/>
              </w:rPr>
              <w:t>Закубанья</w:t>
            </w:r>
            <w:proofErr w:type="spellEnd"/>
            <w:r w:rsidRPr="00E35886">
              <w:rPr>
                <w:rStyle w:val="c0"/>
              </w:rPr>
              <w:t xml:space="preserve"> к России.  Окончание Кавказкой войны.</w:t>
            </w:r>
          </w:p>
        </w:tc>
        <w:tc>
          <w:tcPr>
            <w:tcW w:w="1038" w:type="dxa"/>
            <w:gridSpan w:val="2"/>
            <w:vAlign w:val="center"/>
          </w:tcPr>
          <w:p w:rsidR="00254EFC" w:rsidRDefault="00254EFC" w:rsidP="00CA5130">
            <w:pPr>
              <w:pStyle w:val="c1"/>
              <w:spacing w:after="0"/>
              <w:jc w:val="center"/>
              <w:rPr>
                <w:rStyle w:val="c0"/>
              </w:rPr>
            </w:pPr>
            <w:r w:rsidRPr="00E35886">
              <w:rPr>
                <w:rStyle w:val="c0"/>
              </w:rPr>
              <w:t>1</w:t>
            </w:r>
          </w:p>
        </w:tc>
        <w:tc>
          <w:tcPr>
            <w:tcW w:w="4353" w:type="dxa"/>
            <w:vMerge w:val="restart"/>
            <w:vAlign w:val="center"/>
          </w:tcPr>
          <w:p w:rsidR="00254EFC" w:rsidRDefault="00254EFC" w:rsidP="00CA5130">
            <w:pPr>
              <w:pStyle w:val="c19"/>
              <w:spacing w:before="0" w:beforeAutospacing="0" w:after="0" w:afterAutospacing="0"/>
              <w:jc w:val="both"/>
              <w:rPr>
                <w:rStyle w:val="c16"/>
              </w:rPr>
            </w:pPr>
            <w:r w:rsidRPr="00E35886">
              <w:rPr>
                <w:rStyle w:val="c16"/>
              </w:rPr>
              <w:t xml:space="preserve">Раскрывать значение понятий </w:t>
            </w:r>
            <w:r w:rsidRPr="00E35886">
              <w:rPr>
                <w:rStyle w:val="c0"/>
              </w:rPr>
              <w:t xml:space="preserve">«черкесский вопрос», Сочинский </w:t>
            </w:r>
            <w:proofErr w:type="spellStart"/>
            <w:r w:rsidRPr="00E35886">
              <w:rPr>
                <w:rStyle w:val="c0"/>
              </w:rPr>
              <w:t>меджлис</w:t>
            </w:r>
            <w:proofErr w:type="gramStart"/>
            <w:r>
              <w:rPr>
                <w:rStyle w:val="c0"/>
              </w:rPr>
              <w:t>,в</w:t>
            </w:r>
            <w:proofErr w:type="gramEnd"/>
            <w:r>
              <w:rPr>
                <w:rStyle w:val="c0"/>
              </w:rPr>
              <w:t>оенный</w:t>
            </w:r>
            <w:proofErr w:type="spellEnd"/>
            <w:r>
              <w:rPr>
                <w:rStyle w:val="c0"/>
              </w:rPr>
              <w:t xml:space="preserve"> </w:t>
            </w:r>
            <w:r w:rsidRPr="00E35886">
              <w:rPr>
                <w:rStyle w:val="c0"/>
              </w:rPr>
              <w:t>инструктор.</w:t>
            </w:r>
            <w:r w:rsidRPr="00E35886">
              <w:rPr>
                <w:rStyle w:val="c16"/>
              </w:rPr>
              <w:t xml:space="preserve">  </w:t>
            </w:r>
          </w:p>
          <w:p w:rsidR="00254EFC" w:rsidRPr="00E35886" w:rsidRDefault="00254EFC" w:rsidP="00CA5130">
            <w:pPr>
              <w:pStyle w:val="c19"/>
              <w:spacing w:before="0" w:beforeAutospacing="0" w:after="0" w:afterAutospacing="0"/>
              <w:jc w:val="both"/>
              <w:rPr>
                <w:rStyle w:val="c16"/>
              </w:rPr>
            </w:pPr>
            <w:r>
              <w:rPr>
                <w:sz w:val="23"/>
                <w:szCs w:val="23"/>
              </w:rPr>
              <w:t>Характеризовать специфику тактики пластунов, рассказывать об их подвигах и личностных качествах</w:t>
            </w:r>
          </w:p>
        </w:tc>
        <w:tc>
          <w:tcPr>
            <w:tcW w:w="2976" w:type="dxa"/>
            <w:vMerge w:val="restart"/>
          </w:tcPr>
          <w:p w:rsidR="00254EFC" w:rsidRDefault="00254EFC" w:rsidP="00CA5130">
            <w:pPr>
              <w:rPr>
                <w:rFonts w:ascii="Times New Roman" w:hAnsi="Times New Roman" w:cs="Times New Roman"/>
                <w:color w:val="0D0D0D" w:themeColor="text1" w:themeTint="F2"/>
                <w:sz w:val="20"/>
                <w:szCs w:val="20"/>
              </w:rPr>
            </w:pPr>
          </w:p>
          <w:p w:rsidR="00254EFC" w:rsidRPr="008706FA" w:rsidRDefault="00254EFC"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1.Гражданское воспитание</w:t>
            </w:r>
          </w:p>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E35886" w:rsidRDefault="00254EFC" w:rsidP="00CA5130">
            <w:pPr>
              <w:pStyle w:val="c19"/>
              <w:spacing w:before="0" w:beforeAutospacing="0" w:after="0" w:afterAutospacing="0"/>
              <w:jc w:val="both"/>
            </w:pPr>
            <w:r w:rsidRPr="00E35886">
              <w:rPr>
                <w:rStyle w:val="c0"/>
              </w:rPr>
              <w:t>Участие кубанцев в Крымской войне.</w:t>
            </w:r>
          </w:p>
        </w:tc>
        <w:tc>
          <w:tcPr>
            <w:tcW w:w="1038" w:type="dxa"/>
            <w:gridSpan w:val="2"/>
            <w:vAlign w:val="center"/>
          </w:tcPr>
          <w:p w:rsidR="00254EFC" w:rsidRPr="00E35886" w:rsidRDefault="00254EFC" w:rsidP="00CA5130">
            <w:pPr>
              <w:pStyle w:val="c1"/>
              <w:spacing w:before="0" w:beforeAutospacing="0" w:after="0" w:afterAutospacing="0"/>
              <w:jc w:val="center"/>
            </w:pPr>
            <w:r w:rsidRPr="00E35886">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9643" w:type="dxa"/>
            <w:gridSpan w:val="4"/>
            <w:vAlign w:val="center"/>
          </w:tcPr>
          <w:p w:rsidR="00640E18" w:rsidRDefault="00254EFC" w:rsidP="00CA5130">
            <w:pPr>
              <w:pStyle w:val="c19"/>
              <w:spacing w:before="0" w:beforeAutospacing="0" w:after="0" w:afterAutospacing="0"/>
              <w:jc w:val="both"/>
              <w:rPr>
                <w:rStyle w:val="c0"/>
                <w:b/>
              </w:rPr>
            </w:pPr>
            <w:r w:rsidRPr="00035CEC">
              <w:rPr>
                <w:rStyle w:val="c0"/>
                <w:b/>
              </w:rPr>
              <w:t xml:space="preserve">Преобразование на Кубани в период </w:t>
            </w:r>
          </w:p>
          <w:p w:rsidR="00254EFC" w:rsidRPr="00E35886" w:rsidRDefault="00254EFC" w:rsidP="00CA5130">
            <w:pPr>
              <w:pStyle w:val="c19"/>
              <w:spacing w:before="0" w:beforeAutospacing="0" w:after="0" w:afterAutospacing="0"/>
              <w:jc w:val="both"/>
              <w:rPr>
                <w:rStyle w:val="c16"/>
              </w:rPr>
            </w:pPr>
            <w:r w:rsidRPr="00035CEC">
              <w:rPr>
                <w:rStyle w:val="c0"/>
                <w:b/>
              </w:rPr>
              <w:t xml:space="preserve">общероссийских реформ. </w:t>
            </w:r>
            <w:r w:rsidR="00640E18">
              <w:rPr>
                <w:rStyle w:val="c0"/>
                <w:b/>
              </w:rPr>
              <w:t xml:space="preserve">                         </w:t>
            </w:r>
            <w:r w:rsidRPr="00035CEC">
              <w:rPr>
                <w:rStyle w:val="c0"/>
                <w:b/>
              </w:rPr>
              <w:t>2 часа</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1222"/>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035CEC" w:rsidRDefault="00254EFC" w:rsidP="00CA5130">
            <w:pPr>
              <w:pStyle w:val="Default"/>
              <w:jc w:val="both"/>
              <w:rPr>
                <w:rStyle w:val="c0"/>
                <w:sz w:val="23"/>
                <w:szCs w:val="23"/>
              </w:rPr>
            </w:pPr>
            <w:r>
              <w:rPr>
                <w:sz w:val="23"/>
                <w:szCs w:val="23"/>
              </w:rPr>
              <w:t xml:space="preserve">Преобразования на Кубани. Ликвидация крепостничеств, создание класса земельных собственников.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restart"/>
            <w:vAlign w:val="center"/>
          </w:tcPr>
          <w:p w:rsidR="00254EFC" w:rsidRDefault="00254EFC" w:rsidP="00CA5130">
            <w:pPr>
              <w:pStyle w:val="c19"/>
              <w:spacing w:after="0"/>
              <w:jc w:val="both"/>
              <w:rPr>
                <w:rStyle w:val="c16"/>
              </w:rPr>
            </w:pPr>
            <w:r w:rsidRPr="00E35886">
              <w:rPr>
                <w:rStyle w:val="c16"/>
              </w:rPr>
              <w:t xml:space="preserve">Рассказывать о специфике крепостного права на Кубани и об особенностях ликвидации крепостничества в </w:t>
            </w:r>
            <w:proofErr w:type="spellStart"/>
            <w:r w:rsidRPr="00E35886">
              <w:rPr>
                <w:rStyle w:val="c16"/>
              </w:rPr>
              <w:t>Черномории</w:t>
            </w:r>
            <w:proofErr w:type="spellEnd"/>
            <w:r w:rsidRPr="00E35886">
              <w:rPr>
                <w:rStyle w:val="c16"/>
              </w:rPr>
              <w:t xml:space="preserve"> и в </w:t>
            </w:r>
            <w:proofErr w:type="spellStart"/>
            <w:r w:rsidRPr="00E35886">
              <w:rPr>
                <w:rStyle w:val="c16"/>
              </w:rPr>
              <w:t>Закубанье</w:t>
            </w:r>
            <w:proofErr w:type="spellEnd"/>
            <w:r w:rsidRPr="00E35886">
              <w:rPr>
                <w:rStyle w:val="c16"/>
              </w:rPr>
              <w:t xml:space="preserve">. Объяснять, почему в эпоху реформ  было проведение земельных преобразований. Раскрывать особенности земельных отношений и помещичьего землевладения на Кубани.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
              <w:spacing w:before="0" w:beforeAutospacing="0" w:after="0" w:afterAutospacing="0"/>
              <w:jc w:val="center"/>
              <w:rPr>
                <w:rStyle w:val="c0"/>
                <w:b/>
              </w:rPr>
            </w:pPr>
          </w:p>
        </w:tc>
        <w:tc>
          <w:tcPr>
            <w:tcW w:w="4252" w:type="dxa"/>
            <w:vAlign w:val="center"/>
          </w:tcPr>
          <w:p w:rsidR="00254EFC" w:rsidRPr="00035CEC" w:rsidRDefault="00254EFC" w:rsidP="00CA5130">
            <w:pPr>
              <w:pStyle w:val="Default"/>
              <w:jc w:val="both"/>
              <w:rPr>
                <w:rStyle w:val="c0"/>
                <w:sz w:val="23"/>
                <w:szCs w:val="23"/>
              </w:rPr>
            </w:pPr>
            <w:r>
              <w:rPr>
                <w:sz w:val="23"/>
                <w:szCs w:val="23"/>
              </w:rPr>
              <w:t>Административно-территориальные преобразования на Кубани. Городская, судебная и военная реформы</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E35886" w:rsidRDefault="00254EFC" w:rsidP="00CA5130">
            <w:pPr>
              <w:pStyle w:val="c5"/>
              <w:spacing w:before="0" w:beforeAutospacing="0" w:after="0" w:afterAutospacing="0"/>
              <w:jc w:val="both"/>
            </w:pPr>
            <w:r w:rsidRPr="00E35886">
              <w:rPr>
                <w:rStyle w:val="c0"/>
              </w:rPr>
              <w:t>Народная колонизация. Становление транспортной системы Кубани.</w:t>
            </w:r>
          </w:p>
        </w:tc>
        <w:tc>
          <w:tcPr>
            <w:tcW w:w="1038" w:type="dxa"/>
            <w:gridSpan w:val="2"/>
            <w:vAlign w:val="center"/>
          </w:tcPr>
          <w:p w:rsidR="00254EFC" w:rsidRPr="00E35886" w:rsidRDefault="00254EFC" w:rsidP="00CA5130">
            <w:pPr>
              <w:pStyle w:val="c14"/>
              <w:spacing w:before="0" w:beforeAutospacing="0" w:after="0" w:afterAutospacing="0"/>
              <w:jc w:val="center"/>
            </w:pPr>
            <w:r w:rsidRPr="00E35886">
              <w:rPr>
                <w:rStyle w:val="c0"/>
              </w:rPr>
              <w:t>1</w:t>
            </w:r>
          </w:p>
        </w:tc>
        <w:tc>
          <w:tcPr>
            <w:tcW w:w="4353" w:type="dxa"/>
            <w:vAlign w:val="center"/>
          </w:tcPr>
          <w:p w:rsidR="00254EFC" w:rsidRPr="00E35886" w:rsidRDefault="00254EFC" w:rsidP="00CA5130">
            <w:pPr>
              <w:pStyle w:val="c19"/>
              <w:spacing w:before="0" w:beforeAutospacing="0" w:after="0" w:afterAutospacing="0"/>
              <w:jc w:val="both"/>
            </w:pPr>
            <w:r w:rsidRPr="00E35886">
              <w:rPr>
                <w:rStyle w:val="c16"/>
              </w:rPr>
              <w:t xml:space="preserve">Рассказывать об особенностях массовой колонизации кубанского региона и её последствиях. Комментировать изменение соотношения между населением.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9643" w:type="dxa"/>
            <w:gridSpan w:val="4"/>
            <w:vAlign w:val="center"/>
          </w:tcPr>
          <w:p w:rsidR="00640E18" w:rsidRDefault="00254EFC" w:rsidP="00CA5130">
            <w:pPr>
              <w:pStyle w:val="c19"/>
              <w:spacing w:before="0" w:beforeAutospacing="0" w:after="0" w:afterAutospacing="0"/>
              <w:jc w:val="both"/>
              <w:rPr>
                <w:rStyle w:val="c0"/>
                <w:b/>
              </w:rPr>
            </w:pPr>
            <w:r w:rsidRPr="00035CEC">
              <w:rPr>
                <w:rStyle w:val="c0"/>
                <w:b/>
              </w:rPr>
              <w:t xml:space="preserve">Земельные отношения. </w:t>
            </w:r>
          </w:p>
          <w:p w:rsidR="00640E18" w:rsidRDefault="00254EFC" w:rsidP="00CA5130">
            <w:pPr>
              <w:pStyle w:val="c19"/>
              <w:spacing w:before="0" w:beforeAutospacing="0" w:after="0" w:afterAutospacing="0"/>
              <w:jc w:val="both"/>
              <w:rPr>
                <w:rStyle w:val="c0"/>
                <w:b/>
              </w:rPr>
            </w:pPr>
            <w:r w:rsidRPr="00035CEC">
              <w:rPr>
                <w:rStyle w:val="c0"/>
                <w:b/>
              </w:rPr>
              <w:t>Сельское хозяйство и торговля.</w:t>
            </w:r>
          </w:p>
          <w:p w:rsidR="00254EFC" w:rsidRPr="00E35886" w:rsidRDefault="00254EFC" w:rsidP="00CA5130">
            <w:pPr>
              <w:pStyle w:val="c19"/>
              <w:spacing w:before="0" w:beforeAutospacing="0" w:after="0" w:afterAutospacing="0"/>
              <w:jc w:val="both"/>
              <w:rPr>
                <w:rStyle w:val="c16"/>
              </w:rPr>
            </w:pPr>
            <w:r w:rsidRPr="00035CEC">
              <w:rPr>
                <w:rStyle w:val="c0"/>
                <w:b/>
              </w:rPr>
              <w:t xml:space="preserve"> Промышленность. </w:t>
            </w:r>
            <w:r w:rsidR="00640E18">
              <w:rPr>
                <w:rStyle w:val="c0"/>
                <w:b/>
              </w:rPr>
              <w:t xml:space="preserve">                                     </w:t>
            </w:r>
            <w:r w:rsidRPr="00035CEC">
              <w:rPr>
                <w:rStyle w:val="c0"/>
                <w:b/>
              </w:rPr>
              <w:t>3 часа</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Default="00254EFC" w:rsidP="00CA5130">
            <w:pPr>
              <w:pStyle w:val="Default"/>
              <w:jc w:val="both"/>
              <w:rPr>
                <w:sz w:val="23"/>
                <w:szCs w:val="23"/>
              </w:rPr>
            </w:pPr>
            <w:r>
              <w:rPr>
                <w:sz w:val="23"/>
                <w:szCs w:val="23"/>
              </w:rPr>
              <w:t xml:space="preserve">Земля и люди: земельные отношения. </w:t>
            </w:r>
          </w:p>
          <w:p w:rsidR="00254EFC" w:rsidRPr="00E35886" w:rsidRDefault="00254EFC" w:rsidP="00CA5130">
            <w:pPr>
              <w:pStyle w:val="c19"/>
              <w:spacing w:after="0"/>
              <w:jc w:val="both"/>
              <w:rPr>
                <w:rStyle w:val="c0"/>
              </w:rPr>
            </w:pP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restart"/>
            <w:vAlign w:val="center"/>
          </w:tcPr>
          <w:p w:rsidR="00254EFC" w:rsidRDefault="00254EFC" w:rsidP="00CA5130">
            <w:pPr>
              <w:pStyle w:val="c19"/>
              <w:spacing w:after="0"/>
              <w:jc w:val="both"/>
              <w:rPr>
                <w:rStyle w:val="c16"/>
              </w:rPr>
            </w:pPr>
            <w:r w:rsidRPr="00E35886">
              <w:rPr>
                <w:rStyle w:val="c16"/>
              </w:rPr>
              <w:t xml:space="preserve">Рассказывать об особенностях распределения земельного фонда Кубанской области и Черноморского округа. Называть основные формы землепользования в Кубанской области. Объяснять, почему в пореформенный период земля на Кубани становится товаром. </w:t>
            </w: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893A36" w:rsidRDefault="00254EFC" w:rsidP="00CA5130">
            <w:pPr>
              <w:pStyle w:val="Default"/>
              <w:jc w:val="both"/>
              <w:rPr>
                <w:rStyle w:val="c0"/>
                <w:sz w:val="23"/>
                <w:szCs w:val="23"/>
              </w:rPr>
            </w:pPr>
            <w:r>
              <w:rPr>
                <w:sz w:val="23"/>
                <w:szCs w:val="23"/>
              </w:rPr>
              <w:t xml:space="preserve">Развитие сельского хозяйства и торговли.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E35886" w:rsidTr="00CA5130">
        <w:trPr>
          <w:trHeight w:val="317"/>
        </w:trPr>
        <w:tc>
          <w:tcPr>
            <w:tcW w:w="2232" w:type="dxa"/>
            <w:vMerge/>
            <w:vAlign w:val="center"/>
          </w:tcPr>
          <w:p w:rsidR="00254EFC" w:rsidRPr="00E35886" w:rsidRDefault="00254EFC" w:rsidP="00CA5130">
            <w:pPr>
              <w:pStyle w:val="c5"/>
              <w:spacing w:before="0" w:beforeAutospacing="0" w:after="0" w:afterAutospacing="0"/>
              <w:rPr>
                <w:rStyle w:val="c0"/>
                <w:b/>
              </w:rPr>
            </w:pPr>
          </w:p>
        </w:tc>
        <w:tc>
          <w:tcPr>
            <w:tcW w:w="992" w:type="dxa"/>
            <w:vMerge/>
            <w:vAlign w:val="center"/>
          </w:tcPr>
          <w:p w:rsidR="00254EFC" w:rsidRPr="00E35886" w:rsidRDefault="00254EFC" w:rsidP="00CA5130">
            <w:pPr>
              <w:pStyle w:val="c14"/>
              <w:spacing w:before="0" w:beforeAutospacing="0" w:after="0" w:afterAutospacing="0"/>
              <w:jc w:val="center"/>
              <w:rPr>
                <w:rStyle w:val="c0"/>
                <w:b/>
              </w:rPr>
            </w:pPr>
          </w:p>
        </w:tc>
        <w:tc>
          <w:tcPr>
            <w:tcW w:w="4252" w:type="dxa"/>
            <w:vAlign w:val="center"/>
          </w:tcPr>
          <w:p w:rsidR="00254EFC" w:rsidRPr="007701C2" w:rsidRDefault="00254EFC" w:rsidP="00CA5130">
            <w:pPr>
              <w:pStyle w:val="Default"/>
              <w:jc w:val="both"/>
              <w:rPr>
                <w:rStyle w:val="c0"/>
                <w:sz w:val="23"/>
                <w:szCs w:val="23"/>
              </w:rPr>
            </w:pPr>
            <w:r>
              <w:rPr>
                <w:sz w:val="23"/>
                <w:szCs w:val="23"/>
              </w:rPr>
              <w:t xml:space="preserve">Становление кубанской промышленности. </w:t>
            </w:r>
          </w:p>
        </w:tc>
        <w:tc>
          <w:tcPr>
            <w:tcW w:w="1038" w:type="dxa"/>
            <w:gridSpan w:val="2"/>
            <w:vAlign w:val="center"/>
          </w:tcPr>
          <w:p w:rsidR="00254EFC" w:rsidRPr="00E35886" w:rsidRDefault="00254EFC" w:rsidP="00CA5130">
            <w:pPr>
              <w:pStyle w:val="c1"/>
              <w:spacing w:after="0"/>
              <w:jc w:val="center"/>
              <w:rPr>
                <w:rStyle w:val="c0"/>
              </w:rPr>
            </w:pPr>
            <w:r>
              <w:rPr>
                <w:rStyle w:val="c0"/>
              </w:rPr>
              <w:t>1</w:t>
            </w:r>
          </w:p>
        </w:tc>
        <w:tc>
          <w:tcPr>
            <w:tcW w:w="4353" w:type="dxa"/>
            <w:vMerge/>
            <w:vAlign w:val="center"/>
          </w:tcPr>
          <w:p w:rsidR="00254EFC" w:rsidRPr="00E35886" w:rsidRDefault="00254EFC" w:rsidP="00CA5130">
            <w:pPr>
              <w:pStyle w:val="c19"/>
              <w:spacing w:before="0" w:beforeAutospacing="0" w:after="0" w:afterAutospacing="0"/>
              <w:jc w:val="both"/>
              <w:rPr>
                <w:rStyle w:val="c16"/>
              </w:rPr>
            </w:pPr>
          </w:p>
        </w:tc>
        <w:tc>
          <w:tcPr>
            <w:tcW w:w="2976" w:type="dxa"/>
            <w:vMerge/>
          </w:tcPr>
          <w:p w:rsidR="00254EFC" w:rsidRPr="00E35886"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restart"/>
            <w:vAlign w:val="center"/>
          </w:tcPr>
          <w:p w:rsidR="00254EFC" w:rsidRPr="008706FA" w:rsidRDefault="00254EFC" w:rsidP="00CA5130">
            <w:pPr>
              <w:pStyle w:val="c5"/>
              <w:spacing w:before="0" w:beforeAutospacing="0" w:after="0" w:afterAutospacing="0"/>
              <w:rPr>
                <w:rStyle w:val="c0"/>
                <w:b/>
              </w:rPr>
            </w:pPr>
          </w:p>
        </w:tc>
        <w:tc>
          <w:tcPr>
            <w:tcW w:w="992" w:type="dxa"/>
            <w:vMerge w:val="restart"/>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pPr>
            <w:r w:rsidRPr="008706FA">
              <w:rPr>
                <w:rStyle w:val="c0"/>
              </w:rPr>
              <w:t>На помощь славянским братьям.</w:t>
            </w:r>
          </w:p>
        </w:tc>
        <w:tc>
          <w:tcPr>
            <w:tcW w:w="1038" w:type="dxa"/>
            <w:gridSpan w:val="2"/>
            <w:vAlign w:val="center"/>
          </w:tcPr>
          <w:p w:rsidR="00254EFC" w:rsidRPr="008706FA" w:rsidRDefault="00254EFC" w:rsidP="00CA5130">
            <w:pPr>
              <w:pStyle w:val="c1"/>
              <w:spacing w:before="0" w:beforeAutospacing="0" w:after="0" w:afterAutospacing="0"/>
              <w:jc w:val="center"/>
            </w:pPr>
            <w:r w:rsidRPr="008706FA">
              <w:rPr>
                <w:rStyle w:val="c0"/>
              </w:rPr>
              <w:t>1</w:t>
            </w:r>
          </w:p>
        </w:tc>
        <w:tc>
          <w:tcPr>
            <w:tcW w:w="4353" w:type="dxa"/>
            <w:vAlign w:val="center"/>
          </w:tcPr>
          <w:p w:rsidR="00254EFC" w:rsidRPr="008706FA" w:rsidRDefault="00254EFC" w:rsidP="00CA5130">
            <w:pPr>
              <w:pStyle w:val="c19"/>
              <w:spacing w:before="0" w:beforeAutospacing="0" w:after="0" w:afterAutospacing="0"/>
              <w:jc w:val="both"/>
            </w:pPr>
            <w:r w:rsidRPr="008706FA">
              <w:rPr>
                <w:rStyle w:val="c16"/>
              </w:rPr>
              <w:t>Рассказывать о добровольческом движении кубанцев, об участии казачьих формирований в освобождении славянских народов от турецких завоевателей. Делать вывод о вкладе кубанцев в дело освобождения славянских народов от турецкого ига.</w:t>
            </w:r>
          </w:p>
        </w:tc>
        <w:tc>
          <w:tcPr>
            <w:tcW w:w="2976" w:type="dxa"/>
            <w:vMerge w:val="restart"/>
          </w:tcPr>
          <w:p w:rsidR="00CA5130" w:rsidRPr="008706FA" w:rsidRDefault="00CA5130" w:rsidP="00CA5130">
            <w:pPr>
              <w:pStyle w:val="c19"/>
              <w:spacing w:before="0" w:beforeAutospacing="0" w:after="0" w:afterAutospacing="0"/>
              <w:jc w:val="both"/>
              <w:rPr>
                <w:color w:val="0D0D0D" w:themeColor="text1" w:themeTint="F2"/>
              </w:rPr>
            </w:pPr>
          </w:p>
          <w:p w:rsidR="00254EFC" w:rsidRPr="008706FA" w:rsidRDefault="00CA5130" w:rsidP="00CA5130">
            <w:pPr>
              <w:pStyle w:val="c19"/>
              <w:spacing w:before="0" w:beforeAutospacing="0" w:after="0" w:afterAutospacing="0"/>
              <w:jc w:val="both"/>
              <w:rPr>
                <w:rStyle w:val="c16"/>
              </w:rPr>
            </w:pPr>
            <w:r w:rsidRPr="008706FA">
              <w:rPr>
                <w:color w:val="0D0D0D" w:themeColor="text1" w:themeTint="F2"/>
              </w:rPr>
              <w:t>7.Трудовое воспитание и профессиональное самоопределение</w:t>
            </w: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pPr>
            <w:r w:rsidRPr="008706FA">
              <w:rPr>
                <w:rStyle w:val="c0"/>
              </w:rPr>
              <w:t>Общественно-политическая жизнь.</w:t>
            </w:r>
          </w:p>
        </w:tc>
        <w:tc>
          <w:tcPr>
            <w:tcW w:w="1038" w:type="dxa"/>
            <w:gridSpan w:val="2"/>
            <w:vAlign w:val="center"/>
          </w:tcPr>
          <w:p w:rsidR="00254EFC" w:rsidRPr="008706FA" w:rsidRDefault="00254EFC" w:rsidP="00CA5130">
            <w:pPr>
              <w:pStyle w:val="c1"/>
              <w:spacing w:before="0" w:beforeAutospacing="0" w:after="0" w:afterAutospacing="0"/>
              <w:jc w:val="center"/>
            </w:pPr>
            <w:r w:rsidRPr="008706FA">
              <w:rPr>
                <w:rStyle w:val="c0"/>
              </w:rPr>
              <w:t>1</w:t>
            </w:r>
          </w:p>
        </w:tc>
        <w:tc>
          <w:tcPr>
            <w:tcW w:w="4353" w:type="dxa"/>
            <w:vAlign w:val="center"/>
          </w:tcPr>
          <w:p w:rsidR="00254EFC" w:rsidRPr="008706FA" w:rsidRDefault="00254EFC" w:rsidP="00CA5130">
            <w:pPr>
              <w:pStyle w:val="c19"/>
              <w:spacing w:before="0" w:beforeAutospacing="0" w:after="0" w:afterAutospacing="0"/>
              <w:jc w:val="both"/>
            </w:pPr>
            <w:r w:rsidRPr="008706FA">
              <w:rPr>
                <w:rStyle w:val="c16"/>
              </w:rPr>
              <w:t xml:space="preserve">Характеризовать причины обострения социальных противоречий на Кубани и в других регионах России во второй половине XIX в. Объяснять, почему Кубань оставалась относительно спокойным регионом. Характеризовать деятельность участников народнического движения на </w:t>
            </w:r>
            <w:proofErr w:type="spellStart"/>
            <w:r w:rsidRPr="008706FA">
              <w:rPr>
                <w:rStyle w:val="c16"/>
              </w:rPr>
              <w:t>КубаниРаскрывать</w:t>
            </w:r>
            <w:proofErr w:type="spellEnd"/>
            <w:r w:rsidRPr="008706FA">
              <w:rPr>
                <w:rStyle w:val="c16"/>
              </w:rPr>
              <w:t xml:space="preserve"> цели и итоги деятельности </w:t>
            </w:r>
            <w:proofErr w:type="spellStart"/>
            <w:r w:rsidRPr="008706FA">
              <w:rPr>
                <w:rStyle w:val="c16"/>
              </w:rPr>
              <w:t>Бриньковской</w:t>
            </w:r>
            <w:proofErr w:type="spellEnd"/>
            <w:r w:rsidRPr="008706FA">
              <w:rPr>
                <w:rStyle w:val="c16"/>
              </w:rPr>
              <w:t xml:space="preserve"> земледельческой артели. </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9643" w:type="dxa"/>
            <w:gridSpan w:val="4"/>
            <w:vAlign w:val="center"/>
          </w:tcPr>
          <w:p w:rsidR="00640E18" w:rsidRPr="008706FA" w:rsidRDefault="00254EFC" w:rsidP="00CA5130">
            <w:pPr>
              <w:pStyle w:val="c19"/>
              <w:spacing w:before="0" w:beforeAutospacing="0" w:after="0" w:afterAutospacing="0"/>
              <w:jc w:val="both"/>
              <w:rPr>
                <w:rStyle w:val="c0"/>
                <w:b/>
              </w:rPr>
            </w:pPr>
            <w:r w:rsidRPr="008706FA">
              <w:rPr>
                <w:rStyle w:val="c0"/>
                <w:b/>
              </w:rPr>
              <w:t>Развитие традиционной культуры</w:t>
            </w:r>
          </w:p>
          <w:p w:rsidR="00640E18" w:rsidRPr="008706FA" w:rsidRDefault="00254EFC" w:rsidP="00CA5130">
            <w:pPr>
              <w:pStyle w:val="c19"/>
              <w:spacing w:before="0" w:beforeAutospacing="0" w:after="0" w:afterAutospacing="0"/>
              <w:jc w:val="both"/>
              <w:rPr>
                <w:rStyle w:val="c0"/>
                <w:b/>
              </w:rPr>
            </w:pPr>
            <w:r w:rsidRPr="008706FA">
              <w:rPr>
                <w:rStyle w:val="c0"/>
                <w:b/>
              </w:rPr>
              <w:lastRenderedPageBreak/>
              <w:t xml:space="preserve"> на Кубани во второй половине </w:t>
            </w:r>
          </w:p>
          <w:p w:rsidR="00640E18" w:rsidRPr="008706FA" w:rsidRDefault="00254EFC" w:rsidP="00CA5130">
            <w:pPr>
              <w:pStyle w:val="c19"/>
              <w:spacing w:before="0" w:beforeAutospacing="0" w:after="0" w:afterAutospacing="0"/>
              <w:jc w:val="both"/>
              <w:rPr>
                <w:rStyle w:val="c0"/>
                <w:b/>
              </w:rPr>
            </w:pPr>
            <w:proofErr w:type="spellStart"/>
            <w:r w:rsidRPr="008706FA">
              <w:rPr>
                <w:rStyle w:val="c0"/>
                <w:b/>
              </w:rPr>
              <w:t>XIXвека</w:t>
            </w:r>
            <w:proofErr w:type="spellEnd"/>
            <w:r w:rsidRPr="008706FA">
              <w:rPr>
                <w:rStyle w:val="c0"/>
                <w:b/>
              </w:rPr>
              <w:t xml:space="preserve">. Образование и культура в </w:t>
            </w:r>
          </w:p>
          <w:p w:rsidR="00254EFC" w:rsidRPr="008706FA" w:rsidRDefault="00254EFC" w:rsidP="00CA5130">
            <w:pPr>
              <w:pStyle w:val="c19"/>
              <w:spacing w:before="0" w:beforeAutospacing="0" w:after="0" w:afterAutospacing="0"/>
              <w:jc w:val="both"/>
              <w:rPr>
                <w:rStyle w:val="c16"/>
                <w:b/>
              </w:rPr>
            </w:pPr>
            <w:proofErr w:type="gramStart"/>
            <w:r w:rsidRPr="008706FA">
              <w:rPr>
                <w:rStyle w:val="c0"/>
                <w:b/>
              </w:rPr>
              <w:t>условиях</w:t>
            </w:r>
            <w:proofErr w:type="gramEnd"/>
            <w:r w:rsidRPr="008706FA">
              <w:rPr>
                <w:rStyle w:val="c0"/>
                <w:b/>
              </w:rPr>
              <w:t xml:space="preserve"> реформирования общества. </w:t>
            </w:r>
            <w:r w:rsidR="00640E18" w:rsidRPr="008706FA">
              <w:rPr>
                <w:rStyle w:val="c0"/>
                <w:b/>
              </w:rPr>
              <w:t xml:space="preserve">    </w:t>
            </w:r>
            <w:r w:rsidRPr="008706FA">
              <w:rPr>
                <w:rStyle w:val="c0"/>
                <w:b/>
              </w:rPr>
              <w:t>2 часа</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pPr>
            <w:r w:rsidRPr="008706FA">
              <w:t xml:space="preserve">Развитие традиционной культуры во второй половине XIX в. </w:t>
            </w:r>
          </w:p>
          <w:p w:rsidR="00254EFC" w:rsidRPr="008706FA" w:rsidRDefault="00254EFC" w:rsidP="00CA5130">
            <w:pPr>
              <w:pStyle w:val="c19"/>
              <w:spacing w:before="0" w:beforeAutospacing="0" w:after="0" w:afterAutospacing="0"/>
              <w:jc w:val="both"/>
              <w:rPr>
                <w:rStyle w:val="c0"/>
              </w:rPr>
            </w:pPr>
          </w:p>
        </w:tc>
        <w:tc>
          <w:tcPr>
            <w:tcW w:w="1038" w:type="dxa"/>
            <w:gridSpan w:val="2"/>
            <w:vAlign w:val="center"/>
          </w:tcPr>
          <w:p w:rsidR="00254EFC" w:rsidRPr="008706FA" w:rsidRDefault="00254EFC" w:rsidP="00CA5130">
            <w:pPr>
              <w:pStyle w:val="c1"/>
              <w:spacing w:before="0" w:beforeAutospacing="0" w:after="0" w:afterAutospacing="0"/>
              <w:jc w:val="center"/>
              <w:rPr>
                <w:rStyle w:val="c0"/>
              </w:rPr>
            </w:pPr>
            <w:r w:rsidRPr="008706FA">
              <w:rPr>
                <w:rStyle w:val="c0"/>
              </w:rPr>
              <w:t>1</w:t>
            </w:r>
          </w:p>
        </w:tc>
        <w:tc>
          <w:tcPr>
            <w:tcW w:w="4353" w:type="dxa"/>
            <w:vMerge w:val="restart"/>
            <w:vAlign w:val="center"/>
          </w:tcPr>
          <w:p w:rsidR="00254EFC" w:rsidRPr="008706FA" w:rsidRDefault="00254EFC" w:rsidP="00CA5130">
            <w:pPr>
              <w:pStyle w:val="Default"/>
              <w:jc w:val="both"/>
            </w:pPr>
            <w:r w:rsidRPr="008706FA">
              <w:t xml:space="preserve">Рассказывать о взаимопроникновении адыгской и казачьей культур, изменениях, произошедших в </w:t>
            </w:r>
            <w:proofErr w:type="spellStart"/>
            <w:proofErr w:type="gramStart"/>
            <w:r w:rsidRPr="008706FA">
              <w:t>плани-ровке</w:t>
            </w:r>
            <w:proofErr w:type="spellEnd"/>
            <w:proofErr w:type="gramEnd"/>
            <w:r w:rsidRPr="008706FA">
              <w:t xml:space="preserve"> и архитектуре поселений </w:t>
            </w:r>
            <w:proofErr w:type="spellStart"/>
            <w:r w:rsidRPr="008706FA">
              <w:t>адыгов</w:t>
            </w:r>
            <w:proofErr w:type="spellEnd"/>
            <w:r w:rsidRPr="008706FA">
              <w:t xml:space="preserve">, в их семейном укладе. </w:t>
            </w:r>
          </w:p>
          <w:p w:rsidR="00254EFC" w:rsidRPr="008706FA" w:rsidRDefault="00254EFC" w:rsidP="00CA5130">
            <w:pPr>
              <w:pStyle w:val="Default"/>
              <w:jc w:val="both"/>
              <w:rPr>
                <w:rStyle w:val="c16"/>
              </w:rPr>
            </w:pPr>
            <w:r w:rsidRPr="008706FA">
              <w:t xml:space="preserve">Устанавливать зависимость между уровнем развития экономики кубанского региона и уровнем развития культуры его жителей </w:t>
            </w: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ign w:val="center"/>
          </w:tcPr>
          <w:p w:rsidR="00254EFC" w:rsidRPr="008706FA" w:rsidRDefault="00254EFC" w:rsidP="00CA5130">
            <w:pPr>
              <w:pStyle w:val="c5"/>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c19"/>
              <w:spacing w:before="0" w:beforeAutospacing="0" w:after="0" w:afterAutospacing="0"/>
              <w:jc w:val="both"/>
              <w:rPr>
                <w:rStyle w:val="c0"/>
              </w:rPr>
            </w:pPr>
            <w:r w:rsidRPr="008706FA">
              <w:rPr>
                <w:rStyle w:val="c0"/>
              </w:rPr>
              <w:t>Образование и культура в условиях реформирования общества.</w:t>
            </w:r>
          </w:p>
        </w:tc>
        <w:tc>
          <w:tcPr>
            <w:tcW w:w="1038" w:type="dxa"/>
            <w:gridSpan w:val="2"/>
            <w:vAlign w:val="center"/>
          </w:tcPr>
          <w:p w:rsidR="00254EFC" w:rsidRPr="008706FA" w:rsidRDefault="00254EFC" w:rsidP="00CA5130">
            <w:pPr>
              <w:pStyle w:val="c1"/>
              <w:spacing w:before="0" w:beforeAutospacing="0" w:after="0" w:afterAutospacing="0"/>
              <w:jc w:val="center"/>
              <w:rPr>
                <w:rStyle w:val="c0"/>
              </w:rPr>
            </w:pPr>
            <w:r w:rsidRPr="008706FA">
              <w:rPr>
                <w:rStyle w:val="c0"/>
              </w:rPr>
              <w:t>1</w:t>
            </w:r>
          </w:p>
        </w:tc>
        <w:tc>
          <w:tcPr>
            <w:tcW w:w="4353" w:type="dxa"/>
            <w:vMerge/>
            <w:vAlign w:val="center"/>
          </w:tcPr>
          <w:p w:rsidR="00254EFC" w:rsidRPr="008706FA" w:rsidRDefault="00254EFC" w:rsidP="00CA5130">
            <w:pPr>
              <w:pStyle w:val="c19"/>
              <w:spacing w:before="0" w:beforeAutospacing="0" w:after="0" w:afterAutospacing="0"/>
              <w:jc w:val="both"/>
              <w:rPr>
                <w:rStyle w:val="c16"/>
              </w:rPr>
            </w:pPr>
          </w:p>
        </w:tc>
        <w:tc>
          <w:tcPr>
            <w:tcW w:w="2976" w:type="dxa"/>
            <w:vMerge/>
          </w:tcPr>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317"/>
        </w:trPr>
        <w:tc>
          <w:tcPr>
            <w:tcW w:w="2232" w:type="dxa"/>
            <w:vMerge w:val="restart"/>
            <w:vAlign w:val="center"/>
          </w:tcPr>
          <w:p w:rsidR="00254EFC" w:rsidRPr="008706FA" w:rsidRDefault="00254EFC" w:rsidP="00CA5130">
            <w:pPr>
              <w:pStyle w:val="c5"/>
              <w:spacing w:before="0" w:beforeAutospacing="0" w:after="0" w:afterAutospacing="0"/>
              <w:rPr>
                <w:rStyle w:val="c0"/>
                <w:b/>
              </w:rPr>
            </w:pPr>
            <w:r w:rsidRPr="008706FA">
              <w:rPr>
                <w:rStyle w:val="c0"/>
                <w:b/>
              </w:rPr>
              <w:t xml:space="preserve">Раздел </w:t>
            </w:r>
            <w:r w:rsidRPr="008706FA">
              <w:rPr>
                <w:rStyle w:val="c0"/>
                <w:b/>
                <w:lang w:val="en-US"/>
              </w:rPr>
              <w:t>III</w:t>
            </w:r>
            <w:r w:rsidRPr="008706FA">
              <w:rPr>
                <w:rStyle w:val="c0"/>
                <w:b/>
              </w:rPr>
              <w:t>.</w:t>
            </w:r>
          </w:p>
          <w:p w:rsidR="00254EFC" w:rsidRPr="008706FA" w:rsidRDefault="00254EFC" w:rsidP="00CA5130">
            <w:pPr>
              <w:pStyle w:val="c19"/>
              <w:spacing w:before="0" w:beforeAutospacing="0" w:after="0" w:afterAutospacing="0"/>
              <w:rPr>
                <w:b/>
              </w:rPr>
            </w:pPr>
            <w:r w:rsidRPr="008706FA">
              <w:rPr>
                <w:rStyle w:val="c0"/>
                <w:b/>
              </w:rPr>
              <w:t>Кубанские страницы русской классики. Литература  Кубани.</w:t>
            </w:r>
          </w:p>
        </w:tc>
        <w:tc>
          <w:tcPr>
            <w:tcW w:w="992" w:type="dxa"/>
            <w:vMerge w:val="restart"/>
            <w:vAlign w:val="center"/>
          </w:tcPr>
          <w:p w:rsidR="00254EFC" w:rsidRPr="008706FA" w:rsidRDefault="00254EFC" w:rsidP="00CA5130">
            <w:pPr>
              <w:pStyle w:val="c1"/>
              <w:spacing w:before="0" w:beforeAutospacing="0" w:after="0" w:afterAutospacing="0"/>
              <w:jc w:val="center"/>
              <w:rPr>
                <w:b/>
              </w:rPr>
            </w:pPr>
            <w:r w:rsidRPr="008706FA">
              <w:rPr>
                <w:rStyle w:val="c0"/>
                <w:b/>
              </w:rPr>
              <w:t>4</w:t>
            </w:r>
          </w:p>
        </w:tc>
        <w:tc>
          <w:tcPr>
            <w:tcW w:w="9643" w:type="dxa"/>
            <w:gridSpan w:val="4"/>
            <w:vAlign w:val="center"/>
          </w:tcPr>
          <w:p w:rsidR="00640E18" w:rsidRPr="008706FA" w:rsidRDefault="00254EFC" w:rsidP="00CA5130">
            <w:pPr>
              <w:pStyle w:val="c19"/>
              <w:spacing w:before="0" w:beforeAutospacing="0" w:after="0" w:afterAutospacing="0"/>
              <w:jc w:val="both"/>
              <w:rPr>
                <w:rStyle w:val="c0"/>
                <w:b/>
              </w:rPr>
            </w:pPr>
            <w:r w:rsidRPr="008706FA">
              <w:rPr>
                <w:rStyle w:val="c0"/>
                <w:b/>
              </w:rPr>
              <w:t xml:space="preserve">Русские писатели первой полвины </w:t>
            </w:r>
          </w:p>
          <w:p w:rsidR="00CA5130" w:rsidRPr="008706FA" w:rsidRDefault="00254EFC" w:rsidP="00CA5130">
            <w:pPr>
              <w:pStyle w:val="c19"/>
              <w:spacing w:before="0" w:beforeAutospacing="0" w:after="0" w:afterAutospacing="0"/>
              <w:jc w:val="both"/>
              <w:rPr>
                <w:rStyle w:val="c0"/>
                <w:b/>
              </w:rPr>
            </w:pPr>
            <w:r w:rsidRPr="008706FA">
              <w:rPr>
                <w:rStyle w:val="c0"/>
                <w:b/>
              </w:rPr>
              <w:t xml:space="preserve">XIX века о Кубани.                       </w:t>
            </w:r>
          </w:p>
          <w:p w:rsidR="00254EFC" w:rsidRPr="008706FA" w:rsidRDefault="00254EFC" w:rsidP="00CA5130">
            <w:pPr>
              <w:pStyle w:val="c19"/>
              <w:spacing w:before="0" w:beforeAutospacing="0" w:after="0" w:afterAutospacing="0"/>
              <w:jc w:val="both"/>
              <w:rPr>
                <w:b/>
              </w:rPr>
            </w:pPr>
            <w:r w:rsidRPr="008706FA">
              <w:rPr>
                <w:rStyle w:val="c0"/>
                <w:b/>
              </w:rPr>
              <w:t>  Становление литературы Кубани.</w:t>
            </w:r>
            <w:r w:rsidRPr="008706FA">
              <w:t xml:space="preserve"> </w:t>
            </w:r>
            <w:r w:rsidR="00640E18" w:rsidRPr="008706FA">
              <w:t xml:space="preserve">       </w:t>
            </w:r>
            <w:r w:rsidRPr="008706FA">
              <w:rPr>
                <w:rStyle w:val="c0"/>
                <w:b/>
              </w:rPr>
              <w:t>2 часа</w:t>
            </w:r>
          </w:p>
        </w:tc>
        <w:tc>
          <w:tcPr>
            <w:tcW w:w="2976" w:type="dxa"/>
            <w:vMerge w:val="restart"/>
          </w:tcPr>
          <w:p w:rsidR="00CA5130" w:rsidRPr="008706FA" w:rsidRDefault="00CA5130" w:rsidP="00CA5130">
            <w:pPr>
              <w:rPr>
                <w:rFonts w:ascii="Times New Roman" w:hAnsi="Times New Roman" w:cs="Times New Roman"/>
                <w:color w:val="0D0D0D" w:themeColor="text1" w:themeTint="F2"/>
                <w:sz w:val="24"/>
                <w:szCs w:val="24"/>
              </w:rPr>
            </w:pPr>
          </w:p>
          <w:p w:rsidR="00254EFC" w:rsidRPr="008706FA" w:rsidRDefault="00254EFC" w:rsidP="00CA5130">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CA5130" w:rsidRPr="008706FA" w:rsidRDefault="00CA5130" w:rsidP="00CA5130">
            <w:pPr>
              <w:pStyle w:val="c19"/>
              <w:spacing w:before="0" w:beforeAutospacing="0" w:after="0" w:afterAutospacing="0"/>
              <w:jc w:val="both"/>
              <w:rPr>
                <w:color w:val="0D0D0D" w:themeColor="text1" w:themeTint="F2"/>
              </w:rPr>
            </w:pPr>
          </w:p>
          <w:p w:rsidR="00CA5130" w:rsidRPr="008706FA" w:rsidRDefault="00CA5130" w:rsidP="00CA5130">
            <w:pPr>
              <w:pStyle w:val="c19"/>
              <w:spacing w:before="0" w:beforeAutospacing="0" w:after="0" w:afterAutospacing="0"/>
              <w:jc w:val="both"/>
              <w:rPr>
                <w:color w:val="0D0D0D" w:themeColor="text1" w:themeTint="F2"/>
              </w:rPr>
            </w:pPr>
          </w:p>
          <w:p w:rsidR="00254EFC" w:rsidRPr="008706FA" w:rsidRDefault="00254EFC" w:rsidP="00CA5130">
            <w:pPr>
              <w:pStyle w:val="c19"/>
              <w:spacing w:before="0" w:beforeAutospacing="0" w:after="0" w:afterAutospacing="0"/>
              <w:jc w:val="both"/>
              <w:rPr>
                <w:rStyle w:val="c16"/>
              </w:rPr>
            </w:pPr>
          </w:p>
        </w:tc>
      </w:tr>
      <w:tr w:rsidR="00254EFC" w:rsidRPr="008706FA" w:rsidTr="00CA5130">
        <w:trPr>
          <w:trHeight w:val="202"/>
        </w:trPr>
        <w:tc>
          <w:tcPr>
            <w:tcW w:w="2232" w:type="dxa"/>
            <w:vMerge/>
            <w:vAlign w:val="center"/>
          </w:tcPr>
          <w:p w:rsidR="00254EFC" w:rsidRPr="008706FA" w:rsidRDefault="00254EFC" w:rsidP="00CA5130">
            <w:pPr>
              <w:pStyle w:val="c19"/>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rPr>
                <w:rStyle w:val="c26"/>
              </w:rPr>
            </w:pPr>
            <w:r w:rsidRPr="008706FA">
              <w:rPr>
                <w:bCs/>
              </w:rPr>
              <w:t xml:space="preserve">Русские писатели первой половины XIX в. о Кубани. </w:t>
            </w:r>
          </w:p>
        </w:tc>
        <w:tc>
          <w:tcPr>
            <w:tcW w:w="1038" w:type="dxa"/>
            <w:gridSpan w:val="2"/>
            <w:vAlign w:val="center"/>
          </w:tcPr>
          <w:p w:rsidR="00254EFC" w:rsidRPr="008706FA" w:rsidRDefault="00CA5130" w:rsidP="00CA5130">
            <w:pPr>
              <w:pStyle w:val="c1"/>
              <w:spacing w:before="0" w:beforeAutospacing="0" w:after="0" w:afterAutospacing="0"/>
              <w:jc w:val="center"/>
              <w:rPr>
                <w:rStyle w:val="c0"/>
              </w:rPr>
            </w:pPr>
            <w:r w:rsidRPr="008706FA">
              <w:rPr>
                <w:rStyle w:val="c0"/>
              </w:rPr>
              <w:t>1</w:t>
            </w:r>
          </w:p>
        </w:tc>
        <w:tc>
          <w:tcPr>
            <w:tcW w:w="4353" w:type="dxa"/>
            <w:vMerge w:val="restart"/>
            <w:vAlign w:val="center"/>
          </w:tcPr>
          <w:p w:rsidR="00CA5130" w:rsidRPr="008706FA" w:rsidRDefault="00CA5130" w:rsidP="00CA5130">
            <w:pPr>
              <w:pStyle w:val="Default"/>
              <w:jc w:val="both"/>
            </w:pPr>
            <w:r w:rsidRPr="008706FA">
              <w:t xml:space="preserve">Приводить аргументы в пользу того, что в творчестве русских писателей первой половины XIX в. присутствовала кубанская тематика. </w:t>
            </w:r>
          </w:p>
          <w:p w:rsidR="00254EFC" w:rsidRPr="008706FA" w:rsidRDefault="00254EFC" w:rsidP="00CA5130">
            <w:pPr>
              <w:pStyle w:val="c5"/>
              <w:spacing w:before="0" w:beforeAutospacing="0" w:after="0" w:afterAutospacing="0"/>
              <w:jc w:val="both"/>
              <w:rPr>
                <w:rStyle w:val="c16"/>
              </w:rPr>
            </w:pPr>
          </w:p>
        </w:tc>
        <w:tc>
          <w:tcPr>
            <w:tcW w:w="2976" w:type="dxa"/>
            <w:vMerge/>
          </w:tcPr>
          <w:p w:rsidR="00254EFC" w:rsidRPr="008706FA" w:rsidRDefault="00254EFC" w:rsidP="00CA5130">
            <w:pPr>
              <w:pStyle w:val="c5"/>
              <w:spacing w:before="0" w:beforeAutospacing="0" w:after="0" w:afterAutospacing="0"/>
              <w:jc w:val="both"/>
              <w:rPr>
                <w:rStyle w:val="c16"/>
              </w:rPr>
            </w:pPr>
          </w:p>
        </w:tc>
      </w:tr>
      <w:tr w:rsidR="00254EFC" w:rsidRPr="008706FA" w:rsidTr="00CA5130">
        <w:trPr>
          <w:trHeight w:val="202"/>
        </w:trPr>
        <w:tc>
          <w:tcPr>
            <w:tcW w:w="2232" w:type="dxa"/>
            <w:vMerge/>
            <w:vAlign w:val="center"/>
          </w:tcPr>
          <w:p w:rsidR="00254EFC" w:rsidRPr="008706FA" w:rsidRDefault="00254EFC" w:rsidP="00CA5130">
            <w:pPr>
              <w:pStyle w:val="c19"/>
              <w:spacing w:before="0" w:beforeAutospacing="0" w:after="0" w:afterAutospacing="0"/>
              <w:rPr>
                <w:rStyle w:val="c0"/>
                <w:b/>
              </w:rPr>
            </w:pPr>
          </w:p>
        </w:tc>
        <w:tc>
          <w:tcPr>
            <w:tcW w:w="992" w:type="dxa"/>
            <w:vMerge/>
            <w:vAlign w:val="center"/>
          </w:tcPr>
          <w:p w:rsidR="00254EFC" w:rsidRPr="008706FA" w:rsidRDefault="00254EFC" w:rsidP="00CA5130">
            <w:pPr>
              <w:pStyle w:val="c1"/>
              <w:spacing w:before="0" w:beforeAutospacing="0" w:after="0" w:afterAutospacing="0"/>
              <w:jc w:val="center"/>
              <w:rPr>
                <w:rStyle w:val="c0"/>
                <w:b/>
              </w:rPr>
            </w:pPr>
          </w:p>
        </w:tc>
        <w:tc>
          <w:tcPr>
            <w:tcW w:w="4252" w:type="dxa"/>
            <w:vAlign w:val="center"/>
          </w:tcPr>
          <w:p w:rsidR="00254EFC" w:rsidRPr="008706FA" w:rsidRDefault="00254EFC" w:rsidP="00CA5130">
            <w:pPr>
              <w:pStyle w:val="Default"/>
              <w:jc w:val="both"/>
              <w:rPr>
                <w:rStyle w:val="c26"/>
              </w:rPr>
            </w:pPr>
            <w:r w:rsidRPr="008706FA">
              <w:t xml:space="preserve">Русские писатели первой половины XIX в. о Кубани. Становление </w:t>
            </w:r>
            <w:proofErr w:type="spellStart"/>
            <w:proofErr w:type="gramStart"/>
            <w:r w:rsidRPr="008706FA">
              <w:t>ли-тературы</w:t>
            </w:r>
            <w:proofErr w:type="spellEnd"/>
            <w:proofErr w:type="gramEnd"/>
            <w:r w:rsidRPr="008706FA">
              <w:t xml:space="preserve"> Кубани. </w:t>
            </w:r>
          </w:p>
        </w:tc>
        <w:tc>
          <w:tcPr>
            <w:tcW w:w="1038" w:type="dxa"/>
            <w:gridSpan w:val="2"/>
            <w:vAlign w:val="center"/>
          </w:tcPr>
          <w:p w:rsidR="00254EFC" w:rsidRPr="008706FA" w:rsidRDefault="00CA5130" w:rsidP="00CA5130">
            <w:pPr>
              <w:pStyle w:val="c1"/>
              <w:spacing w:before="0" w:beforeAutospacing="0" w:after="0" w:afterAutospacing="0"/>
              <w:jc w:val="center"/>
              <w:rPr>
                <w:rStyle w:val="c0"/>
              </w:rPr>
            </w:pPr>
            <w:r w:rsidRPr="008706FA">
              <w:rPr>
                <w:rStyle w:val="c0"/>
              </w:rPr>
              <w:t>1</w:t>
            </w:r>
          </w:p>
        </w:tc>
        <w:tc>
          <w:tcPr>
            <w:tcW w:w="4353" w:type="dxa"/>
            <w:vMerge/>
            <w:vAlign w:val="center"/>
          </w:tcPr>
          <w:p w:rsidR="00254EFC" w:rsidRPr="008706FA" w:rsidRDefault="00254EFC" w:rsidP="00CA5130">
            <w:pPr>
              <w:pStyle w:val="c5"/>
              <w:spacing w:before="0" w:beforeAutospacing="0" w:after="0" w:afterAutospacing="0"/>
              <w:jc w:val="both"/>
              <w:rPr>
                <w:rStyle w:val="c16"/>
              </w:rPr>
            </w:pPr>
          </w:p>
        </w:tc>
        <w:tc>
          <w:tcPr>
            <w:tcW w:w="2976" w:type="dxa"/>
            <w:vMerge/>
          </w:tcPr>
          <w:p w:rsidR="00254EFC" w:rsidRPr="008706FA" w:rsidRDefault="00254EFC" w:rsidP="00CA5130">
            <w:pPr>
              <w:pStyle w:val="c5"/>
              <w:spacing w:before="0" w:beforeAutospacing="0" w:after="0" w:afterAutospacing="0"/>
              <w:jc w:val="both"/>
              <w:rPr>
                <w:rStyle w:val="c16"/>
              </w:rPr>
            </w:pPr>
          </w:p>
        </w:tc>
      </w:tr>
      <w:tr w:rsidR="00CA5130" w:rsidRPr="008706FA" w:rsidTr="00CA5130">
        <w:trPr>
          <w:trHeight w:val="418"/>
        </w:trPr>
        <w:tc>
          <w:tcPr>
            <w:tcW w:w="2232" w:type="dxa"/>
            <w:vMerge w:val="restart"/>
            <w:vAlign w:val="center"/>
          </w:tcPr>
          <w:p w:rsidR="00CA5130" w:rsidRPr="008706FA" w:rsidRDefault="00CA5130" w:rsidP="00CA5130">
            <w:pPr>
              <w:pStyle w:val="c5"/>
              <w:spacing w:before="0" w:beforeAutospacing="0" w:after="0" w:afterAutospacing="0"/>
              <w:rPr>
                <w:rStyle w:val="c0"/>
                <w:b/>
              </w:rPr>
            </w:pPr>
          </w:p>
        </w:tc>
        <w:tc>
          <w:tcPr>
            <w:tcW w:w="992" w:type="dxa"/>
            <w:vMerge w:val="restart"/>
            <w:vAlign w:val="center"/>
          </w:tcPr>
          <w:p w:rsidR="00CA5130" w:rsidRPr="008706FA" w:rsidRDefault="00CA5130" w:rsidP="00CA5130">
            <w:pPr>
              <w:pStyle w:val="c1"/>
              <w:spacing w:before="0" w:beforeAutospacing="0" w:after="0" w:afterAutospacing="0"/>
              <w:jc w:val="center"/>
              <w:rPr>
                <w:rStyle w:val="c0"/>
                <w:b/>
              </w:rPr>
            </w:pPr>
          </w:p>
        </w:tc>
        <w:tc>
          <w:tcPr>
            <w:tcW w:w="9643" w:type="dxa"/>
            <w:gridSpan w:val="4"/>
            <w:vAlign w:val="center"/>
          </w:tcPr>
          <w:p w:rsidR="00640E18" w:rsidRPr="008706FA" w:rsidRDefault="00CA5130" w:rsidP="00CA5130">
            <w:pPr>
              <w:pStyle w:val="c5"/>
              <w:spacing w:before="0" w:beforeAutospacing="0" w:after="0" w:afterAutospacing="0"/>
              <w:jc w:val="both"/>
              <w:rPr>
                <w:rStyle w:val="c26"/>
                <w:b/>
              </w:rPr>
            </w:pPr>
            <w:r w:rsidRPr="008706FA">
              <w:rPr>
                <w:rStyle w:val="c26"/>
                <w:b/>
              </w:rPr>
              <w:t xml:space="preserve">Кубань в творчестве писателей </w:t>
            </w:r>
          </w:p>
          <w:p w:rsidR="00CA5130" w:rsidRPr="008706FA" w:rsidRDefault="00CA5130" w:rsidP="00CA5130">
            <w:pPr>
              <w:pStyle w:val="c5"/>
              <w:spacing w:before="0" w:beforeAutospacing="0" w:after="0" w:afterAutospacing="0"/>
              <w:jc w:val="both"/>
              <w:rPr>
                <w:rStyle w:val="c26"/>
                <w:b/>
              </w:rPr>
            </w:pPr>
            <w:r w:rsidRPr="008706FA">
              <w:rPr>
                <w:rStyle w:val="c26"/>
                <w:b/>
              </w:rPr>
              <w:t>второй половины XIX века.                </w:t>
            </w:r>
          </w:p>
          <w:p w:rsidR="00CA5130" w:rsidRPr="008706FA" w:rsidRDefault="00CA5130" w:rsidP="00CA5130">
            <w:pPr>
              <w:pStyle w:val="c5"/>
              <w:spacing w:before="0" w:beforeAutospacing="0" w:after="0" w:afterAutospacing="0"/>
              <w:jc w:val="both"/>
              <w:rPr>
                <w:rStyle w:val="c16"/>
                <w:b/>
              </w:rPr>
            </w:pPr>
            <w:r w:rsidRPr="008706FA">
              <w:rPr>
                <w:rStyle w:val="c26"/>
                <w:b/>
              </w:rPr>
              <w:t xml:space="preserve"> Развитие литературы Кубани. </w:t>
            </w:r>
            <w:r w:rsidR="00640E18" w:rsidRPr="008706FA">
              <w:rPr>
                <w:rStyle w:val="c26"/>
                <w:b/>
              </w:rPr>
              <w:t xml:space="preserve">              </w:t>
            </w:r>
            <w:r w:rsidRPr="008706FA">
              <w:rPr>
                <w:rStyle w:val="c26"/>
                <w:b/>
              </w:rPr>
              <w:t>2 часа</w:t>
            </w:r>
          </w:p>
        </w:tc>
        <w:tc>
          <w:tcPr>
            <w:tcW w:w="2976" w:type="dxa"/>
            <w:vMerge w:val="restart"/>
          </w:tcPr>
          <w:p w:rsidR="00CA5130" w:rsidRPr="008706FA" w:rsidRDefault="00CA5130" w:rsidP="00CA5130">
            <w:pPr>
              <w:pStyle w:val="c5"/>
              <w:spacing w:before="0" w:beforeAutospacing="0" w:after="0" w:afterAutospacing="0"/>
              <w:jc w:val="both"/>
              <w:rPr>
                <w:color w:val="0D0D0D" w:themeColor="text1" w:themeTint="F2"/>
              </w:rPr>
            </w:pPr>
          </w:p>
          <w:p w:rsidR="00CA5130" w:rsidRPr="008706FA" w:rsidRDefault="00CA5130" w:rsidP="00CA5130">
            <w:pPr>
              <w:pStyle w:val="c5"/>
              <w:spacing w:before="0" w:beforeAutospacing="0" w:after="0" w:afterAutospacing="0"/>
              <w:jc w:val="both"/>
              <w:rPr>
                <w:rStyle w:val="c16"/>
              </w:rPr>
            </w:pPr>
            <w:r w:rsidRPr="008706FA">
              <w:rPr>
                <w:color w:val="0D0D0D" w:themeColor="text1" w:themeTint="F2"/>
              </w:rPr>
              <w:t>4.Приобщение детей к культурному наследию (эстетическое воспитание)</w:t>
            </w:r>
          </w:p>
        </w:tc>
      </w:tr>
      <w:tr w:rsidR="00CA5130" w:rsidRPr="008706FA" w:rsidTr="00CA5130">
        <w:trPr>
          <w:trHeight w:val="418"/>
        </w:trPr>
        <w:tc>
          <w:tcPr>
            <w:tcW w:w="2232" w:type="dxa"/>
            <w:vMerge/>
            <w:vAlign w:val="center"/>
          </w:tcPr>
          <w:p w:rsidR="00CA5130" w:rsidRPr="008706FA" w:rsidRDefault="00CA5130" w:rsidP="00CA5130">
            <w:pPr>
              <w:pStyle w:val="c5"/>
              <w:spacing w:before="0" w:beforeAutospacing="0" w:after="0" w:afterAutospacing="0"/>
              <w:rPr>
                <w:rStyle w:val="c0"/>
                <w:b/>
              </w:rPr>
            </w:pPr>
          </w:p>
        </w:tc>
        <w:tc>
          <w:tcPr>
            <w:tcW w:w="992" w:type="dxa"/>
            <w:vMerge/>
            <w:vAlign w:val="center"/>
          </w:tcPr>
          <w:p w:rsidR="00CA5130" w:rsidRPr="008706FA" w:rsidRDefault="00CA5130" w:rsidP="00CA5130">
            <w:pPr>
              <w:pStyle w:val="c1"/>
              <w:spacing w:before="0" w:beforeAutospacing="0" w:after="0" w:afterAutospacing="0"/>
              <w:jc w:val="center"/>
              <w:rPr>
                <w:rStyle w:val="c0"/>
                <w:b/>
              </w:rPr>
            </w:pPr>
          </w:p>
        </w:tc>
        <w:tc>
          <w:tcPr>
            <w:tcW w:w="4252" w:type="dxa"/>
            <w:vAlign w:val="center"/>
          </w:tcPr>
          <w:p w:rsidR="00CA5130" w:rsidRPr="008706FA" w:rsidRDefault="00CA5130" w:rsidP="00CA5130">
            <w:pPr>
              <w:pStyle w:val="Default"/>
              <w:jc w:val="both"/>
            </w:pPr>
            <w:r w:rsidRPr="008706FA">
              <w:t xml:space="preserve">Кубань в творчестве русских писателей второй половины XIX в. </w:t>
            </w:r>
          </w:p>
          <w:p w:rsidR="00CA5130" w:rsidRPr="008706FA" w:rsidRDefault="00CA5130" w:rsidP="00CA5130">
            <w:pPr>
              <w:pStyle w:val="c19"/>
              <w:spacing w:before="0" w:beforeAutospacing="0" w:after="0" w:afterAutospacing="0"/>
              <w:jc w:val="both"/>
              <w:rPr>
                <w:rStyle w:val="c26"/>
              </w:rPr>
            </w:pP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p>
        </w:tc>
        <w:tc>
          <w:tcPr>
            <w:tcW w:w="4353" w:type="dxa"/>
            <w:vMerge w:val="restart"/>
            <w:vAlign w:val="center"/>
          </w:tcPr>
          <w:p w:rsidR="00CA5130" w:rsidRPr="008706FA" w:rsidRDefault="00CA5130" w:rsidP="00CA5130">
            <w:pPr>
              <w:pStyle w:val="Default"/>
              <w:jc w:val="both"/>
              <w:rPr>
                <w:rStyle w:val="c16"/>
              </w:rPr>
            </w:pPr>
            <w:r w:rsidRPr="008706FA">
              <w:t xml:space="preserve">Находить общие черты в творчестве кубанских писателей и классиков русской литературы второй половины XIX в. </w:t>
            </w:r>
          </w:p>
        </w:tc>
        <w:tc>
          <w:tcPr>
            <w:tcW w:w="2976" w:type="dxa"/>
            <w:vMerge/>
          </w:tcPr>
          <w:p w:rsidR="00CA5130" w:rsidRPr="008706FA" w:rsidRDefault="00CA5130" w:rsidP="00CA5130">
            <w:pPr>
              <w:pStyle w:val="c5"/>
              <w:spacing w:before="0" w:beforeAutospacing="0" w:after="0" w:afterAutospacing="0"/>
              <w:jc w:val="both"/>
              <w:rPr>
                <w:rStyle w:val="c16"/>
              </w:rPr>
            </w:pPr>
          </w:p>
        </w:tc>
      </w:tr>
      <w:tr w:rsidR="00CA5130" w:rsidRPr="008706FA" w:rsidTr="00CA5130">
        <w:trPr>
          <w:trHeight w:val="418"/>
        </w:trPr>
        <w:tc>
          <w:tcPr>
            <w:tcW w:w="2232" w:type="dxa"/>
            <w:vMerge/>
            <w:vAlign w:val="center"/>
          </w:tcPr>
          <w:p w:rsidR="00CA5130" w:rsidRPr="008706FA" w:rsidRDefault="00CA5130" w:rsidP="00CA5130">
            <w:pPr>
              <w:pStyle w:val="c5"/>
              <w:spacing w:before="0" w:beforeAutospacing="0" w:after="0" w:afterAutospacing="0"/>
              <w:rPr>
                <w:rStyle w:val="c0"/>
                <w:b/>
              </w:rPr>
            </w:pPr>
          </w:p>
        </w:tc>
        <w:tc>
          <w:tcPr>
            <w:tcW w:w="992" w:type="dxa"/>
            <w:vMerge/>
            <w:vAlign w:val="center"/>
          </w:tcPr>
          <w:p w:rsidR="00CA5130" w:rsidRPr="008706FA" w:rsidRDefault="00CA5130" w:rsidP="00CA5130">
            <w:pPr>
              <w:pStyle w:val="c1"/>
              <w:spacing w:before="0" w:beforeAutospacing="0" w:after="0" w:afterAutospacing="0"/>
              <w:jc w:val="center"/>
              <w:rPr>
                <w:rStyle w:val="c0"/>
                <w:b/>
              </w:rPr>
            </w:pPr>
          </w:p>
        </w:tc>
        <w:tc>
          <w:tcPr>
            <w:tcW w:w="4252" w:type="dxa"/>
          </w:tcPr>
          <w:p w:rsidR="00CA5130" w:rsidRPr="008706FA" w:rsidRDefault="00CA5130" w:rsidP="00CA5130">
            <w:pPr>
              <w:pStyle w:val="Default"/>
            </w:pPr>
            <w:r w:rsidRPr="008706FA">
              <w:t xml:space="preserve">Развитие литературы Кубани. </w:t>
            </w: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p>
        </w:tc>
        <w:tc>
          <w:tcPr>
            <w:tcW w:w="4353" w:type="dxa"/>
            <w:vMerge/>
            <w:vAlign w:val="center"/>
          </w:tcPr>
          <w:p w:rsidR="00CA5130" w:rsidRPr="008706FA" w:rsidRDefault="00CA5130" w:rsidP="00CA5130">
            <w:pPr>
              <w:pStyle w:val="c5"/>
              <w:spacing w:before="0" w:beforeAutospacing="0" w:after="0" w:afterAutospacing="0"/>
              <w:jc w:val="both"/>
              <w:rPr>
                <w:rStyle w:val="c16"/>
              </w:rPr>
            </w:pPr>
          </w:p>
        </w:tc>
        <w:tc>
          <w:tcPr>
            <w:tcW w:w="2976" w:type="dxa"/>
            <w:vMerge/>
          </w:tcPr>
          <w:p w:rsidR="00CA5130" w:rsidRPr="008706FA" w:rsidRDefault="00CA5130" w:rsidP="00CA5130">
            <w:pPr>
              <w:pStyle w:val="c5"/>
              <w:spacing w:before="0" w:beforeAutospacing="0" w:after="0" w:afterAutospacing="0"/>
              <w:jc w:val="both"/>
              <w:rPr>
                <w:rStyle w:val="c16"/>
              </w:rPr>
            </w:pPr>
          </w:p>
        </w:tc>
      </w:tr>
      <w:tr w:rsidR="00C9132D" w:rsidRPr="008706FA" w:rsidTr="00CA5130">
        <w:trPr>
          <w:trHeight w:val="418"/>
        </w:trPr>
        <w:tc>
          <w:tcPr>
            <w:tcW w:w="2232" w:type="dxa"/>
            <w:vMerge w:val="restart"/>
            <w:vAlign w:val="center"/>
          </w:tcPr>
          <w:p w:rsidR="00C9132D" w:rsidRPr="008706FA" w:rsidRDefault="00C9132D" w:rsidP="00CA5130">
            <w:pPr>
              <w:pStyle w:val="c5"/>
              <w:spacing w:before="0" w:beforeAutospacing="0" w:after="0" w:afterAutospacing="0"/>
              <w:rPr>
                <w:rStyle w:val="c0"/>
                <w:b/>
              </w:rPr>
            </w:pPr>
            <w:r w:rsidRPr="008706FA">
              <w:rPr>
                <w:rStyle w:val="c0"/>
                <w:b/>
              </w:rPr>
              <w:t xml:space="preserve">Раздел </w:t>
            </w:r>
            <w:r w:rsidRPr="008706FA">
              <w:rPr>
                <w:rStyle w:val="c0"/>
                <w:b/>
                <w:lang w:val="en-US"/>
              </w:rPr>
              <w:t>IV</w:t>
            </w:r>
            <w:r w:rsidRPr="008706FA">
              <w:rPr>
                <w:rStyle w:val="c0"/>
                <w:b/>
              </w:rPr>
              <w:t>.</w:t>
            </w:r>
          </w:p>
          <w:p w:rsidR="00C9132D" w:rsidRPr="008706FA" w:rsidRDefault="00C9132D" w:rsidP="00CA5130">
            <w:pPr>
              <w:pStyle w:val="c19"/>
              <w:spacing w:before="0" w:beforeAutospacing="0" w:after="0" w:afterAutospacing="0"/>
              <w:rPr>
                <w:b/>
              </w:rPr>
            </w:pPr>
            <w:r w:rsidRPr="008706FA">
              <w:rPr>
                <w:rStyle w:val="c0"/>
                <w:b/>
              </w:rPr>
              <w:t xml:space="preserve">Кубанская область и Черноморская губерния в 1900 – 1913 </w:t>
            </w:r>
            <w:proofErr w:type="spellStart"/>
            <w:r w:rsidRPr="008706FA">
              <w:rPr>
                <w:rStyle w:val="c0"/>
                <w:b/>
              </w:rPr>
              <w:t>гг</w:t>
            </w:r>
            <w:proofErr w:type="spellEnd"/>
          </w:p>
        </w:tc>
        <w:tc>
          <w:tcPr>
            <w:tcW w:w="992" w:type="dxa"/>
            <w:vMerge w:val="restart"/>
            <w:vAlign w:val="center"/>
          </w:tcPr>
          <w:p w:rsidR="00C9132D" w:rsidRPr="008706FA" w:rsidRDefault="00C9132D" w:rsidP="00CA5130">
            <w:pPr>
              <w:pStyle w:val="c1"/>
              <w:spacing w:before="0" w:beforeAutospacing="0" w:after="0" w:afterAutospacing="0"/>
              <w:jc w:val="center"/>
              <w:rPr>
                <w:b/>
              </w:rPr>
            </w:pPr>
            <w:r w:rsidRPr="008706FA">
              <w:rPr>
                <w:rStyle w:val="c0"/>
                <w:b/>
              </w:rPr>
              <w:t>5</w:t>
            </w: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Социально – экономическое развитие.</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A5130">
            <w:pPr>
              <w:pStyle w:val="c5"/>
              <w:spacing w:before="0" w:beforeAutospacing="0" w:after="0" w:afterAutospacing="0"/>
              <w:jc w:val="both"/>
            </w:pPr>
            <w:r w:rsidRPr="008706FA">
              <w:rPr>
                <w:rStyle w:val="c16"/>
              </w:rPr>
              <w:t xml:space="preserve">Характеризовать факторы, оказавшие влияние на экономическое и общественно-политическое развитие Кубани в начале XX в. Сравнивать развитие Кубанской области и Черноморской губернии. </w:t>
            </w:r>
          </w:p>
        </w:tc>
        <w:tc>
          <w:tcPr>
            <w:tcW w:w="2976" w:type="dxa"/>
            <w:vMerge w:val="restart"/>
          </w:tcPr>
          <w:p w:rsidR="00C9132D" w:rsidRPr="008706FA" w:rsidRDefault="00C9132D" w:rsidP="00C9132D">
            <w:pPr>
              <w:rPr>
                <w:rFonts w:ascii="Times New Roman" w:hAnsi="Times New Roman" w:cs="Times New Roman"/>
                <w:iCs/>
                <w:color w:val="000000"/>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color w:val="0D0D0D" w:themeColor="text1" w:themeTint="F2"/>
              </w:rPr>
            </w:pPr>
          </w:p>
          <w:p w:rsidR="00C9132D" w:rsidRPr="008706FA" w:rsidRDefault="00C9132D" w:rsidP="00C9132D">
            <w:pPr>
              <w:pStyle w:val="c5"/>
              <w:spacing w:before="0" w:beforeAutospacing="0" w:after="0" w:afterAutospacing="0"/>
              <w:jc w:val="both"/>
              <w:rPr>
                <w:rStyle w:val="c16"/>
              </w:rPr>
            </w:pPr>
            <w:r w:rsidRPr="008706FA">
              <w:rPr>
                <w:color w:val="0D0D0D" w:themeColor="text1" w:themeTint="F2"/>
              </w:rPr>
              <w:t>8.Экологическое воспитание</w:t>
            </w: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
              <w:spacing w:before="0" w:beforeAutospacing="0" w:after="0" w:afterAutospacing="0"/>
              <w:jc w:val="center"/>
              <w:rPr>
                <w:rStyle w:val="c0"/>
                <w:b/>
              </w:rPr>
            </w:pPr>
          </w:p>
        </w:tc>
        <w:tc>
          <w:tcPr>
            <w:tcW w:w="9643" w:type="dxa"/>
            <w:gridSpan w:val="4"/>
            <w:vAlign w:val="center"/>
          </w:tcPr>
          <w:p w:rsidR="00640E18" w:rsidRPr="008706FA" w:rsidRDefault="00C9132D" w:rsidP="00CA5130">
            <w:pPr>
              <w:pStyle w:val="c5"/>
              <w:spacing w:before="0" w:beforeAutospacing="0" w:after="0" w:afterAutospacing="0"/>
              <w:jc w:val="both"/>
              <w:rPr>
                <w:rStyle w:val="c26"/>
                <w:b/>
              </w:rPr>
            </w:pPr>
            <w:r w:rsidRPr="008706FA">
              <w:rPr>
                <w:rStyle w:val="c26"/>
                <w:b/>
              </w:rPr>
              <w:t>Развитие сельского хозяйства,</w:t>
            </w:r>
          </w:p>
          <w:p w:rsidR="00C9132D" w:rsidRPr="008706FA" w:rsidRDefault="00C9132D" w:rsidP="00CA5130">
            <w:pPr>
              <w:pStyle w:val="c5"/>
              <w:spacing w:before="0" w:beforeAutospacing="0" w:after="0" w:afterAutospacing="0"/>
              <w:jc w:val="both"/>
              <w:rPr>
                <w:rStyle w:val="c16"/>
                <w:b/>
              </w:rPr>
            </w:pPr>
            <w:r w:rsidRPr="008706FA">
              <w:rPr>
                <w:rStyle w:val="c26"/>
                <w:b/>
              </w:rPr>
              <w:t xml:space="preserve">  торговли и промышленности.</w:t>
            </w:r>
            <w:r w:rsidR="00640E18" w:rsidRPr="008706FA">
              <w:rPr>
                <w:rStyle w:val="c26"/>
                <w:b/>
              </w:rPr>
              <w:t xml:space="preserve">              </w:t>
            </w:r>
            <w:r w:rsidRPr="008706FA">
              <w:rPr>
                <w:rStyle w:val="c26"/>
                <w:b/>
              </w:rPr>
              <w:t xml:space="preserve"> 2 часа.</w:t>
            </w:r>
          </w:p>
        </w:tc>
        <w:tc>
          <w:tcPr>
            <w:tcW w:w="2976" w:type="dxa"/>
            <w:vMerge/>
          </w:tcPr>
          <w:p w:rsidR="00C9132D" w:rsidRPr="008706FA" w:rsidRDefault="00C9132D" w:rsidP="00CA5130">
            <w:pPr>
              <w:pStyle w:val="c5"/>
              <w:spacing w:before="0" w:beforeAutospacing="0" w:after="0" w:afterAutospacing="0"/>
              <w:jc w:val="both"/>
              <w:rPr>
                <w:rStyle w:val="c16"/>
              </w:rPr>
            </w:pPr>
          </w:p>
        </w:tc>
      </w:tr>
      <w:tr w:rsidR="00C9132D" w:rsidRPr="008706FA" w:rsidTr="00CA5130">
        <w:trPr>
          <w:trHeight w:val="1002"/>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Сельское хозяйство и   торговля</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Merge w:val="restart"/>
            <w:vAlign w:val="center"/>
          </w:tcPr>
          <w:p w:rsidR="00C9132D" w:rsidRPr="008706FA" w:rsidRDefault="00C9132D" w:rsidP="00CA5130">
            <w:pPr>
              <w:pStyle w:val="c19"/>
              <w:spacing w:before="0" w:beforeAutospacing="0" w:after="0" w:afterAutospacing="0"/>
              <w:jc w:val="both"/>
            </w:pPr>
            <w:r w:rsidRPr="008706FA">
              <w:rPr>
                <w:rStyle w:val="c16"/>
              </w:rPr>
              <w:t xml:space="preserve">Называть отрасли специализации земледелия. Приводить примеры, подтверждающие рост товарности сельскохозяйственного производства и его определяющую роль в развитии торговых отношений Кубани с другими регионами России и иностранными государствами. </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1189"/>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Развитие промышленности.</w:t>
            </w:r>
          </w:p>
        </w:tc>
        <w:tc>
          <w:tcPr>
            <w:tcW w:w="1038" w:type="dxa"/>
            <w:gridSpan w:val="2"/>
            <w:vAlign w:val="center"/>
          </w:tcPr>
          <w:p w:rsidR="00C9132D" w:rsidRPr="008706FA" w:rsidRDefault="00C9132D" w:rsidP="00CA5130">
            <w:pPr>
              <w:pStyle w:val="c1"/>
              <w:spacing w:after="0"/>
              <w:jc w:val="center"/>
              <w:rPr>
                <w:rStyle w:val="c0"/>
              </w:rPr>
            </w:pPr>
            <w:r w:rsidRPr="008706FA">
              <w:rPr>
                <w:rStyle w:val="c0"/>
              </w:rPr>
              <w:t>1</w:t>
            </w:r>
          </w:p>
        </w:tc>
        <w:tc>
          <w:tcPr>
            <w:tcW w:w="4353" w:type="dxa"/>
            <w:vMerge/>
            <w:vAlign w:val="center"/>
          </w:tcPr>
          <w:p w:rsidR="00C9132D" w:rsidRPr="008706FA" w:rsidRDefault="00C9132D" w:rsidP="00CA5130">
            <w:pPr>
              <w:pStyle w:val="c19"/>
              <w:spacing w:before="0" w:beforeAutospacing="0" w:after="0" w:afterAutospacing="0"/>
              <w:jc w:val="both"/>
              <w:rPr>
                <w:rStyle w:val="c16"/>
              </w:rPr>
            </w:pP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Общественная ситуация и революционное движение.</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A5130">
            <w:pPr>
              <w:pStyle w:val="c19"/>
              <w:spacing w:before="0" w:beforeAutospacing="0" w:after="0" w:afterAutospacing="0"/>
              <w:jc w:val="both"/>
            </w:pPr>
            <w:r w:rsidRPr="008706FA">
              <w:rPr>
                <w:rStyle w:val="c16"/>
              </w:rPr>
              <w:t xml:space="preserve">Называть события, которые вызвали подъём общественного движения в регионе. Комментировать действия забастовщиков и их требования. Объяснять, почему революционные идеи не получили широкого распространения на Кубани. </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EC1D36">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9643" w:type="dxa"/>
            <w:gridSpan w:val="4"/>
            <w:vAlign w:val="center"/>
          </w:tcPr>
          <w:p w:rsidR="00640E18" w:rsidRPr="008706FA" w:rsidRDefault="00C9132D" w:rsidP="00CA5130">
            <w:pPr>
              <w:pStyle w:val="c19"/>
              <w:spacing w:before="0" w:beforeAutospacing="0" w:after="0" w:afterAutospacing="0"/>
              <w:jc w:val="both"/>
              <w:rPr>
                <w:rStyle w:val="c26"/>
                <w:b/>
              </w:rPr>
            </w:pPr>
            <w:r w:rsidRPr="008706FA">
              <w:rPr>
                <w:rStyle w:val="c26"/>
                <w:b/>
              </w:rPr>
              <w:t>Культурное пространство Кубани  </w:t>
            </w:r>
            <w:proofErr w:type="gramStart"/>
            <w:r w:rsidRPr="008706FA">
              <w:rPr>
                <w:rStyle w:val="c26"/>
                <w:b/>
              </w:rPr>
              <w:t>в</w:t>
            </w:r>
            <w:proofErr w:type="gramEnd"/>
          </w:p>
          <w:p w:rsidR="00C9132D" w:rsidRPr="008706FA" w:rsidRDefault="00C9132D" w:rsidP="00CA5130">
            <w:pPr>
              <w:pStyle w:val="c19"/>
              <w:spacing w:before="0" w:beforeAutospacing="0" w:after="0" w:afterAutospacing="0"/>
              <w:jc w:val="both"/>
              <w:rPr>
                <w:rStyle w:val="c16"/>
                <w:b/>
              </w:rPr>
            </w:pPr>
            <w:r w:rsidRPr="008706FA">
              <w:rPr>
                <w:rStyle w:val="c26"/>
                <w:b/>
              </w:rPr>
              <w:t xml:space="preserve"> </w:t>
            </w:r>
            <w:proofErr w:type="gramStart"/>
            <w:r w:rsidRPr="008706FA">
              <w:rPr>
                <w:rStyle w:val="c26"/>
                <w:b/>
              </w:rPr>
              <w:t>конце</w:t>
            </w:r>
            <w:proofErr w:type="gramEnd"/>
            <w:r w:rsidRPr="008706FA">
              <w:rPr>
                <w:rStyle w:val="c26"/>
                <w:b/>
              </w:rPr>
              <w:t xml:space="preserve"> XIX  - начале XX . </w:t>
            </w:r>
            <w:r w:rsidR="00640E18" w:rsidRPr="008706FA">
              <w:rPr>
                <w:rStyle w:val="c26"/>
                <w:b/>
              </w:rPr>
              <w:t xml:space="preserve">                             </w:t>
            </w:r>
            <w:r w:rsidRPr="008706FA">
              <w:rPr>
                <w:rStyle w:val="c26"/>
                <w:b/>
              </w:rPr>
              <w:t>1час</w:t>
            </w:r>
          </w:p>
        </w:tc>
        <w:tc>
          <w:tcPr>
            <w:tcW w:w="2976" w:type="dxa"/>
            <w:vMerge/>
          </w:tcPr>
          <w:p w:rsidR="00C9132D" w:rsidRPr="008706FA" w:rsidRDefault="00C9132D" w:rsidP="00CA5130">
            <w:pPr>
              <w:pStyle w:val="c19"/>
              <w:spacing w:before="0" w:beforeAutospacing="0" w:after="0" w:afterAutospacing="0"/>
              <w:jc w:val="both"/>
              <w:rPr>
                <w:rStyle w:val="c16"/>
              </w:rPr>
            </w:pPr>
          </w:p>
        </w:tc>
      </w:tr>
      <w:tr w:rsidR="00C9132D" w:rsidRPr="008706FA" w:rsidTr="00CA5130">
        <w:trPr>
          <w:trHeight w:val="418"/>
        </w:trPr>
        <w:tc>
          <w:tcPr>
            <w:tcW w:w="2232" w:type="dxa"/>
            <w:vMerge/>
            <w:vAlign w:val="center"/>
          </w:tcPr>
          <w:p w:rsidR="00C9132D" w:rsidRPr="008706FA" w:rsidRDefault="00C9132D" w:rsidP="00CA5130">
            <w:pPr>
              <w:pStyle w:val="c5"/>
              <w:spacing w:before="0" w:beforeAutospacing="0" w:after="0" w:afterAutospacing="0"/>
              <w:rPr>
                <w:rStyle w:val="c0"/>
                <w:b/>
              </w:rPr>
            </w:pPr>
          </w:p>
        </w:tc>
        <w:tc>
          <w:tcPr>
            <w:tcW w:w="992" w:type="dxa"/>
            <w:vMerge/>
            <w:vAlign w:val="center"/>
          </w:tcPr>
          <w:p w:rsidR="00C9132D" w:rsidRPr="008706FA" w:rsidRDefault="00C9132D" w:rsidP="00CA5130">
            <w:pPr>
              <w:pStyle w:val="c14"/>
              <w:spacing w:before="0" w:beforeAutospacing="0" w:after="0" w:afterAutospacing="0"/>
              <w:jc w:val="center"/>
              <w:rPr>
                <w:rStyle w:val="c0"/>
                <w:b/>
              </w:rPr>
            </w:pPr>
          </w:p>
        </w:tc>
        <w:tc>
          <w:tcPr>
            <w:tcW w:w="4252" w:type="dxa"/>
            <w:vAlign w:val="center"/>
          </w:tcPr>
          <w:p w:rsidR="00C9132D" w:rsidRPr="008706FA" w:rsidRDefault="00C9132D" w:rsidP="00CA5130">
            <w:pPr>
              <w:pStyle w:val="c19"/>
              <w:spacing w:before="0" w:beforeAutospacing="0" w:after="0" w:afterAutospacing="0"/>
              <w:jc w:val="both"/>
            </w:pPr>
            <w:r w:rsidRPr="008706FA">
              <w:rPr>
                <w:rStyle w:val="c26"/>
              </w:rPr>
              <w:t>Культурное пространство Кубани  в начале XX .</w:t>
            </w:r>
          </w:p>
        </w:tc>
        <w:tc>
          <w:tcPr>
            <w:tcW w:w="1038" w:type="dxa"/>
            <w:gridSpan w:val="2"/>
            <w:vAlign w:val="center"/>
          </w:tcPr>
          <w:p w:rsidR="00C9132D" w:rsidRPr="008706FA" w:rsidRDefault="00C9132D" w:rsidP="00CA5130">
            <w:pPr>
              <w:pStyle w:val="c1"/>
              <w:spacing w:before="0" w:beforeAutospacing="0" w:after="0" w:afterAutospacing="0"/>
              <w:jc w:val="center"/>
            </w:pPr>
            <w:r w:rsidRPr="008706FA">
              <w:rPr>
                <w:rStyle w:val="c0"/>
              </w:rPr>
              <w:t>1</w:t>
            </w:r>
          </w:p>
        </w:tc>
        <w:tc>
          <w:tcPr>
            <w:tcW w:w="4353" w:type="dxa"/>
            <w:vAlign w:val="center"/>
          </w:tcPr>
          <w:p w:rsidR="00C9132D" w:rsidRPr="008706FA" w:rsidRDefault="00C9132D" w:rsidP="00C9132D">
            <w:pPr>
              <w:pStyle w:val="c5"/>
              <w:spacing w:before="0" w:beforeAutospacing="0" w:after="0" w:afterAutospacing="0"/>
              <w:jc w:val="both"/>
            </w:pPr>
            <w:r w:rsidRPr="008706FA">
              <w:rPr>
                <w:rStyle w:val="c16"/>
              </w:rPr>
              <w:t xml:space="preserve">Характеризовать особенности развития системы образования и науки на Кубани в конце XIX - начале XX в. Делать выводы об уровне грамотности жителей Кубани в начале </w:t>
            </w:r>
            <w:proofErr w:type="spellStart"/>
            <w:r w:rsidRPr="008706FA">
              <w:rPr>
                <w:rStyle w:val="c16"/>
              </w:rPr>
              <w:t>XXв</w:t>
            </w:r>
            <w:proofErr w:type="spellEnd"/>
            <w:r w:rsidRPr="008706FA">
              <w:rPr>
                <w:rStyle w:val="c16"/>
              </w:rPr>
              <w:t xml:space="preserve">. </w:t>
            </w:r>
          </w:p>
        </w:tc>
        <w:tc>
          <w:tcPr>
            <w:tcW w:w="2976" w:type="dxa"/>
            <w:vMerge/>
          </w:tcPr>
          <w:p w:rsidR="00C9132D" w:rsidRPr="008706FA" w:rsidRDefault="00C9132D" w:rsidP="00CA5130">
            <w:pPr>
              <w:pStyle w:val="c5"/>
              <w:spacing w:before="0" w:beforeAutospacing="0" w:after="0" w:afterAutospacing="0"/>
              <w:jc w:val="both"/>
              <w:rPr>
                <w:rStyle w:val="c16"/>
              </w:rPr>
            </w:pPr>
          </w:p>
        </w:tc>
      </w:tr>
      <w:tr w:rsidR="00CA5130" w:rsidRPr="008706FA" w:rsidTr="00CA5130">
        <w:trPr>
          <w:trHeight w:val="418"/>
        </w:trPr>
        <w:tc>
          <w:tcPr>
            <w:tcW w:w="2232" w:type="dxa"/>
          </w:tcPr>
          <w:p w:rsidR="00CA5130" w:rsidRPr="008706FA" w:rsidRDefault="00CA5130" w:rsidP="00CA5130">
            <w:pPr>
              <w:jc w:val="center"/>
              <w:rPr>
                <w:rFonts w:ascii="Times New Roman" w:hAnsi="Times New Roman" w:cs="Times New Roman"/>
                <w:b/>
                <w:color w:val="000000"/>
                <w:sz w:val="24"/>
                <w:szCs w:val="24"/>
              </w:rPr>
            </w:pPr>
            <w:r w:rsidRPr="008706FA">
              <w:rPr>
                <w:rFonts w:ascii="Times New Roman" w:hAnsi="Times New Roman" w:cs="Times New Roman"/>
                <w:b/>
                <w:color w:val="000000"/>
                <w:sz w:val="24"/>
                <w:szCs w:val="24"/>
              </w:rPr>
              <w:t>Итоговое повторение</w:t>
            </w:r>
          </w:p>
        </w:tc>
        <w:tc>
          <w:tcPr>
            <w:tcW w:w="992" w:type="dxa"/>
          </w:tcPr>
          <w:p w:rsidR="00CA5130" w:rsidRPr="008706FA" w:rsidRDefault="00CA5130" w:rsidP="00CA5130">
            <w:pPr>
              <w:pStyle w:val="a5"/>
              <w:jc w:val="center"/>
              <w:rPr>
                <w:rFonts w:ascii="Times New Roman" w:hAnsi="Times New Roman"/>
                <w:b/>
                <w:sz w:val="24"/>
                <w:szCs w:val="24"/>
              </w:rPr>
            </w:pPr>
            <w:r w:rsidRPr="008706FA">
              <w:rPr>
                <w:rFonts w:ascii="Times New Roman" w:hAnsi="Times New Roman"/>
                <w:b/>
                <w:sz w:val="24"/>
                <w:szCs w:val="24"/>
              </w:rPr>
              <w:t>1</w:t>
            </w:r>
          </w:p>
        </w:tc>
        <w:tc>
          <w:tcPr>
            <w:tcW w:w="4252" w:type="dxa"/>
            <w:vAlign w:val="center"/>
          </w:tcPr>
          <w:p w:rsidR="00CA5130" w:rsidRPr="008706FA" w:rsidRDefault="00CA5130" w:rsidP="00CA5130">
            <w:pPr>
              <w:pStyle w:val="c19"/>
              <w:spacing w:before="0" w:beforeAutospacing="0" w:after="0" w:afterAutospacing="0"/>
              <w:jc w:val="both"/>
              <w:rPr>
                <w:rStyle w:val="c0"/>
              </w:rPr>
            </w:pPr>
            <w:r w:rsidRPr="008706FA">
              <w:rPr>
                <w:rStyle w:val="c0"/>
              </w:rPr>
              <w:t>Основные события Кубани</w:t>
            </w:r>
            <w:r w:rsidR="00C9132D" w:rsidRPr="008706FA">
              <w:rPr>
                <w:rStyle w:val="c0"/>
              </w:rPr>
              <w:t xml:space="preserve"> </w:t>
            </w:r>
            <w:r w:rsidRPr="008706FA">
              <w:rPr>
                <w:rStyle w:val="c0"/>
                <w:lang w:val="en-US"/>
              </w:rPr>
              <w:t>XIX</w:t>
            </w:r>
            <w:r w:rsidRPr="008706FA">
              <w:rPr>
                <w:rStyle w:val="c0"/>
              </w:rPr>
              <w:t xml:space="preserve">– начала </w:t>
            </w:r>
            <w:r w:rsidRPr="008706FA">
              <w:rPr>
                <w:rStyle w:val="c0"/>
                <w:lang w:val="en-US"/>
              </w:rPr>
              <w:t>XX</w:t>
            </w:r>
            <w:r w:rsidRPr="008706FA">
              <w:rPr>
                <w:rStyle w:val="c0"/>
              </w:rPr>
              <w:t>в.</w:t>
            </w:r>
          </w:p>
        </w:tc>
        <w:tc>
          <w:tcPr>
            <w:tcW w:w="1038" w:type="dxa"/>
            <w:gridSpan w:val="2"/>
            <w:vAlign w:val="center"/>
          </w:tcPr>
          <w:p w:rsidR="00CA5130" w:rsidRPr="008706FA" w:rsidRDefault="00CA5130" w:rsidP="00CA5130">
            <w:pPr>
              <w:pStyle w:val="c1"/>
              <w:spacing w:before="0" w:beforeAutospacing="0" w:after="0" w:afterAutospacing="0"/>
              <w:jc w:val="center"/>
              <w:rPr>
                <w:rStyle w:val="c0"/>
              </w:rPr>
            </w:pPr>
            <w:r w:rsidRPr="008706FA">
              <w:rPr>
                <w:rStyle w:val="c0"/>
              </w:rPr>
              <w:t>1</w:t>
            </w:r>
          </w:p>
        </w:tc>
        <w:tc>
          <w:tcPr>
            <w:tcW w:w="4353" w:type="dxa"/>
            <w:vAlign w:val="center"/>
          </w:tcPr>
          <w:p w:rsidR="00CA5130" w:rsidRPr="008706FA" w:rsidRDefault="00CA5130" w:rsidP="00C9132D">
            <w:pPr>
              <w:pStyle w:val="c5"/>
              <w:spacing w:before="0" w:beforeAutospacing="0" w:after="0" w:afterAutospacing="0"/>
              <w:jc w:val="both"/>
              <w:rPr>
                <w:rStyle w:val="c16"/>
              </w:rPr>
            </w:pPr>
            <w:r w:rsidRPr="008706FA">
              <w:rPr>
                <w:rStyle w:val="c26"/>
              </w:rPr>
              <w:t>Систематизировать и обобщать материал об  основных со</w:t>
            </w:r>
            <w:r w:rsidR="00C9132D" w:rsidRPr="008706FA">
              <w:rPr>
                <w:rStyle w:val="c26"/>
              </w:rPr>
              <w:t xml:space="preserve">бытиях истории  Кубани </w:t>
            </w:r>
            <w:r w:rsidRPr="008706FA">
              <w:rPr>
                <w:rStyle w:val="c26"/>
              </w:rPr>
              <w:t xml:space="preserve">начала  XX в. </w:t>
            </w:r>
            <w:r w:rsidRPr="008706FA">
              <w:rPr>
                <w:rStyle w:val="c16"/>
              </w:rPr>
              <w:t>Давать оценку дос</w:t>
            </w:r>
            <w:r w:rsidR="00C9132D" w:rsidRPr="008706FA">
              <w:rPr>
                <w:rStyle w:val="c16"/>
              </w:rPr>
              <w:t xml:space="preserve">тижений  и отмечать особенности </w:t>
            </w:r>
            <w:r w:rsidRPr="008706FA">
              <w:rPr>
                <w:rStyle w:val="c16"/>
              </w:rPr>
              <w:t xml:space="preserve">экономического и культурного развитии Кубани и России. </w:t>
            </w:r>
          </w:p>
        </w:tc>
        <w:tc>
          <w:tcPr>
            <w:tcW w:w="2976" w:type="dxa"/>
          </w:tcPr>
          <w:p w:rsidR="00C9132D" w:rsidRPr="008706FA" w:rsidRDefault="00C9132D" w:rsidP="00C9132D">
            <w:pPr>
              <w:rPr>
                <w:rFonts w:ascii="Times New Roman" w:hAnsi="Times New Roman" w:cs="Times New Roman"/>
                <w:color w:val="0D0D0D" w:themeColor="text1" w:themeTint="F2"/>
                <w:sz w:val="24"/>
                <w:szCs w:val="24"/>
              </w:rPr>
            </w:pPr>
            <w:r w:rsidRPr="008706FA">
              <w:rPr>
                <w:rFonts w:ascii="Times New Roman" w:hAnsi="Times New Roman" w:cs="Times New Roman"/>
                <w:iCs/>
                <w:color w:val="000000"/>
                <w:sz w:val="24"/>
                <w:szCs w:val="24"/>
              </w:rPr>
              <w:t>2.</w:t>
            </w:r>
            <w:r w:rsidRPr="008706FA">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CA5130" w:rsidRPr="008706FA" w:rsidRDefault="00C9132D" w:rsidP="00C9132D">
            <w:pPr>
              <w:pStyle w:val="c5"/>
              <w:spacing w:before="0" w:beforeAutospacing="0" w:after="0" w:afterAutospacing="0"/>
              <w:jc w:val="both"/>
              <w:rPr>
                <w:rStyle w:val="c26"/>
              </w:rPr>
            </w:pPr>
            <w:r w:rsidRPr="008706FA">
              <w:t>5.</w:t>
            </w:r>
            <w:r w:rsidRPr="008706FA">
              <w:rPr>
                <w:color w:val="0D0D0D" w:themeColor="text1" w:themeTint="F2"/>
              </w:rPr>
              <w:t>Популяризация научных знаний среди детей (ценности научного познания)</w:t>
            </w:r>
          </w:p>
        </w:tc>
      </w:tr>
      <w:tr w:rsidR="00C9132D" w:rsidRPr="008706FA" w:rsidTr="00CA5130">
        <w:trPr>
          <w:trHeight w:val="259"/>
        </w:trPr>
        <w:tc>
          <w:tcPr>
            <w:tcW w:w="2232" w:type="dxa"/>
            <w:vMerge w:val="restart"/>
          </w:tcPr>
          <w:p w:rsidR="00C9132D" w:rsidRPr="008706FA" w:rsidRDefault="00C9132D" w:rsidP="00CA5130">
            <w:pPr>
              <w:jc w:val="center"/>
              <w:rPr>
                <w:rFonts w:ascii="Times New Roman" w:hAnsi="Times New Roman" w:cs="Times New Roman"/>
                <w:b/>
                <w:sz w:val="24"/>
                <w:szCs w:val="24"/>
              </w:rPr>
            </w:pPr>
            <w:r w:rsidRPr="008706FA">
              <w:rPr>
                <w:rFonts w:ascii="Times New Roman" w:hAnsi="Times New Roman" w:cs="Times New Roman"/>
                <w:b/>
                <w:sz w:val="24"/>
                <w:szCs w:val="24"/>
              </w:rPr>
              <w:t xml:space="preserve">Раздел </w:t>
            </w:r>
            <w:r w:rsidRPr="008706FA">
              <w:rPr>
                <w:rFonts w:ascii="Times New Roman" w:hAnsi="Times New Roman" w:cs="Times New Roman"/>
                <w:b/>
                <w:color w:val="000000"/>
                <w:sz w:val="24"/>
                <w:szCs w:val="24"/>
              </w:rPr>
              <w:t>IV</w:t>
            </w:r>
            <w:r w:rsidRPr="008706FA">
              <w:rPr>
                <w:rFonts w:ascii="Times New Roman" w:hAnsi="Times New Roman" w:cs="Times New Roman"/>
                <w:b/>
                <w:sz w:val="24"/>
                <w:szCs w:val="24"/>
              </w:rPr>
              <w:t>. Духовные истоки Кубани</w:t>
            </w:r>
          </w:p>
        </w:tc>
        <w:tc>
          <w:tcPr>
            <w:tcW w:w="992" w:type="dxa"/>
            <w:vMerge w:val="restart"/>
          </w:tcPr>
          <w:p w:rsidR="00C9132D" w:rsidRPr="008706FA" w:rsidRDefault="00C9132D" w:rsidP="00CA5130">
            <w:pPr>
              <w:jc w:val="center"/>
              <w:rPr>
                <w:rFonts w:ascii="Times New Roman" w:eastAsia="Times New Roman" w:hAnsi="Times New Roman" w:cs="Times New Roman"/>
                <w:b/>
                <w:bCs/>
                <w:sz w:val="24"/>
                <w:szCs w:val="24"/>
              </w:rPr>
            </w:pPr>
            <w:r w:rsidRPr="008706FA">
              <w:rPr>
                <w:rFonts w:ascii="Times New Roman" w:eastAsia="Times New Roman" w:hAnsi="Times New Roman" w:cs="Times New Roman"/>
                <w:b/>
                <w:bCs/>
                <w:sz w:val="24"/>
                <w:szCs w:val="24"/>
              </w:rPr>
              <w:t>4</w:t>
            </w: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Христианские мотивы в культуре</w:t>
            </w:r>
          </w:p>
        </w:tc>
        <w:tc>
          <w:tcPr>
            <w:tcW w:w="1038" w:type="dxa"/>
            <w:gridSpan w:val="2"/>
            <w:vAlign w:val="center"/>
          </w:tcPr>
          <w:p w:rsidR="00C9132D" w:rsidRPr="008706FA" w:rsidRDefault="00C9132D" w:rsidP="00CA5130">
            <w:pPr>
              <w:pStyle w:val="c1"/>
              <w:spacing w:before="0" w:beforeAutospacing="0" w:after="0" w:afterAutospacing="0"/>
              <w:rPr>
                <w:rStyle w:val="c0"/>
              </w:rPr>
            </w:pPr>
            <w:r w:rsidRPr="008706FA">
              <w:rPr>
                <w:rStyle w:val="c0"/>
              </w:rPr>
              <w:t>1</w:t>
            </w:r>
          </w:p>
        </w:tc>
        <w:tc>
          <w:tcPr>
            <w:tcW w:w="4353" w:type="dxa"/>
          </w:tcPr>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sz w:val="24"/>
                <w:szCs w:val="24"/>
              </w:rPr>
              <w:t xml:space="preserve">Библейские мотивы в культуре. Православие - основа духовной культуры кубанского казачества. </w:t>
            </w:r>
            <w:r w:rsidRPr="008706FA">
              <w:rPr>
                <w:rFonts w:ascii="Times New Roman" w:hAnsi="Times New Roman" w:cs="Times New Roman"/>
                <w:sz w:val="24"/>
                <w:szCs w:val="24"/>
              </w:rPr>
              <w:lastRenderedPageBreak/>
              <w:t xml:space="preserve">Духовные основы славянской письменности. Первые книги. Церковно-славянский язык. </w:t>
            </w:r>
          </w:p>
        </w:tc>
        <w:tc>
          <w:tcPr>
            <w:tcW w:w="2976" w:type="dxa"/>
            <w:vMerge w:val="restart"/>
          </w:tcPr>
          <w:p w:rsidR="00C9132D" w:rsidRPr="008706FA" w:rsidRDefault="00C9132D" w:rsidP="00C9132D">
            <w:pPr>
              <w:rPr>
                <w:rFonts w:ascii="Times New Roman" w:hAnsi="Times New Roman" w:cs="Times New Roman"/>
                <w:color w:val="0D0D0D" w:themeColor="text1" w:themeTint="F2"/>
                <w:sz w:val="24"/>
                <w:szCs w:val="24"/>
              </w:rPr>
            </w:pPr>
            <w:r w:rsidRPr="008706FA">
              <w:rPr>
                <w:rFonts w:ascii="Times New Roman" w:hAnsi="Times New Roman" w:cs="Times New Roman"/>
                <w:color w:val="0D0D0D" w:themeColor="text1" w:themeTint="F2"/>
                <w:sz w:val="24"/>
                <w:szCs w:val="24"/>
              </w:rPr>
              <w:lastRenderedPageBreak/>
              <w:t xml:space="preserve">3.Духовное и нравственное воспитание детей на основе </w:t>
            </w:r>
            <w:r w:rsidRPr="008706FA">
              <w:rPr>
                <w:rFonts w:ascii="Times New Roman" w:hAnsi="Times New Roman" w:cs="Times New Roman"/>
                <w:color w:val="0D0D0D" w:themeColor="text1" w:themeTint="F2"/>
                <w:sz w:val="24"/>
                <w:szCs w:val="24"/>
              </w:rPr>
              <w:lastRenderedPageBreak/>
              <w:t>российских традиционных ценностей</w:t>
            </w:r>
          </w:p>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C9132D" w:rsidRPr="008706FA" w:rsidTr="00CA5130">
        <w:trPr>
          <w:trHeight w:val="187"/>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Духовные основы художественной культуры казачества</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 xml:space="preserve">Храмы городов и станиц Кубани - вчера, сегодня, завтра. Храмовое зодчество на Кубани. Архитектор </w:t>
            </w:r>
            <w:proofErr w:type="spellStart"/>
            <w:r w:rsidRPr="008706FA">
              <w:rPr>
                <w:rFonts w:ascii="Times New Roman" w:hAnsi="Times New Roman" w:cs="Times New Roman"/>
                <w:sz w:val="24"/>
                <w:szCs w:val="24"/>
              </w:rPr>
              <w:t>Мальберг</w:t>
            </w:r>
            <w:proofErr w:type="spellEnd"/>
            <w:r w:rsidRPr="008706FA">
              <w:rPr>
                <w:rFonts w:ascii="Times New Roman" w:hAnsi="Times New Roman" w:cs="Times New Roman"/>
                <w:sz w:val="24"/>
                <w:szCs w:val="24"/>
              </w:rPr>
              <w:t xml:space="preserve"> и судьба кафедрального Екатерининского Собора. Храмы </w:t>
            </w:r>
            <w:proofErr w:type="spellStart"/>
            <w:r w:rsidRPr="008706FA">
              <w:rPr>
                <w:rFonts w:ascii="Times New Roman" w:hAnsi="Times New Roman" w:cs="Times New Roman"/>
                <w:sz w:val="24"/>
                <w:szCs w:val="24"/>
              </w:rPr>
              <w:t>Екатеринодара</w:t>
            </w:r>
            <w:proofErr w:type="spellEnd"/>
            <w:r w:rsidRPr="008706FA">
              <w:rPr>
                <w:rFonts w:ascii="Times New Roman" w:hAnsi="Times New Roman" w:cs="Times New Roman"/>
                <w:sz w:val="24"/>
                <w:szCs w:val="24"/>
              </w:rPr>
              <w:t xml:space="preserve"> из прошлого в будущее.</w:t>
            </w:r>
          </w:p>
        </w:tc>
        <w:tc>
          <w:tcPr>
            <w:tcW w:w="2976" w:type="dxa"/>
            <w:vMerge/>
          </w:tcPr>
          <w:p w:rsidR="00C9132D" w:rsidRPr="008706FA" w:rsidRDefault="00C9132D" w:rsidP="00CA5130">
            <w:pPr>
              <w:jc w:val="both"/>
              <w:rPr>
                <w:rFonts w:ascii="Times New Roman" w:hAnsi="Times New Roman" w:cs="Times New Roman"/>
                <w:sz w:val="24"/>
                <w:szCs w:val="24"/>
              </w:rPr>
            </w:pPr>
          </w:p>
        </w:tc>
      </w:tr>
      <w:tr w:rsidR="00C9132D" w:rsidRPr="008706FA" w:rsidTr="00CA5130">
        <w:trPr>
          <w:trHeight w:val="130"/>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Духовная лирика кубанских поэтов и композиторов.</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9132D">
            <w:pPr>
              <w:jc w:val="both"/>
              <w:rPr>
                <w:rFonts w:ascii="Times New Roman" w:hAnsi="Times New Roman" w:cs="Times New Roman"/>
                <w:sz w:val="24"/>
                <w:szCs w:val="24"/>
              </w:rPr>
            </w:pPr>
            <w:r w:rsidRPr="008706FA">
              <w:rPr>
                <w:rFonts w:ascii="Times New Roman" w:hAnsi="Times New Roman" w:cs="Times New Roman"/>
                <w:sz w:val="24"/>
                <w:szCs w:val="24"/>
              </w:rPr>
              <w:t xml:space="preserve">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w:t>
            </w:r>
          </w:p>
        </w:tc>
        <w:tc>
          <w:tcPr>
            <w:tcW w:w="2976" w:type="dxa"/>
            <w:vMerge/>
          </w:tcPr>
          <w:p w:rsidR="00C9132D" w:rsidRPr="008706FA" w:rsidRDefault="00C9132D" w:rsidP="00CA5130">
            <w:pPr>
              <w:jc w:val="both"/>
              <w:rPr>
                <w:rFonts w:ascii="Times New Roman" w:hAnsi="Times New Roman" w:cs="Times New Roman"/>
                <w:sz w:val="24"/>
                <w:szCs w:val="24"/>
              </w:rPr>
            </w:pPr>
          </w:p>
        </w:tc>
      </w:tr>
      <w:tr w:rsidR="00C9132D" w:rsidRPr="008706FA" w:rsidTr="00CA5130">
        <w:trPr>
          <w:trHeight w:val="121"/>
        </w:trPr>
        <w:tc>
          <w:tcPr>
            <w:tcW w:w="2232" w:type="dxa"/>
            <w:vMerge/>
          </w:tcPr>
          <w:p w:rsidR="00C9132D" w:rsidRPr="008706FA" w:rsidRDefault="00C9132D" w:rsidP="00CA5130">
            <w:pPr>
              <w:jc w:val="center"/>
              <w:rPr>
                <w:rFonts w:ascii="Times New Roman" w:hAnsi="Times New Roman" w:cs="Times New Roman"/>
                <w:b/>
                <w:sz w:val="24"/>
                <w:szCs w:val="24"/>
              </w:rPr>
            </w:pPr>
          </w:p>
        </w:tc>
        <w:tc>
          <w:tcPr>
            <w:tcW w:w="992" w:type="dxa"/>
            <w:vMerge/>
          </w:tcPr>
          <w:p w:rsidR="00C9132D" w:rsidRPr="008706FA" w:rsidRDefault="00C9132D" w:rsidP="00CA5130">
            <w:pPr>
              <w:jc w:val="center"/>
              <w:rPr>
                <w:rFonts w:ascii="Times New Roman" w:eastAsia="Times New Roman" w:hAnsi="Times New Roman" w:cs="Times New Roman"/>
                <w:b/>
                <w:bCs/>
                <w:sz w:val="24"/>
                <w:szCs w:val="24"/>
              </w:rPr>
            </w:pPr>
          </w:p>
        </w:tc>
        <w:tc>
          <w:tcPr>
            <w:tcW w:w="4252"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w:t>
            </w:r>
            <w:proofErr w:type="spellStart"/>
            <w:r w:rsidRPr="008706FA">
              <w:rPr>
                <w:rFonts w:ascii="Times New Roman" w:hAnsi="Times New Roman" w:cs="Times New Roman"/>
                <w:sz w:val="24"/>
                <w:szCs w:val="24"/>
              </w:rPr>
              <w:t>Екатеринодарский</w:t>
            </w:r>
            <w:proofErr w:type="spellEnd"/>
            <w:r w:rsidRPr="008706FA">
              <w:rPr>
                <w:rFonts w:ascii="Times New Roman" w:hAnsi="Times New Roman" w:cs="Times New Roman"/>
                <w:sz w:val="24"/>
                <w:szCs w:val="24"/>
              </w:rPr>
              <w:t xml:space="preserve"> Третьяков» - </w:t>
            </w:r>
          </w:p>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Ф.А. Коваленко и его дар городу.</w:t>
            </w:r>
          </w:p>
        </w:tc>
        <w:tc>
          <w:tcPr>
            <w:tcW w:w="1038" w:type="dxa"/>
            <w:gridSpan w:val="2"/>
            <w:vAlign w:val="center"/>
          </w:tcPr>
          <w:p w:rsidR="00C9132D" w:rsidRPr="008706FA" w:rsidRDefault="00C9132D" w:rsidP="00CA5130">
            <w:pPr>
              <w:pStyle w:val="c1"/>
              <w:spacing w:before="0" w:beforeAutospacing="0" w:after="0" w:afterAutospacing="0"/>
              <w:jc w:val="center"/>
              <w:rPr>
                <w:rStyle w:val="c0"/>
              </w:rPr>
            </w:pPr>
            <w:r w:rsidRPr="008706FA">
              <w:rPr>
                <w:rStyle w:val="c0"/>
              </w:rPr>
              <w:t>1</w:t>
            </w:r>
          </w:p>
        </w:tc>
        <w:tc>
          <w:tcPr>
            <w:tcW w:w="4353" w:type="dxa"/>
          </w:tcPr>
          <w:p w:rsidR="00C9132D" w:rsidRPr="008706FA" w:rsidRDefault="00C9132D" w:rsidP="00CA5130">
            <w:pPr>
              <w:jc w:val="both"/>
              <w:rPr>
                <w:rFonts w:ascii="Times New Roman" w:hAnsi="Times New Roman" w:cs="Times New Roman"/>
                <w:sz w:val="24"/>
                <w:szCs w:val="24"/>
              </w:rPr>
            </w:pPr>
            <w:r w:rsidRPr="008706FA">
              <w:rPr>
                <w:rFonts w:ascii="Times New Roman" w:hAnsi="Times New Roman" w:cs="Times New Roman"/>
                <w:sz w:val="24"/>
                <w:szCs w:val="24"/>
              </w:rPr>
              <w:t>Творчество православного поэта Николая Зиновьева.</w:t>
            </w:r>
          </w:p>
        </w:tc>
        <w:tc>
          <w:tcPr>
            <w:tcW w:w="2976" w:type="dxa"/>
            <w:vMerge/>
          </w:tcPr>
          <w:p w:rsidR="00C9132D" w:rsidRPr="008706FA" w:rsidRDefault="00C9132D" w:rsidP="00CA5130">
            <w:pPr>
              <w:jc w:val="both"/>
              <w:rPr>
                <w:rFonts w:ascii="Times New Roman" w:hAnsi="Times New Roman" w:cs="Times New Roman"/>
                <w:sz w:val="24"/>
                <w:szCs w:val="24"/>
              </w:rPr>
            </w:pPr>
          </w:p>
        </w:tc>
      </w:tr>
    </w:tbl>
    <w:p w:rsidR="00403025" w:rsidRPr="00C92376" w:rsidRDefault="00403025" w:rsidP="00C9132D">
      <w:pPr>
        <w:spacing w:after="0" w:line="240" w:lineRule="auto"/>
        <w:jc w:val="both"/>
        <w:rPr>
          <w:rFonts w:ascii="Times New Roman" w:hAnsi="Times New Roman" w:cs="Times New Roman"/>
          <w:sz w:val="24"/>
          <w:szCs w:val="24"/>
        </w:rPr>
      </w:pPr>
    </w:p>
    <w:sectPr w:rsidR="00403025" w:rsidRPr="00C92376" w:rsidSect="003F106E">
      <w:pgSz w:w="16838" w:h="11906" w:orient="landscape"/>
      <w:pgMar w:top="720" w:right="720" w:bottom="1134"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BF3" w:rsidRDefault="008E7BF3" w:rsidP="00D72B9D">
      <w:pPr>
        <w:spacing w:after="0" w:line="240" w:lineRule="auto"/>
      </w:pPr>
      <w:r>
        <w:separator/>
      </w:r>
    </w:p>
  </w:endnote>
  <w:endnote w:type="continuationSeparator" w:id="0">
    <w:p w:rsidR="008E7BF3" w:rsidRDefault="008E7BF3" w:rsidP="00D72B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3491"/>
    </w:sdtPr>
    <w:sdtContent>
      <w:p w:rsidR="00F86772" w:rsidRDefault="00BD2716">
        <w:pPr>
          <w:pStyle w:val="a8"/>
          <w:jc w:val="right"/>
        </w:pPr>
        <w:r>
          <w:fldChar w:fldCharType="begin"/>
        </w:r>
        <w:r w:rsidR="00F86772">
          <w:instrText xml:space="preserve"> PAGE   \* MERGEFORMAT </w:instrText>
        </w:r>
        <w:r>
          <w:fldChar w:fldCharType="separate"/>
        </w:r>
        <w:r w:rsidR="00736799">
          <w:rPr>
            <w:noProof/>
          </w:rPr>
          <w:t>40</w:t>
        </w:r>
        <w:r>
          <w:rPr>
            <w:noProof/>
          </w:rPr>
          <w:fldChar w:fldCharType="end"/>
        </w:r>
      </w:p>
    </w:sdtContent>
  </w:sdt>
  <w:p w:rsidR="00F86772" w:rsidRDefault="00F8677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BF3" w:rsidRDefault="008E7BF3" w:rsidP="00D72B9D">
      <w:pPr>
        <w:spacing w:after="0" w:line="240" w:lineRule="auto"/>
      </w:pPr>
      <w:r>
        <w:separator/>
      </w:r>
    </w:p>
  </w:footnote>
  <w:footnote w:type="continuationSeparator" w:id="0">
    <w:p w:rsidR="008E7BF3" w:rsidRDefault="008E7BF3" w:rsidP="00D72B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5A83E2"/>
    <w:lvl w:ilvl="0">
      <w:numFmt w:val="bullet"/>
      <w:lvlText w:val="*"/>
      <w:lvlJc w:val="left"/>
    </w:lvl>
  </w:abstractNum>
  <w:abstractNum w:abstractNumId="1">
    <w:nsid w:val="02757EDF"/>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365CC5"/>
    <w:multiLevelType w:val="hybridMultilevel"/>
    <w:tmpl w:val="5930DD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4C7BE8"/>
    <w:multiLevelType w:val="hybridMultilevel"/>
    <w:tmpl w:val="83F48F72"/>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
    <w:nsid w:val="0FF25AAE"/>
    <w:multiLevelType w:val="hybridMultilevel"/>
    <w:tmpl w:val="83F48F72"/>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9DF2E98"/>
    <w:multiLevelType w:val="hybridMultilevel"/>
    <w:tmpl w:val="653C41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086015"/>
    <w:multiLevelType w:val="hybridMultilevel"/>
    <w:tmpl w:val="BB72BAB2"/>
    <w:lvl w:ilvl="0" w:tplc="21A88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2533C01"/>
    <w:multiLevelType w:val="hybridMultilevel"/>
    <w:tmpl w:val="EBACAFE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4E2944B4"/>
    <w:multiLevelType w:val="hybridMultilevel"/>
    <w:tmpl w:val="FCEC9DEA"/>
    <w:lvl w:ilvl="0" w:tplc="92649BC8">
      <w:start w:val="1"/>
      <w:numFmt w:val="bullet"/>
      <w:lvlText w:val="-"/>
      <w:lvlJc w:val="left"/>
      <w:pPr>
        <w:ind w:left="1080" w:hanging="360"/>
      </w:pPr>
      <w:rPr>
        <w:rFonts w:ascii="Verdana" w:hAnsi="Verdana" w:hint="default"/>
        <w:sz w:val="2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59445C24"/>
    <w:multiLevelType w:val="hybridMultilevel"/>
    <w:tmpl w:val="6E308AB4"/>
    <w:lvl w:ilvl="0" w:tplc="9BAEC948">
      <w:start w:val="1"/>
      <w:numFmt w:val="decimal"/>
      <w:lvlText w:val="%1."/>
      <w:lvlJc w:val="left"/>
      <w:pPr>
        <w:ind w:left="1069" w:hanging="360"/>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76228B"/>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27C037A"/>
    <w:multiLevelType w:val="hybridMultilevel"/>
    <w:tmpl w:val="416A0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A26191"/>
    <w:multiLevelType w:val="hybridMultilevel"/>
    <w:tmpl w:val="97C4E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40269"/>
    <w:multiLevelType w:val="multilevel"/>
    <w:tmpl w:val="D304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F7779"/>
    <w:multiLevelType w:val="hybridMultilevel"/>
    <w:tmpl w:val="954C07E8"/>
    <w:lvl w:ilvl="0" w:tplc="0419000F">
      <w:start w:val="1"/>
      <w:numFmt w:val="decimal"/>
      <w:lvlText w:val="%1."/>
      <w:lvlJc w:val="left"/>
      <w:pPr>
        <w:ind w:left="990" w:hanging="360"/>
      </w:p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5">
    <w:nsid w:val="6E335C4F"/>
    <w:multiLevelType w:val="hybridMultilevel"/>
    <w:tmpl w:val="0DD4D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101742"/>
    <w:multiLevelType w:val="hybridMultilevel"/>
    <w:tmpl w:val="C9A2C8F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12"/>
  </w:num>
  <w:num w:numId="2">
    <w:abstractNumId w:val="3"/>
  </w:num>
  <w:num w:numId="3">
    <w:abstractNumId w:val="5"/>
  </w:num>
  <w:num w:numId="4">
    <w:abstractNumId w:val="10"/>
  </w:num>
  <w:num w:numId="5">
    <w:abstractNumId w:val="13"/>
  </w:num>
  <w:num w:numId="6">
    <w:abstractNumId w:val="1"/>
  </w:num>
  <w:num w:numId="7">
    <w:abstractNumId w:val="15"/>
  </w:num>
  <w:num w:numId="8">
    <w:abstractNumId w:val="7"/>
  </w:num>
  <w:num w:numId="9">
    <w:abstractNumId w:val="8"/>
  </w:num>
  <w:num w:numId="10">
    <w:abstractNumId w:val="16"/>
  </w:num>
  <w:num w:numId="11">
    <w:abstractNumId w:val="14"/>
  </w:num>
  <w:num w:numId="12">
    <w:abstractNumId w:val="4"/>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1"/>
  </w:num>
  <w:num w:numId="15">
    <w:abstractNumId w:val="2"/>
  </w:num>
  <w:num w:numId="16">
    <w:abstractNumId w:val="9"/>
  </w:num>
  <w:num w:numId="1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F38F9"/>
    <w:rsid w:val="00016813"/>
    <w:rsid w:val="00035CEC"/>
    <w:rsid w:val="00041837"/>
    <w:rsid w:val="00077AD2"/>
    <w:rsid w:val="00086D2D"/>
    <w:rsid w:val="000A7504"/>
    <w:rsid w:val="000B0E08"/>
    <w:rsid w:val="000B3116"/>
    <w:rsid w:val="000C61F6"/>
    <w:rsid w:val="000C686C"/>
    <w:rsid w:val="000E06E6"/>
    <w:rsid w:val="000F1CBC"/>
    <w:rsid w:val="00113EB6"/>
    <w:rsid w:val="0012433D"/>
    <w:rsid w:val="00126958"/>
    <w:rsid w:val="00126AC4"/>
    <w:rsid w:val="00150DE3"/>
    <w:rsid w:val="00155CBA"/>
    <w:rsid w:val="00170D6A"/>
    <w:rsid w:val="00172ADC"/>
    <w:rsid w:val="00176C83"/>
    <w:rsid w:val="00181328"/>
    <w:rsid w:val="001B1F80"/>
    <w:rsid w:val="001D2207"/>
    <w:rsid w:val="001E6253"/>
    <w:rsid w:val="00237D60"/>
    <w:rsid w:val="00242811"/>
    <w:rsid w:val="0024790E"/>
    <w:rsid w:val="00254EFC"/>
    <w:rsid w:val="002574CE"/>
    <w:rsid w:val="0026151F"/>
    <w:rsid w:val="00262C74"/>
    <w:rsid w:val="002818CA"/>
    <w:rsid w:val="002A09C6"/>
    <w:rsid w:val="002C3391"/>
    <w:rsid w:val="002E53B5"/>
    <w:rsid w:val="003107D4"/>
    <w:rsid w:val="00311449"/>
    <w:rsid w:val="003151E1"/>
    <w:rsid w:val="00322763"/>
    <w:rsid w:val="003316B7"/>
    <w:rsid w:val="00337982"/>
    <w:rsid w:val="00343104"/>
    <w:rsid w:val="003818FC"/>
    <w:rsid w:val="003876F7"/>
    <w:rsid w:val="00391699"/>
    <w:rsid w:val="0039281C"/>
    <w:rsid w:val="003B286E"/>
    <w:rsid w:val="003C7610"/>
    <w:rsid w:val="003F106E"/>
    <w:rsid w:val="003F7F97"/>
    <w:rsid w:val="0040131C"/>
    <w:rsid w:val="00403025"/>
    <w:rsid w:val="004261EA"/>
    <w:rsid w:val="00454EFC"/>
    <w:rsid w:val="00465C98"/>
    <w:rsid w:val="00487AE5"/>
    <w:rsid w:val="004A070B"/>
    <w:rsid w:val="004C3728"/>
    <w:rsid w:val="004C5290"/>
    <w:rsid w:val="004E09F1"/>
    <w:rsid w:val="005009F9"/>
    <w:rsid w:val="005047E2"/>
    <w:rsid w:val="0051396F"/>
    <w:rsid w:val="00582772"/>
    <w:rsid w:val="005878D5"/>
    <w:rsid w:val="0059485C"/>
    <w:rsid w:val="00597EF0"/>
    <w:rsid w:val="005B3E49"/>
    <w:rsid w:val="005E2672"/>
    <w:rsid w:val="005F7C73"/>
    <w:rsid w:val="00605E87"/>
    <w:rsid w:val="00606401"/>
    <w:rsid w:val="00614EE0"/>
    <w:rsid w:val="00626206"/>
    <w:rsid w:val="00640E18"/>
    <w:rsid w:val="00650D28"/>
    <w:rsid w:val="006646E7"/>
    <w:rsid w:val="00695235"/>
    <w:rsid w:val="006D3CAC"/>
    <w:rsid w:val="00715C16"/>
    <w:rsid w:val="00736799"/>
    <w:rsid w:val="007701C2"/>
    <w:rsid w:val="00771BDB"/>
    <w:rsid w:val="00773EB3"/>
    <w:rsid w:val="00790742"/>
    <w:rsid w:val="007D6ACC"/>
    <w:rsid w:val="007E3F31"/>
    <w:rsid w:val="00802409"/>
    <w:rsid w:val="00807984"/>
    <w:rsid w:val="00815962"/>
    <w:rsid w:val="00840154"/>
    <w:rsid w:val="008706FA"/>
    <w:rsid w:val="008714E7"/>
    <w:rsid w:val="00893A36"/>
    <w:rsid w:val="008A6BFB"/>
    <w:rsid w:val="008B4555"/>
    <w:rsid w:val="008D7EC8"/>
    <w:rsid w:val="008E7BF3"/>
    <w:rsid w:val="00913578"/>
    <w:rsid w:val="009377DB"/>
    <w:rsid w:val="00951F34"/>
    <w:rsid w:val="00976FA3"/>
    <w:rsid w:val="009C4FD2"/>
    <w:rsid w:val="009D016B"/>
    <w:rsid w:val="00A16046"/>
    <w:rsid w:val="00A20A8C"/>
    <w:rsid w:val="00A718E3"/>
    <w:rsid w:val="00A72CEC"/>
    <w:rsid w:val="00A82641"/>
    <w:rsid w:val="00A93E69"/>
    <w:rsid w:val="00AA3EC6"/>
    <w:rsid w:val="00AB032F"/>
    <w:rsid w:val="00AE1F21"/>
    <w:rsid w:val="00AF2F2D"/>
    <w:rsid w:val="00B1328D"/>
    <w:rsid w:val="00B52ED3"/>
    <w:rsid w:val="00B66C3F"/>
    <w:rsid w:val="00B9413A"/>
    <w:rsid w:val="00BA2688"/>
    <w:rsid w:val="00BA68B5"/>
    <w:rsid w:val="00BC2C78"/>
    <w:rsid w:val="00BC469D"/>
    <w:rsid w:val="00BC7216"/>
    <w:rsid w:val="00BD1D80"/>
    <w:rsid w:val="00BD2716"/>
    <w:rsid w:val="00BE4B20"/>
    <w:rsid w:val="00C23E99"/>
    <w:rsid w:val="00C424D9"/>
    <w:rsid w:val="00C4757A"/>
    <w:rsid w:val="00C673CE"/>
    <w:rsid w:val="00C720B8"/>
    <w:rsid w:val="00C9132D"/>
    <w:rsid w:val="00C92376"/>
    <w:rsid w:val="00C9526D"/>
    <w:rsid w:val="00CA5130"/>
    <w:rsid w:val="00CB2D27"/>
    <w:rsid w:val="00CB6D86"/>
    <w:rsid w:val="00CC2F65"/>
    <w:rsid w:val="00CC6812"/>
    <w:rsid w:val="00CD7C20"/>
    <w:rsid w:val="00D12315"/>
    <w:rsid w:val="00D14421"/>
    <w:rsid w:val="00D21DE1"/>
    <w:rsid w:val="00D44EAA"/>
    <w:rsid w:val="00D46A55"/>
    <w:rsid w:val="00D479AC"/>
    <w:rsid w:val="00D47DF2"/>
    <w:rsid w:val="00D57A5D"/>
    <w:rsid w:val="00D72B9D"/>
    <w:rsid w:val="00DB49BC"/>
    <w:rsid w:val="00DB6AEC"/>
    <w:rsid w:val="00DD76DE"/>
    <w:rsid w:val="00DE4885"/>
    <w:rsid w:val="00E060C5"/>
    <w:rsid w:val="00E16244"/>
    <w:rsid w:val="00E1670E"/>
    <w:rsid w:val="00E26FD6"/>
    <w:rsid w:val="00E30E69"/>
    <w:rsid w:val="00E35886"/>
    <w:rsid w:val="00E4227B"/>
    <w:rsid w:val="00E52178"/>
    <w:rsid w:val="00E71D24"/>
    <w:rsid w:val="00EB5CC1"/>
    <w:rsid w:val="00EC1D36"/>
    <w:rsid w:val="00EC580E"/>
    <w:rsid w:val="00EC784B"/>
    <w:rsid w:val="00EE238F"/>
    <w:rsid w:val="00EE6B02"/>
    <w:rsid w:val="00EF38F9"/>
    <w:rsid w:val="00F252B7"/>
    <w:rsid w:val="00F25998"/>
    <w:rsid w:val="00F33FFA"/>
    <w:rsid w:val="00F86772"/>
    <w:rsid w:val="00FA461B"/>
    <w:rsid w:val="00FB438F"/>
    <w:rsid w:val="00FD1AB3"/>
    <w:rsid w:val="00FF5A49"/>
    <w:rsid w:val="00FF6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216"/>
  </w:style>
  <w:style w:type="paragraph" w:styleId="3">
    <w:name w:val="heading 3"/>
    <w:basedOn w:val="a"/>
    <w:next w:val="a"/>
    <w:link w:val="30"/>
    <w:qFormat/>
    <w:rsid w:val="00EF38F9"/>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F38F9"/>
    <w:rPr>
      <w:rFonts w:ascii="Arial" w:eastAsia="Times New Roman" w:hAnsi="Arial" w:cs="Arial"/>
      <w:b/>
      <w:bCs/>
      <w:sz w:val="26"/>
      <w:szCs w:val="26"/>
    </w:rPr>
  </w:style>
  <w:style w:type="character" w:styleId="a3">
    <w:name w:val="Hyperlink"/>
    <w:basedOn w:val="a0"/>
    <w:unhideWhenUsed/>
    <w:rsid w:val="00EF38F9"/>
    <w:rPr>
      <w:color w:val="0000FF"/>
      <w:u w:val="single"/>
    </w:rPr>
  </w:style>
  <w:style w:type="paragraph" w:styleId="a4">
    <w:name w:val="List Paragraph"/>
    <w:basedOn w:val="a"/>
    <w:uiPriority w:val="34"/>
    <w:qFormat/>
    <w:rsid w:val="00EF38F9"/>
    <w:pPr>
      <w:ind w:left="720"/>
      <w:contextualSpacing/>
    </w:pPr>
    <w:rPr>
      <w:rFonts w:ascii="Calibri" w:eastAsia="Calibri" w:hAnsi="Calibri" w:cs="Times New Roman"/>
      <w:lang w:eastAsia="en-US"/>
    </w:rPr>
  </w:style>
  <w:style w:type="paragraph" w:styleId="2">
    <w:name w:val="Body Text Indent 2"/>
    <w:basedOn w:val="a"/>
    <w:link w:val="20"/>
    <w:rsid w:val="00EF38F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EF38F9"/>
    <w:rPr>
      <w:rFonts w:ascii="Times New Roman" w:eastAsia="Times New Roman" w:hAnsi="Times New Roman" w:cs="Times New Roman"/>
      <w:sz w:val="24"/>
      <w:szCs w:val="24"/>
    </w:rPr>
  </w:style>
  <w:style w:type="paragraph" w:styleId="a5">
    <w:name w:val="No Spacing"/>
    <w:qFormat/>
    <w:rsid w:val="00CB2D27"/>
    <w:pPr>
      <w:spacing w:after="0" w:line="240" w:lineRule="auto"/>
    </w:pPr>
    <w:rPr>
      <w:rFonts w:ascii="Calibri" w:eastAsia="Times New Roman" w:hAnsi="Calibri" w:cs="Times New Roman"/>
    </w:rPr>
  </w:style>
  <w:style w:type="paragraph" w:styleId="a6">
    <w:name w:val="header"/>
    <w:basedOn w:val="a"/>
    <w:link w:val="a7"/>
    <w:uiPriority w:val="99"/>
    <w:unhideWhenUsed/>
    <w:rsid w:val="00D72B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72B9D"/>
  </w:style>
  <w:style w:type="paragraph" w:styleId="a8">
    <w:name w:val="footer"/>
    <w:basedOn w:val="a"/>
    <w:link w:val="a9"/>
    <w:unhideWhenUsed/>
    <w:rsid w:val="00D72B9D"/>
    <w:pPr>
      <w:tabs>
        <w:tab w:val="center" w:pos="4677"/>
        <w:tab w:val="right" w:pos="9355"/>
      </w:tabs>
      <w:spacing w:after="0" w:line="240" w:lineRule="auto"/>
    </w:pPr>
  </w:style>
  <w:style w:type="character" w:customStyle="1" w:styleId="a9">
    <w:name w:val="Нижний колонтитул Знак"/>
    <w:basedOn w:val="a0"/>
    <w:link w:val="a8"/>
    <w:rsid w:val="00D72B9D"/>
  </w:style>
  <w:style w:type="paragraph" w:styleId="aa">
    <w:name w:val="Balloon Text"/>
    <w:basedOn w:val="a"/>
    <w:link w:val="ab"/>
    <w:semiHidden/>
    <w:unhideWhenUsed/>
    <w:rsid w:val="00605E87"/>
    <w:pPr>
      <w:spacing w:after="0" w:line="240" w:lineRule="auto"/>
    </w:pPr>
    <w:rPr>
      <w:rFonts w:ascii="Tahoma" w:hAnsi="Tahoma" w:cs="Tahoma"/>
      <w:sz w:val="16"/>
      <w:szCs w:val="16"/>
    </w:rPr>
  </w:style>
  <w:style w:type="character" w:customStyle="1" w:styleId="ab">
    <w:name w:val="Текст выноски Знак"/>
    <w:basedOn w:val="a0"/>
    <w:link w:val="aa"/>
    <w:semiHidden/>
    <w:rsid w:val="00605E87"/>
    <w:rPr>
      <w:rFonts w:ascii="Tahoma" w:hAnsi="Tahoma" w:cs="Tahoma"/>
      <w:sz w:val="16"/>
      <w:szCs w:val="16"/>
    </w:rPr>
  </w:style>
  <w:style w:type="paragraph" w:customStyle="1" w:styleId="21">
    <w:name w:val="стиль2"/>
    <w:basedOn w:val="a"/>
    <w:rsid w:val="00D44EAA"/>
    <w:pPr>
      <w:autoSpaceDE w:val="0"/>
      <w:autoSpaceDN w:val="0"/>
      <w:adjustRightInd w:val="0"/>
      <w:spacing w:before="100" w:after="100" w:line="240" w:lineRule="auto"/>
    </w:pPr>
    <w:rPr>
      <w:rFonts w:ascii="Tahoma" w:eastAsia="Times New Roman" w:hAnsi="Tahoma" w:cs="Tahoma"/>
      <w:sz w:val="20"/>
      <w:szCs w:val="20"/>
    </w:rPr>
  </w:style>
  <w:style w:type="paragraph" w:customStyle="1" w:styleId="Style5">
    <w:name w:val="Style5"/>
    <w:basedOn w:val="a"/>
    <w:rsid w:val="00A72CEC"/>
    <w:pPr>
      <w:widowControl w:val="0"/>
      <w:autoSpaceDE w:val="0"/>
      <w:autoSpaceDN w:val="0"/>
      <w:adjustRightInd w:val="0"/>
      <w:spacing w:after="0" w:line="211" w:lineRule="exact"/>
      <w:ind w:firstLine="288"/>
      <w:jc w:val="both"/>
    </w:pPr>
    <w:rPr>
      <w:rFonts w:ascii="Times New Roman" w:eastAsia="Calibri" w:hAnsi="Times New Roman" w:cs="Times New Roman"/>
      <w:sz w:val="24"/>
      <w:szCs w:val="24"/>
    </w:rPr>
  </w:style>
  <w:style w:type="paragraph" w:customStyle="1" w:styleId="Style6">
    <w:name w:val="Style6"/>
    <w:basedOn w:val="a"/>
    <w:rsid w:val="00A72CEC"/>
    <w:pPr>
      <w:widowControl w:val="0"/>
      <w:autoSpaceDE w:val="0"/>
      <w:autoSpaceDN w:val="0"/>
      <w:adjustRightInd w:val="0"/>
      <w:spacing w:after="0" w:line="240" w:lineRule="exact"/>
      <w:ind w:firstLine="283"/>
      <w:jc w:val="both"/>
    </w:pPr>
    <w:rPr>
      <w:rFonts w:ascii="Times New Roman" w:eastAsia="Calibri" w:hAnsi="Times New Roman" w:cs="Times New Roman"/>
      <w:sz w:val="24"/>
      <w:szCs w:val="24"/>
    </w:rPr>
  </w:style>
  <w:style w:type="paragraph" w:customStyle="1" w:styleId="Style8">
    <w:name w:val="Style8"/>
    <w:basedOn w:val="a"/>
    <w:rsid w:val="00A72CEC"/>
    <w:pPr>
      <w:widowControl w:val="0"/>
      <w:autoSpaceDE w:val="0"/>
      <w:autoSpaceDN w:val="0"/>
      <w:adjustRightInd w:val="0"/>
      <w:spacing w:after="0" w:line="240" w:lineRule="auto"/>
    </w:pPr>
    <w:rPr>
      <w:rFonts w:ascii="Times New Roman" w:eastAsia="Calibri" w:hAnsi="Times New Roman" w:cs="Times New Roman"/>
      <w:sz w:val="24"/>
      <w:szCs w:val="24"/>
    </w:rPr>
  </w:style>
  <w:style w:type="character" w:customStyle="1" w:styleId="FontStyle11">
    <w:name w:val="Font Style11"/>
    <w:basedOn w:val="a0"/>
    <w:rsid w:val="00A72CEC"/>
    <w:rPr>
      <w:rFonts w:ascii="Times New Roman" w:hAnsi="Times New Roman" w:cs="Times New Roman"/>
      <w:sz w:val="16"/>
      <w:szCs w:val="16"/>
    </w:rPr>
  </w:style>
  <w:style w:type="character" w:customStyle="1" w:styleId="FontStyle13">
    <w:name w:val="Font Style13"/>
    <w:basedOn w:val="a0"/>
    <w:rsid w:val="00A72CEC"/>
    <w:rPr>
      <w:rFonts w:ascii="Times New Roman" w:hAnsi="Times New Roman" w:cs="Times New Roman"/>
      <w:b/>
      <w:bCs/>
      <w:sz w:val="16"/>
      <w:szCs w:val="16"/>
    </w:rPr>
  </w:style>
  <w:style w:type="paragraph" w:customStyle="1" w:styleId="1">
    <w:name w:val="Абзац списка1"/>
    <w:basedOn w:val="a"/>
    <w:qFormat/>
    <w:rsid w:val="00A72CEC"/>
    <w:pPr>
      <w:ind w:left="720"/>
      <w:contextualSpacing/>
    </w:pPr>
    <w:rPr>
      <w:rFonts w:ascii="Calibri" w:eastAsia="Times New Roman" w:hAnsi="Calibri" w:cs="Times New Roman"/>
      <w:lang w:eastAsia="en-US"/>
    </w:rPr>
  </w:style>
  <w:style w:type="paragraph" w:styleId="ac">
    <w:name w:val="footnote text"/>
    <w:basedOn w:val="a"/>
    <w:link w:val="ad"/>
    <w:unhideWhenUsed/>
    <w:rsid w:val="00A72CE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Текст сноски Знак"/>
    <w:basedOn w:val="a0"/>
    <w:link w:val="ac"/>
    <w:rsid w:val="00A72CEC"/>
    <w:rPr>
      <w:rFonts w:ascii="Times New Roman" w:eastAsia="Times New Roman" w:hAnsi="Times New Roman" w:cs="Times New Roman"/>
      <w:sz w:val="20"/>
      <w:szCs w:val="20"/>
    </w:rPr>
  </w:style>
  <w:style w:type="character" w:styleId="ae">
    <w:name w:val="page number"/>
    <w:basedOn w:val="a0"/>
    <w:rsid w:val="00A72CEC"/>
  </w:style>
  <w:style w:type="paragraph" w:customStyle="1" w:styleId="10">
    <w:name w:val="Без интервала1"/>
    <w:rsid w:val="00A72CEC"/>
    <w:pPr>
      <w:spacing w:after="0" w:line="240" w:lineRule="auto"/>
    </w:pPr>
    <w:rPr>
      <w:rFonts w:ascii="Calibri" w:eastAsia="Times New Roman" w:hAnsi="Calibri" w:cs="Times New Roman"/>
    </w:rPr>
  </w:style>
  <w:style w:type="character" w:customStyle="1" w:styleId="af">
    <w:name w:val="Основной текст_"/>
    <w:basedOn w:val="a0"/>
    <w:link w:val="11"/>
    <w:locked/>
    <w:rsid w:val="00A72CEC"/>
    <w:rPr>
      <w:sz w:val="19"/>
      <w:szCs w:val="19"/>
      <w:shd w:val="clear" w:color="auto" w:fill="FFFFFF"/>
    </w:rPr>
  </w:style>
  <w:style w:type="paragraph" w:customStyle="1" w:styleId="11">
    <w:name w:val="Основной текст1"/>
    <w:basedOn w:val="a"/>
    <w:link w:val="af"/>
    <w:rsid w:val="00A72CEC"/>
    <w:pPr>
      <w:widowControl w:val="0"/>
      <w:shd w:val="clear" w:color="auto" w:fill="FFFFFF"/>
      <w:spacing w:before="180" w:after="0" w:line="240" w:lineRule="exact"/>
      <w:ind w:firstLine="280"/>
      <w:jc w:val="both"/>
    </w:pPr>
    <w:rPr>
      <w:sz w:val="19"/>
      <w:szCs w:val="19"/>
      <w:shd w:val="clear" w:color="auto" w:fill="FFFFFF"/>
    </w:rPr>
  </w:style>
  <w:style w:type="character" w:customStyle="1" w:styleId="22">
    <w:name w:val="Заголовок №2_"/>
    <w:basedOn w:val="a0"/>
    <w:rsid w:val="00A72CEC"/>
    <w:rPr>
      <w:rFonts w:ascii="Times New Roman" w:hAnsi="Times New Roman" w:cs="Times New Roman"/>
      <w:b/>
      <w:bCs/>
      <w:sz w:val="21"/>
      <w:szCs w:val="21"/>
      <w:u w:val="none"/>
    </w:rPr>
  </w:style>
  <w:style w:type="character" w:customStyle="1" w:styleId="23">
    <w:name w:val="Заголовок №2"/>
    <w:basedOn w:val="22"/>
    <w:rsid w:val="00A72CEC"/>
    <w:rPr>
      <w:rFonts w:ascii="Times New Roman" w:hAnsi="Times New Roman" w:cs="Times New Roman"/>
      <w:b/>
      <w:bCs/>
      <w:color w:val="000000"/>
      <w:spacing w:val="0"/>
      <w:w w:val="100"/>
      <w:position w:val="0"/>
      <w:sz w:val="21"/>
      <w:szCs w:val="21"/>
      <w:u w:val="none"/>
      <w:lang w:val="ru-RU"/>
    </w:rPr>
  </w:style>
  <w:style w:type="character" w:customStyle="1" w:styleId="211pt">
    <w:name w:val="Заголовок №2 + 11 pt"/>
    <w:aliases w:val="Не полужирный"/>
    <w:basedOn w:val="22"/>
    <w:rsid w:val="00A72CEC"/>
    <w:rPr>
      <w:rFonts w:ascii="Times New Roman" w:hAnsi="Times New Roman" w:cs="Times New Roman"/>
      <w:b/>
      <w:bCs/>
      <w:color w:val="000000"/>
      <w:spacing w:val="0"/>
      <w:w w:val="100"/>
      <w:position w:val="0"/>
      <w:sz w:val="22"/>
      <w:szCs w:val="22"/>
      <w:u w:val="none"/>
      <w:lang w:val="ru-RU"/>
    </w:rPr>
  </w:style>
  <w:style w:type="character" w:customStyle="1" w:styleId="6">
    <w:name w:val="Основной текст (6)_"/>
    <w:basedOn w:val="a0"/>
    <w:rsid w:val="00A72CEC"/>
    <w:rPr>
      <w:rFonts w:ascii="Times New Roman" w:hAnsi="Times New Roman" w:cs="Times New Roman"/>
      <w:b/>
      <w:bCs/>
      <w:sz w:val="18"/>
      <w:szCs w:val="18"/>
      <w:u w:val="none"/>
    </w:rPr>
  </w:style>
  <w:style w:type="character" w:customStyle="1" w:styleId="60">
    <w:name w:val="Основной текст (6)"/>
    <w:basedOn w:val="6"/>
    <w:rsid w:val="00A72CEC"/>
    <w:rPr>
      <w:rFonts w:ascii="Times New Roman" w:hAnsi="Times New Roman" w:cs="Times New Roman"/>
      <w:b/>
      <w:bCs/>
      <w:color w:val="000000"/>
      <w:spacing w:val="0"/>
      <w:w w:val="100"/>
      <w:position w:val="0"/>
      <w:sz w:val="18"/>
      <w:szCs w:val="18"/>
      <w:u w:val="none"/>
      <w:lang w:val="ru-RU"/>
    </w:rPr>
  </w:style>
  <w:style w:type="character" w:customStyle="1" w:styleId="af0">
    <w:name w:val="Колонтитул_"/>
    <w:basedOn w:val="a0"/>
    <w:rsid w:val="00A72CEC"/>
    <w:rPr>
      <w:rFonts w:ascii="Arial" w:eastAsia="Times New Roman" w:hAnsi="Arial" w:cs="Arial"/>
      <w:sz w:val="15"/>
      <w:szCs w:val="15"/>
      <w:u w:val="none"/>
    </w:rPr>
  </w:style>
  <w:style w:type="character" w:customStyle="1" w:styleId="af1">
    <w:name w:val="Колонтитул"/>
    <w:basedOn w:val="af0"/>
    <w:rsid w:val="00A72CEC"/>
    <w:rPr>
      <w:rFonts w:ascii="Arial" w:eastAsia="Times New Roman" w:hAnsi="Arial" w:cs="Arial"/>
      <w:color w:val="000000"/>
      <w:spacing w:val="0"/>
      <w:w w:val="100"/>
      <w:position w:val="0"/>
      <w:sz w:val="15"/>
      <w:szCs w:val="15"/>
      <w:u w:val="none"/>
    </w:rPr>
  </w:style>
  <w:style w:type="character" w:customStyle="1" w:styleId="af2">
    <w:name w:val="Основной текст + Полужирный"/>
    <w:aliases w:val="Курсив"/>
    <w:basedOn w:val="af"/>
    <w:rsid w:val="00A72CEC"/>
    <w:rPr>
      <w:b/>
      <w:bCs/>
      <w:i/>
      <w:iCs/>
      <w:color w:val="000000"/>
      <w:spacing w:val="0"/>
      <w:w w:val="100"/>
      <w:position w:val="0"/>
      <w:sz w:val="19"/>
      <w:szCs w:val="19"/>
      <w:u w:val="none"/>
      <w:shd w:val="clear" w:color="auto" w:fill="FFFFFF"/>
      <w:lang w:val="ru-RU"/>
    </w:rPr>
  </w:style>
  <w:style w:type="character" w:customStyle="1" w:styleId="69">
    <w:name w:val="Основной текст (6) + 9"/>
    <w:aliases w:val="5 pt,Курсив1"/>
    <w:basedOn w:val="6"/>
    <w:rsid w:val="00A72CEC"/>
    <w:rPr>
      <w:rFonts w:ascii="Times New Roman" w:hAnsi="Times New Roman" w:cs="Times New Roman"/>
      <w:b/>
      <w:bCs/>
      <w:i/>
      <w:iCs/>
      <w:color w:val="000000"/>
      <w:spacing w:val="0"/>
      <w:w w:val="100"/>
      <w:position w:val="0"/>
      <w:sz w:val="19"/>
      <w:szCs w:val="19"/>
      <w:u w:val="none"/>
      <w:lang w:val="ru-RU"/>
    </w:rPr>
  </w:style>
  <w:style w:type="character" w:customStyle="1" w:styleId="691">
    <w:name w:val="Основной текст (6) + 91"/>
    <w:aliases w:val="5 pt2,Не полужирный2"/>
    <w:basedOn w:val="6"/>
    <w:rsid w:val="00A72CEC"/>
    <w:rPr>
      <w:rFonts w:ascii="Times New Roman" w:hAnsi="Times New Roman" w:cs="Times New Roman"/>
      <w:b/>
      <w:bCs/>
      <w:color w:val="000000"/>
      <w:spacing w:val="0"/>
      <w:w w:val="100"/>
      <w:position w:val="0"/>
      <w:sz w:val="19"/>
      <w:szCs w:val="19"/>
      <w:u w:val="none"/>
      <w:lang w:val="ru-RU"/>
    </w:rPr>
  </w:style>
  <w:style w:type="character" w:customStyle="1" w:styleId="9">
    <w:name w:val="Основной текст (9)_"/>
    <w:basedOn w:val="a0"/>
    <w:link w:val="90"/>
    <w:locked/>
    <w:rsid w:val="00A72CEC"/>
    <w:rPr>
      <w:shd w:val="clear" w:color="auto" w:fill="FFFFFF"/>
    </w:rPr>
  </w:style>
  <w:style w:type="paragraph" w:customStyle="1" w:styleId="90">
    <w:name w:val="Основной текст (9)"/>
    <w:basedOn w:val="a"/>
    <w:link w:val="9"/>
    <w:rsid w:val="00A72CEC"/>
    <w:pPr>
      <w:widowControl w:val="0"/>
      <w:shd w:val="clear" w:color="auto" w:fill="FFFFFF"/>
      <w:spacing w:after="120" w:line="240" w:lineRule="atLeast"/>
      <w:ind w:firstLine="280"/>
      <w:jc w:val="both"/>
    </w:pPr>
    <w:rPr>
      <w:shd w:val="clear" w:color="auto" w:fill="FFFFFF"/>
    </w:rPr>
  </w:style>
  <w:style w:type="character" w:customStyle="1" w:styleId="9pt">
    <w:name w:val="Основной текст + 9 pt"/>
    <w:aliases w:val="Полужирный"/>
    <w:basedOn w:val="af"/>
    <w:rsid w:val="00A72CEC"/>
    <w:rPr>
      <w:b/>
      <w:bCs/>
      <w:color w:val="000000"/>
      <w:spacing w:val="0"/>
      <w:w w:val="100"/>
      <w:position w:val="0"/>
      <w:sz w:val="18"/>
      <w:szCs w:val="18"/>
      <w:u w:val="none"/>
      <w:shd w:val="clear" w:color="auto" w:fill="FFFFFF"/>
      <w:lang w:val="ru-RU"/>
    </w:rPr>
  </w:style>
  <w:style w:type="character" w:customStyle="1" w:styleId="5">
    <w:name w:val="Основной текст (5)_"/>
    <w:basedOn w:val="a0"/>
    <w:rsid w:val="00A72CEC"/>
    <w:rPr>
      <w:rFonts w:ascii="Times New Roman" w:hAnsi="Times New Roman" w:cs="Times New Roman"/>
      <w:b/>
      <w:bCs/>
      <w:i/>
      <w:iCs/>
      <w:sz w:val="19"/>
      <w:szCs w:val="19"/>
      <w:u w:val="none"/>
    </w:rPr>
  </w:style>
  <w:style w:type="character" w:customStyle="1" w:styleId="50">
    <w:name w:val="Основной текст (5)"/>
    <w:basedOn w:val="5"/>
    <w:rsid w:val="00A72CEC"/>
    <w:rPr>
      <w:rFonts w:ascii="Times New Roman" w:hAnsi="Times New Roman" w:cs="Times New Roman"/>
      <w:b/>
      <w:bCs/>
      <w:i/>
      <w:iCs/>
      <w:color w:val="000000"/>
      <w:spacing w:val="0"/>
      <w:w w:val="100"/>
      <w:position w:val="0"/>
      <w:sz w:val="19"/>
      <w:szCs w:val="19"/>
      <w:u w:val="none"/>
      <w:lang w:val="ru-RU"/>
    </w:rPr>
  </w:style>
  <w:style w:type="character" w:customStyle="1" w:styleId="8">
    <w:name w:val="Основной текст (8)_"/>
    <w:basedOn w:val="a0"/>
    <w:link w:val="80"/>
    <w:locked/>
    <w:rsid w:val="00A72CEC"/>
    <w:rPr>
      <w:b/>
      <w:bCs/>
      <w:i/>
      <w:iCs/>
      <w:sz w:val="19"/>
      <w:szCs w:val="19"/>
      <w:shd w:val="clear" w:color="auto" w:fill="FFFFFF"/>
    </w:rPr>
  </w:style>
  <w:style w:type="paragraph" w:customStyle="1" w:styleId="80">
    <w:name w:val="Основной текст (8)"/>
    <w:basedOn w:val="a"/>
    <w:link w:val="8"/>
    <w:rsid w:val="00A72CEC"/>
    <w:pPr>
      <w:widowControl w:val="0"/>
      <w:shd w:val="clear" w:color="auto" w:fill="FFFFFF"/>
      <w:spacing w:after="0" w:line="235" w:lineRule="exact"/>
      <w:ind w:firstLine="280"/>
      <w:jc w:val="both"/>
    </w:pPr>
    <w:rPr>
      <w:b/>
      <w:bCs/>
      <w:i/>
      <w:iCs/>
      <w:sz w:val="19"/>
      <w:szCs w:val="19"/>
      <w:shd w:val="clear" w:color="auto" w:fill="FFFFFF"/>
    </w:rPr>
  </w:style>
  <w:style w:type="character" w:customStyle="1" w:styleId="4">
    <w:name w:val="Основной текст (4)_"/>
    <w:basedOn w:val="a0"/>
    <w:rsid w:val="00A72CEC"/>
    <w:rPr>
      <w:rFonts w:ascii="Times New Roman" w:hAnsi="Times New Roman" w:cs="Times New Roman"/>
      <w:b/>
      <w:bCs/>
      <w:sz w:val="21"/>
      <w:szCs w:val="21"/>
      <w:u w:val="none"/>
    </w:rPr>
  </w:style>
  <w:style w:type="character" w:customStyle="1" w:styleId="40">
    <w:name w:val="Основной текст (4)"/>
    <w:basedOn w:val="4"/>
    <w:rsid w:val="00A72CEC"/>
    <w:rPr>
      <w:rFonts w:ascii="Times New Roman" w:hAnsi="Times New Roman" w:cs="Times New Roman"/>
      <w:b/>
      <w:bCs/>
      <w:color w:val="000000"/>
      <w:spacing w:val="0"/>
      <w:w w:val="100"/>
      <w:position w:val="0"/>
      <w:sz w:val="21"/>
      <w:szCs w:val="21"/>
      <w:u w:val="none"/>
      <w:lang w:val="ru-RU"/>
    </w:rPr>
  </w:style>
  <w:style w:type="character" w:customStyle="1" w:styleId="61pt">
    <w:name w:val="Основной текст (6) + Интервал 1 pt"/>
    <w:basedOn w:val="6"/>
    <w:rsid w:val="00A72CEC"/>
    <w:rPr>
      <w:rFonts w:ascii="Times New Roman" w:hAnsi="Times New Roman" w:cs="Times New Roman"/>
      <w:b/>
      <w:bCs/>
      <w:color w:val="000000"/>
      <w:spacing w:val="30"/>
      <w:w w:val="100"/>
      <w:position w:val="0"/>
      <w:sz w:val="18"/>
      <w:szCs w:val="18"/>
      <w:u w:val="none"/>
      <w:lang w:val="ru-RU"/>
    </w:rPr>
  </w:style>
  <w:style w:type="character" w:customStyle="1" w:styleId="51">
    <w:name w:val="Основной текст (5) + Не полужирный"/>
    <w:aliases w:val="Не курсив"/>
    <w:basedOn w:val="5"/>
    <w:rsid w:val="00A72CEC"/>
    <w:rPr>
      <w:rFonts w:ascii="Times New Roman" w:hAnsi="Times New Roman" w:cs="Times New Roman"/>
      <w:b/>
      <w:bCs/>
      <w:i/>
      <w:iCs/>
      <w:color w:val="000000"/>
      <w:spacing w:val="0"/>
      <w:w w:val="100"/>
      <w:position w:val="0"/>
      <w:sz w:val="19"/>
      <w:szCs w:val="19"/>
      <w:u w:val="none"/>
      <w:lang w:val="ru-RU"/>
    </w:rPr>
  </w:style>
  <w:style w:type="character" w:customStyle="1" w:styleId="411pt">
    <w:name w:val="Основной текст (4) + 11 pt"/>
    <w:aliases w:val="Не полужирный1"/>
    <w:basedOn w:val="4"/>
    <w:rsid w:val="00A72CEC"/>
    <w:rPr>
      <w:rFonts w:ascii="Times New Roman" w:hAnsi="Times New Roman" w:cs="Times New Roman"/>
      <w:b/>
      <w:bCs/>
      <w:color w:val="000000"/>
      <w:spacing w:val="0"/>
      <w:w w:val="100"/>
      <w:position w:val="0"/>
      <w:sz w:val="22"/>
      <w:szCs w:val="22"/>
      <w:u w:val="none"/>
      <w:lang w:val="ru-RU"/>
    </w:rPr>
  </w:style>
  <w:style w:type="paragraph" w:customStyle="1" w:styleId="24">
    <w:name w:val="Без интервала2"/>
    <w:qFormat/>
    <w:rsid w:val="00A72CEC"/>
    <w:pPr>
      <w:spacing w:after="0" w:line="240" w:lineRule="auto"/>
    </w:pPr>
    <w:rPr>
      <w:rFonts w:ascii="Times New Roman" w:eastAsia="Times New Roman" w:hAnsi="Times New Roman" w:cs="Times New Roman"/>
      <w:sz w:val="24"/>
      <w:szCs w:val="24"/>
    </w:rPr>
  </w:style>
  <w:style w:type="character" w:customStyle="1" w:styleId="81">
    <w:name w:val="Основной текст + 8"/>
    <w:aliases w:val="5 pt1,Полужирный1"/>
    <w:basedOn w:val="af"/>
    <w:rsid w:val="00A72CEC"/>
    <w:rPr>
      <w:b/>
      <w:bCs/>
      <w:color w:val="000000"/>
      <w:spacing w:val="0"/>
      <w:w w:val="100"/>
      <w:position w:val="0"/>
      <w:sz w:val="17"/>
      <w:szCs w:val="17"/>
      <w:u w:val="none"/>
      <w:shd w:val="clear" w:color="auto" w:fill="FFFFFF"/>
      <w:lang w:val="ru-RU"/>
    </w:rPr>
  </w:style>
  <w:style w:type="character" w:customStyle="1" w:styleId="FontStyle48">
    <w:name w:val="Font Style48"/>
    <w:basedOn w:val="a0"/>
    <w:rsid w:val="00A72CEC"/>
    <w:rPr>
      <w:rFonts w:ascii="Times New Roman" w:hAnsi="Times New Roman" w:cs="Times New Roman"/>
      <w:b/>
      <w:bCs/>
      <w:sz w:val="22"/>
      <w:szCs w:val="22"/>
    </w:rPr>
  </w:style>
  <w:style w:type="paragraph" w:customStyle="1" w:styleId="af3">
    <w:name w:val="Знак"/>
    <w:basedOn w:val="a"/>
    <w:rsid w:val="00A72CEC"/>
    <w:pPr>
      <w:spacing w:after="160" w:line="240" w:lineRule="exact"/>
    </w:pPr>
    <w:rPr>
      <w:rFonts w:ascii="Verdana" w:eastAsia="Times New Roman" w:hAnsi="Verdana" w:cs="Times New Roman"/>
      <w:sz w:val="20"/>
      <w:szCs w:val="20"/>
      <w:lang w:val="en-US" w:eastAsia="en-US"/>
    </w:rPr>
  </w:style>
  <w:style w:type="character" w:customStyle="1" w:styleId="25">
    <w:name w:val="Основной текст (2)_"/>
    <w:basedOn w:val="a0"/>
    <w:link w:val="26"/>
    <w:locked/>
    <w:rsid w:val="00A72CEC"/>
    <w:rPr>
      <w:sz w:val="17"/>
      <w:szCs w:val="17"/>
      <w:shd w:val="clear" w:color="auto" w:fill="FFFFFF"/>
    </w:rPr>
  </w:style>
  <w:style w:type="paragraph" w:customStyle="1" w:styleId="26">
    <w:name w:val="Основной текст (2)"/>
    <w:basedOn w:val="a"/>
    <w:link w:val="25"/>
    <w:rsid w:val="00A72CEC"/>
    <w:pPr>
      <w:widowControl w:val="0"/>
      <w:shd w:val="clear" w:color="auto" w:fill="FFFFFF"/>
      <w:spacing w:after="120" w:line="226" w:lineRule="exact"/>
      <w:ind w:hanging="2280"/>
    </w:pPr>
    <w:rPr>
      <w:sz w:val="17"/>
      <w:szCs w:val="17"/>
      <w:shd w:val="clear" w:color="auto" w:fill="FFFFFF"/>
    </w:rPr>
  </w:style>
  <w:style w:type="character" w:customStyle="1" w:styleId="31">
    <w:name w:val="Основной текст (3)_"/>
    <w:basedOn w:val="a0"/>
    <w:rsid w:val="00A72CEC"/>
    <w:rPr>
      <w:rFonts w:ascii="Times New Roman" w:hAnsi="Times New Roman" w:cs="Times New Roman"/>
      <w:i/>
      <w:iCs/>
      <w:sz w:val="17"/>
      <w:szCs w:val="17"/>
      <w:u w:val="none"/>
    </w:rPr>
  </w:style>
  <w:style w:type="character" w:customStyle="1" w:styleId="32">
    <w:name w:val="Основной текст (3)"/>
    <w:basedOn w:val="31"/>
    <w:rsid w:val="00A72CEC"/>
    <w:rPr>
      <w:rFonts w:ascii="Times New Roman" w:hAnsi="Times New Roman" w:cs="Times New Roman"/>
      <w:i/>
      <w:iCs/>
      <w:color w:val="000000"/>
      <w:spacing w:val="0"/>
      <w:w w:val="100"/>
      <w:position w:val="0"/>
      <w:sz w:val="17"/>
      <w:szCs w:val="17"/>
      <w:u w:val="none"/>
      <w:lang w:val="ru-RU"/>
    </w:rPr>
  </w:style>
  <w:style w:type="paragraph" w:styleId="af4">
    <w:name w:val="Body Text"/>
    <w:basedOn w:val="a"/>
    <w:link w:val="af5"/>
    <w:rsid w:val="00A72CEC"/>
    <w:pPr>
      <w:spacing w:after="120" w:line="240" w:lineRule="auto"/>
    </w:pPr>
    <w:rPr>
      <w:rFonts w:ascii="Times New Roman" w:eastAsia="Times New Roman" w:hAnsi="Times New Roman" w:cs="Times New Roman"/>
      <w:sz w:val="24"/>
      <w:szCs w:val="24"/>
    </w:rPr>
  </w:style>
  <w:style w:type="character" w:customStyle="1" w:styleId="af5">
    <w:name w:val="Основной текст Знак"/>
    <w:basedOn w:val="a0"/>
    <w:link w:val="af4"/>
    <w:rsid w:val="00A72CEC"/>
    <w:rPr>
      <w:rFonts w:ascii="Times New Roman" w:eastAsia="Times New Roman" w:hAnsi="Times New Roman" w:cs="Times New Roman"/>
      <w:sz w:val="24"/>
      <w:szCs w:val="24"/>
    </w:rPr>
  </w:style>
  <w:style w:type="character" w:customStyle="1" w:styleId="14">
    <w:name w:val="Основной текст (14)_"/>
    <w:basedOn w:val="a0"/>
    <w:link w:val="141"/>
    <w:locked/>
    <w:rsid w:val="00A72CEC"/>
    <w:rPr>
      <w:i/>
      <w:iCs/>
      <w:shd w:val="clear" w:color="auto" w:fill="FFFFFF"/>
    </w:rPr>
  </w:style>
  <w:style w:type="paragraph" w:customStyle="1" w:styleId="141">
    <w:name w:val="Основной текст (14)1"/>
    <w:basedOn w:val="a"/>
    <w:link w:val="14"/>
    <w:rsid w:val="00A72CEC"/>
    <w:pPr>
      <w:shd w:val="clear" w:color="auto" w:fill="FFFFFF"/>
      <w:spacing w:after="0" w:line="211" w:lineRule="exact"/>
      <w:ind w:firstLine="400"/>
      <w:jc w:val="both"/>
    </w:pPr>
    <w:rPr>
      <w:i/>
      <w:iCs/>
    </w:rPr>
  </w:style>
  <w:style w:type="character" w:customStyle="1" w:styleId="1447">
    <w:name w:val="Основной текст (14)47"/>
    <w:basedOn w:val="14"/>
    <w:rsid w:val="00A72CEC"/>
    <w:rPr>
      <w:rFonts w:ascii="Times New Roman" w:hAnsi="Times New Roman"/>
      <w:i/>
      <w:iCs/>
      <w:noProof/>
      <w:spacing w:val="0"/>
      <w:shd w:val="clear" w:color="auto" w:fill="FFFFFF"/>
    </w:rPr>
  </w:style>
  <w:style w:type="character" w:customStyle="1" w:styleId="1445">
    <w:name w:val="Основной текст (14)45"/>
    <w:basedOn w:val="14"/>
    <w:rsid w:val="00A72CEC"/>
    <w:rPr>
      <w:rFonts w:cs="Times New Roman"/>
      <w:i/>
      <w:iCs/>
      <w:noProof/>
      <w:shd w:val="clear" w:color="auto" w:fill="FFFFFF"/>
    </w:rPr>
  </w:style>
  <w:style w:type="paragraph" w:styleId="27">
    <w:name w:val="Body Text 2"/>
    <w:basedOn w:val="a"/>
    <w:link w:val="28"/>
    <w:rsid w:val="00A72CEC"/>
    <w:pPr>
      <w:shd w:val="clear" w:color="auto" w:fill="FFFFFF"/>
      <w:spacing w:after="0" w:line="240" w:lineRule="auto"/>
      <w:jc w:val="center"/>
    </w:pPr>
    <w:rPr>
      <w:rFonts w:ascii="Times New Roman" w:eastAsia="Times New Roman" w:hAnsi="Times New Roman" w:cs="Times New Roman"/>
      <w:bCs/>
      <w:color w:val="000000"/>
      <w:sz w:val="32"/>
      <w:szCs w:val="24"/>
    </w:rPr>
  </w:style>
  <w:style w:type="character" w:customStyle="1" w:styleId="28">
    <w:name w:val="Основной текст 2 Знак"/>
    <w:basedOn w:val="a0"/>
    <w:link w:val="27"/>
    <w:rsid w:val="00A72CEC"/>
    <w:rPr>
      <w:rFonts w:ascii="Times New Roman" w:eastAsia="Times New Roman" w:hAnsi="Times New Roman" w:cs="Times New Roman"/>
      <w:bCs/>
      <w:color w:val="000000"/>
      <w:sz w:val="32"/>
      <w:szCs w:val="24"/>
      <w:shd w:val="clear" w:color="auto" w:fill="FFFFFF"/>
    </w:rPr>
  </w:style>
  <w:style w:type="paragraph" w:styleId="af6">
    <w:name w:val="Body Text Indent"/>
    <w:basedOn w:val="a"/>
    <w:link w:val="af7"/>
    <w:rsid w:val="00A72CEC"/>
    <w:pPr>
      <w:snapToGrid w:val="0"/>
      <w:spacing w:after="0" w:line="260" w:lineRule="atLeast"/>
      <w:ind w:firstLine="500"/>
    </w:pPr>
    <w:rPr>
      <w:rFonts w:ascii="Times New Roman" w:eastAsia="Times New Roman" w:hAnsi="Times New Roman" w:cs="Times New Roman"/>
      <w:sz w:val="28"/>
      <w:szCs w:val="20"/>
    </w:rPr>
  </w:style>
  <w:style w:type="character" w:customStyle="1" w:styleId="af7">
    <w:name w:val="Основной текст с отступом Знак"/>
    <w:basedOn w:val="a0"/>
    <w:link w:val="af6"/>
    <w:rsid w:val="00A72CEC"/>
    <w:rPr>
      <w:rFonts w:ascii="Times New Roman" w:eastAsia="Times New Roman" w:hAnsi="Times New Roman" w:cs="Times New Roman"/>
      <w:sz w:val="28"/>
      <w:szCs w:val="20"/>
    </w:rPr>
  </w:style>
  <w:style w:type="character" w:customStyle="1" w:styleId="695pt">
    <w:name w:val="Основной текст (6) + 9;5 pt;Курсив"/>
    <w:basedOn w:val="6"/>
    <w:rsid w:val="00A72CEC"/>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customStyle="1" w:styleId="211pt0">
    <w:name w:val="Заголовок №2 + 11 pt;Не полужирный"/>
    <w:basedOn w:val="22"/>
    <w:rsid w:val="00A72CE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8">
    <w:name w:val="Основной текст + Полужирный;Курсив"/>
    <w:basedOn w:val="af"/>
    <w:rsid w:val="00A72CEC"/>
    <w:rPr>
      <w:rFonts w:eastAsia="Times New Roman"/>
      <w:b/>
      <w:bCs/>
      <w:i/>
      <w:iCs/>
      <w:smallCaps w:val="0"/>
      <w:strike w:val="0"/>
      <w:color w:val="000000"/>
      <w:spacing w:val="0"/>
      <w:w w:val="100"/>
      <w:position w:val="0"/>
      <w:sz w:val="19"/>
      <w:szCs w:val="19"/>
      <w:u w:val="none"/>
      <w:shd w:val="clear" w:color="auto" w:fill="FFFFFF"/>
      <w:lang w:val="ru-RU"/>
    </w:rPr>
  </w:style>
  <w:style w:type="character" w:customStyle="1" w:styleId="695pt0">
    <w:name w:val="Основной текст (6) + 9;5 pt;Не полужирный"/>
    <w:basedOn w:val="6"/>
    <w:rsid w:val="00A72CEC"/>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52">
    <w:name w:val="Основной текст (5) + Не полужирный;Не курсив"/>
    <w:basedOn w:val="5"/>
    <w:rsid w:val="00A72CEC"/>
    <w:rPr>
      <w:rFonts w:ascii="Times New Roman" w:eastAsia="Times New Roman" w:hAnsi="Times New Roman" w:cs="Times New Roman"/>
      <w:b/>
      <w:bCs/>
      <w:i/>
      <w:iCs/>
      <w:smallCaps w:val="0"/>
      <w:strike w:val="0"/>
      <w:color w:val="000000"/>
      <w:spacing w:val="0"/>
      <w:w w:val="100"/>
      <w:position w:val="0"/>
      <w:sz w:val="19"/>
      <w:szCs w:val="19"/>
      <w:u w:val="none"/>
      <w:lang w:val="ru-RU"/>
    </w:rPr>
  </w:style>
  <w:style w:type="character" w:styleId="af9">
    <w:name w:val="Strong"/>
    <w:basedOn w:val="a0"/>
    <w:qFormat/>
    <w:rsid w:val="00A72CEC"/>
    <w:rPr>
      <w:b/>
      <w:bCs/>
    </w:rPr>
  </w:style>
  <w:style w:type="character" w:customStyle="1" w:styleId="685pt">
    <w:name w:val="Основной текст (6) + 8;5 pt"/>
    <w:basedOn w:val="6"/>
    <w:rsid w:val="00A72CEC"/>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7Exact">
    <w:name w:val="Основной текст (7) Exact"/>
    <w:basedOn w:val="a0"/>
    <w:link w:val="7"/>
    <w:rsid w:val="00A72CEC"/>
    <w:rPr>
      <w:rFonts w:ascii="Arial" w:eastAsia="Arial" w:hAnsi="Arial"/>
      <w:b/>
      <w:bCs/>
      <w:i/>
      <w:iCs/>
      <w:sz w:val="17"/>
      <w:szCs w:val="17"/>
      <w:shd w:val="clear" w:color="auto" w:fill="FFFFFF"/>
    </w:rPr>
  </w:style>
  <w:style w:type="paragraph" w:customStyle="1" w:styleId="7">
    <w:name w:val="Основной текст (7)"/>
    <w:basedOn w:val="a"/>
    <w:link w:val="7Exact"/>
    <w:rsid w:val="00A72CEC"/>
    <w:pPr>
      <w:widowControl w:val="0"/>
      <w:shd w:val="clear" w:color="auto" w:fill="FFFFFF"/>
      <w:spacing w:after="0" w:line="0" w:lineRule="atLeast"/>
    </w:pPr>
    <w:rPr>
      <w:rFonts w:ascii="Arial" w:eastAsia="Arial" w:hAnsi="Arial"/>
      <w:b/>
      <w:bCs/>
      <w:i/>
      <w:iCs/>
      <w:sz w:val="17"/>
      <w:szCs w:val="17"/>
      <w:shd w:val="clear" w:color="auto" w:fill="FFFFFF"/>
    </w:rPr>
  </w:style>
  <w:style w:type="character" w:customStyle="1" w:styleId="29">
    <w:name w:val="Основной текст2"/>
    <w:basedOn w:val="af"/>
    <w:rsid w:val="002818CA"/>
    <w:rPr>
      <w:rFonts w:ascii="Times New Roman" w:eastAsia="Times New Roman" w:hAnsi="Times New Roman" w:cs="Times New Roman"/>
      <w:color w:val="000000"/>
      <w:spacing w:val="0"/>
      <w:w w:val="100"/>
      <w:position w:val="0"/>
      <w:sz w:val="27"/>
      <w:szCs w:val="27"/>
      <w:shd w:val="clear" w:color="auto" w:fill="FFFFFF"/>
      <w:lang w:val="ru-RU"/>
    </w:rPr>
  </w:style>
  <w:style w:type="table" w:customStyle="1" w:styleId="2a">
    <w:name w:val="Сетка таблицы2"/>
    <w:basedOn w:val="a1"/>
    <w:next w:val="afa"/>
    <w:uiPriority w:val="59"/>
    <w:rsid w:val="006D3CA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59"/>
    <w:rsid w:val="006D3C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8">
    <w:name w:val="c28"/>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5">
    <w:name w:val="c35"/>
    <w:basedOn w:val="a0"/>
    <w:rsid w:val="00172ADC"/>
  </w:style>
  <w:style w:type="character" w:customStyle="1" w:styleId="c0">
    <w:name w:val="c0"/>
    <w:basedOn w:val="a0"/>
    <w:rsid w:val="00172ADC"/>
  </w:style>
  <w:style w:type="paragraph" w:customStyle="1" w:styleId="c5">
    <w:name w:val="c5"/>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172ADC"/>
  </w:style>
  <w:style w:type="character" w:customStyle="1" w:styleId="c43">
    <w:name w:val="c43"/>
    <w:basedOn w:val="a0"/>
    <w:rsid w:val="00172ADC"/>
  </w:style>
  <w:style w:type="character" w:customStyle="1" w:styleId="c18">
    <w:name w:val="c18"/>
    <w:basedOn w:val="a0"/>
    <w:rsid w:val="00172ADC"/>
  </w:style>
  <w:style w:type="paragraph" w:customStyle="1" w:styleId="c47">
    <w:name w:val="c47"/>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172ADC"/>
  </w:style>
  <w:style w:type="paragraph" w:customStyle="1" w:styleId="c10">
    <w:name w:val="c10"/>
    <w:basedOn w:val="a"/>
    <w:rsid w:val="00172A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3">
    <w:name w:val="Основной текст5"/>
    <w:basedOn w:val="a"/>
    <w:rsid w:val="003F106E"/>
    <w:pPr>
      <w:widowControl w:val="0"/>
      <w:shd w:val="clear" w:color="auto" w:fill="FFFFFF"/>
      <w:spacing w:before="180" w:after="0" w:line="322" w:lineRule="exact"/>
      <w:jc w:val="both"/>
    </w:pPr>
    <w:rPr>
      <w:rFonts w:ascii="Times New Roman" w:eastAsia="Times New Roman" w:hAnsi="Times New Roman" w:cs="Times New Roman"/>
      <w:sz w:val="27"/>
      <w:szCs w:val="27"/>
      <w:lang w:eastAsia="en-US"/>
    </w:rPr>
  </w:style>
  <w:style w:type="character" w:customStyle="1" w:styleId="c16">
    <w:name w:val="c16"/>
    <w:basedOn w:val="a0"/>
    <w:rsid w:val="003F106E"/>
  </w:style>
  <w:style w:type="paragraph" w:customStyle="1" w:styleId="c19">
    <w:name w:val="c19"/>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3F10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3">
    <w:name w:val="c103"/>
    <w:basedOn w:val="a0"/>
    <w:rsid w:val="003F106E"/>
  </w:style>
  <w:style w:type="character" w:customStyle="1" w:styleId="c6">
    <w:name w:val="c6"/>
    <w:basedOn w:val="a0"/>
    <w:rsid w:val="003F106E"/>
  </w:style>
  <w:style w:type="character" w:customStyle="1" w:styleId="dash041e005f0431005f044b005f0447005f043d005f044b005f0439005f005fchar1char1">
    <w:name w:val="dash041e_005f0431_005f044b_005f0447_005f043d_005f044b_005f0439_005f_005fchar1__char1"/>
    <w:rsid w:val="00237D60"/>
    <w:rPr>
      <w:rFonts w:ascii="Times New Roman" w:hAnsi="Times New Roman" w:cs="Times New Roman" w:hint="default"/>
      <w:sz w:val="24"/>
      <w:szCs w:val="24"/>
      <w:u w:val="none"/>
      <w:effect w:val="none"/>
    </w:rPr>
  </w:style>
  <w:style w:type="paragraph" w:customStyle="1" w:styleId="c4">
    <w:name w:val="c4"/>
    <w:basedOn w:val="a"/>
    <w:rsid w:val="00237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DB6A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181328"/>
  </w:style>
  <w:style w:type="paragraph" w:customStyle="1" w:styleId="c46">
    <w:name w:val="c46"/>
    <w:basedOn w:val="a"/>
    <w:rsid w:val="00181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181328"/>
  </w:style>
  <w:style w:type="paragraph" w:customStyle="1" w:styleId="Default">
    <w:name w:val="Default"/>
    <w:rsid w:val="00CC681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96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3782-6616-43CF-A38C-898D4E82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15296</Words>
  <Characters>87189</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2015-09-28T11:24:00Z</cp:lastPrinted>
  <dcterms:created xsi:type="dcterms:W3CDTF">2023-09-20T10:26:00Z</dcterms:created>
  <dcterms:modified xsi:type="dcterms:W3CDTF">2023-09-20T10:26:00Z</dcterms:modified>
</cp:coreProperties>
</file>