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17" w:rsidRPr="00CD5F62" w:rsidRDefault="008D7017" w:rsidP="008D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1. ПЛАНИРУЕМЫЕ РЕЗУЛЬТАТЫ ОСВОЕНИЯ УЧЕБНОГО ПРЕДМЕТА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обучающихся будет сформировано:</w:t>
      </w:r>
    </w:p>
    <w:p w:rsidR="00942AE4" w:rsidRPr="00942AE4" w:rsidRDefault="00942AE4" w:rsidP="001945E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а через него – к родной культуре; ответственное отношение к сохранению и развитию родного языка;</w:t>
      </w:r>
    </w:p>
    <w:p w:rsidR="00942AE4" w:rsidRPr="00942AE4" w:rsidRDefault="00942AE4" w:rsidP="001945E6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вершенствованию; способность анализировать и оценивать нормативный, этический и коммуникативный аспекты речевого высказывания.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Обучающиеся приобретают опыт: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 роли русского родного языка в жизни общества и г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сударства, в современном мире, 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роли русского родного языка в жизни человека, 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языка как развивающегося явления, взаимосвязи ист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942AE4" w:rsidRPr="00942AE4" w:rsidRDefault="00942AE4" w:rsidP="001945E6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самооценке на основе наблюдения за собственной речью.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обучающихся  может быть сформировано:</w:t>
      </w:r>
    </w:p>
    <w:p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речевом идеале; стремление к речевому самос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вершенствованию; </w:t>
      </w:r>
    </w:p>
    <w:p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анализировать и оценивать нормативный, этический и коммуникативный аспекты речевого высказывания;</w:t>
      </w:r>
    </w:p>
    <w:p w:rsidR="00942AE4" w:rsidRPr="00942AE4" w:rsidRDefault="00942AE4" w:rsidP="001945E6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продуктивного, рецептивного и потенциального сл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варя; расширение круга используемых языковых и речевых средств родного языка для свободного выражения мыслей и чувств в процессе речевого 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РЕГУЛЯТИВНЫЕ УУД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92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обучения, ставить и форм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лировать новые задачи в учебе и познавательной деятельности, развивать 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тивы и интересы своей познавательной деятельности.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существующие и планировать будущие образов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тельные результаты;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942AE4" w:rsidRPr="00942AE4" w:rsidRDefault="00942AE4" w:rsidP="00942A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формулировать учебные задачи как шаги достижения поставле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 цели деятельности;</w:t>
      </w:r>
    </w:p>
    <w:p w:rsidR="00942AE4" w:rsidRPr="00942AE4" w:rsidRDefault="00942AE4" w:rsidP="00942A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собы решения учебных и познавательных задач.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обосновывать и осуществлять выбор наиболее эффективных сп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собов решения учебных и познавательных задач;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выстраивать жизненные планы на краткосрочное будущее (зая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целевые ориентиры, ставить адекватные им задачи и предлагать дейс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вия, указывая и обосновывая логическую последовательность шагов);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составлять план решения проблемы (выполнения проекта, пров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дения исследования);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942AE4" w:rsidRPr="00942AE4" w:rsidRDefault="00942AE4" w:rsidP="00942AE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планировать и корректировать свою индивидуальную образов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тельную траекторию.</w:t>
      </w:r>
    </w:p>
    <w:p w:rsidR="00942AE4" w:rsidRPr="00942AE4" w:rsidRDefault="00942AE4" w:rsidP="00942AE4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та, определять способы действий в рамках предложенных условий и требов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ний, корректировать свои действия в соответствии с изменяющейся ситуац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совместно с педагогом и сверстниками критерии пл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нируемых результатов и критерии оценки своей учебной деятельности;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систематизировать (в том числе выбирать приоритетные) крит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рии планируемых результатов и оценки своей деятельности;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отбирать инструменты для оценивания своей деятельности, 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ществлять самоконтроль своей деятельности в рамках предложенных усл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вий и требований;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оценивать свою деятельность, аргументируя причины достиж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 или отсутствия планируемого результата;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находить достаточные средства для выполнения учебных дейс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вий в изменяющейся ситуации и/или при отсутствии планируемого результ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работая по своему плану, вносить коррективы в текущую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тельность на основе анализа изменений ситуации для получения запланир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ванных характеристик продукта/результата;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устанавливать связь между полученными характеристиками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дукта и характеристиками процесса деятельности и по завершении деятел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ности предлагать изменение характеристик процесса для получения улу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шенных характеристик продукта;</w:t>
      </w:r>
    </w:p>
    <w:p w:rsidR="00942AE4" w:rsidRPr="00942AE4" w:rsidRDefault="00942AE4" w:rsidP="00942AE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942AE4" w:rsidRPr="00942AE4" w:rsidRDefault="00942AE4" w:rsidP="00942AE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свободно пользоваться выработанными критериями оценки и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мооценки, исходя из цели и имеющихся средств, различая результат и спос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 действий;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оценивать продукт своей деятельности по заданным и/или сам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стоятельно определенным критериям в соответствии с целью деятельности;</w:t>
      </w:r>
    </w:p>
    <w:p w:rsidR="00942AE4" w:rsidRPr="00942AE4" w:rsidRDefault="00942AE4" w:rsidP="00942AE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фиксировать и анализировать динамику собственных образов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тельных результатов.</w:t>
      </w:r>
    </w:p>
    <w:p w:rsidR="00942AE4" w:rsidRPr="00942AE4" w:rsidRDefault="00942AE4" w:rsidP="00942AE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 реш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ний и осуществления осознанного выбора в учебной и познавательной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наблюдать и анализировать собственную учебную и познавател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ную деятельность и деятельность других обучающихся в процессе взаим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проверки;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принимать решение в учебной ситуации и нести за него ответс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венность;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942AE4" w:rsidRPr="00942AE4" w:rsidRDefault="00942AE4" w:rsidP="00942A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дукта учебной деятельности.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УУД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рии для классификации, устанавливать причинно-следственные связи, стр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ить логическое рассуждение, умозаключение (индуктивное, дедуктивное, по аналогии) и делать выводы.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обстоятельства, которые предшествовали возникн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вению связи между явлениями, из этих обстоятельств выделять определя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щие, способные быть причиной данного явления, выявлять причины и сле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ствия явлений;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строить рассуждение от общих закономерностей к частным явл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ниям и от частных явлений к общим закономерностям;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самостоятельно указывать на информацию, нуждающуюся в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верке, предлагать и применять способ проверки достоверности информации;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словесно выражать эмоциональное впечатление, оказанное на 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го источником;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ние с изменением формы представления; объяснять, детализируя или обо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щая; объяснять с заданной точки зрения);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выявлять и называть причины события, явления, в том числе во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942AE4" w:rsidRPr="00942AE4" w:rsidRDefault="00942AE4" w:rsidP="001945E6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делать вывод на основе критического анализа разных точек зр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ния, подтверждать вывод собственной аргументацией или самостоятельно полученными данными.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567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942AE4" w:rsidRPr="00942AE4" w:rsidRDefault="00942AE4" w:rsidP="00942AE4">
      <w:pPr>
        <w:shd w:val="clear" w:color="auto" w:fill="FFFFFF"/>
        <w:tabs>
          <w:tab w:val="num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обозначать символом и знаком предмет и/или явление;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логические связи между предметами и/или 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лениями, обозначать данные логические связи с помощью знаков в схеме;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абстрактный или реальный образ предмета и/или явления;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модель/схему на основе условий задачи и/или сп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соба ее решения;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преобразовывать модели с целью выявления общих зак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нов, определяющих данную предметную область;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переводить сложную по составу (многоаспектную) инфо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мацию из графического или формализованного (символьного) пре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ставления в текстовое, и наоборот;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схему, алгоритм действия, исправлять или восст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навливать неизвестный ранее алгоритм на основе имеющегося знания об объекте, к которому применяется алгоритм;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доказательство: прямое, косвенное, от противного;</w:t>
      </w:r>
    </w:p>
    <w:p w:rsidR="00942AE4" w:rsidRPr="00942AE4" w:rsidRDefault="00942AE4" w:rsidP="00942AE4">
      <w:pPr>
        <w:numPr>
          <w:ilvl w:val="0"/>
          <w:numId w:val="1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анализировать/рефлексировать опыт разработки и реализ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426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Смысловое чтение.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находить в тексте требуемую информацию (в соответствии с целями своей деятельности);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резюмировать главную идею текста;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преобразовывать текст, «переводя» его в другую модал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ность, интерпретировать текст (художественный и нехудожественный: учебный, научно-популярный, информационный, текст non-fiction);</w:t>
      </w:r>
    </w:p>
    <w:p w:rsidR="00942AE4" w:rsidRPr="00942AE4" w:rsidRDefault="00942AE4" w:rsidP="00942AE4">
      <w:pPr>
        <w:numPr>
          <w:ilvl w:val="0"/>
          <w:numId w:val="15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критически оценивать содержание и форму текста.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928"/>
          <w:tab w:val="num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экологического мышления, умение прим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нять его в познавательной, коммуникативной, социальной практике и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фессиональной ориентации.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свое отношение к природной среде;</w:t>
      </w:r>
    </w:p>
    <w:p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942AE4" w:rsidRPr="00942AE4" w:rsidRDefault="00942AE4" w:rsidP="00942AE4">
      <w:pPr>
        <w:numPr>
          <w:ilvl w:val="0"/>
          <w:numId w:val="17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выражать свое отношение к природе через рисунки, соч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нения, модели, проектные работы.</w:t>
      </w:r>
    </w:p>
    <w:p w:rsidR="00942AE4" w:rsidRPr="00942AE4" w:rsidRDefault="00942AE4" w:rsidP="00942AE4">
      <w:pPr>
        <w:numPr>
          <w:ilvl w:val="0"/>
          <w:numId w:val="1"/>
        </w:numPr>
        <w:shd w:val="clear" w:color="auto" w:fill="FFFFFF"/>
        <w:tabs>
          <w:tab w:val="num" w:pos="851"/>
          <w:tab w:val="num" w:pos="92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Развитие мотивации к овладению культурой активного использов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 словарей и других поисковых систем.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необходимые ключевые поисковые слова и 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просы;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формировать множественную выборку из поисковых 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точников для объективизации результатов поиска;</w:t>
      </w:r>
    </w:p>
    <w:p w:rsidR="00942AE4" w:rsidRPr="00942AE4" w:rsidRDefault="00942AE4" w:rsidP="001945E6">
      <w:pPr>
        <w:numPr>
          <w:ilvl w:val="0"/>
          <w:numId w:val="38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соотносить полученные результаты поиска со своей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тельностью.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КОММУНИКАТИВНЫЕ УУД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1. Умение организовывать учебное сотрудничество и совместную 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тельность с учителем и сверстниками; работать индивидуально и в группе: находить общее решение и разрешать конфликты на основе согласования 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зиций и учета интересов; формулировать, аргументировать и отстаивать свое мнение.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строить позитивные отношения в процессе учебной и 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знавательной деятельности;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критически относиться к собственному мнению, с достои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ством признавать ошибочность своего мнения (если оно таково) и ко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ректировать его;</w:t>
      </w:r>
    </w:p>
    <w:p w:rsidR="00942AE4" w:rsidRPr="00942AE4" w:rsidRDefault="00942AE4" w:rsidP="001945E6">
      <w:pPr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организовывать учебное взаимодействие в группе (опред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общие цели, распределять роли, договариваться друг с другом и т. д.);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2. Умение осознанно использовать речевые средства в соответствии с зад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чей коммуникации для выражения своих чувств, мыслей и потребностей для планирования и регуляции своей деятельности; владение устной и письме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 речью, монологической контекстной речью.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отбирать и использовать речевые средства в процессе ко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муникации с другими людьми (диалог в паре, в малой группе и т. д.);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942AE4" w:rsidRPr="00942AE4" w:rsidRDefault="00942AE4" w:rsidP="001945E6">
      <w:pPr>
        <w:numPr>
          <w:ilvl w:val="0"/>
          <w:numId w:val="4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невербальные средства или наглядные мат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риалы, подготовленные/отобранные под руководством учителя;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– ИКТ).</w:t>
      </w:r>
    </w:p>
    <w:p w:rsidR="00942AE4" w:rsidRPr="00942AE4" w:rsidRDefault="00942AE4" w:rsidP="00942AE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 Обучающийся научится:</w:t>
      </w:r>
    </w:p>
    <w:p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942AE4" w:rsidRPr="00942AE4" w:rsidRDefault="00942AE4" w:rsidP="001945E6">
      <w:pPr>
        <w:numPr>
          <w:ilvl w:val="0"/>
          <w:numId w:val="4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ных задач, в том числе: вычисление, написание писем, сочинений, до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ладов, рефератов, создание презентаций и др.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AE4" w:rsidRPr="00942AE4" w:rsidRDefault="00942AE4" w:rsidP="00942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предмета «Русский родной язык» в 5-м и 6-м классах  должно обеспечивать достижение </w:t>
      </w:r>
      <w:r w:rsidRPr="00942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предметных результатов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курса в соотве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требованиями Федерального государственного образовательного стандарта основного общего образования.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учебного предмета «Русский родной язык» на уровне основного общего образования ориентированы на применение знаний, умений и навыков в учебных ситуациях и реальных жизненных условиях.</w:t>
      </w:r>
    </w:p>
    <w:p w:rsidR="00942AE4" w:rsidRPr="00942AE4" w:rsidRDefault="00942AE4" w:rsidP="00942AE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«Язык и культура» 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первого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роль русского родного языка в жизни общества и государства, в современном мире, в жизни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понимать, что бережное отношение к родному языку явл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ется одним из необходимых качеств современного культурного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ловека;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понимать, что язык – развивающееся явление; приводить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примеры исторических изменений значений и форм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правильно объяснять значения изученных слов с национально-культурным компонентом, правильно употре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их в</w:t>
      </w:r>
      <w:r w:rsidRPr="00942AE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характеризовать слова с живой внутренней формой, специфическим оценочно-характеризующим значением; правильно употреблять их в современных ситуациях речевого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 правильно объяснять народно-поэтические эпитеты в русских народных и литературных сказках, народных песнях, художественной литературе,</w:t>
      </w:r>
      <w:r w:rsidRPr="00942A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былинах;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942AE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крылатые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942AE4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русских</w:t>
      </w:r>
      <w:r w:rsidRPr="00942AE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родных</w:t>
      </w:r>
      <w:r w:rsidRPr="00942AE4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 литературных сказок, объяснять их значения, правильно употреблять в 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объяснять значения пословиц и поговорок, правильно упо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реблять изученные пословицы,</w:t>
      </w:r>
      <w:r w:rsidRPr="00942AE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поговорки;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 национальное своеобразие общеязыковых и х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дожественных метафор, народных и поэтических слов-символов, обладающих традиционной метафорической образностью; правил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 употреблять</w:t>
      </w:r>
      <w:r w:rsidRPr="00942A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слова с суффиксами субъективной оценки в произведениях устного народного творчества и в произведениях х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дожественной литературы; правильно употреблять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распознавать имена традиционные и новые, популярные и устаревшие, а также имена, входящие в состав пословиц и погов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рок и имеющие в силу этого определённую стилистическую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окр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ску;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понимать назначение конкретного вида словаря, особенн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сти строения его словарной статьи (толковые словари, словари 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словиц и поговорок; словари синонимов, антонимов; словари эпит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тов, метафор и сравнений; учебные этимологические словари) и уметь им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пользоваться.</w:t>
      </w:r>
    </w:p>
    <w:p w:rsidR="00942AE4" w:rsidRPr="00942AE4" w:rsidRDefault="00942AE4" w:rsidP="00942AE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«Язык и культура»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характеризовать процесс заимствования иноязычных слов как результат взаимодействия национальных культур (на конкре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942AE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примерах);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целесообразно употреблять иноязычные слова и заимств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ванные фразеологизмы;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регулярно использовать словари, в том числе толковые 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вари, словари иностранных слов, фразеологические словари, слов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ри пословиц и поговорок, крылатых слов и выражений; словари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нонимов,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антонимов.</w:t>
      </w:r>
    </w:p>
    <w:p w:rsidR="00942AE4" w:rsidRPr="00942AE4" w:rsidRDefault="00942AE4" w:rsidP="00942AE4">
      <w:pPr>
        <w:shd w:val="clear" w:color="auto" w:fill="FFFFFF"/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«Культура речи» 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первого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различать постоянное и подвижное ударение в именах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ществительных, именах прилагательных, глаголах (в рамках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172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ударения в отдельных грамматич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ских формах имён существительных, прилагательных, глаголов (в рамках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смыслоразличительную роль ударения на примере омографов; корректно употреблять омографы в письме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  <w:tab w:val="left" w:pos="1046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варианты орфоэпической и акцентологической нормы; употреблять слова с учётом произносительных вариантов орфоэп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ческой нормы (в рамках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постоянное и подвижное ударение в именах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ществительных, именах прилагательных, глаголах (в рамках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172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ударения в отдельных грамматич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ских формах имён существительных, прилагательных, глаголов (в рамках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смыслоразличительную роль ударения на примере омографов; корректно употреблять омографы в письме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варианты орфоэпической и акцентологической нормы; употреблять слова с учётом произносительных вариантов орфоэпической нормы (в рамках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нием и правилами лексической сочетаемости; употреблять имена существительные, прилагательные, глаголы с учётом стилистич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ских норм современного русского языка;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различать варианты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-а(-я), -ы(-и)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‚ разл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чающихся по смыслу‚ и корректно употреблять их в речи (в рамках</w:t>
      </w:r>
      <w:r w:rsidRPr="00942AE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типичные речевые ошибки; выявлять и испра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лять речевые ошибки в устной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различать типичные речевые ошибки, связанные с наруш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нием грамматической нормы; выявлять и исправлять грамматич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ские ошибки в устной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речи;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этикетные формы и формулы обращения в оф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циальной и неофициальной речевой ситуации; современные форм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лы обращения к незнакомому человеку;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соблюдать этикетные формы и устойчивые формулы‚ принципы этикетного общения, лежащие в основе национального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речевого</w:t>
      </w:r>
      <w:r w:rsidRPr="00942AE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манеру</w:t>
      </w:r>
      <w:r w:rsidRPr="00942AE4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вари для определения лексического значения слова, особенностей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употребления;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орфоэпические, в том числе мультимедийные, орфографические словари для определения нормативного произн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шения слова; вариантов произношения; нормативных вариантов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писания;</w:t>
      </w:r>
    </w:p>
    <w:p w:rsidR="00942AE4" w:rsidRPr="00942AE4" w:rsidRDefault="00942AE4" w:rsidP="001945E6">
      <w:pPr>
        <w:widowControl w:val="0"/>
        <w:numPr>
          <w:ilvl w:val="0"/>
          <w:numId w:val="42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уточнения нормы формообразования, словоизменения, построения словосочетания и предложения; опознавания вариантов граммат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42AE4" w:rsidRPr="00942AE4" w:rsidRDefault="00942AE4" w:rsidP="00942AE4">
      <w:pPr>
        <w:tabs>
          <w:tab w:val="left" w:pos="709"/>
        </w:tabs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</w:p>
    <w:p w:rsidR="00942AE4" w:rsidRPr="00942AE4" w:rsidRDefault="00942AE4" w:rsidP="00942AE4">
      <w:pPr>
        <w:shd w:val="clear" w:color="auto" w:fill="FFFFFF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«Культура речи»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корректно употреблять термины в учебно-научном стиле речи (в рамках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имена существительные, имена прилагательные, с учётом стилистических норм современного русского языка (в рамках 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неру общения;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</w:t>
      </w:r>
      <w:r w:rsidRPr="00942AE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 и особенностей его упо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ребления;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нимов для уточнения значения слов, подбора к ним синонимов, антон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мов‚ омонимов‚ паронимов, а также в процессе редактирования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нения нормы формообразования, словоизменения и построения словос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содержательной линии «Культура речи» 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научатся: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сочетаемости;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корректно употреблять термины в учебно-научном стиле речи (в рамках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изученного);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употреблять имена существительные, имена прилагательные, с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учётом стилистических норм современного русского языка (в рамках из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ченного);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соблюдать русскую этикетную вербальную и невербальную 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неру общения;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</w:t>
      </w:r>
      <w:r w:rsidRPr="00942AE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этикета;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толковые, в том числе мультимедийные, словари для определения лексического значения слова и особенностей его упо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ребления;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словари синонимов, антонимов‚ омонимов‚ пар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нимов для уточнения значения слов, подбора к ним синонимов, антон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мов‚ омонимов‚ паронимов, а также в процессе редактирования</w:t>
      </w:r>
      <w:r w:rsidRPr="00942AE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текста;</w:t>
      </w:r>
    </w:p>
    <w:p w:rsidR="00942AE4" w:rsidRPr="00942AE4" w:rsidRDefault="00942AE4" w:rsidP="001945E6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использовать грамматические словари и справочники для уто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нения нормы формообразования, словоизменения и построения словос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четания и предложения; опознавания вариантов грамматической нормы; в процессе редактирования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942AE4" w:rsidRPr="00942AE4" w:rsidRDefault="00942AE4" w:rsidP="00942AE4">
      <w:pPr>
        <w:widowControl w:val="0"/>
        <w:tabs>
          <w:tab w:val="left" w:pos="993"/>
          <w:tab w:val="left" w:pos="1418"/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содержательной линии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«Речь. Речевая деятельность. Текст»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конце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первого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создавать (с опорой на образец) устные и письменные тексты описательного типа: определение понятия, собс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венно</w:t>
      </w:r>
      <w:r w:rsidRPr="00942AE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описание;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устные учебно-научные монологические сообщ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ния различных функционально-смысловых типов речи (ответ на</w:t>
      </w:r>
      <w:r w:rsidRPr="00942A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уроке);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участвовать в беседе и поддерживать диалог, сохранять инициативу в диалоге, завершать</w:t>
      </w:r>
      <w:r w:rsidRPr="00942AE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диалог;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  <w:tab w:val="left" w:pos="2313"/>
          <w:tab w:val="left" w:pos="4133"/>
          <w:tab w:val="left" w:pos="6562"/>
          <w:tab w:val="left" w:pos="7968"/>
          <w:tab w:val="left" w:pos="8349"/>
          <w:tab w:val="left" w:pos="952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уместно использовать коммуникативные стратегии и та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тики 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устного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общения: приветствие, просьбу, принесение</w:t>
      </w:r>
      <w:r w:rsidRPr="00942AE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извинений; создавать объявления (в устной и письменной форме) официально-делового стиля;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анализировать и интерпретировать тексты фольклора и х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дожественные тексты или их фрагменты (народные и литературные сказки, рассказы, загадки, пословицы,</w:t>
      </w:r>
      <w:r w:rsidRPr="00942AE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былины);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владеть приёмами работы с оглавлением, списком</w:t>
      </w:r>
      <w:r w:rsidRPr="00942AE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литер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туры;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редактировать собственные тексты с целью совершенств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вания их содержания и формы; сопоставлять черновой и отредактир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ванный</w:t>
      </w:r>
      <w:r w:rsidRPr="00942AE4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тексты;</w:t>
      </w:r>
    </w:p>
    <w:p w:rsidR="00942AE4" w:rsidRPr="00942AE4" w:rsidRDefault="00942AE4" w:rsidP="001945E6">
      <w:pPr>
        <w:widowControl w:val="0"/>
        <w:numPr>
          <w:ilvl w:val="0"/>
          <w:numId w:val="44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 как результат проектной (исследовател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ской) деятельности; оформлять реферат в письменной форме и пре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ставлять его в устной</w:t>
      </w:r>
      <w:r w:rsidRPr="00942AE4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942AE4" w:rsidRPr="00942AE4" w:rsidRDefault="00942AE4" w:rsidP="00942AE4">
      <w:pPr>
        <w:widowControl w:val="0"/>
        <w:tabs>
          <w:tab w:val="left" w:pos="1880"/>
          <w:tab w:val="left" w:pos="104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Учащиеся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конце второго года изучения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 реализации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содерж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тельной линии </w:t>
      </w:r>
      <w:r w:rsidRPr="00942A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«Речь. Речевая деятельность. Текст»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 xml:space="preserve">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научатся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владеть умениями информационной переработки просл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шанного или прочитанного текста; основными способами и средс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вами получения, переработки и преобразования</w:t>
      </w:r>
      <w:r w:rsidRPr="00942AE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создавать тексты в жанре ответов разных</w:t>
      </w:r>
      <w:r w:rsidRPr="00942AE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видов;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уместно использовать жанры разговорной речи в 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ситуациях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неформального</w:t>
      </w:r>
      <w:r w:rsidRPr="00942AE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общения;</w:t>
      </w:r>
    </w:p>
    <w:p w:rsidR="00942AE4" w:rsidRPr="00942AE4" w:rsidRDefault="00942AE4" w:rsidP="001945E6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создавать тексты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ab/>
        <w:t xml:space="preserve">как результат проектной 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>(исследовател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42AE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ской)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517E31" w:rsidRPr="00517E31" w:rsidRDefault="00942AE4" w:rsidP="00517E31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517E31">
        <w:rPr>
          <w:rFonts w:ascii="Times New Roman" w:eastAsia="Times New Roman" w:hAnsi="Times New Roman" w:cs="Times New Roman"/>
          <w:sz w:val="28"/>
          <w:szCs w:val="28"/>
        </w:rPr>
        <w:t xml:space="preserve">строить устные учебно-научные сообщения (ответы на </w:t>
      </w:r>
      <w:r w:rsidRPr="00517E31">
        <w:rPr>
          <w:rFonts w:ascii="Times New Roman" w:eastAsia="Times New Roman" w:hAnsi="Times New Roman" w:cs="Times New Roman"/>
          <w:spacing w:val="-4"/>
          <w:sz w:val="28"/>
          <w:szCs w:val="28"/>
        </w:rPr>
        <w:t>ур</w:t>
      </w:r>
      <w:r w:rsidRPr="00517E31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517E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ке) </w:t>
      </w:r>
      <w:r w:rsidRPr="00517E31">
        <w:rPr>
          <w:rFonts w:ascii="Times New Roman" w:eastAsia="Times New Roman" w:hAnsi="Times New Roman" w:cs="Times New Roman"/>
          <w:sz w:val="28"/>
          <w:szCs w:val="28"/>
        </w:rPr>
        <w:t>различных видов.</w:t>
      </w:r>
    </w:p>
    <w:p w:rsidR="00517E31" w:rsidRPr="00517E31" w:rsidRDefault="00517E31" w:rsidP="00517E31">
      <w:pPr>
        <w:widowControl w:val="0"/>
        <w:autoSpaceDE w:val="0"/>
        <w:autoSpaceDN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42AE4" w:rsidRPr="00517E31" w:rsidRDefault="00942AE4" w:rsidP="00517E31">
      <w:pPr>
        <w:pStyle w:val="af3"/>
        <w:widowControl w:val="0"/>
        <w:numPr>
          <w:ilvl w:val="1"/>
          <w:numId w:val="17"/>
        </w:numPr>
        <w:autoSpaceDE w:val="0"/>
        <w:autoSpaceDN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17E31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 «РОДНОЙ ЯЗЫК (РУССКИЙ)»</w:t>
      </w:r>
      <w:r w:rsidRPr="00517E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5-</w:t>
      </w:r>
      <w:r w:rsidR="00517E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7 </w:t>
      </w:r>
      <w:r w:rsidRPr="00517E31">
        <w:rPr>
          <w:rFonts w:ascii="Times New Roman" w:hAnsi="Times New Roman" w:cs="Times New Roman"/>
          <w:b/>
          <w:bCs/>
          <w:caps/>
          <w:sz w:val="28"/>
          <w:szCs w:val="28"/>
        </w:rPr>
        <w:t>классы</w:t>
      </w:r>
    </w:p>
    <w:p w:rsidR="00942AE4" w:rsidRPr="00942AE4" w:rsidRDefault="00942AE4" w:rsidP="00942AE4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5 класс (7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:rsidR="00942AE4" w:rsidRPr="00942AE4" w:rsidRDefault="00942AE4" w:rsidP="00942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E4" w:rsidRPr="00942AE4" w:rsidRDefault="00942AE4" w:rsidP="00EB6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Язык и культура.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Русский язык – национальный язык русского народа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Роль ро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языка в жизни человека. Русский язык в жизни общества и государства. Бережное отношение к родному языку как одно из необходимых качеств 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культурного человека. Русский язык – язык русской художес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литературы.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как зеркало национальной культуры. Слово как хранилище мат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риальной и духовной культуры народа. Слова, обозначающие предметы и я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традиционного русского быта (национальную одежду, пищу, игры, н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танцы и т.п.), слова с национально-культурным компонентом знач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(символика числа, цвета и т.п.),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рόдный батю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ка), прецедентные имена (Илья Муромец, Василиса Прекрасная, Иван-Царевич, сивка-бурка, жар-птица и т.п.) в русских народных и литературных сказках, народных песнях, былинах, художественной литературе.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Крылатые слова и выражения из русских народных и литер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турных сказок источники, значение и употребление в современных с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туациях речевого общения 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(битый небитого везёт; по щучьему велению; сказка про белого бычка; ни в сказке сказать, ни пером описать; при царе Г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рохе; золотая рыбка; а ткачиха с поварихой, с сватьей бабой Бобарихой и др.), источники, значение и употребление в современных ситуациях речевого общения. Русские пословицы и поговорки как воплощение опыта, наблюд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оценок, народного ума и особенностей национальной культуры народа.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Загадки. Метафоричность русской загадки. 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Культура речи (2 часа).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2.1. Основные орфоэпические нормы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современного русского лит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ратурного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языка.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Понятие о варианте нормы. Равноправные и допустимые варианты произношения. Нерекомендуемые и неправильные варианты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изношения. Запретительные пометы в орфоэпических словарях.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Постоянное и подвижное ударение в именах существительных; именах прилагательных, глаголах.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Омографы: ударение как маркёр смысла слова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: пАрить — парИть, рОжки — рожкИ, пОлки — полкИ, Атлас — атлАс.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Произносительные варианты орфоэпической нормы: (було[ч’]ная — було[ш]ная, же[н’]щина — же[н]щина, до[жд]ём — до[ж’]ём и под.). Прои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носительные варианты на уровне словосочетаний (микроволнОвая печь – микровОлновая терапия).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2.2. Основные лексические нормы современного русского литер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турного языка.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Основные нормы словоупотребления: правильность выбора слова, максимально соответствующего обозначаемому им предмету или 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лению реальной действительности.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Синонимы и точность речи. Смысловые‚ стилистические особенности употребления синонимов. Антонимы и точность речи. Смысловые‚ стилистические особенности употребления антонимов. Лексические омонимы и точность речи. Смысловые‚ стилистические особе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ности употребления лексических омонимов. Типичные речевые ошибки‚ св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занные с употреблением синонимов‚ антонимов и лексических омонимов в речи.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Речь. Речевая деятельность. Текст.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3.1. Текст как единица языка и речи.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и его основные признаки. Как строится текст. Композиционные формы описания, повествования, ра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суждения. Повествование как тип речи. Средства связи предложений и ча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текста.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Язык и речь</w:t>
      </w:r>
      <w:r w:rsidRPr="00942A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и логичность речи. Выразительность, чи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тота и богатство речи. Средства выразительной устной речи (тон, тембр, темп), способы тренировки (скороговорки). Интонация и жесты. Формы р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чи: монолог и диалог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3.3. Функциональные разновидности</w:t>
      </w:r>
      <w:r w:rsidRPr="0094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языка. </w:t>
      </w:r>
      <w:r w:rsidRPr="0094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Разговорная речь. Просьба, извинение как жанры разговорной речи. Официально-деловой. </w:t>
      </w:r>
    </w:p>
    <w:p w:rsidR="00942AE4" w:rsidRPr="00942AE4" w:rsidRDefault="00942AE4" w:rsidP="00942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E4" w:rsidRPr="00942AE4" w:rsidRDefault="00942AE4" w:rsidP="00942AE4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6 класс (7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Pr="00942AE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)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Раздел 1. Язык и культура ( 1 час)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Иноязычные лексические заимствования как результат взаим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национальных культур.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Лексика, заимствованная русским языком из языков народов России и мира. Заимствования из славянских и неславянских языков. Причины заи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ствований. 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Особенности освоения иноязычной лексики (общее представление). Роль заимствованной лексики в современном русском языке.</w:t>
      </w:r>
    </w:p>
    <w:p w:rsidR="00942AE4" w:rsidRPr="00942AE4" w:rsidRDefault="00942AE4" w:rsidP="00942A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Раздел 2. Культура речи  (3 часа)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 xml:space="preserve"> 2.1. Основные лексические нормы современного русского литер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турного языка (1 час).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Синонимы и точность речи. Смысловые‚ стилистические особенности употребления синонимов.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Антонимы и точность речи. Смысловые‚ стилистические особенности употребления антонимов.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Лексические омонимы и точность речи. Смысловые‚ стилистические особенности употребления лексических омонимов.</w:t>
      </w:r>
    </w:p>
    <w:p w:rsidR="00942AE4" w:rsidRPr="00942AE4" w:rsidRDefault="00942AE4" w:rsidP="00942A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речевые ошибки‚ связанные с употреблением синонимов‚ а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тонимов и лексических омонимов в речи.</w:t>
      </w:r>
    </w:p>
    <w:p w:rsidR="00942AE4" w:rsidRPr="00942AE4" w:rsidRDefault="00942AE4" w:rsidP="00942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2.2. Основные грамматические нормы современного русского лит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ратурного языка. (1 час)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форм имен существительных в соответствии с типом склонения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флей – не «т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флем»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родом существительного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красного платья – не «платьи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»), пр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надлежностью к разряду – одушевленности – неодушевленности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особенностями окончаний форм мн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жественного числа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чулок, носков, апельсинов, мандаринов, профессора, па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порта и т. 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ближайший – не «самый ближайший»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в краткой форме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ные формы имен существительных. Отражение вариантов грамматической нормы в словарях и справочниках. Нормы употребления форм имен сущес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вительных в соответствии с типом склонения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в санаторий – не «санат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рию», стукнуть 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флей – не «т</w:t>
      </w:r>
      <w:r w:rsidRPr="00942AE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флем»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родом существительного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красного платья – не «платьи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»), принадлежностью к разряду – одушевленности – 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одушевленности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особе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ностями окончаний форм множественного числа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.).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ближайший – не «самый ближайший»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), в краткой форме (</w:t>
      </w:r>
      <w:r w:rsidRPr="00942AE4">
        <w:rPr>
          <w:rFonts w:ascii="Times New Roman" w:eastAsia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Варианты грамматической нормы: литературные и разговорные паде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ные формы имен существительных. Отражение вариантов грамматической нормы в словарях и справочниках.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sz w:val="28"/>
          <w:szCs w:val="28"/>
        </w:rPr>
        <w:t>2.3. Речевой этикет (1 час)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Национальные особенности речевого этикета. Принципы этикетного общения, лежащие в основе национального речевого этикета: сдержанность, вежливость, использование стандартных речевых формул в стандартных с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туациях общения, позитивное отношение к собеседнику. 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Этика и речевой этикет. Соотношение понятий 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этика – этикет – м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942AE4">
        <w:rPr>
          <w:rFonts w:ascii="Times New Roman" w:eastAsia="Times New Roman" w:hAnsi="Times New Roman" w:cs="Times New Roman"/>
          <w:i/>
          <w:iCs/>
          <w:sz w:val="28"/>
          <w:szCs w:val="28"/>
        </w:rPr>
        <w:t>раль; этические нормы – этикетные нормы – этикетные формы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2AE4" w:rsidRPr="00942AE4" w:rsidRDefault="00942AE4" w:rsidP="00942AE4">
      <w:pPr>
        <w:tabs>
          <w:tab w:val="left" w:pos="27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Устойчивые формулы речевого этикета в общении. Этикетные формулы начала и конца общения. Этикетные формулы похвалы и комплимента. Эт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кетные формулы благодарности. Этикетные формулы сочувствия‚ утешения.</w:t>
      </w: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3.  </w:t>
      </w:r>
      <w:r w:rsidRPr="00942AE4">
        <w:rPr>
          <w:rFonts w:ascii="Times New Roman" w:eastAsia="Calibri" w:hAnsi="Times New Roman" w:cs="Times New Roman"/>
          <w:b/>
          <w:sz w:val="28"/>
          <w:szCs w:val="28"/>
        </w:rPr>
        <w:t>Речь. Речевая деятельность. Текст (1 час)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Разговорная речь. Рассказ о событии, «бывальщины».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Учебно-научный стиль. Словарная статья, её строение. Научное соо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щение (устный ответ). Содержание и строение учебного сообщения (устного 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явления презентации слушателям. 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стиль. Устное выступление. 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Язык художественной литературы. Описание внешности человека. Ра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говорная речь. Рассказ о событии, «бывальщины».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Учебно-научный стиль. Словарная статья, её строение. Научное соо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явления презентации слушателям. </w:t>
      </w:r>
    </w:p>
    <w:p w:rsidR="00942AE4" w:rsidRPr="00942AE4" w:rsidRDefault="00942AE4" w:rsidP="00942AE4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стиль. Устное выступление. </w:t>
      </w: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sz w:val="28"/>
          <w:szCs w:val="28"/>
        </w:rPr>
        <w:t>Язык художественной литературы. Описание внешности человека.</w:t>
      </w:r>
    </w:p>
    <w:p w:rsidR="00517E31" w:rsidRDefault="00942AE4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Calibri" w:hAnsi="Times New Roman" w:cs="Times New Roman"/>
          <w:b/>
          <w:sz w:val="28"/>
          <w:szCs w:val="28"/>
        </w:rPr>
        <w:t>Итоговая аттестация – защита проекта</w:t>
      </w:r>
      <w:r w:rsidR="00517E31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517E31" w:rsidRDefault="00517E31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7E31" w:rsidRDefault="00517E31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7E31" w:rsidRDefault="00517E31" w:rsidP="0051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 ( 7 часов)</w:t>
      </w:r>
    </w:p>
    <w:p w:rsidR="00517E31" w:rsidRPr="00CD5F62" w:rsidRDefault="00517E31" w:rsidP="0051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Раздел 1. Язык и культура (1 час)</w:t>
      </w:r>
    </w:p>
    <w:p w:rsidR="00517E31" w:rsidRPr="00CD5F62" w:rsidRDefault="00517E31" w:rsidP="00517E31">
      <w:pPr>
        <w:spacing w:after="0" w:line="256" w:lineRule="auto"/>
        <w:ind w:firstLine="2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1.1. Устаревшие слова как живые свидетели истории.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Историзмы как слова, обозначающие предметы и явления предшес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вующих эпох, вышедшие из употребления по причине ухода из обществе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ной жизни обозначенных ими предметов и явлений, в том числе национал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но-бытовых реалий.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Архаизмы как слова, имеющие в современном русском языке синонимы.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Группы лексических единиц по степени устарелости. Перераспредел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ние пластов лексики между активным и пассивным запасом слов. 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Актуализация устаревшей лексики в новом речевой контексте (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губерн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 xml:space="preserve">тор, диакон, ваучер, агитационный пункт, большевик, колхоз и </w:t>
      </w:r>
      <w:r w:rsidRPr="00CD5F62">
        <w:rPr>
          <w:rFonts w:ascii="Times New Roman" w:eastAsia="Times New Roman" w:hAnsi="Times New Roman" w:cs="Times New Roman"/>
          <w:iCs/>
          <w:sz w:val="28"/>
          <w:szCs w:val="28"/>
        </w:rPr>
        <w:t>т.п</w:t>
      </w:r>
      <w:r w:rsidRPr="00CD5F6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17E31" w:rsidRPr="00CD5F62" w:rsidRDefault="00517E31" w:rsidP="00517E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Раздел 2. Культура речи (3 часа)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2.1. Основные лексические нормы современного русского литер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турного языка (1 час)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ребление паронимов в речи.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Типичные речевые ошибки‚ связанные с употреблением паронимов в речи.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2.2. Основные грамматические нормы современного русского лит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ратурного языка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(1 час)</w:t>
      </w:r>
    </w:p>
    <w:p w:rsidR="00517E31" w:rsidRPr="00CD5F62" w:rsidRDefault="00517E31" w:rsidP="00517E31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r w:rsidRPr="00CD5F6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висящий – висячий, горящий – горячий. </w:t>
      </w:r>
    </w:p>
    <w:p w:rsidR="00517E31" w:rsidRPr="00CD5F62" w:rsidRDefault="00517E31" w:rsidP="00517E31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Варианты грамматической нормы: литературные и разговорные паде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ные формы причастий‚ деепричастий‚ наречий. </w:t>
      </w:r>
    </w:p>
    <w:p w:rsidR="00517E31" w:rsidRPr="00CD5F62" w:rsidRDefault="00517E31" w:rsidP="00517E31">
      <w:pPr>
        <w:tabs>
          <w:tab w:val="left" w:pos="142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Отражение вариантов грамматической нормы в словарях и справочн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ках. 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и разговорный варианты грамматической норм. </w:t>
      </w:r>
    </w:p>
    <w:p w:rsidR="00517E31" w:rsidRPr="00CD5F62" w:rsidRDefault="00517E31" w:rsidP="00517E31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sz w:val="28"/>
          <w:szCs w:val="28"/>
        </w:rPr>
        <w:t>2.3. Речевой этикет (1 час)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Исключение категоричности в разговоре. 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Невербальный (несловесный) этикет общения. 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Этикет использования изобразительных жестов. Замещающие и сопр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вождающие жесты.</w:t>
      </w:r>
    </w:p>
    <w:p w:rsidR="00517E31" w:rsidRPr="00CD5F62" w:rsidRDefault="00517E31" w:rsidP="00517E31">
      <w:pPr>
        <w:tabs>
          <w:tab w:val="left" w:pos="24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</w:t>
      </w:r>
    </w:p>
    <w:p w:rsidR="00517E31" w:rsidRPr="00CD5F62" w:rsidRDefault="00517E31" w:rsidP="00517E3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Речь. Речевая деятельность. Текст (2 часа)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Функциональные разновидности языка</w:t>
      </w:r>
    </w:p>
    <w:p w:rsidR="00517E31" w:rsidRPr="00CD5F62" w:rsidRDefault="00517E31" w:rsidP="00517E31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Разговорная речь. Беседа. Спор, виды споров. Правила поведения в сп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ре, как управлять собой и собеседником. Корректные и некорректные при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мы ведения спора.</w:t>
      </w:r>
    </w:p>
    <w:p w:rsidR="00517E31" w:rsidRPr="00CD5F62" w:rsidRDefault="00517E31" w:rsidP="00517E31">
      <w:pPr>
        <w:shd w:val="clear" w:color="auto" w:fill="FFFFFF"/>
        <w:tabs>
          <w:tab w:val="left" w:pos="142"/>
          <w:tab w:val="left" w:pos="709"/>
          <w:tab w:val="left" w:pos="108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Публицистический стиль. Путевые записки. Текст рекламного объявл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ния, его языковые и структурные особенности.</w:t>
      </w:r>
    </w:p>
    <w:p w:rsidR="00517E31" w:rsidRPr="00CD5F62" w:rsidRDefault="00517E31" w:rsidP="00517E31">
      <w:pPr>
        <w:tabs>
          <w:tab w:val="left" w:pos="142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 xml:space="preserve">Язык художественной литературы. 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sz w:val="28"/>
          <w:szCs w:val="28"/>
        </w:rPr>
        <w:t>Фактуальная и подтекстная информация в текстах художественного ст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D5F62">
        <w:rPr>
          <w:rFonts w:ascii="Times New Roman" w:eastAsia="Times New Roman" w:hAnsi="Times New Roman" w:cs="Times New Roman"/>
          <w:sz w:val="28"/>
          <w:szCs w:val="28"/>
        </w:rPr>
        <w:t>ля речи. Сильные позиции в художественных текстах. Притча.</w:t>
      </w:r>
    </w:p>
    <w:p w:rsidR="00517E31" w:rsidRPr="00CD5F62" w:rsidRDefault="00517E31" w:rsidP="00517E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017" w:rsidRDefault="00517E31" w:rsidP="00517E3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5F62">
        <w:rPr>
          <w:rFonts w:ascii="Times New Roman" w:eastAsia="Calibri" w:hAnsi="Times New Roman" w:cs="Times New Roman"/>
          <w:b/>
          <w:sz w:val="28"/>
          <w:szCs w:val="28"/>
        </w:rPr>
        <w:t>Итоговая аттестация – защита проекта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ТЕМАТИЧЕСКОЕ ПЛАНИРОВАНИЕ «РОДНОЙ ЯЗЫК </w:t>
      </w:r>
      <w:r w:rsidR="00EB6DF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(РУССКИЙ)»</w:t>
      </w:r>
      <w:r w:rsidR="00FA52F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EB6D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52FE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 w:bidi="ru-RU"/>
        </w:rPr>
        <w:t>В ТОМ ЧИСЛЕ С УЧЁТОМ ПРОГРАММЫ ВОСПИТ</w:t>
      </w:r>
      <w:r w:rsidR="00FA52FE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 w:bidi="ru-RU"/>
        </w:rPr>
        <w:t>А</w:t>
      </w:r>
      <w:r w:rsidR="00FA52FE">
        <w:rPr>
          <w:rFonts w:ascii="Times New Roman" w:eastAsia="Times New Roman" w:hAnsi="Times New Roman"/>
          <w:b/>
          <w:bCs/>
          <w:color w:val="231F20"/>
          <w:sz w:val="28"/>
          <w:szCs w:val="28"/>
          <w:lang w:eastAsia="ru-RU" w:bidi="ru-RU"/>
        </w:rPr>
        <w:t>НИЯ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5 класс (7 часов)</w:t>
      </w: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814"/>
        <w:gridCol w:w="992"/>
        <w:gridCol w:w="3686"/>
        <w:gridCol w:w="2268"/>
      </w:tblGrid>
      <w:tr w:rsidR="00517E31" w:rsidRPr="00517E31" w:rsidTr="00517E31">
        <w:tc>
          <w:tcPr>
            <w:tcW w:w="596" w:type="dxa"/>
            <w:shd w:val="clear" w:color="auto" w:fill="auto"/>
          </w:tcPr>
          <w:p w:rsidR="00517E31" w:rsidRPr="00517E31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17E31" w:rsidRPr="00517E31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4" w:type="dxa"/>
            <w:shd w:val="clear" w:color="auto" w:fill="auto"/>
          </w:tcPr>
          <w:p w:rsidR="00517E31" w:rsidRPr="00517E31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517E31" w:rsidRPr="00517E31" w:rsidRDefault="00517E31" w:rsidP="00942AE4">
            <w:pPr>
              <w:spacing w:after="0" w:line="240" w:lineRule="auto"/>
              <w:ind w:hanging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ство часов в год (час)</w:t>
            </w:r>
          </w:p>
        </w:tc>
        <w:tc>
          <w:tcPr>
            <w:tcW w:w="3686" w:type="dxa"/>
            <w:shd w:val="clear" w:color="auto" w:fill="auto"/>
          </w:tcPr>
          <w:p w:rsidR="00517E31" w:rsidRPr="00517E31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2268" w:type="dxa"/>
          </w:tcPr>
          <w:p w:rsidR="00517E31" w:rsidRPr="00CA1F51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</w:tr>
      <w:tr w:rsidR="00517E31" w:rsidRPr="00942AE4" w:rsidTr="00517E31">
        <w:trPr>
          <w:trHeight w:val="537"/>
        </w:trPr>
        <w:tc>
          <w:tcPr>
            <w:tcW w:w="596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1. Язык и культура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язык-национальный язык русского народа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17E31" w:rsidRPr="00CA1F51" w:rsidRDefault="00517E31" w:rsidP="0051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гражданское воспит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517E31" w:rsidRPr="00CA1F51" w:rsidRDefault="00517E31" w:rsidP="00517E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31" w:rsidRPr="00CA1F51" w:rsidRDefault="00517E31" w:rsidP="00517E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517E31" w:rsidRPr="00CA1F51" w:rsidRDefault="00517E31" w:rsidP="00517E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7E31" w:rsidRPr="00CA1F51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7E31" w:rsidRPr="00942AE4" w:rsidTr="00517E31">
        <w:trPr>
          <w:trHeight w:val="887"/>
        </w:trPr>
        <w:tc>
          <w:tcPr>
            <w:tcW w:w="596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Крылатые слова и выраж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из русских народных и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литературных сказок исто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ники, значение и употребл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в современных ситуац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ях речевого общения. </w:t>
            </w:r>
          </w:p>
        </w:tc>
        <w:tc>
          <w:tcPr>
            <w:tcW w:w="2268" w:type="dxa"/>
          </w:tcPr>
          <w:p w:rsidR="00517E31" w:rsidRPr="00CA1F51" w:rsidRDefault="00517E31" w:rsidP="00517E3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517E31" w:rsidRPr="00CA1F51" w:rsidRDefault="00517E31" w:rsidP="00517E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</w:t>
            </w:r>
          </w:p>
          <w:p w:rsidR="00517E31" w:rsidRPr="00CA1F51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E31" w:rsidRPr="00942AE4" w:rsidTr="00517E31">
        <w:tc>
          <w:tcPr>
            <w:tcW w:w="596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Культура речи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орфоэпические нормы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современного ру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ского литературного языка. </w:t>
            </w:r>
          </w:p>
        </w:tc>
        <w:tc>
          <w:tcPr>
            <w:tcW w:w="2268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517E31" w:rsidRPr="00CA1F51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7E31" w:rsidRPr="00942AE4" w:rsidTr="00517E31">
        <w:tc>
          <w:tcPr>
            <w:tcW w:w="596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Основные лексические но</w:t>
            </w: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</w:t>
            </w: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мы современного русского литературного языка</w:t>
            </w:r>
          </w:p>
        </w:tc>
        <w:tc>
          <w:tcPr>
            <w:tcW w:w="2268" w:type="dxa"/>
          </w:tcPr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ние трудовое воспит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517E31" w:rsidRPr="00CA1F51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17E31" w:rsidRPr="00942AE4" w:rsidTr="00517E31">
        <w:trPr>
          <w:trHeight w:val="1111"/>
        </w:trPr>
        <w:tc>
          <w:tcPr>
            <w:tcW w:w="596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3. Речь. Реч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вая де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тельность. Текст.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Текст как единица языка и речи. Язык и речь. </w:t>
            </w:r>
          </w:p>
          <w:p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Функциональные разнови</w:t>
            </w:r>
            <w:r w:rsidRPr="00942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942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 языка.</w:t>
            </w:r>
          </w:p>
        </w:tc>
        <w:tc>
          <w:tcPr>
            <w:tcW w:w="2268" w:type="dxa"/>
          </w:tcPr>
          <w:p w:rsidR="00517E31" w:rsidRPr="00CA1F51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 экологич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ское воспитание</w:t>
            </w:r>
          </w:p>
        </w:tc>
      </w:tr>
      <w:tr w:rsidR="00517E31" w:rsidRPr="00942AE4" w:rsidTr="00517E31">
        <w:tc>
          <w:tcPr>
            <w:tcW w:w="596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Виды речевой деятельности.</w:t>
            </w:r>
          </w:p>
        </w:tc>
        <w:tc>
          <w:tcPr>
            <w:tcW w:w="2268" w:type="dxa"/>
          </w:tcPr>
          <w:p w:rsidR="00517E31" w:rsidRPr="00CA1F51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физическое воспит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ние, формирование культуры здоровья и эмоционального благ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получия</w:t>
            </w:r>
          </w:p>
        </w:tc>
      </w:tr>
      <w:tr w:rsidR="00517E31" w:rsidRPr="00942AE4" w:rsidTr="00517E31">
        <w:tc>
          <w:tcPr>
            <w:tcW w:w="596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1814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проекта</w:t>
            </w:r>
          </w:p>
        </w:tc>
        <w:tc>
          <w:tcPr>
            <w:tcW w:w="992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517E31" w:rsidRPr="00942AE4" w:rsidRDefault="00517E31" w:rsidP="00942AE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</w:pPr>
            <w:bookmarkStart w:id="0" w:name="_Toc48584497"/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/>
              </w:rPr>
              <w:t>Примерные темы проектных и исследовательских работ</w:t>
            </w:r>
            <w:bookmarkEnd w:id="0"/>
          </w:p>
          <w:p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Из истории русских</w:t>
            </w:r>
            <w:r w:rsidRPr="00942AE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имён.</w:t>
            </w:r>
          </w:p>
          <w:p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гостепр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имстве и</w:t>
            </w:r>
            <w:r w:rsidRPr="00942AE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хлебосольстве.</w:t>
            </w:r>
          </w:p>
          <w:p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Словарь одного</w:t>
            </w:r>
            <w:r w:rsidRPr="00942AE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слова.</w:t>
            </w:r>
          </w:p>
          <w:p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Календарь пословиц о временах</w:t>
            </w:r>
            <w:r w:rsidRPr="00942AE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года.</w:t>
            </w:r>
          </w:p>
          <w:p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«Интересные н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звания городов моего</w:t>
            </w:r>
            <w:r w:rsidRPr="00942AE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края».</w:t>
            </w:r>
          </w:p>
          <w:p w:rsidR="00517E31" w:rsidRPr="00942AE4" w:rsidRDefault="00517E31" w:rsidP="001945E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быть</w:t>
            </w:r>
            <w:r w:rsidRPr="00942AE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вежливым?</w:t>
            </w:r>
          </w:p>
          <w:p w:rsidR="00517E31" w:rsidRPr="00942AE4" w:rsidRDefault="00517E31" w:rsidP="001945E6">
            <w:pPr>
              <w:numPr>
                <w:ilvl w:val="0"/>
                <w:numId w:val="33"/>
              </w:numPr>
              <w:spacing w:after="0" w:line="240" w:lineRule="auto"/>
              <w:ind w:left="453" w:hanging="45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942AE4">
              <w:rPr>
                <w:rFonts w:ascii="Times New Roman" w:eastAsia="Times New Roman" w:hAnsi="Times New Roman" w:cs="Times New Roman"/>
                <w:sz w:val="28"/>
                <w:szCs w:val="28"/>
              </w:rPr>
              <w:t>личия невербального общения и др.</w:t>
            </w:r>
            <w:r w:rsidRPr="00942A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воспит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517E31" w:rsidRPr="00CA1F51" w:rsidRDefault="00517E31" w:rsidP="00942AE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</w:tr>
      <w:tr w:rsidR="00517E31" w:rsidRPr="00942AE4" w:rsidTr="00517E31">
        <w:tc>
          <w:tcPr>
            <w:tcW w:w="596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517E31" w:rsidRPr="00942AE4" w:rsidRDefault="00517E3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517E31" w:rsidRPr="00942AE4" w:rsidRDefault="00517E3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42AE4" w:rsidRPr="00942AE4" w:rsidRDefault="00942AE4" w:rsidP="00942A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42AE4" w:rsidRPr="00942AE4" w:rsidRDefault="00942AE4" w:rsidP="00942AE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942AE4" w:rsidRPr="00942AE4" w:rsidRDefault="00942AE4" w:rsidP="00942A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E4">
        <w:rPr>
          <w:rFonts w:ascii="Times New Roman" w:eastAsia="Times New Roman" w:hAnsi="Times New Roman" w:cs="Times New Roman"/>
          <w:b/>
          <w:bCs/>
          <w:sz w:val="28"/>
          <w:szCs w:val="28"/>
        </w:rPr>
        <w:t>6  класс (7 часов)</w:t>
      </w:r>
    </w:p>
    <w:p w:rsidR="00942AE4" w:rsidRPr="00942AE4" w:rsidRDefault="00942AE4" w:rsidP="00942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982"/>
        <w:gridCol w:w="1217"/>
        <w:gridCol w:w="3540"/>
        <w:gridCol w:w="2038"/>
      </w:tblGrid>
      <w:tr w:rsidR="00CA1F51" w:rsidRPr="00942AE4" w:rsidTr="00CA1F51">
        <w:tc>
          <w:tcPr>
            <w:tcW w:w="617" w:type="dxa"/>
            <w:shd w:val="clear" w:color="auto" w:fill="auto"/>
          </w:tcPr>
          <w:p w:rsidR="00CA1F51" w:rsidRPr="00517E31" w:rsidRDefault="00CA1F51" w:rsidP="00CA1F51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93" w:type="dxa"/>
            <w:shd w:val="clear" w:color="auto" w:fill="auto"/>
          </w:tcPr>
          <w:p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год (час)</w:t>
            </w:r>
          </w:p>
        </w:tc>
        <w:tc>
          <w:tcPr>
            <w:tcW w:w="3686" w:type="dxa"/>
            <w:shd w:val="clear" w:color="auto" w:fill="auto"/>
          </w:tcPr>
          <w:p w:rsidR="00CA1F51" w:rsidRPr="00942AE4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7E31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Основные направл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ния воспитательной деятельности</w:t>
            </w:r>
          </w:p>
        </w:tc>
      </w:tr>
      <w:tr w:rsidR="00CA1F51" w:rsidRPr="00942AE4" w:rsidTr="00CA1F51">
        <w:trPr>
          <w:trHeight w:val="1362"/>
        </w:trPr>
        <w:tc>
          <w:tcPr>
            <w:tcW w:w="617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1793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Язык и кул</w:t>
            </w: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</w:t>
            </w: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тура </w:t>
            </w:r>
          </w:p>
        </w:tc>
        <w:tc>
          <w:tcPr>
            <w:tcW w:w="992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1.1.Иноязычные лексич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ские заимствования как р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зультат взаимодействия национальных культур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1F51" w:rsidRPr="00942AE4" w:rsidTr="00CA1F51">
        <w:trPr>
          <w:trHeight w:val="424"/>
        </w:trPr>
        <w:tc>
          <w:tcPr>
            <w:tcW w:w="617" w:type="dxa"/>
            <w:vMerge w:val="restart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 Культура р</w:t>
            </w: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2.1. Основные лексические нормы современного ру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литературного языка.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гражданское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F51" w:rsidRPr="00942AE4" w:rsidTr="00CA1F51">
        <w:trPr>
          <w:trHeight w:val="424"/>
        </w:trPr>
        <w:tc>
          <w:tcPr>
            <w:tcW w:w="617" w:type="dxa"/>
            <w:vMerge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2.2. Основные грамматич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ские нормы современного русского литературного языка.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экологическое во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</w:tc>
      </w:tr>
      <w:tr w:rsidR="00CA1F51" w:rsidRPr="00942AE4" w:rsidTr="00CA1F51">
        <w:trPr>
          <w:trHeight w:val="424"/>
        </w:trPr>
        <w:tc>
          <w:tcPr>
            <w:tcW w:w="617" w:type="dxa"/>
            <w:vMerge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2.3. Речевой этикет</w:t>
            </w:r>
          </w:p>
        </w:tc>
        <w:tc>
          <w:tcPr>
            <w:tcW w:w="2263" w:type="dxa"/>
          </w:tcPr>
          <w:p w:rsidR="00CA1F51" w:rsidRPr="00CA1F51" w:rsidRDefault="00CA1F51" w:rsidP="00942A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</w:tc>
      </w:tr>
      <w:tr w:rsidR="00CA1F51" w:rsidRPr="00942AE4" w:rsidTr="00CA1F51">
        <w:trPr>
          <w:trHeight w:val="1101"/>
        </w:trPr>
        <w:tc>
          <w:tcPr>
            <w:tcW w:w="617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93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</w:p>
          <w:p w:rsidR="00CA1F51" w:rsidRPr="00942AE4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Речь. Речевая деятельность. Текст</w:t>
            </w:r>
          </w:p>
        </w:tc>
        <w:tc>
          <w:tcPr>
            <w:tcW w:w="992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3.1.Функциональные ра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новидности языка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гражданское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942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F51" w:rsidRPr="00942AE4" w:rsidTr="00CA1F51">
        <w:tc>
          <w:tcPr>
            <w:tcW w:w="617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93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пр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A1F51" w:rsidRPr="00CA1F51" w:rsidRDefault="00CA1F51" w:rsidP="00942AE4">
            <w:pPr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 пр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ектных и исследовател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работ</w:t>
            </w:r>
          </w:p>
          <w:p w:rsidR="00CA1F51" w:rsidRPr="00CA1F51" w:rsidRDefault="00CA1F51" w:rsidP="001945E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7"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характере, к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чествах</w:t>
            </w:r>
            <w:r w:rsidRPr="00CA1F5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человека.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и уместность заимствований в совр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менном русском языке. 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Этимология обозн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чений имен прилагател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ных, обозначающих цвет, в русском языке.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Названия денежных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единиц в русском языке.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Этикетные формы обращения.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невербального общения.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 приветствия в русском и иностранном языках.</w:t>
            </w:r>
          </w:p>
          <w:p w:rsidR="00CA1F51" w:rsidRPr="00CA1F51" w:rsidRDefault="00CA1F51" w:rsidP="001945E6">
            <w:pPr>
              <w:numPr>
                <w:ilvl w:val="0"/>
                <w:numId w:val="32"/>
              </w:numPr>
              <w:spacing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Синонимический ряд: </w:t>
            </w:r>
            <w:r w:rsidRPr="00CA1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врач – доктор – л</w:t>
            </w:r>
            <w:r w:rsidRPr="00CA1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CA1F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карь – эскулап – целитель – врачеватель: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и различное.</w:t>
            </w:r>
          </w:p>
          <w:p w:rsidR="00CA1F51" w:rsidRPr="00CA1F51" w:rsidRDefault="00CA1F51" w:rsidP="001945E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before="48" w:after="0" w:line="240" w:lineRule="auto"/>
              <w:ind w:left="27" w:firstLine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Русизмы в языках народов России и в ин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странных</w:t>
            </w:r>
            <w:r w:rsidRPr="00CA1F5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</w:rPr>
              <w:t>языках.</w:t>
            </w:r>
          </w:p>
          <w:p w:rsidR="00CA1F51" w:rsidRPr="00CA1F51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Словарь одного</w:t>
            </w:r>
            <w:r w:rsidRPr="00CA1F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слова.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942AE4">
            <w:pPr>
              <w:spacing w:after="0" w:line="240" w:lineRule="auto"/>
              <w:ind w:left="27" w:firstLine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1F51" w:rsidRPr="00942AE4" w:rsidTr="00CA1F51">
        <w:tc>
          <w:tcPr>
            <w:tcW w:w="617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shd w:val="clear" w:color="auto" w:fill="auto"/>
          </w:tcPr>
          <w:p w:rsidR="00CA1F51" w:rsidRPr="00942AE4" w:rsidRDefault="00CA1F51" w:rsidP="0094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A1F51" w:rsidRPr="00942AE4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2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3" w:type="dxa"/>
          </w:tcPr>
          <w:p w:rsidR="00CA1F51" w:rsidRPr="00942AE4" w:rsidRDefault="00CA1F51" w:rsidP="00942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17E31" w:rsidRDefault="00517E31" w:rsidP="00517E3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CD5F62" w:rsidRPr="00517E31" w:rsidRDefault="00CD5F62" w:rsidP="0051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CD5F62"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</w:t>
      </w:r>
    </w:p>
    <w:p w:rsidR="00CD5F62" w:rsidRPr="00CD5F62" w:rsidRDefault="00CD5F62" w:rsidP="00CD5F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82"/>
        <w:gridCol w:w="1217"/>
        <w:gridCol w:w="3513"/>
        <w:gridCol w:w="2079"/>
      </w:tblGrid>
      <w:tr w:rsidR="00CA1F51" w:rsidRPr="00CD5F62" w:rsidTr="00CA1F51">
        <w:tc>
          <w:tcPr>
            <w:tcW w:w="617" w:type="dxa"/>
            <w:shd w:val="clear" w:color="auto" w:fill="auto"/>
          </w:tcPr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20" w:type="dxa"/>
            <w:shd w:val="clear" w:color="auto" w:fill="auto"/>
          </w:tcPr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956" w:type="dxa"/>
            <w:shd w:val="clear" w:color="auto" w:fill="auto"/>
          </w:tcPr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часов </w:t>
            </w:r>
          </w:p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в год (час)</w:t>
            </w:r>
          </w:p>
        </w:tc>
        <w:tc>
          <w:tcPr>
            <w:tcW w:w="3895" w:type="dxa"/>
            <w:shd w:val="clear" w:color="auto" w:fill="auto"/>
          </w:tcPr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eastAsia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2263" w:type="dxa"/>
          </w:tcPr>
          <w:p w:rsidR="00CA1F51" w:rsidRPr="00CA1F51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Основные направл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ния воспитательной деятельности</w:t>
            </w:r>
          </w:p>
        </w:tc>
      </w:tr>
      <w:tr w:rsidR="00CA1F51" w:rsidRPr="00CD5F62" w:rsidTr="00CA1F51">
        <w:trPr>
          <w:trHeight w:val="636"/>
        </w:trPr>
        <w:tc>
          <w:tcPr>
            <w:tcW w:w="617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Язык и кул</w:t>
            </w: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</w:t>
            </w: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тура </w:t>
            </w:r>
          </w:p>
        </w:tc>
        <w:tc>
          <w:tcPr>
            <w:tcW w:w="956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95" w:type="dxa"/>
            <w:shd w:val="clear" w:color="auto" w:fill="auto"/>
          </w:tcPr>
          <w:p w:rsidR="00CA1F51" w:rsidRPr="00CD5F62" w:rsidRDefault="00CA1F51" w:rsidP="00CD5F62">
            <w:pPr>
              <w:spacing w:after="0" w:line="256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1.1. Устаревшие слова как живые свидетели ист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рии.</w:t>
            </w:r>
          </w:p>
        </w:tc>
        <w:tc>
          <w:tcPr>
            <w:tcW w:w="2263" w:type="dxa"/>
          </w:tcPr>
          <w:p w:rsid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CA1F51" w:rsidRDefault="00CA1F51" w:rsidP="00CA1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тание</w:t>
            </w:r>
          </w:p>
          <w:p w:rsidR="00CA1F51" w:rsidRPr="00CD5F62" w:rsidRDefault="00CA1F51" w:rsidP="00CD5F62">
            <w:pPr>
              <w:spacing w:after="0" w:line="256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1F51" w:rsidRPr="00CD5F62" w:rsidTr="00CA1F51">
        <w:trPr>
          <w:trHeight w:val="424"/>
        </w:trPr>
        <w:tc>
          <w:tcPr>
            <w:tcW w:w="617" w:type="dxa"/>
            <w:vMerge w:val="restart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 Культура р</w:t>
            </w: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5" w:type="dxa"/>
            <w:shd w:val="clear" w:color="auto" w:fill="auto"/>
          </w:tcPr>
          <w:p w:rsidR="00CA1F51" w:rsidRPr="00CD5F62" w:rsidRDefault="00CA1F51" w:rsidP="00CD5F62">
            <w:pPr>
              <w:spacing w:after="0" w:line="256" w:lineRule="auto"/>
              <w:ind w:firstLine="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2.1. Основные лексич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ские нормы современного русского литературного языка. </w:t>
            </w:r>
          </w:p>
        </w:tc>
        <w:tc>
          <w:tcPr>
            <w:tcW w:w="2263" w:type="dxa"/>
          </w:tcPr>
          <w:p w:rsidR="00CA1F51" w:rsidRPr="00CA1F51" w:rsidRDefault="00CA1F51" w:rsidP="00CD5F62">
            <w:pPr>
              <w:spacing w:after="0" w:line="256" w:lineRule="auto"/>
              <w:ind w:firstLine="59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CD5F62">
            <w:pPr>
              <w:spacing w:after="0" w:line="256" w:lineRule="auto"/>
              <w:ind w:firstLine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</w:tr>
      <w:tr w:rsidR="00CA1F51" w:rsidRPr="00CD5F62" w:rsidTr="00CA1F51">
        <w:trPr>
          <w:trHeight w:val="864"/>
        </w:trPr>
        <w:tc>
          <w:tcPr>
            <w:tcW w:w="617" w:type="dxa"/>
            <w:vMerge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CA1F51" w:rsidRPr="00CD5F62" w:rsidRDefault="00CA1F51" w:rsidP="00CD5F62">
            <w:pPr>
              <w:spacing w:after="0" w:line="256" w:lineRule="auto"/>
              <w:ind w:firstLine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2.2. Основные граммат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ческие нормы современн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русского литературного языка 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CD5F62">
            <w:pPr>
              <w:spacing w:after="0" w:line="256" w:lineRule="auto"/>
              <w:ind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F51" w:rsidRPr="00CD5F62" w:rsidTr="00CA1F51">
        <w:trPr>
          <w:trHeight w:val="424"/>
        </w:trPr>
        <w:tc>
          <w:tcPr>
            <w:tcW w:w="617" w:type="dxa"/>
            <w:vMerge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5" w:type="dxa"/>
            <w:shd w:val="clear" w:color="auto" w:fill="auto"/>
          </w:tcPr>
          <w:p w:rsidR="00CA1F51" w:rsidRPr="00CD5F62" w:rsidRDefault="00CA1F51" w:rsidP="00CD5F62">
            <w:pPr>
              <w:spacing w:after="0" w:line="256" w:lineRule="auto"/>
              <w:ind w:firstLin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2.3. Речевой этикет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эстетическое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CD5F62">
            <w:pPr>
              <w:spacing w:after="0" w:line="256" w:lineRule="auto"/>
              <w:ind w:firstLine="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F51" w:rsidRPr="00CD5F62" w:rsidTr="00CA1F51">
        <w:trPr>
          <w:trHeight w:val="657"/>
        </w:trPr>
        <w:tc>
          <w:tcPr>
            <w:tcW w:w="617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  <w:r w:rsidRPr="00CD5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Речь. Речевая деятельность. </w:t>
            </w:r>
            <w:r w:rsidRPr="00CD5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Текст</w:t>
            </w:r>
          </w:p>
        </w:tc>
        <w:tc>
          <w:tcPr>
            <w:tcW w:w="956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3895" w:type="dxa"/>
            <w:shd w:val="clear" w:color="auto" w:fill="auto"/>
          </w:tcPr>
          <w:p w:rsidR="00CA1F51" w:rsidRPr="00CD5F62" w:rsidRDefault="00CA1F51" w:rsidP="00CD5F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3.1.Функциональные ра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новидности языка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воспитание ценности научного познания</w:t>
            </w:r>
          </w:p>
          <w:p w:rsidR="00CA1F51" w:rsidRPr="00CA1F51" w:rsidRDefault="00CA1F51" w:rsidP="00CD5F6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трудовое воспитание</w:t>
            </w:r>
          </w:p>
        </w:tc>
      </w:tr>
      <w:tr w:rsidR="00CA1F51" w:rsidRPr="00CD5F62" w:rsidTr="00CA1F51">
        <w:tc>
          <w:tcPr>
            <w:tcW w:w="617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1620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Защита пр</w:t>
            </w: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5" w:type="dxa"/>
            <w:shd w:val="clear" w:color="auto" w:fill="auto"/>
          </w:tcPr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Примерные темы пр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ектных и исследов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тельских работ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Лексическая группа существительных, об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значающих понятие время в русском языке.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устаревших слов в русском языке.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 пословицы и поговорки о вежлив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сти и обходительности.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Этикетные формы 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ращения.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Являются ли жесты универсальным языком человечества?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Межнациональные различия невербальн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го общения.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быть вежливым?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комплиме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та в русском и ин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странных языках.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выражения вежливости (на прим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ре иностранного и ру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языков).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Этикет приветствия в русском и иностра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ных языках.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типов заголо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ков в современных СМИ.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Заголовки и лиды в с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временных средствах массовой информации.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сборника 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притч.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личной странички для школ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портала.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на тему «Как правильно употреблять слова эффектный и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эффективный» и т. п.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Язык современной рекламы.</w:t>
            </w:r>
          </w:p>
          <w:p w:rsidR="00CA1F51" w:rsidRPr="00CD5F62" w:rsidRDefault="00CA1F51" w:rsidP="00CD5F62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50" w:after="0" w:line="276" w:lineRule="auto"/>
              <w:ind w:left="465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рекоме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даций «Как быть уб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D5F62">
              <w:rPr>
                <w:rFonts w:ascii="Times New Roman" w:eastAsia="Times New Roman" w:hAnsi="Times New Roman" w:cs="Times New Roman"/>
                <w:sz w:val="28"/>
                <w:szCs w:val="28"/>
              </w:rPr>
              <w:t>дительным в споре»</w:t>
            </w:r>
          </w:p>
        </w:tc>
        <w:tc>
          <w:tcPr>
            <w:tcW w:w="2263" w:type="dxa"/>
          </w:tcPr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гражданское восп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тание</w:t>
            </w: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CA1F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патриотическое во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</w:p>
          <w:p w:rsidR="00CA1F51" w:rsidRPr="00CA1F51" w:rsidRDefault="00CA1F51" w:rsidP="00CA1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1F51" w:rsidRPr="00CA1F51" w:rsidRDefault="00CA1F51" w:rsidP="00CA1F51">
            <w:pPr>
              <w:widowControl w:val="0"/>
              <w:autoSpaceDE w:val="0"/>
              <w:autoSpaceDN w:val="0"/>
              <w:spacing w:before="50" w:after="0" w:line="276" w:lineRule="auto"/>
              <w:ind w:left="46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F51">
              <w:rPr>
                <w:rFonts w:ascii="Times New Roman" w:hAnsi="Times New Roman" w:cs="Times New Roman"/>
                <w:sz w:val="20"/>
                <w:szCs w:val="20"/>
              </w:rPr>
              <w:t>духовно-нравственное воспитание</w:t>
            </w:r>
          </w:p>
        </w:tc>
      </w:tr>
      <w:tr w:rsidR="00CA1F51" w:rsidRPr="00CD5F62" w:rsidTr="00CA1F51">
        <w:tc>
          <w:tcPr>
            <w:tcW w:w="617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CA1F51" w:rsidRPr="00CD5F62" w:rsidRDefault="00CA1F51" w:rsidP="00CD5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A1F51" w:rsidRPr="00CD5F62" w:rsidRDefault="00CA1F51" w:rsidP="00CD5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5F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3" w:type="dxa"/>
          </w:tcPr>
          <w:p w:rsidR="00CA1F51" w:rsidRPr="00CD5F62" w:rsidRDefault="00CA1F51" w:rsidP="00CD5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504D5" w:rsidRDefault="00B504D5">
      <w:pPr>
        <w:rPr>
          <w:rFonts w:ascii="Times New Roman" w:hAnsi="Times New Roman" w:cs="Times New Roman"/>
          <w:sz w:val="24"/>
        </w:rPr>
      </w:pPr>
    </w:p>
    <w:p w:rsidR="00CA1F51" w:rsidRDefault="00CA1F51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/>
      </w:tblPr>
      <w:tblGrid>
        <w:gridCol w:w="4592"/>
        <w:gridCol w:w="251"/>
        <w:gridCol w:w="4250"/>
        <w:gridCol w:w="479"/>
      </w:tblGrid>
      <w:tr w:rsidR="00CA1F51" w:rsidRPr="00CA1F51" w:rsidTr="001A68FD">
        <w:tc>
          <w:tcPr>
            <w:tcW w:w="5116" w:type="dxa"/>
            <w:gridSpan w:val="2"/>
            <w:shd w:val="clear" w:color="auto" w:fill="auto"/>
          </w:tcPr>
          <w:p w:rsidR="00CA1F51" w:rsidRPr="00CA1F51" w:rsidRDefault="00CA1F51" w:rsidP="00CA1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8" w:type="dxa"/>
            <w:gridSpan w:val="2"/>
            <w:shd w:val="clear" w:color="auto" w:fill="auto"/>
          </w:tcPr>
          <w:p w:rsidR="00CA1F51" w:rsidRPr="00CA1F51" w:rsidRDefault="00CA1F51" w:rsidP="00CA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F51" w:rsidRPr="00CA1F51" w:rsidTr="001A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544" w:type="dxa"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методического объединения 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русского языка и литер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 МБОУ СОШ 3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«31» августа 2021 года №1 __________________ Э.В. Фролова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 Е.В.Козменко</w:t>
            </w:r>
          </w:p>
          <w:p w:rsidR="00CA1F51" w:rsidRPr="00CA1F51" w:rsidRDefault="00CA1F51" w:rsidP="00CA1F51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«31» августа 2021 года</w:t>
            </w:r>
          </w:p>
          <w:p w:rsidR="00CA1F51" w:rsidRPr="00CA1F51" w:rsidRDefault="00CA1F51" w:rsidP="00CA1F51">
            <w:pPr>
              <w:tabs>
                <w:tab w:val="num" w:pos="0"/>
                <w:tab w:val="left" w:pos="17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CA1F51" w:rsidRPr="00CD5F62" w:rsidRDefault="00CA1F51">
      <w:pPr>
        <w:rPr>
          <w:rFonts w:ascii="Times New Roman" w:hAnsi="Times New Roman" w:cs="Times New Roman"/>
          <w:sz w:val="24"/>
        </w:rPr>
      </w:pPr>
    </w:p>
    <w:sectPr w:rsidR="00CA1F51" w:rsidRPr="00CD5F62" w:rsidSect="00CD5F62">
      <w:headerReference w:type="default" r:id="rId7"/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0B8" w:rsidRDefault="003C30B8" w:rsidP="00CD5F62">
      <w:pPr>
        <w:spacing w:after="0" w:line="240" w:lineRule="auto"/>
      </w:pPr>
      <w:r>
        <w:separator/>
      </w:r>
    </w:p>
  </w:endnote>
  <w:endnote w:type="continuationSeparator" w:id="0">
    <w:p w:rsidR="003C30B8" w:rsidRDefault="003C30B8" w:rsidP="00CD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0B8" w:rsidRDefault="003C30B8" w:rsidP="00CD5F62">
      <w:pPr>
        <w:spacing w:after="0" w:line="240" w:lineRule="auto"/>
      </w:pPr>
      <w:r>
        <w:separator/>
      </w:r>
    </w:p>
  </w:footnote>
  <w:footnote w:type="continuationSeparator" w:id="0">
    <w:p w:rsidR="003C30B8" w:rsidRDefault="003C30B8" w:rsidP="00CD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715534"/>
      <w:docPartObj>
        <w:docPartGallery w:val="Page Numbers (Top of Page)"/>
        <w:docPartUnique/>
      </w:docPartObj>
    </w:sdtPr>
    <w:sdtContent>
      <w:p w:rsidR="008D7017" w:rsidRDefault="00FB3D1C">
        <w:pPr>
          <w:pStyle w:val="ad"/>
          <w:jc w:val="center"/>
        </w:pPr>
        <w:r>
          <w:fldChar w:fldCharType="begin"/>
        </w:r>
        <w:r w:rsidR="008D7017">
          <w:instrText>PAGE   \* MERGEFORMAT</w:instrText>
        </w:r>
        <w:r>
          <w:fldChar w:fldCharType="separate"/>
        </w:r>
        <w:r w:rsidR="00D74855">
          <w:rPr>
            <w:noProof/>
          </w:rPr>
          <w:t>1</w:t>
        </w:r>
        <w:r>
          <w:fldChar w:fldCharType="end"/>
        </w:r>
      </w:p>
    </w:sdtContent>
  </w:sdt>
  <w:p w:rsidR="008D7017" w:rsidRDefault="008D701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5A4"/>
    <w:multiLevelType w:val="hybridMultilevel"/>
    <w:tmpl w:val="B8449130"/>
    <w:lvl w:ilvl="0" w:tplc="7B7484C6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52ACA8">
      <w:numFmt w:val="bullet"/>
      <w:lvlText w:val=""/>
      <w:lvlJc w:val="left"/>
      <w:pPr>
        <w:ind w:left="110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7A3F42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3" w:tplc="380A21F0">
      <w:numFmt w:val="bullet"/>
      <w:lvlText w:val="•"/>
      <w:lvlJc w:val="left"/>
      <w:pPr>
        <w:ind w:left="3448" w:hanging="212"/>
      </w:pPr>
      <w:rPr>
        <w:rFonts w:hint="default"/>
        <w:lang w:val="ru-RU" w:eastAsia="en-US" w:bidi="ar-SA"/>
      </w:rPr>
    </w:lvl>
    <w:lvl w:ilvl="4" w:tplc="56243F04">
      <w:numFmt w:val="bullet"/>
      <w:lvlText w:val="•"/>
      <w:lvlJc w:val="left"/>
      <w:pPr>
        <w:ind w:left="4482" w:hanging="212"/>
      </w:pPr>
      <w:rPr>
        <w:rFonts w:hint="default"/>
        <w:lang w:val="ru-RU" w:eastAsia="en-US" w:bidi="ar-SA"/>
      </w:rPr>
    </w:lvl>
    <w:lvl w:ilvl="5" w:tplc="DD883A6C">
      <w:numFmt w:val="bullet"/>
      <w:lvlText w:val="•"/>
      <w:lvlJc w:val="left"/>
      <w:pPr>
        <w:ind w:left="5516" w:hanging="212"/>
      </w:pPr>
      <w:rPr>
        <w:rFonts w:hint="default"/>
        <w:lang w:val="ru-RU" w:eastAsia="en-US" w:bidi="ar-SA"/>
      </w:rPr>
    </w:lvl>
    <w:lvl w:ilvl="6" w:tplc="BB9A96D6">
      <w:numFmt w:val="bullet"/>
      <w:lvlText w:val="•"/>
      <w:lvlJc w:val="left"/>
      <w:pPr>
        <w:ind w:left="6550" w:hanging="212"/>
      </w:pPr>
      <w:rPr>
        <w:rFonts w:hint="default"/>
        <w:lang w:val="ru-RU" w:eastAsia="en-US" w:bidi="ar-SA"/>
      </w:rPr>
    </w:lvl>
    <w:lvl w:ilvl="7" w:tplc="26308200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C9BE0CBE">
      <w:numFmt w:val="bullet"/>
      <w:lvlText w:val="•"/>
      <w:lvlJc w:val="left"/>
      <w:pPr>
        <w:ind w:left="8618" w:hanging="212"/>
      </w:pPr>
      <w:rPr>
        <w:rFonts w:hint="default"/>
        <w:lang w:val="ru-RU" w:eastAsia="en-US" w:bidi="ar-SA"/>
      </w:rPr>
    </w:lvl>
  </w:abstractNum>
  <w:abstractNum w:abstractNumId="1">
    <w:nsid w:val="05902063"/>
    <w:multiLevelType w:val="hybridMultilevel"/>
    <w:tmpl w:val="58B694AE"/>
    <w:lvl w:ilvl="0" w:tplc="4BB25808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11">
      <w:start w:val="1"/>
      <w:numFmt w:val="decimal"/>
      <w:lvlText w:val="%2)"/>
      <w:lvlJc w:val="left"/>
      <w:pPr>
        <w:ind w:left="1102" w:hanging="298"/>
      </w:pPr>
      <w:rPr>
        <w:w w:val="100"/>
        <w:sz w:val="28"/>
        <w:szCs w:val="28"/>
        <w:lang w:val="ru-RU" w:eastAsia="ru-RU" w:bidi="ru-RU"/>
      </w:rPr>
    </w:lvl>
    <w:lvl w:ilvl="2" w:tplc="DA86C1C0">
      <w:numFmt w:val="bullet"/>
      <w:lvlText w:val="•"/>
      <w:lvlJc w:val="left"/>
      <w:pPr>
        <w:ind w:left="2414" w:hanging="298"/>
      </w:pPr>
      <w:rPr>
        <w:lang w:val="ru-RU" w:eastAsia="ru-RU" w:bidi="ru-RU"/>
      </w:rPr>
    </w:lvl>
    <w:lvl w:ilvl="3" w:tplc="9918950A">
      <w:numFmt w:val="bullet"/>
      <w:lvlText w:val="•"/>
      <w:lvlJc w:val="left"/>
      <w:pPr>
        <w:ind w:left="3448" w:hanging="298"/>
      </w:pPr>
      <w:rPr>
        <w:lang w:val="ru-RU" w:eastAsia="ru-RU" w:bidi="ru-RU"/>
      </w:rPr>
    </w:lvl>
    <w:lvl w:ilvl="4" w:tplc="1388AC82">
      <w:numFmt w:val="bullet"/>
      <w:lvlText w:val="•"/>
      <w:lvlJc w:val="left"/>
      <w:pPr>
        <w:ind w:left="4482" w:hanging="298"/>
      </w:pPr>
      <w:rPr>
        <w:lang w:val="ru-RU" w:eastAsia="ru-RU" w:bidi="ru-RU"/>
      </w:rPr>
    </w:lvl>
    <w:lvl w:ilvl="5" w:tplc="843437F8">
      <w:numFmt w:val="bullet"/>
      <w:lvlText w:val="•"/>
      <w:lvlJc w:val="left"/>
      <w:pPr>
        <w:ind w:left="5516" w:hanging="298"/>
      </w:pPr>
      <w:rPr>
        <w:lang w:val="ru-RU" w:eastAsia="ru-RU" w:bidi="ru-RU"/>
      </w:rPr>
    </w:lvl>
    <w:lvl w:ilvl="6" w:tplc="AAD67C06">
      <w:numFmt w:val="bullet"/>
      <w:lvlText w:val="•"/>
      <w:lvlJc w:val="left"/>
      <w:pPr>
        <w:ind w:left="6550" w:hanging="298"/>
      </w:pPr>
      <w:rPr>
        <w:lang w:val="ru-RU" w:eastAsia="ru-RU" w:bidi="ru-RU"/>
      </w:rPr>
    </w:lvl>
    <w:lvl w:ilvl="7" w:tplc="74D8F94E">
      <w:numFmt w:val="bullet"/>
      <w:lvlText w:val="•"/>
      <w:lvlJc w:val="left"/>
      <w:pPr>
        <w:ind w:left="7584" w:hanging="298"/>
      </w:pPr>
      <w:rPr>
        <w:lang w:val="ru-RU" w:eastAsia="ru-RU" w:bidi="ru-RU"/>
      </w:rPr>
    </w:lvl>
    <w:lvl w:ilvl="8" w:tplc="ED60407C">
      <w:numFmt w:val="bullet"/>
      <w:lvlText w:val="•"/>
      <w:lvlJc w:val="left"/>
      <w:pPr>
        <w:ind w:left="8618" w:hanging="298"/>
      </w:pPr>
      <w:rPr>
        <w:lang w:val="ru-RU" w:eastAsia="ru-RU" w:bidi="ru-RU"/>
      </w:rPr>
    </w:lvl>
  </w:abstractNum>
  <w:abstractNum w:abstractNumId="2">
    <w:nsid w:val="05FD67F2"/>
    <w:multiLevelType w:val="hybridMultilevel"/>
    <w:tmpl w:val="1ACC4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44C6"/>
    <w:multiLevelType w:val="multilevel"/>
    <w:tmpl w:val="691A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26094"/>
    <w:multiLevelType w:val="hybridMultilevel"/>
    <w:tmpl w:val="A2006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B3634A"/>
    <w:multiLevelType w:val="multilevel"/>
    <w:tmpl w:val="ECA898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2444F"/>
    <w:multiLevelType w:val="hybridMultilevel"/>
    <w:tmpl w:val="AD066B18"/>
    <w:lvl w:ilvl="0" w:tplc="87C02FE0">
      <w:numFmt w:val="bullet"/>
      <w:lvlText w:val="•"/>
      <w:lvlJc w:val="left"/>
      <w:pPr>
        <w:ind w:left="720" w:hanging="360"/>
      </w:pPr>
      <w:rPr>
        <w:sz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5AD"/>
    <w:multiLevelType w:val="multilevel"/>
    <w:tmpl w:val="B3D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504705"/>
    <w:multiLevelType w:val="multilevel"/>
    <w:tmpl w:val="B0B22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C501C"/>
    <w:multiLevelType w:val="hybridMultilevel"/>
    <w:tmpl w:val="92B6F770"/>
    <w:lvl w:ilvl="0" w:tplc="9992EA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3A8"/>
    <w:multiLevelType w:val="hybridMultilevel"/>
    <w:tmpl w:val="A7444D32"/>
    <w:lvl w:ilvl="0" w:tplc="081A10E6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C02FE0">
      <w:numFmt w:val="bullet"/>
      <w:lvlText w:val="•"/>
      <w:lvlJc w:val="left"/>
      <w:pPr>
        <w:ind w:left="2058" w:hanging="360"/>
      </w:pPr>
      <w:rPr>
        <w:rFonts w:hint="default"/>
        <w:lang w:val="ru-RU" w:eastAsia="en-US" w:bidi="ar-SA"/>
      </w:rPr>
    </w:lvl>
    <w:lvl w:ilvl="2" w:tplc="107CDA2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0ACA2872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E6EA503C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82EE7B2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B282C5B6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6F465F0C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A47C99AE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</w:abstractNum>
  <w:abstractNum w:abstractNumId="11">
    <w:nsid w:val="1B845C3B"/>
    <w:multiLevelType w:val="multilevel"/>
    <w:tmpl w:val="1E56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0B3272"/>
    <w:multiLevelType w:val="multilevel"/>
    <w:tmpl w:val="1D5836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C1700"/>
    <w:multiLevelType w:val="multilevel"/>
    <w:tmpl w:val="0240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19529D"/>
    <w:multiLevelType w:val="multilevel"/>
    <w:tmpl w:val="C6BED9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6">
    <w:nsid w:val="2AD42FEF"/>
    <w:multiLevelType w:val="multilevel"/>
    <w:tmpl w:val="45EE3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21CA9"/>
    <w:multiLevelType w:val="multilevel"/>
    <w:tmpl w:val="825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32862"/>
    <w:multiLevelType w:val="multilevel"/>
    <w:tmpl w:val="EEE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465F0D"/>
    <w:multiLevelType w:val="hybridMultilevel"/>
    <w:tmpl w:val="5BF640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9D067F"/>
    <w:multiLevelType w:val="multilevel"/>
    <w:tmpl w:val="B70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C51D4"/>
    <w:multiLevelType w:val="multilevel"/>
    <w:tmpl w:val="F236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8F3F38"/>
    <w:multiLevelType w:val="multilevel"/>
    <w:tmpl w:val="13B6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CB378C"/>
    <w:multiLevelType w:val="multilevel"/>
    <w:tmpl w:val="8460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C002B"/>
    <w:multiLevelType w:val="hybridMultilevel"/>
    <w:tmpl w:val="E3EED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C620348"/>
    <w:multiLevelType w:val="multilevel"/>
    <w:tmpl w:val="379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F97037"/>
    <w:multiLevelType w:val="hybridMultilevel"/>
    <w:tmpl w:val="9BB88E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A85816"/>
    <w:multiLevelType w:val="multilevel"/>
    <w:tmpl w:val="13B09D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33842"/>
    <w:multiLevelType w:val="multilevel"/>
    <w:tmpl w:val="0FF0C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20D40"/>
    <w:multiLevelType w:val="multilevel"/>
    <w:tmpl w:val="14B4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D39A3"/>
    <w:multiLevelType w:val="hybridMultilevel"/>
    <w:tmpl w:val="BC1045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4293978"/>
    <w:multiLevelType w:val="multilevel"/>
    <w:tmpl w:val="EA8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3D2DC2"/>
    <w:multiLevelType w:val="multilevel"/>
    <w:tmpl w:val="42202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877195"/>
    <w:multiLevelType w:val="multilevel"/>
    <w:tmpl w:val="967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125F6"/>
    <w:multiLevelType w:val="multilevel"/>
    <w:tmpl w:val="FBA0C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5A6DAA"/>
    <w:multiLevelType w:val="hybridMultilevel"/>
    <w:tmpl w:val="D6A296EC"/>
    <w:lvl w:ilvl="0" w:tplc="E67E0D16">
      <w:start w:val="1"/>
      <w:numFmt w:val="decimal"/>
      <w:lvlText w:val="%1)"/>
      <w:lvlJc w:val="left"/>
      <w:pPr>
        <w:ind w:left="128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10C1762"/>
    <w:multiLevelType w:val="multilevel"/>
    <w:tmpl w:val="994ED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A31DC9"/>
    <w:multiLevelType w:val="multilevel"/>
    <w:tmpl w:val="9C52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FB5A76"/>
    <w:multiLevelType w:val="multilevel"/>
    <w:tmpl w:val="39AC0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552FA7"/>
    <w:multiLevelType w:val="multilevel"/>
    <w:tmpl w:val="0214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931382"/>
    <w:multiLevelType w:val="multilevel"/>
    <w:tmpl w:val="42202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8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E372A1"/>
    <w:multiLevelType w:val="multilevel"/>
    <w:tmpl w:val="AFC6D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59548B"/>
    <w:multiLevelType w:val="hybridMultilevel"/>
    <w:tmpl w:val="4B90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1"/>
  </w:num>
  <w:num w:numId="12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5"/>
  </w:num>
  <w:num w:numId="29">
    <w:abstractNumId w:val="14"/>
  </w:num>
  <w:num w:numId="30">
    <w:abstractNumId w:val="9"/>
  </w:num>
  <w:num w:numId="31">
    <w:abstractNumId w:val="1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2"/>
  </w:num>
  <w:num w:numId="35">
    <w:abstractNumId w:val="40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37"/>
  </w:num>
  <w:num w:numId="41">
    <w:abstractNumId w:val="25"/>
  </w:num>
  <w:num w:numId="42">
    <w:abstractNumId w:val="10"/>
  </w:num>
  <w:num w:numId="43">
    <w:abstractNumId w:val="19"/>
  </w:num>
  <w:num w:numId="44">
    <w:abstractNumId w:val="2"/>
  </w:num>
  <w:num w:numId="45">
    <w:abstractNumId w:val="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4D5"/>
    <w:rsid w:val="0004121B"/>
    <w:rsid w:val="000757DD"/>
    <w:rsid w:val="000A7053"/>
    <w:rsid w:val="000A7455"/>
    <w:rsid w:val="001945E6"/>
    <w:rsid w:val="00202EB0"/>
    <w:rsid w:val="00222282"/>
    <w:rsid w:val="003C30B8"/>
    <w:rsid w:val="0044525D"/>
    <w:rsid w:val="004A7ED0"/>
    <w:rsid w:val="00517E31"/>
    <w:rsid w:val="00623DF2"/>
    <w:rsid w:val="007133CE"/>
    <w:rsid w:val="008D7017"/>
    <w:rsid w:val="00942AE4"/>
    <w:rsid w:val="009D438B"/>
    <w:rsid w:val="00AE6896"/>
    <w:rsid w:val="00B504D5"/>
    <w:rsid w:val="00CA1F51"/>
    <w:rsid w:val="00CD5F62"/>
    <w:rsid w:val="00D74855"/>
    <w:rsid w:val="00D768E2"/>
    <w:rsid w:val="00EB6DF3"/>
    <w:rsid w:val="00EF19D7"/>
    <w:rsid w:val="00FA52FE"/>
    <w:rsid w:val="00FB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7E31"/>
  </w:style>
  <w:style w:type="paragraph" w:styleId="1">
    <w:name w:val="heading 1"/>
    <w:basedOn w:val="a0"/>
    <w:next w:val="a0"/>
    <w:link w:val="10"/>
    <w:qFormat/>
    <w:rsid w:val="00942AE4"/>
    <w:pPr>
      <w:keepNext/>
      <w:keepLines/>
      <w:spacing w:before="480" w:after="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CD5F62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5">
    <w:name w:val="Текст сноски Знак"/>
    <w:basedOn w:val="a1"/>
    <w:link w:val="a4"/>
    <w:semiHidden/>
    <w:rsid w:val="00CD5F62"/>
    <w:rPr>
      <w:rFonts w:ascii="Calibri" w:eastAsia="Times New Roman" w:hAnsi="Calibri" w:cs="Calibri"/>
      <w:sz w:val="20"/>
      <w:szCs w:val="20"/>
    </w:rPr>
  </w:style>
  <w:style w:type="character" w:styleId="a6">
    <w:name w:val="footnote reference"/>
    <w:basedOn w:val="a1"/>
    <w:rsid w:val="00CD5F62"/>
    <w:rPr>
      <w:vertAlign w:val="superscript"/>
    </w:rPr>
  </w:style>
  <w:style w:type="character" w:customStyle="1" w:styleId="10">
    <w:name w:val="Заголовок 1 Знак"/>
    <w:basedOn w:val="a1"/>
    <w:link w:val="1"/>
    <w:rsid w:val="00942AE4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numbering" w:customStyle="1" w:styleId="11">
    <w:name w:val="Нет списка1"/>
    <w:next w:val="a3"/>
    <w:uiPriority w:val="99"/>
    <w:semiHidden/>
    <w:unhideWhenUsed/>
    <w:rsid w:val="00942AE4"/>
  </w:style>
  <w:style w:type="paragraph" w:styleId="a7">
    <w:name w:val="annotation text"/>
    <w:basedOn w:val="a0"/>
    <w:link w:val="a8"/>
    <w:semiHidden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8">
    <w:name w:val="Текст примечания Знак"/>
    <w:basedOn w:val="a1"/>
    <w:link w:val="a7"/>
    <w:semiHidden/>
    <w:rsid w:val="00942AE4"/>
    <w:rPr>
      <w:rFonts w:ascii="Calibri" w:eastAsia="Times New Roman" w:hAnsi="Calibri" w:cs="Calibri"/>
      <w:sz w:val="20"/>
      <w:szCs w:val="20"/>
    </w:rPr>
  </w:style>
  <w:style w:type="paragraph" w:customStyle="1" w:styleId="12">
    <w:name w:val="Абзац списка1"/>
    <w:basedOn w:val="a0"/>
    <w:rsid w:val="00942AE4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uiPriority w:val="99"/>
    <w:rsid w:val="00942AE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0"/>
    <w:link w:val="aa"/>
    <w:semiHidden/>
    <w:rsid w:val="00942AE4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942AE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42A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odyTextChar">
    <w:name w:val="Body Text Char"/>
    <w:locked/>
    <w:rsid w:val="00942AE4"/>
    <w:rPr>
      <w:shd w:val="clear" w:color="auto" w:fill="FFFFFF"/>
    </w:rPr>
  </w:style>
  <w:style w:type="paragraph" w:styleId="ab">
    <w:name w:val="Body Text"/>
    <w:basedOn w:val="a0"/>
    <w:link w:val="ac"/>
    <w:qFormat/>
    <w:rsid w:val="00942AE4"/>
    <w:pPr>
      <w:shd w:val="clear" w:color="auto" w:fill="FFFFFF"/>
      <w:spacing w:after="120" w:line="211" w:lineRule="exact"/>
      <w:jc w:val="righ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942AE4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d">
    <w:name w:val="header"/>
    <w:basedOn w:val="a0"/>
    <w:link w:val="ae"/>
    <w:uiPriority w:val="99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e">
    <w:name w:val="Верхний колонтитул Знак"/>
    <w:basedOn w:val="a1"/>
    <w:link w:val="ad"/>
    <w:uiPriority w:val="99"/>
    <w:rsid w:val="00942AE4"/>
    <w:rPr>
      <w:rFonts w:ascii="Calibri" w:eastAsia="Times New Roman" w:hAnsi="Calibri" w:cs="Calibri"/>
    </w:rPr>
  </w:style>
  <w:style w:type="paragraph" w:styleId="af">
    <w:name w:val="footer"/>
    <w:basedOn w:val="a0"/>
    <w:link w:val="af0"/>
    <w:rsid w:val="00942AE4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Calibri"/>
    </w:rPr>
  </w:style>
  <w:style w:type="character" w:customStyle="1" w:styleId="af0">
    <w:name w:val="Нижний колонтитул Знак"/>
    <w:basedOn w:val="a1"/>
    <w:link w:val="af"/>
    <w:rsid w:val="00942AE4"/>
    <w:rPr>
      <w:rFonts w:ascii="Calibri" w:eastAsia="Times New Roman" w:hAnsi="Calibri" w:cs="Calibri"/>
    </w:rPr>
  </w:style>
  <w:style w:type="paragraph" w:customStyle="1" w:styleId="a">
    <w:name w:val="Перечень"/>
    <w:basedOn w:val="a0"/>
    <w:next w:val="a0"/>
    <w:link w:val="af1"/>
    <w:rsid w:val="00942AE4"/>
    <w:pPr>
      <w:numPr>
        <w:numId w:val="31"/>
      </w:numPr>
      <w:suppressAutoHyphens/>
      <w:spacing w:after="0" w:line="360" w:lineRule="auto"/>
      <w:ind w:firstLine="284"/>
      <w:jc w:val="both"/>
    </w:pPr>
    <w:rPr>
      <w:rFonts w:ascii="Calibri" w:eastAsia="Calibri" w:hAnsi="Calibri" w:cs="Times New Roman"/>
      <w:u w:color="000000"/>
      <w:lang w:eastAsia="ru-RU"/>
    </w:rPr>
  </w:style>
  <w:style w:type="character" w:customStyle="1" w:styleId="af1">
    <w:name w:val="Перечень Знак"/>
    <w:link w:val="a"/>
    <w:locked/>
    <w:rsid w:val="00942AE4"/>
    <w:rPr>
      <w:rFonts w:ascii="Calibri" w:eastAsia="Calibri" w:hAnsi="Calibri" w:cs="Times New Roman"/>
      <w:u w:color="000000"/>
      <w:lang w:eastAsia="ru-RU"/>
    </w:rPr>
  </w:style>
  <w:style w:type="table" w:styleId="af2">
    <w:name w:val="Table Grid"/>
    <w:basedOn w:val="a2"/>
    <w:rsid w:val="00942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 (веб)1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942AE4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</w:rPr>
  </w:style>
  <w:style w:type="paragraph" w:styleId="af4">
    <w:name w:val="No Spacing"/>
    <w:uiPriority w:val="1"/>
    <w:qFormat/>
    <w:rsid w:val="00942A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ag11">
    <w:name w:val="Zag_11"/>
    <w:rsid w:val="00942AE4"/>
    <w:rPr>
      <w:color w:val="000000"/>
      <w:w w:val="100"/>
    </w:rPr>
  </w:style>
  <w:style w:type="paragraph" w:customStyle="1" w:styleId="c10">
    <w:name w:val="c10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942AE4"/>
  </w:style>
  <w:style w:type="character" w:customStyle="1" w:styleId="c0">
    <w:name w:val="c0"/>
    <w:rsid w:val="00942AE4"/>
  </w:style>
  <w:style w:type="paragraph" w:customStyle="1" w:styleId="c18">
    <w:name w:val="c18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rsid w:val="00942AE4"/>
    <w:rPr>
      <w:sz w:val="16"/>
      <w:szCs w:val="16"/>
    </w:rPr>
  </w:style>
  <w:style w:type="paragraph" w:styleId="af6">
    <w:name w:val="annotation subject"/>
    <w:basedOn w:val="a7"/>
    <w:next w:val="a7"/>
    <w:link w:val="af7"/>
    <w:rsid w:val="00942AE4"/>
    <w:rPr>
      <w:b/>
      <w:bCs/>
    </w:rPr>
  </w:style>
  <w:style w:type="character" w:customStyle="1" w:styleId="af7">
    <w:name w:val="Тема примечания Знак"/>
    <w:basedOn w:val="a8"/>
    <w:link w:val="af6"/>
    <w:rsid w:val="00942AE4"/>
    <w:rPr>
      <w:rFonts w:ascii="Calibri" w:eastAsia="Times New Roman" w:hAnsi="Calibri" w:cs="Calibri"/>
      <w:b/>
      <w:bCs/>
      <w:sz w:val="20"/>
      <w:szCs w:val="20"/>
    </w:rPr>
  </w:style>
  <w:style w:type="paragraph" w:styleId="af8">
    <w:name w:val="Normal (Web)"/>
    <w:basedOn w:val="a0"/>
    <w:uiPriority w:val="99"/>
    <w:unhideWhenUsed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rsid w:val="00942AE4"/>
  </w:style>
  <w:style w:type="paragraph" w:customStyle="1" w:styleId="c14">
    <w:name w:val="c14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942AE4"/>
  </w:style>
  <w:style w:type="character" w:customStyle="1" w:styleId="c7">
    <w:name w:val="c7"/>
    <w:rsid w:val="00942AE4"/>
  </w:style>
  <w:style w:type="character" w:customStyle="1" w:styleId="c5">
    <w:name w:val="c5"/>
    <w:rsid w:val="00942AE4"/>
  </w:style>
  <w:style w:type="paragraph" w:customStyle="1" w:styleId="c15">
    <w:name w:val="c15"/>
    <w:basedOn w:val="a0"/>
    <w:rsid w:val="009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endnote text"/>
    <w:basedOn w:val="a0"/>
    <w:link w:val="afa"/>
    <w:rsid w:val="00942AE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942AE4"/>
    <w:rPr>
      <w:rFonts w:ascii="Calibri" w:eastAsia="Times New Roman" w:hAnsi="Calibri" w:cs="Calibri"/>
      <w:sz w:val="20"/>
      <w:szCs w:val="20"/>
    </w:rPr>
  </w:style>
  <w:style w:type="character" w:styleId="afb">
    <w:name w:val="endnote reference"/>
    <w:basedOn w:val="a1"/>
    <w:rsid w:val="00942A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5628</Words>
  <Characters>32086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Фролова</dc:creator>
  <cp:lastModifiedBy>user</cp:lastModifiedBy>
  <cp:revision>2</cp:revision>
  <dcterms:created xsi:type="dcterms:W3CDTF">2022-10-26T13:51:00Z</dcterms:created>
  <dcterms:modified xsi:type="dcterms:W3CDTF">2022-10-26T13:51:00Z</dcterms:modified>
</cp:coreProperties>
</file>