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56" w:rsidRDefault="00C71AC3">
      <w:pPr>
        <w:spacing w:before="64"/>
        <w:ind w:left="231" w:right="209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«Вероятность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статистика.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7-9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класс», разработанной на основе ФГОС ООО-2021 и ФОП ООО-2023 </w:t>
      </w:r>
      <w:proofErr w:type="gramStart"/>
      <w:r>
        <w:rPr>
          <w:b/>
          <w:sz w:val="28"/>
        </w:rPr>
        <w:t>в</w:t>
      </w:r>
      <w:proofErr w:type="gramEnd"/>
    </w:p>
    <w:p w:rsidR="00523456" w:rsidRDefault="00C71AC3">
      <w:pPr>
        <w:ind w:left="231" w:right="209"/>
        <w:rPr>
          <w:b/>
          <w:sz w:val="28"/>
        </w:rPr>
      </w:pPr>
      <w:proofErr w:type="gramStart"/>
      <w:r>
        <w:rPr>
          <w:b/>
          <w:sz w:val="28"/>
        </w:rPr>
        <w:t>соответствии</w:t>
      </w:r>
      <w:proofErr w:type="gramEnd"/>
      <w:r>
        <w:rPr>
          <w:b/>
          <w:sz w:val="28"/>
        </w:rPr>
        <w:t xml:space="preserve"> с Федеральной рабочей программой ООО «Математика (базовый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уровень)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(предметная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«Математика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информатика») для 5-9 классов образовательных организаций. УМК Математика.</w:t>
      </w:r>
    </w:p>
    <w:p w:rsidR="00523456" w:rsidRDefault="00C71AC3">
      <w:pPr>
        <w:spacing w:line="242" w:lineRule="auto"/>
        <w:ind w:left="231" w:right="507"/>
        <w:rPr>
          <w:b/>
          <w:sz w:val="28"/>
        </w:rPr>
      </w:pPr>
      <w:r>
        <w:rPr>
          <w:b/>
          <w:sz w:val="28"/>
        </w:rPr>
        <w:t>Вероятность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статистика.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Высоцкий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И.Р.,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Ященко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И.В.;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(7,8,9</w:t>
      </w:r>
      <w:r>
        <w:rPr>
          <w:b/>
          <w:spacing w:val="-3"/>
          <w:sz w:val="28"/>
        </w:rPr>
        <w:t xml:space="preserve"> </w:t>
      </w:r>
      <w:r w:rsidR="0046448C">
        <w:rPr>
          <w:b/>
          <w:sz w:val="28"/>
        </w:rPr>
        <w:t>классы0 2024-2025</w:t>
      </w:r>
      <w:r>
        <w:rPr>
          <w:b/>
          <w:sz w:val="28"/>
        </w:rPr>
        <w:t xml:space="preserve"> учебный год</w:t>
      </w:r>
    </w:p>
    <w:p w:rsidR="00523456" w:rsidRDefault="00C71AC3">
      <w:pPr>
        <w:pStyle w:val="a3"/>
        <w:ind w:right="209"/>
      </w:pPr>
      <w:r>
        <w:t>Рабочая программа по вероятности и статистике для 7-9 классов для предметной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учебников</w:t>
      </w:r>
      <w:r>
        <w:rPr>
          <w:spacing w:val="-2"/>
        </w:rPr>
        <w:t xml:space="preserve"> </w:t>
      </w:r>
      <w:r>
        <w:t>Высоцкий</w:t>
      </w:r>
      <w:r>
        <w:rPr>
          <w:spacing w:val="-5"/>
        </w:rPr>
        <w:t xml:space="preserve"> </w:t>
      </w:r>
      <w:r>
        <w:t>И.Р.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ФГОС ООО. В программе по вероятности и статистике учтены идеи и положения Концепции развития математического образования в Российской Федерации.</w:t>
      </w:r>
    </w:p>
    <w:p w:rsidR="00523456" w:rsidRDefault="00C71AC3">
      <w:pPr>
        <w:pStyle w:val="a3"/>
        <w:spacing w:before="107"/>
        <w:ind w:right="209" w:firstLine="69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«Вероятность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статистика»</w:t>
      </w:r>
      <w:r>
        <w:rPr>
          <w:spacing w:val="-4"/>
        </w:rPr>
        <w:t xml:space="preserve"> </w:t>
      </w:r>
      <w:r>
        <w:t>отводится</w:t>
      </w:r>
      <w:r>
        <w:rPr>
          <w:spacing w:val="-5"/>
        </w:rPr>
        <w:t xml:space="preserve"> </w:t>
      </w:r>
      <w:r>
        <w:t>102</w:t>
      </w:r>
      <w:r>
        <w:rPr>
          <w:spacing w:val="-2"/>
        </w:rPr>
        <w:t xml:space="preserve"> </w:t>
      </w:r>
      <w:r>
        <w:t>часов: в 7 классе – 34 часа (1 час в неделю), в 8 классе – 34 часа (1 час в неделю), в 9 классе – 34 часа (1 час в неделю).</w:t>
      </w:r>
    </w:p>
    <w:p w:rsidR="00523456" w:rsidRDefault="00C71AC3">
      <w:pPr>
        <w:pStyle w:val="a3"/>
        <w:spacing w:before="122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КУРСА</w:t>
      </w:r>
    </w:p>
    <w:p w:rsidR="00523456" w:rsidRDefault="00C71AC3">
      <w:pPr>
        <w:pStyle w:val="a3"/>
        <w:spacing w:before="122" w:line="264" w:lineRule="auto"/>
        <w:ind w:right="112" w:firstLine="599"/>
        <w:jc w:val="both"/>
      </w:pPr>
      <w: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523456" w:rsidRDefault="00C71AC3">
      <w:pPr>
        <w:pStyle w:val="a3"/>
        <w:spacing w:line="264" w:lineRule="auto"/>
        <w:ind w:right="118" w:firstLine="599"/>
        <w:jc w:val="both"/>
      </w:pPr>
      <w:r>
        <w:t>Каждый человек постоянно принимает решения на основе имеющихся у него</w:t>
      </w:r>
      <w:r>
        <w:rPr>
          <w:spacing w:val="-12"/>
        </w:rPr>
        <w:t xml:space="preserve"> </w:t>
      </w:r>
      <w:r>
        <w:t>данных.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обоснованного</w:t>
      </w:r>
      <w:r>
        <w:rPr>
          <w:spacing w:val="-12"/>
        </w:rPr>
        <w:t xml:space="preserve"> </w:t>
      </w:r>
      <w:r>
        <w:t>принятия</w:t>
      </w:r>
      <w:r>
        <w:rPr>
          <w:spacing w:val="-12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условиях</w:t>
      </w:r>
      <w:r>
        <w:rPr>
          <w:spacing w:val="-12"/>
        </w:rPr>
        <w:t xml:space="preserve"> </w:t>
      </w:r>
      <w:r>
        <w:t>недостатка</w:t>
      </w:r>
      <w:r>
        <w:rPr>
          <w:spacing w:val="-12"/>
        </w:rPr>
        <w:t xml:space="preserve"> </w:t>
      </w:r>
      <w:r>
        <w:t xml:space="preserve">или избытка информации </w:t>
      </w:r>
      <w:proofErr w:type="gramStart"/>
      <w:r>
        <w:t>необходимо</w:t>
      </w:r>
      <w:proofErr w:type="gramEnd"/>
      <w:r>
        <w:t xml:space="preserve"> в том числе хорошо сформированное вероятностное и статистическое мышление.</w:t>
      </w:r>
    </w:p>
    <w:p w:rsidR="00523456" w:rsidRDefault="00C71AC3">
      <w:pPr>
        <w:pStyle w:val="a3"/>
        <w:spacing w:before="1" w:line="264" w:lineRule="auto"/>
        <w:ind w:right="111" w:firstLine="599"/>
        <w:jc w:val="both"/>
      </w:pPr>
      <w:proofErr w:type="gramStart"/>
      <w:r>
        <w:t>Именно поэтому остро встала необходимость сформировать у обучающихся функциональную грамотность, включающую в себя в качестве неотъемлемой</w:t>
      </w:r>
      <w:r>
        <w:rPr>
          <w:spacing w:val="-12"/>
        </w:rPr>
        <w:t xml:space="preserve"> </w:t>
      </w:r>
      <w:r>
        <w:t>составляющей</w:t>
      </w:r>
      <w:r>
        <w:rPr>
          <w:spacing w:val="-12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воспринимать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критически</w:t>
      </w:r>
      <w:r>
        <w:rPr>
          <w:spacing w:val="-12"/>
        </w:rPr>
        <w:t xml:space="preserve"> </w:t>
      </w:r>
      <w:r>
        <w:t>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  <w:proofErr w:type="gramEnd"/>
    </w:p>
    <w:p w:rsidR="00523456" w:rsidRDefault="00523456">
      <w:pPr>
        <w:pStyle w:val="a3"/>
        <w:spacing w:before="116"/>
        <w:ind w:left="0"/>
      </w:pPr>
    </w:p>
    <w:p w:rsidR="00523456" w:rsidRDefault="00C71AC3">
      <w:pPr>
        <w:pStyle w:val="a3"/>
        <w:spacing w:before="1"/>
        <w:ind w:right="209"/>
      </w:pPr>
      <w:r>
        <w:t>ПЕРЕЧЕНЬ</w:t>
      </w:r>
      <w:r>
        <w:rPr>
          <w:spacing w:val="-6"/>
        </w:rPr>
        <w:t xml:space="preserve"> </w:t>
      </w:r>
      <w:r>
        <w:t>УЧЕБНИКОВ</w:t>
      </w:r>
      <w:r>
        <w:rPr>
          <w:spacing w:val="-6"/>
        </w:rPr>
        <w:t xml:space="preserve"> </w:t>
      </w:r>
      <w:r>
        <w:t>(УМК)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ПОСОБИЙ,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НЕОБХОДИМО ИСПОЛЬЗОВАТЬ ДЛЯ ОБЕСПЕЧЕНИЯ РЕАЛИЗАЦИИ ПРОГРАММЫ</w:t>
      </w:r>
    </w:p>
    <w:p w:rsidR="00523456" w:rsidRDefault="00C71AC3">
      <w:pPr>
        <w:pStyle w:val="a4"/>
        <w:numPr>
          <w:ilvl w:val="0"/>
          <w:numId w:val="1"/>
        </w:numPr>
        <w:tabs>
          <w:tab w:val="left" w:pos="591"/>
        </w:tabs>
        <w:spacing w:before="122"/>
        <w:ind w:right="700"/>
        <w:rPr>
          <w:sz w:val="28"/>
        </w:rPr>
      </w:pPr>
      <w:r>
        <w:rPr>
          <w:sz w:val="28"/>
        </w:rPr>
        <w:t>Математика.</w:t>
      </w:r>
      <w:r>
        <w:rPr>
          <w:spacing w:val="-4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статистика:</w:t>
      </w:r>
      <w:r>
        <w:rPr>
          <w:spacing w:val="-6"/>
          <w:sz w:val="28"/>
        </w:rPr>
        <w:t xml:space="preserve"> </w:t>
      </w:r>
      <w:r>
        <w:rPr>
          <w:sz w:val="28"/>
        </w:rPr>
        <w:t>7-9-е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уровень: учебник: в 2 частях, 7-9 классы/ Высоцкий И.Р., Ященко И.В.; под ред.</w:t>
      </w:r>
    </w:p>
    <w:p w:rsidR="00523456" w:rsidRDefault="00C71AC3">
      <w:pPr>
        <w:pStyle w:val="a3"/>
        <w:spacing w:line="321" w:lineRule="exact"/>
        <w:ind w:left="591"/>
      </w:pPr>
      <w:r>
        <w:t>Ященко</w:t>
      </w:r>
      <w:r>
        <w:rPr>
          <w:spacing w:val="-8"/>
        </w:rPr>
        <w:t xml:space="preserve"> </w:t>
      </w:r>
      <w:r>
        <w:t>И.В.,</w:t>
      </w:r>
      <w:r>
        <w:rPr>
          <w:spacing w:val="-9"/>
        </w:rPr>
        <w:t xml:space="preserve"> </w:t>
      </w:r>
      <w:r>
        <w:t>Акционерное</w:t>
      </w:r>
      <w:r>
        <w:rPr>
          <w:spacing w:val="-8"/>
        </w:rPr>
        <w:t xml:space="preserve"> </w:t>
      </w:r>
      <w:r>
        <w:t>общество</w:t>
      </w:r>
      <w:r>
        <w:rPr>
          <w:spacing w:val="-8"/>
        </w:rPr>
        <w:t xml:space="preserve"> </w:t>
      </w:r>
      <w:r>
        <w:t>«Издательство</w:t>
      </w:r>
      <w:r>
        <w:rPr>
          <w:spacing w:val="-8"/>
        </w:rPr>
        <w:t xml:space="preserve"> </w:t>
      </w:r>
      <w:r>
        <w:t>«Просвещение»,</w:t>
      </w:r>
      <w:r>
        <w:rPr>
          <w:spacing w:val="-9"/>
        </w:rPr>
        <w:t xml:space="preserve"> </w:t>
      </w:r>
      <w:r>
        <w:rPr>
          <w:spacing w:val="-2"/>
        </w:rPr>
        <w:t>2023.</w:t>
      </w:r>
    </w:p>
    <w:p w:rsidR="00523456" w:rsidRDefault="00C71AC3">
      <w:pPr>
        <w:pStyle w:val="a4"/>
        <w:numPr>
          <w:ilvl w:val="0"/>
          <w:numId w:val="1"/>
        </w:numPr>
        <w:tabs>
          <w:tab w:val="left" w:pos="591"/>
        </w:tabs>
        <w:rPr>
          <w:sz w:val="28"/>
        </w:rPr>
      </w:pPr>
      <w:r>
        <w:rPr>
          <w:sz w:val="28"/>
        </w:rPr>
        <w:t>Математика.</w:t>
      </w:r>
      <w:r>
        <w:rPr>
          <w:spacing w:val="-3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статистика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7—9-е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: методическое пособие к предметной линии учебников по вероятности и статистике И. Р. Высоцкого, И. В. Ященко под ред. И. В. Ященко. — 2-е изд., стер. — Москва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Просвещение, 2023.</w:t>
      </w:r>
    </w:p>
    <w:sectPr w:rsidR="00523456" w:rsidSect="00523456">
      <w:type w:val="continuous"/>
      <w:pgSz w:w="11910" w:h="16840"/>
      <w:pgMar w:top="880" w:right="620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5331E"/>
    <w:multiLevelType w:val="hybridMultilevel"/>
    <w:tmpl w:val="3ECA2C0E"/>
    <w:lvl w:ilvl="0" w:tplc="8AE03E60">
      <w:start w:val="1"/>
      <w:numFmt w:val="decimal"/>
      <w:lvlText w:val="%1."/>
      <w:lvlJc w:val="left"/>
      <w:pPr>
        <w:ind w:left="5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D42146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2" w:tplc="C80C1B74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3" w:tplc="802EEFB2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4" w:tplc="2EB08B98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5" w:tplc="DA847E74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 w:tplc="9000F006">
      <w:numFmt w:val="bullet"/>
      <w:lvlText w:val="•"/>
      <w:lvlJc w:val="left"/>
      <w:pPr>
        <w:ind w:left="6159" w:hanging="360"/>
      </w:pPr>
      <w:rPr>
        <w:rFonts w:hint="default"/>
        <w:lang w:val="ru-RU" w:eastAsia="en-US" w:bidi="ar-SA"/>
      </w:rPr>
    </w:lvl>
    <w:lvl w:ilvl="7" w:tplc="A1E2DF44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E690D7D8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23456"/>
    <w:rsid w:val="0046448C"/>
    <w:rsid w:val="004B6CF8"/>
    <w:rsid w:val="00523456"/>
    <w:rsid w:val="00C7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34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34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3456"/>
    <w:pPr>
      <w:ind w:left="11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23456"/>
    <w:pPr>
      <w:ind w:left="591" w:right="301" w:hanging="360"/>
    </w:pPr>
  </w:style>
  <w:style w:type="paragraph" w:customStyle="1" w:styleId="TableParagraph">
    <w:name w:val="Table Paragraph"/>
    <w:basedOn w:val="a"/>
    <w:uiPriority w:val="1"/>
    <w:qFormat/>
    <w:rsid w:val="005234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Красноярова Людмила Васильевна</dc:creator>
  <cp:lastModifiedBy>Руслан</cp:lastModifiedBy>
  <cp:revision>3</cp:revision>
  <dcterms:created xsi:type="dcterms:W3CDTF">2024-09-03T16:11:00Z</dcterms:created>
  <dcterms:modified xsi:type="dcterms:W3CDTF">2024-09-03T16:28:00Z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2016</vt:lpwstr>
  </property>
</Properties>
</file>