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4" w:rsidRPr="0099383B" w:rsidRDefault="00FC6D86" w:rsidP="00FC6D86">
      <w:pPr>
        <w:tabs>
          <w:tab w:val="left" w:pos="2694"/>
        </w:tabs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383B">
        <w:rPr>
          <w:rFonts w:ascii="Times New Roman" w:eastAsia="Calibri" w:hAnsi="Times New Roman" w:cs="Times New Roman"/>
          <w:b/>
          <w:sz w:val="28"/>
          <w:szCs w:val="28"/>
        </w:rPr>
        <w:t>1.Личностные, метапредметные, предметные результаты обучения и освоения содержания курса.</w:t>
      </w:r>
    </w:p>
    <w:p w:rsidR="00FC6D86" w:rsidRPr="0099383B" w:rsidRDefault="00FC6D86" w:rsidP="00FC6D86">
      <w:p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  <w:sz w:val="28"/>
          <w:szCs w:val="28"/>
        </w:rPr>
      </w:pPr>
      <w:r w:rsidRPr="0099383B">
        <w:rPr>
          <w:rStyle w:val="dash041e005f0431005f044b005f0447005f043d005f044b005f0439005f005fchar1char1"/>
          <w:b/>
          <w:color w:val="0D0D0D" w:themeColor="text1" w:themeTint="F2"/>
          <w:sz w:val="28"/>
          <w:szCs w:val="28"/>
        </w:rPr>
        <w:t>Личностные результаты</w:t>
      </w:r>
      <w:r w:rsidRPr="0099383B">
        <w:rPr>
          <w:rStyle w:val="dash041e005f0431005f044b005f0447005f043d005f044b005f0439005f005fchar1char1"/>
          <w:color w:val="0D0D0D" w:themeColor="text1" w:themeTint="F2"/>
          <w:sz w:val="28"/>
          <w:szCs w:val="28"/>
        </w:rPr>
        <w:t xml:space="preserve"> отражают сформированность в том числе в части:</w:t>
      </w:r>
    </w:p>
    <w:p w:rsidR="00FC6D86" w:rsidRPr="0099383B" w:rsidRDefault="00FC6D86" w:rsidP="00FC6D86">
      <w:pPr>
        <w:pStyle w:val="20"/>
        <w:numPr>
          <w:ilvl w:val="0"/>
          <w:numId w:val="7"/>
        </w:numPr>
        <w:shd w:val="clear" w:color="auto" w:fill="auto"/>
        <w:tabs>
          <w:tab w:val="left" w:pos="-142"/>
          <w:tab w:val="left" w:pos="441"/>
          <w:tab w:val="left" w:pos="477"/>
        </w:tabs>
        <w:autoSpaceDE w:val="0"/>
        <w:autoSpaceDN w:val="0"/>
        <w:adjustRightInd w:val="0"/>
        <w:spacing w:after="0" w:line="240" w:lineRule="auto"/>
        <w:ind w:left="0" w:right="-296" w:firstLine="0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bCs/>
          <w:sz w:val="28"/>
          <w:szCs w:val="28"/>
        </w:rPr>
        <w:t>Гражданского воспитания:</w:t>
      </w:r>
      <w:r w:rsidRPr="009938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4120" w:rsidRPr="0099383B" w:rsidRDefault="0099383B" w:rsidP="0099383B">
      <w:pPr>
        <w:pStyle w:val="20"/>
        <w:shd w:val="clear" w:color="auto" w:fill="auto"/>
        <w:tabs>
          <w:tab w:val="left" w:pos="-142"/>
          <w:tab w:val="left" w:pos="477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t>Воспитание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tab/>
        <w:t>российской гражданской идентичности, патрио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softHyphen/>
        <w:t>тизма, уважения к духовному наследию прошлого многонациональ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softHyphen/>
        <w:t>ного российского народа.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 xml:space="preserve"> Воспитание толерантного отношения к людям другой нацио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нальности и вероисповедания.</w:t>
      </w:r>
    </w:p>
    <w:p w:rsidR="00FC6D86" w:rsidRPr="0099383B" w:rsidRDefault="00FC6D86" w:rsidP="00FC6D86">
      <w:pPr>
        <w:pStyle w:val="20"/>
        <w:numPr>
          <w:ilvl w:val="0"/>
          <w:numId w:val="7"/>
        </w:numPr>
        <w:shd w:val="clear" w:color="auto" w:fill="auto"/>
        <w:tabs>
          <w:tab w:val="left" w:pos="-142"/>
          <w:tab w:val="left" w:pos="441"/>
          <w:tab w:val="left" w:pos="477"/>
        </w:tabs>
        <w:autoSpaceDE w:val="0"/>
        <w:autoSpaceDN w:val="0"/>
        <w:adjustRightInd w:val="0"/>
        <w:spacing w:after="0" w:line="240" w:lineRule="auto"/>
        <w:ind w:left="0" w:right="-296" w:firstLine="0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Патриотического воспитания и формирования российской идентичности</w:t>
      </w:r>
      <w:r w:rsidRPr="0099383B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: </w:t>
      </w:r>
    </w:p>
    <w:p w:rsidR="00514120" w:rsidRPr="0099383B" w:rsidRDefault="0099383B" w:rsidP="00C06A4F">
      <w:pPr>
        <w:pStyle w:val="20"/>
        <w:shd w:val="clear" w:color="auto" w:fill="auto"/>
        <w:tabs>
          <w:tab w:val="left" w:pos="-142"/>
          <w:tab w:val="left" w:pos="441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Осознание необходимости честного служения Отечеству, уваже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ния к героическому прошлому своей страны. Понимание необходимости защиты страны от попыток наруше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ния суверенитета, подрыва её территориальной целостности. Усвоение гуманистических, демократических и традиционных ценностей многонационального российского общества.</w:t>
      </w:r>
    </w:p>
    <w:p w:rsidR="00FC6D86" w:rsidRPr="0099383B" w:rsidRDefault="00FC6D86" w:rsidP="00FC6D86">
      <w:pPr>
        <w:numPr>
          <w:ilvl w:val="0"/>
          <w:numId w:val="7"/>
        </w:numPr>
        <w:tabs>
          <w:tab w:val="left" w:pos="-142"/>
          <w:tab w:val="left" w:pos="477"/>
        </w:tabs>
        <w:autoSpaceDE w:val="0"/>
        <w:autoSpaceDN w:val="0"/>
        <w:adjustRightInd w:val="0"/>
        <w:spacing w:after="0" w:line="240" w:lineRule="auto"/>
        <w:ind w:left="0"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Духовного и нравственного воспитания детей на основе российских традиционных ценносте</w:t>
      </w:r>
      <w:r w:rsidRPr="0099383B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й:</w:t>
      </w:r>
    </w:p>
    <w:p w:rsidR="00C06A4F" w:rsidRPr="0099383B" w:rsidRDefault="0099383B" w:rsidP="00C06A4F">
      <w:pPr>
        <w:pStyle w:val="1"/>
        <w:shd w:val="clear" w:color="auto" w:fill="auto"/>
        <w:tabs>
          <w:tab w:val="left" w:pos="-426"/>
          <w:tab w:val="left" w:pos="519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Осознание своей этнической принадлежности, знание истории, языка, культуры своего народа, своего края. Изучение семейных традиций разных народов, населяющих Кубань; формирование навыков бережного отношения к важнейшим семейным ценностям; воспитание уважительного отношения к чле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нам своей семьи и памяти предков.</w:t>
      </w:r>
    </w:p>
    <w:p w:rsidR="00FC6D86" w:rsidRPr="0099383B" w:rsidRDefault="00514120" w:rsidP="00514120">
      <w:pPr>
        <w:pStyle w:val="c4"/>
        <w:shd w:val="clear" w:color="auto" w:fill="FFFFFF" w:themeFill="background1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9383B">
        <w:rPr>
          <w:b/>
          <w:color w:val="0D0D0D" w:themeColor="text1" w:themeTint="F2"/>
          <w:sz w:val="28"/>
          <w:szCs w:val="28"/>
        </w:rPr>
        <w:t>4.</w:t>
      </w:r>
      <w:r w:rsidR="00FC6D86" w:rsidRPr="0099383B">
        <w:rPr>
          <w:b/>
          <w:color w:val="0D0D0D" w:themeColor="text1" w:themeTint="F2"/>
          <w:sz w:val="28"/>
          <w:szCs w:val="28"/>
        </w:rPr>
        <w:t>Приобщения детей к культурному наследию (эстетического воспитания):</w:t>
      </w:r>
    </w:p>
    <w:p w:rsidR="00514120" w:rsidRPr="0099383B" w:rsidRDefault="0099383B" w:rsidP="00C06A4F">
      <w:pPr>
        <w:pStyle w:val="20"/>
        <w:shd w:val="clear" w:color="auto" w:fill="auto"/>
        <w:tabs>
          <w:tab w:val="left" w:pos="-426"/>
          <w:tab w:val="left" w:pos="-142"/>
        </w:tabs>
        <w:spacing w:after="0" w:line="240" w:lineRule="auto"/>
        <w:ind w:right="-296" w:firstLine="0"/>
        <w:jc w:val="both"/>
        <w:rPr>
          <w:rStyle w:val="dash041e005f0431005f044b005f0447005f043d005f044b005f0439005f005fchar1char1"/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Воспитание нравственных качеств на примерах жизни и де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ятельности выдающихся исторических личностей. Развитие навыков сотрудничества со сверстниками, детьми младшего возраста и взрослыми через систему освоения разно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образных социальных норм и практического применения социаль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ных ролей в образовательной и общественно полезной деятельности с целью формирования уважительного и доброжелательного отно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шения к другим людям, умения вести диалог и конструктивно разре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 xml:space="preserve">шать конфликтные ситуации цивилизованными способами. </w:t>
      </w:r>
    </w:p>
    <w:p w:rsidR="00FC6D86" w:rsidRPr="0099383B" w:rsidRDefault="00514120" w:rsidP="00514120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5.</w:t>
      </w:r>
      <w:r w:rsidR="00FC6D86"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Популяризации научных знаний среди детей (ценности научного познания):</w:t>
      </w:r>
    </w:p>
    <w:p w:rsidR="00C06A4F" w:rsidRPr="0099383B" w:rsidRDefault="0099383B" w:rsidP="00C06A4F">
      <w:pPr>
        <w:pStyle w:val="20"/>
        <w:shd w:val="clear" w:color="auto" w:fill="auto"/>
        <w:tabs>
          <w:tab w:val="left" w:pos="-426"/>
          <w:tab w:val="left" w:pos="-284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Формирование основ самовоспитания с целью расширения кру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гозора, развития познавательной деятельности. Воспитание сознательного отношения к учению как важней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шей сфере деятельности молодёжи, позволяющей развивать интел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лектуальные и творческие способности.</w:t>
      </w:r>
    </w:p>
    <w:p w:rsidR="00C06A4F" w:rsidRPr="0099383B" w:rsidRDefault="00514120" w:rsidP="00C06A4F">
      <w:pPr>
        <w:pStyle w:val="20"/>
        <w:shd w:val="clear" w:color="auto" w:fill="auto"/>
        <w:tabs>
          <w:tab w:val="left" w:pos="-426"/>
          <w:tab w:val="left" w:pos="594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83B">
        <w:rPr>
          <w:rFonts w:ascii="Times New Roman" w:hAnsi="Times New Roman"/>
          <w:b/>
          <w:bCs/>
          <w:sz w:val="28"/>
          <w:szCs w:val="28"/>
        </w:rPr>
        <w:t>6.</w:t>
      </w:r>
      <w:r w:rsidR="00FC6D86" w:rsidRPr="0099383B">
        <w:rPr>
          <w:rFonts w:ascii="Times New Roman" w:hAnsi="Times New Roman"/>
          <w:b/>
          <w:b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  <w:r w:rsidR="00FC6D86" w:rsidRPr="009938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6A4F" w:rsidRPr="0099383B" w:rsidRDefault="0099383B" w:rsidP="00C06A4F">
      <w:pPr>
        <w:pStyle w:val="20"/>
        <w:shd w:val="clear" w:color="auto" w:fill="auto"/>
        <w:tabs>
          <w:tab w:val="left" w:pos="-426"/>
          <w:tab w:val="left" w:pos="594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Воспитание негативного отношения к вредным привычкам; привитие навыков здорового и безопасного образа жизни через осоз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 xml:space="preserve">нание необходимости заниматься физкультурно-оздоровительной деятельностью. </w:t>
      </w:r>
    </w:p>
    <w:p w:rsidR="00FC6D86" w:rsidRPr="0099383B" w:rsidRDefault="00514120" w:rsidP="00514120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7.</w:t>
      </w:r>
      <w:r w:rsidR="00FC6D86"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Трудового воспитания и профессионального самоопределения:</w:t>
      </w:r>
      <w:r w:rsidR="00C06A4F"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</w:t>
      </w:r>
    </w:p>
    <w:p w:rsidR="00C06A4F" w:rsidRPr="0099383B" w:rsidRDefault="0099383B" w:rsidP="00C06A4F">
      <w:pPr>
        <w:pStyle w:val="1"/>
        <w:shd w:val="clear" w:color="auto" w:fill="auto"/>
        <w:tabs>
          <w:tab w:val="left" w:pos="-426"/>
          <w:tab w:val="left" w:pos="-142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Формирование навыков саморазвития и самообразования для дальнейшей успешной социализации в профессиональной и обще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ственной деятельности. Понимание старшеклассниками необходимости осознанного выбора будущей профессии на основе понимания её ценностного со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держания и возможности личного участия в решении важнейших со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 xml:space="preserve">циально-экономических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lastRenderedPageBreak/>
        <w:t>проблем своего региона.</w:t>
      </w:r>
    </w:p>
    <w:p w:rsidR="00FC6D86" w:rsidRPr="0099383B" w:rsidRDefault="00514120" w:rsidP="00514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9383B">
        <w:rPr>
          <w:rFonts w:ascii="Times New Roman" w:hAnsi="Times New Roman"/>
          <w:b/>
          <w:bCs/>
          <w:sz w:val="28"/>
          <w:szCs w:val="28"/>
        </w:rPr>
        <w:t>8.</w:t>
      </w:r>
      <w:r w:rsidR="00FC6D86" w:rsidRPr="0099383B">
        <w:rPr>
          <w:rFonts w:ascii="Times New Roman" w:hAnsi="Times New Roman"/>
          <w:b/>
          <w:bCs/>
          <w:sz w:val="28"/>
          <w:szCs w:val="28"/>
        </w:rPr>
        <w:t xml:space="preserve">Экологического воспитания: </w:t>
      </w:r>
    </w:p>
    <w:p w:rsidR="00F171CF" w:rsidRPr="00BE6860" w:rsidRDefault="0099383B" w:rsidP="00BE6860">
      <w:pPr>
        <w:pStyle w:val="1"/>
        <w:shd w:val="clear" w:color="auto" w:fill="auto"/>
        <w:tabs>
          <w:tab w:val="left" w:pos="-426"/>
          <w:tab w:val="left" w:pos="510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Воспитание бережного отношения к природе родного края- формирование основ экологического мышления через систему исследовательской и проектной деятельности на уроках кубановедения и во внеурочное время.</w:t>
      </w:r>
    </w:p>
    <w:p w:rsidR="00045564" w:rsidRPr="00EC1652" w:rsidRDefault="00045564" w:rsidP="005004B8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Метапредметные результаты: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самостоятельно определять цели и составлять планы, осознавая приоритетные и второстепенные задачи, контролировать и корректировать учебную, внеурочную и внешкольную деятельность с учётом предварительного планирования.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взаимодействовать с партнёрами в ходе совместной учебной деятельности, составлять план коллективной работы, фор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мулировать её цели и задачи, прогнозировать результаты, приоб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ретение навыков эффективного разрешения возникающих споров и конфликтов.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470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познавательной, учебно-исследователь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ской и проектной деятельности, самостоятельного поиска наиболее эффективного способа решения задач, применения разнообразных методов познания окружающей действительности.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самостоятельно моделировать учебно-познавательную деятельность; систематизировать и анализировать данные, получен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ные из различных источников информации.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применять полученные знания для изучения функций различных социальных институтов, решения проблем социально-по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литического и экономического характера, а также объективной оцен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ки результатов своей деятельности.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самостоятельно оценивать различного рода ситуации, возникшие в общественной жизни или семейно-бытовой сфере, и принимать необходимые решения.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соотносить поступки свои и других людей с нрав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ственными ценностями и нормами поведения, установленными законом.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устной и письменной речью, монологической 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текстной речью; умение вести дискуссию по заданной проблеме, ар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гументировать свою точку зрения.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385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ведения диалога с обоснованием собствен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ной точки зрения по наиболее сложным и спорным вопросам исто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рии страны и региона XX начала XXI в.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479"/>
          <w:tab w:val="left" w:pos="567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использования источниковедческой базы для создания конечного образовательного продукта в виде доклада, презентации, эссе, реферата.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470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использовать информационно-коммуникационные технологии в различных сферах деятельности.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567"/>
          <w:tab w:val="left" w:pos="407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использования исторических и географи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ческих карт при изучении важнейших событий в истории кубанского региона.</w:t>
      </w:r>
    </w:p>
    <w:p w:rsidR="00045564" w:rsidRPr="00EC1652" w:rsidRDefault="0099383B" w:rsidP="0099383B">
      <w:pPr>
        <w:pStyle w:val="1"/>
        <w:shd w:val="clear" w:color="auto" w:fill="auto"/>
        <w:tabs>
          <w:tab w:val="left" w:pos="-567"/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Умение искать, анализировать и оценивать содержащиеся в раз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личных источниках информации данные об исторических событиях, имевших место на территории Кубани.</w:t>
      </w:r>
    </w:p>
    <w:p w:rsidR="00045564" w:rsidRPr="00EC1652" w:rsidRDefault="0099383B" w:rsidP="0099383B">
      <w:pPr>
        <w:pStyle w:val="1"/>
        <w:shd w:val="clear" w:color="auto" w:fill="auto"/>
        <w:tabs>
          <w:tab w:val="left" w:pos="-426"/>
          <w:tab w:val="left" w:pos="403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Умение аргументировать свою точку зрения, высказывая соб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ственное мнение по проблемам социально-экономического разви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тия кубанского региона.</w:t>
      </w:r>
    </w:p>
    <w:p w:rsidR="00045564" w:rsidRPr="00EC1652" w:rsidRDefault="0099383B" w:rsidP="0099383B">
      <w:pPr>
        <w:pStyle w:val="1"/>
        <w:shd w:val="clear" w:color="auto" w:fill="auto"/>
        <w:tabs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Умение применять знания, полученные на уроках кубановедения, в своей практической деятельности; использовать навыки про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ектно-исследовательской работы при решении социально значимых проблем региона.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исторической реконструкции для изучения историко-культурных объектов своей малой родины.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439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Использование широкого спектра социально-экономической информации для характеристики региональной специфики регули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рования общественных отношений в период становления граждан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общества на Кубани.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оценивать вклад выдающихся личностей, живших и 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ботавших на Кубани, в развитие нашего региона.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443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характеризовать исторические события и явления, происходившие на Кубани, в контексте истории Российского госу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дарства.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412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применять знания по кубановедению для сохранения памятников природы, истории и культуры на территории Краснодар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края и других российских регионов.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426"/>
          <w:tab w:val="left" w:pos="412"/>
          <w:tab w:val="left" w:pos="993"/>
        </w:tabs>
        <w:spacing w:before="0" w:line="240" w:lineRule="auto"/>
        <w:ind w:left="666" w:right="-296"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  <w:t>Планируемые результаты изучения учебного предмета.</w:t>
      </w:r>
    </w:p>
    <w:p w:rsidR="00045564" w:rsidRPr="00EC1652" w:rsidRDefault="00EE4668" w:rsidP="005004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  <w:t>В результате изучения кубановедения в 10-11 классах ученик должен</w:t>
      </w:r>
    </w:p>
    <w:p w:rsidR="00045564" w:rsidRPr="00EC1652" w:rsidRDefault="00045564" w:rsidP="005004B8">
      <w:pPr>
        <w:widowControl w:val="0"/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bidi="hi-IN"/>
        </w:rPr>
        <w:t>знать/понимать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основные этапы и важнейшие события в истории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Кубани XX -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начала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XXI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века, раскрывать их в контексте исторических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событий </w:t>
      </w:r>
      <w:r w:rsidRPr="00EC1652">
        <w:rPr>
          <w:rFonts w:ascii="Times New Roman" w:eastAsia="Calibri" w:hAnsi="Times New Roman" w:cs="Times New Roman"/>
          <w:sz w:val="28"/>
          <w:szCs w:val="28"/>
        </w:rPr>
        <w:t>происходивших в этот период в стране и мире;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70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экономико-географического и геополитического положения Краснодарского края, оценивать природно-ресурсный потенциал региона;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75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административное устройство Краснодарского края, числен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ность населения, этническое и конфессиональное многообразие ре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33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современные версии и альтернативные точки зрения учёных на события, происходившие на территории Кубани в период Граждан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ской войны и Великой российской революции;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52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развития экономики Краснодарского края, её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временное состояние и векторы развития, называть и характеризо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вать ведущие отрасли хозяйства;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10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социальных отношений в кубанском обществе;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10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политико-правовой статус Краснодарского края;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05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развития культурного пространства региона;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38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имена учёных, исследователей, выдающихся деятелей культуры и искусства, политиков и военных, способствовавших социально-эко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номическому развитию кубанского региона;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15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место и роль Краснодарского края в современной России;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-567"/>
          <w:tab w:val="left" w:pos="315"/>
        </w:tabs>
        <w:spacing w:after="0" w:line="240" w:lineRule="auto"/>
        <w:ind w:left="240"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widowControl w:val="0"/>
        <w:shd w:val="clear" w:color="auto" w:fill="FFFFFF"/>
        <w:suppressAutoHyphens/>
        <w:autoSpaceDN w:val="0"/>
        <w:spacing w:after="0" w:line="240" w:lineRule="auto"/>
        <w:ind w:right="-13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bidi="hi-IN"/>
        </w:rPr>
        <w:t>уметь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61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соотносить важнейшие события региональной истории с исто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рическими событиями, происходившими в ходе реформ и социаль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ных потрясений в России и мире в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XX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- начале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XXI </w:t>
      </w:r>
      <w:r w:rsidRPr="00EC1652">
        <w:rPr>
          <w:rFonts w:ascii="Times New Roman" w:eastAsia="Calibri" w:hAnsi="Times New Roman" w:cs="Times New Roman"/>
          <w:sz w:val="28"/>
          <w:szCs w:val="28"/>
        </w:rPr>
        <w:t>века;</w:t>
      </w:r>
    </w:p>
    <w:p w:rsidR="0005451F" w:rsidRPr="0005451F" w:rsidRDefault="00045564" w:rsidP="0005451F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89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исторические карты и другие источники инфор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мации для решения поставленных учебных задач и составления раз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вёрнутого повествования о важнейших событиях истории Кубани и их участниках;</w:t>
      </w:r>
    </w:p>
    <w:p w:rsidR="0005451F" w:rsidRPr="0005451F" w:rsidRDefault="00045564" w:rsidP="0005451F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89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объяснять значение терминов и понятий, а также диалектных слов, используемых на уроках кубановедения;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89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группировать исторические явления и события по заданному признаку, выявлять общее и различное, устанавливать причинно- следственные связи;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96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оценивать значимость исторических событий, происходивших на Кубани, формулировать собственную позицию в отношении роли личности в истории региона;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компьютерные технологии для получения разно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образной информации о Краснодарском крае и систематизировать полученные данные в виде схем, диаграмм, таблиц, презентаций;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знания по кубановедению при написании исследо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вательских проектов, рефератов, сочинений, выполнении творческих работ по краеведческой тематике, составлении отчётов об экскурсиях по краю;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составлять родословную своей семьи в контексте истории малой родины по материалам семейных архивов, школьных и краеведче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ских музеев, а также рассказам старожилов;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приводить аргументы в пользу художественных достоинств про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изведений литературы и искусства известных кубанских авторов;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в повседневной жизни знания, полученные в ходе экскурсий по Краснодарскому краю, а также посещений выставок и краеведческих музеев;</w:t>
      </w:r>
    </w:p>
    <w:p w:rsidR="00045564" w:rsidRPr="00EC1652" w:rsidRDefault="00045564" w:rsidP="005004B8">
      <w:pPr>
        <w:widowControl w:val="0"/>
        <w:shd w:val="clear" w:color="auto" w:fill="FFFFFF"/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  <w:t>использовать приобретённые знания и умения в практической деятельности и повседневной жизни для: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раскрытия причин и оценки сущности современных событий, происходящих в Краснодарском крае, в контексте российской исто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рии;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применения полученных знаний об истории и культуре своего и других народов Кубани в общении с людьми в школе и за её преде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лами;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ведения диалога в поликультурной среде;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понимания своей социальной роли в пределах собственной дее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способности, а также осознанного выбора будущей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профессии;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осознания своей принадлежности к сообществу жителей Куба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 - одного из регионов Российской Федерации;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адекватной оценки природно-ресурсного потенциала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дарского края и понимания основных тенденций и перспектив раз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вития региона;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освоения важнейших социальных ролей в сфере правовой и 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литической культуры для противостояния фальсификациям и наме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ренным искажениям истории Кубани в контексте событий, имевших место или происходящих в России и мире;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- понимания необходимости соблюдать толерантность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>по отно</w:t>
      </w:r>
      <w:r w:rsidRPr="00EC1652">
        <w:rPr>
          <w:rFonts w:ascii="Times New Roman" w:eastAsia="Calibri" w:hAnsi="Times New Roman" w:cs="Times New Roman"/>
          <w:sz w:val="28"/>
          <w:szCs w:val="28"/>
        </w:rPr>
        <w:t>шению к людям других национальностей и конфессий;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  <w:tab w:val="left" w:pos="365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осознания необходимости поддержания в регионе гражданского мира и согласия;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  <w:tab w:val="left" w:pos="378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активного освоения исторического и культурного наследия сво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его народа, родного края;</w:t>
      </w:r>
    </w:p>
    <w:p w:rsidR="0099383B" w:rsidRPr="0099383B" w:rsidRDefault="00045564" w:rsidP="0099383B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осознания необходимости охраны природных богатств региона.</w:t>
      </w:r>
    </w:p>
    <w:p w:rsidR="0099383B" w:rsidRDefault="0099383B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5451F" w:rsidRDefault="0005451F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5451F" w:rsidRDefault="0005451F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E6860" w:rsidRDefault="00BE6860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         </w:t>
      </w:r>
    </w:p>
    <w:p w:rsidR="00EB64CE" w:rsidRPr="00EC1652" w:rsidRDefault="00BE6860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                 </w:t>
      </w:r>
      <w:r w:rsidR="00EB64CE" w:rsidRPr="00EC165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2.</w:t>
      </w:r>
      <w:r w:rsidR="00EB64CE" w:rsidRPr="00EC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Содержание учебного предмета</w:t>
      </w:r>
    </w:p>
    <w:p w:rsidR="0032374C" w:rsidRPr="00F32977" w:rsidRDefault="002329CB" w:rsidP="00F32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для образовательных организаций Краснодарского края «О преподавании учебного предмета «Кубановедение» общее количество времени составляет  34 часа: 30 часов – основная программа и 4 часа тематический раздел «Духовные истоки Кубани». Система оценивания знаний в период изучения раздела «Духовные истоки Кубани»– «безоценочная</w:t>
      </w:r>
      <w:r w:rsidR="00EB64CE" w:rsidRPr="00EC1652">
        <w:rPr>
          <w:rFonts w:ascii="Times New Roman" w:hAnsi="Times New Roman" w:cs="Times New Roman"/>
          <w:sz w:val="28"/>
          <w:szCs w:val="28"/>
        </w:rPr>
        <w:t>»</w:t>
      </w:r>
      <w:r w:rsidRPr="00EC1652">
        <w:rPr>
          <w:rFonts w:ascii="Times New Roman" w:hAnsi="Times New Roman" w:cs="Times New Roman"/>
          <w:sz w:val="28"/>
          <w:szCs w:val="28"/>
        </w:rPr>
        <w:t>.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223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10  КЛАСС </w:t>
      </w:r>
      <w:r w:rsidRPr="00EC1652">
        <w:rPr>
          <w:rFonts w:ascii="Times New Roman" w:eastAsia="Calibri" w:hAnsi="Times New Roman" w:cs="Times New Roman"/>
          <w:sz w:val="28"/>
          <w:szCs w:val="28"/>
        </w:rPr>
        <w:t>(34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Введение </w:t>
      </w:r>
      <w:r w:rsidRPr="00EC1652">
        <w:rPr>
          <w:rFonts w:ascii="Times New Roman" w:eastAsia="Calibri" w:hAnsi="Times New Roman" w:cs="Times New Roman"/>
          <w:sz w:val="28"/>
          <w:szCs w:val="28"/>
        </w:rPr>
        <w:t>(1 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Кубань в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EC1652">
        <w:rPr>
          <w:rFonts w:ascii="Times New Roman" w:eastAsia="Calibri" w:hAnsi="Times New Roman" w:cs="Times New Roman"/>
          <w:sz w:val="28"/>
          <w:szCs w:val="28"/>
        </w:rPr>
        <w:t>-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вв. Национальное, конфессиональное и культур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ное многообразие Краснодарского края. Развитие межэтнического взаимодействия и укрепление добрососедских отношений в совет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скую эпоху. Многонациональное боевое содружество и взаимопо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мощь в период военных испытаний. Взаимовлияние культур. Межна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циональный мир и согласие как основа процветания края.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sz w:val="28"/>
          <w:szCs w:val="28"/>
        </w:rPr>
        <w:t>РАЗДЕЛ КУБАНЬ В 1914 - КОНЦЕ 1930-х годов (11ч)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>Тема 1. Кубань в начале XX в. Период войн и революций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Кубанская область и Черноморская губерния в годы Первой ми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ровой войны. Патриотический подъём. Ратные подвиги кубанцев.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Влияние войны на экономику, уровень жизни, общественные 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строения. Недовольство военным руководством, властью,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общим 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ложением в стране.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События Великой российской революции на Кубани. «Троевластие». Деятельность Временного облисполкома (К. Л. Бардиж). Избра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</w:t>
      </w:r>
      <w:r w:rsidR="00F32977">
        <w:rPr>
          <w:rFonts w:ascii="Times New Roman" w:eastAsia="Calibri" w:hAnsi="Times New Roman" w:cs="Times New Roman"/>
          <w:sz w:val="28"/>
          <w:szCs w:val="28"/>
        </w:rPr>
        <w:t>ие и роспуск областного Совета.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Формирование Войсковой рады и временного войскового прави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тельства (А. П. Филимонов).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Разногласия в рядах казачества по вопросу о путях развития Куба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 (черноморцы и линейцы).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Советы в Черноморской губернии. Борьба между Радой и Совета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ми в Кубанской области. «Большевизация» Советов (Я. В. Полуян).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«Временные основные положения о высших органах власти в Ку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банском крае». Ущемление прав иногородних и рабочих.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Введение на Кубани военного положения. Создание краевого пра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вительства (Л. Л. Быч). Областной съезд иногородних и трудового ка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зачества. Победа большевиков в Черноморской губернии.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Установление советской власти в Армавире, Екатеринодаре и дру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гих населённых пунктах Кубани. И. Л. Сорокин.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Ледяной поход Добровольческой армии. Л. Г. Корнилов и М. В. Алексеев. Штурм Екатеринодара. Гибель генерала Корнилова.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Второй Кубанский поход. А. И. Деникин. Взятие Екатеринодара. Белый и красный террор.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«Железный поток». Объединение красных отрядов в Таманскую армию. И. И. Матвеев. Е. И. Ковтюх. Разгром красными частей генера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ла В. Л. Покровского. Соединение Таманской армии с частями Крас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ной армии Северного Кавказа.</w:t>
      </w: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Взаимоотношения кубанского правительства и командования Добровольческой армии. Убийство Н. С. Рябовола. Роспуск Зако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нодательной рады и казнь А. И. Кулабухова. Избрание атаманом Н. М. Успенского.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Коренной перелом в боях на северокавказском направлении (март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1920). </w:t>
      </w:r>
      <w:r w:rsidRPr="00EC1652">
        <w:rPr>
          <w:rFonts w:ascii="Times New Roman" w:eastAsia="Calibri" w:hAnsi="Times New Roman" w:cs="Times New Roman"/>
          <w:sz w:val="28"/>
          <w:szCs w:val="28"/>
        </w:rPr>
        <w:t>Взятие Екатеринодара частями Красной Армии.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Десант генерала С. Г. Улагая и его разгром. Окончательное установ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ление советской власти на Кубани и в Черноморье.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2. Культурная жизнь Кубани в 1914-1920-х годах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Наука и культура в условиях Первой мировой войны. Экспедиции по поиску полезных ископаемых. Развитие курортного дела. Фор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мирование госпитальной базы. Реформирование школьного обра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зования.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Тема войны в кубанской прессе. Публикация стихотворения 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стантина Образцова «Ты, Кубань, ты наша родина». Военная хроника на киноэкранах. Гастроли известных коллективов и исполнителей.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Воздействие революционных событий на культурную жизнь. Своеобразие социокультурной ситуации на Кубани в 1918-1920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дах. Массовый приток в регион интеллигенции из Петрограда иМо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сквы. Создание высшей школы. Б. Л. Розинг. Деятельность Совета 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следования и изучения Кубанского края. Академик В. И. Вернадский на Кубани.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Газетный «бум». «Вольная Кубань» - орган войскового (краевого) правительства. Доктор Фрикен (С. Я. Маршак) - фельетонист </w:t>
      </w:r>
      <w:r w:rsidR="006670C8" w:rsidRPr="00EC1652">
        <w:rPr>
          <w:rFonts w:ascii="Times New Roman" w:eastAsia="Calibri" w:hAnsi="Times New Roman" w:cs="Times New Roman"/>
          <w:sz w:val="28"/>
          <w:szCs w:val="28"/>
        </w:rPr>
        <w:t>газеты «Утро Юга» .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Театрально-концертная жизнь: искусство и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политика. Выставки в </w:t>
      </w:r>
      <w:r w:rsidRPr="00EC1652">
        <w:rPr>
          <w:rFonts w:ascii="Times New Roman" w:eastAsia="Calibri" w:hAnsi="Times New Roman" w:cs="Times New Roman"/>
          <w:sz w:val="28"/>
          <w:szCs w:val="28"/>
        </w:rPr>
        <w:t>Екатеринодарской картинной галерее.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3. Кубань </w:t>
      </w:r>
      <w:r w:rsidRPr="00EC1652">
        <w:rPr>
          <w:rStyle w:val="475pt"/>
          <w:rFonts w:ascii="Times New Roman" w:hAnsi="Times New Roman" w:cs="Times New Roman"/>
          <w:b/>
          <w:sz w:val="28"/>
          <w:szCs w:val="28"/>
        </w:rPr>
        <w:t xml:space="preserve">в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>1920-1930-х годах. Нэп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Продразвёрстка и «расказачивание». Организация продотрядов. Активизация движения бело-зелёных. Политика советской власти в отношении казачества. Деятельность специальных «троек». Чрезвы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чайные меры.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Новая экономическая политика. От продразвёрстки к проднало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гу. Единый сельскохозяйственный налог. «Лицом к деревне» - новый курс партии. Сельская кооперация на Кубани. Завершение земельно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го передела.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Реорганизация промышленности. Сдача мелких и средних пред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приятий в аренду. Перевод крупных заводов и фабрик на хозрасчёт. Развитие торговли.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Революция на селе. Курс «на развёрнутое наступление социализма по всему фронту». Коллективизация. Сопротивление коллективиза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ции со стороны духовенства и кулаков. Статья И. В. Сталина «Голово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кружение от успехов». Выход из колхозов части казаков и крестьян.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Раскулачивание. Чрезвычайная комиссия ЦК ВКП(б) во главе с Л. М. Кагановичем и её деятельность на Северном Кавказе. Система «чёрных досок». Голод на Кубани. Итоги сплошной коллективизации.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Особенность индустриализации на Кубани - зависимость от сель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хозяйства. Основные отрасли промышленности.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Политические репрессии.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Административно-территориальные преобразования. 13 сентя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бря 1937 г. - день образования Краснодарского края.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Кубань как аграрно-промышленный регион. Успехи тружеников края в предвоенные годы.</w:t>
      </w:r>
    </w:p>
    <w:p w:rsidR="0099383B" w:rsidRPr="0005451F" w:rsidRDefault="00045564" w:rsidP="0005451F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Pr="00EC1652">
        <w:rPr>
          <w:rStyle w:val="8pt0"/>
          <w:rFonts w:ascii="Times New Roman" w:hAnsi="Times New Roman" w:cs="Times New Roman"/>
          <w:sz w:val="28"/>
          <w:szCs w:val="28"/>
        </w:rPr>
        <w:t>4.</w:t>
      </w:r>
      <w:r w:rsidR="006670C8" w:rsidRPr="00EC1652">
        <w:rPr>
          <w:rStyle w:val="8pt0"/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Культура Кубани </w:t>
      </w:r>
      <w:r w:rsidRPr="00EC1652">
        <w:rPr>
          <w:rStyle w:val="8pt0"/>
          <w:rFonts w:ascii="Times New Roman" w:hAnsi="Times New Roman" w:cs="Times New Roman"/>
          <w:sz w:val="28"/>
          <w:szCs w:val="28"/>
        </w:rPr>
        <w:t>в</w:t>
      </w:r>
      <w:r w:rsidR="0005451F">
        <w:rPr>
          <w:rFonts w:ascii="Times New Roman" w:eastAsia="Calibri" w:hAnsi="Times New Roman" w:cs="Times New Roman"/>
          <w:b/>
          <w:sz w:val="28"/>
          <w:szCs w:val="28"/>
        </w:rPr>
        <w:t>1920-1930-х года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Формирование нового человека - основная задача новой власти. Наступление на «старый мир».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Реформирование системы образования. Борьба с неграмотностью детей и взрослых. Конфликт между семьёй и школой. Национальные школы. Создание адыгейской письменности. Изменения в повсе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дневной жизни. Усиление роли пионерской и комсомольской органи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заций. Пропаганда атеизма. Расширение сети библиотек, музеев.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Развитие массового спорта. Новые формы досуга.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«Золотое десятилетие» краеведения на Кубани.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Превращение Кубани в центр аграрной науки всесоюзного значе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ния. Развитие здравоохранения (Н. Ф. Мельников-Разведенков). 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беда над малярией (И. Г. Савченко). Медицинские отряды С. В. Очаповского.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Партийно-советская печать. Революционные события на Кубани в произведениях советских писателей («Железный поток» А. Серафи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мовича, «Восемнадцатый год» А. Толстого и др.). Жизнь и творчество Н. А. Островского в Сочи. Развитие адыгейской литературы.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Превращение театра в действенное средство политического вос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питания масс. В. Э. Мейерхольд - организатор театральной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жизни в Новороссийске.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Театр для детей в Екатеринодаре. Расширение сети театров, цир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ков. Роль кино в жизни кубанцев. Создание первого адыгейского 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самбля песни и пляски. Воссоздание Кубанского казачьего хора.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Демонтаж дореволюционных и возведение новых памятников.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Краснодарский художественный музей им. Луначарского - преем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ник Екатеринодарской картинной галереи. Ф. А. Коваленко, Р. К. Войцик.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Новые сюжеты в творчестве кубанских мастеров изобразительно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го искусства. Создание Краснодарского отделения Союза советских художников (1938).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Конструктивизм в архитектуре региона. Воплощение принципов «функциональной архитектуры» в градостроительстве. Генеральная реконструкция Сочи. Скульптура как элемент оформления простран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Культурная жизнь кубанского зарубежья. Научная и образователь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ная деятельность Ф. А. Щербины в Праге.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РАЗДЕЛ II. КРАСНОДАРСКИЙ КРАЙ </w:t>
      </w:r>
      <w:r w:rsidRPr="00EC1652">
        <w:rPr>
          <w:rStyle w:val="8pt0"/>
          <w:rFonts w:ascii="Times New Roman" w:hAnsi="Times New Roman" w:cs="Times New Roman"/>
          <w:b w:val="0"/>
          <w:sz w:val="28"/>
          <w:szCs w:val="28"/>
        </w:rPr>
        <w:t>В</w:t>
      </w:r>
      <w:r w:rsidR="00E83BA1" w:rsidRPr="00EC1652">
        <w:rPr>
          <w:rStyle w:val="8pt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1940-х - НАЧАЛЕ 1950-х годов (4 ч)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5. Краснодарский край в годы Великой</w:t>
      </w:r>
      <w:r w:rsidR="006670C8"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>Отечественной войны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Мобилизация. Введение военного положения. Формирование 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бровольческих казачьих соединений. Кубанцы на полях сражений Ве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ликой Отечественной.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Боевые действия на территории Краснодарского края. Бои в райо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не станиц Кущёвской, Шкуринской и Канеловской. Оборона Краснодара.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Оккупационный режим. Сторонники «нового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порядка». Массовые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расстрелы. Душегубки. Борьба с оккупантами. Партизанское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>движе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>ние на Кубани. Подвиг братьев Игнатовых. Кубанское подполье.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Наступательные операции войск Закавказского, Южного и Севе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ро-Кавказского фронтов. Освобождение Краснодара. Малая Земля (Ц.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EC1652">
        <w:rPr>
          <w:rFonts w:ascii="Times New Roman" w:eastAsia="Calibri" w:hAnsi="Times New Roman" w:cs="Times New Roman"/>
          <w:sz w:val="28"/>
          <w:szCs w:val="28"/>
        </w:rPr>
        <w:t>1.Куников). Бои на «Голубой линии». Новороссийско-Таманская операция. Черноморский флот и Азовская военная флотилия. Воз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душные сражения (А. И. Покрышкин, Е. А. Жигуленко и др.).</w:t>
      </w:r>
    </w:p>
    <w:p w:rsidR="0099383B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Освобождение Кубани от немецко-фашистских захватчиков, нача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ло </w:t>
      </w:r>
    </w:p>
    <w:p w:rsidR="0005451F" w:rsidRDefault="0005451F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возрождения. Трудовой героизм кубанцев. Суд над изменниками Родины.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6. Краснодарский край в послевоенное время (1945-1953)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хозяйства Краснодарского края. Трудовые иници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ативы, социалистическое соревнование. К. А. Борин - Герой Социа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листического Труда. Роль МТС в восстановлении и подъёме сельского хозяйства. Достижения и трудности. Проблемы восстановительного периода: упадок животноводства; нехватка рабочих рук; трудно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сти развития личных подсобных хозяйств (препятствия со стороны властей); отток населения в города; нехватка жилья. Послевоенные успехи. Восстановление довоенных объёмов производства промыш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ленной продукции. Новые предприятия: камвольно-суконный ком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бинат,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компрессорный завод (Краснодар). Троллейбусное движение в Краснодаре; трамвайные линии в Новороссийске. Отмена карточной системы. Снижение цен на продовольственные товары.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Ужесточение партийно-государственного контроля. Усиление аги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тационно-пропагандистской работы. Политика «закручивания гаек».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Выборы в местные Советы 1953 г. и их итоги.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7. Культурная жизнь Кубани в 1941-1953 годах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Патриотическое воспитание населения. Создание фронтовых 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цертных бригад.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Политика оккупационного режима в области культуры: цели, средства, результаты.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деятельности образовательных учреждений и уч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реждений культуры после изгнания фашистских оккупантов. Ожив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ление религиозной жизни.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Учёные Кубани - фронту. Реабилитация раненых, борьба с эпи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демиями, участие в преодолении продовольственных трудностей. П. П. Лукьяненко, В. С. Пустовойт.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Кубанская пресса в военные и послевоенные годы.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Ратный и трудовой подвиг кубанцев в литературе военных и пер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вых послевоенных лет. Фронтовые репортажи К. М. Симонова, публи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цистика Л. М. Леонова. В. П. Катаев. «Семья Игнатовых»; А. А. Первен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цев. «Честь смолоду»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Театрально-концертная жизнь. Самодеятельные коллективы.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Г. М. Плотниченко - хормейстер и композитор.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Кинофикация городов и сельских территорий. Съёмки фильма «Кубанские казаки» в</w:t>
      </w:r>
      <w:r w:rsidR="00A45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Курганинском районе Краснодарского края.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и благоустройство городов. Строительство зданий железнодорожных вокзалов Краснодара, Сочи, Ейска.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спортивных сооружений. I летняя спартакиада Кубани (1950). Плавательная эстафета.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Послевоенная повседневность. Общественные настроения. Про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блемы населения, пережившего оккупацию. Взаимопомощь как ос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нова преодоления трудностей.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C1652">
        <w:rPr>
          <w:rFonts w:ascii="Times New Roman" w:eastAsia="Calibri" w:hAnsi="Times New Roman" w:cs="Times New Roman"/>
          <w:sz w:val="28"/>
          <w:szCs w:val="28"/>
        </w:rPr>
        <w:t>. КУБАНЬ В 1950-1990-х годах (5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8. Политика, экономика, общество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Начало экономических преобразований на Кубани: расширение приусадебных участков, снижение налогов, повышение закупочных цен на сельскохозяйственную продукцию. Хрущёвская «оттепель». Развитие внешнеэкономических связей Краснодарского края. Реаби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литация репрессированных кубанцев.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Развитие сахарной промышленности. Успехи виноделия. Станов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ление энергетической системы: Белореченская, Краснополянская, Майкопская гидроэлектростанции; Армавирская, Краснодарская те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плоэлектроцентрали. Массово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е строительство жилья. Курортно -са</w:t>
      </w:r>
      <w:r w:rsidRPr="00EC1652">
        <w:rPr>
          <w:rFonts w:ascii="Times New Roman" w:eastAsia="Calibri" w:hAnsi="Times New Roman" w:cs="Times New Roman"/>
          <w:sz w:val="28"/>
          <w:szCs w:val="28"/>
        </w:rPr>
        <w:t>наторное дело.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Корректировка политического и экономического курсов.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дарский совнархоз (Н. К. Байбаков). Хозяйственные «эксперименты» и их последствия.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Достижения в сельском хозяйстве (Е. А. Светличный, М. И. Клепи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ков), расширение сельскохозяйственного производства.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Развитие промышленности. Реконструкция старых и строительство новых предприятий. Завод им. Седина в Краснодаре. Краснодарский завод измерительных приборов. Кропоткинский машиностроитель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ный завод. Хлопчатобумажный комбинат (Краснодар). Химические предприятия (Белореченск и Кропоткин). Проблемы отрасли.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Решение о строительстве Краснодарского водохранилища и оро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сительных систем. Развитие рисоводства. «Миллион тонн кубанского риса». Рисосовхоз «Красноармейский» (А. И. Майстренко).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Застойные явления в экономике и общественной жизни. Снижение производительности труда и замедление темпов роста производства.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Руководители Краснодарского края (С. Ф. Медунов, В. И. Воротни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ков, Г. П. Разумовский).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9. Культурная жизнь Кубани во второй половине XX 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Реформирование школы: возврат к совместному обучению (1954), введение обязательного восьмилетнего (1958) и среднего (1972) 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разования, «профессионализация». Развитие среднего специального и высшего образования. Преобразование Краснодарского педагоги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ческого института в Кубанский университет.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Расширение сети культурно-просветительских учреждений. Стро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ительство дворцов и домов культуры. Народные университеты. Ново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российский планетарий.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Музей Степановых в Тимашевске, мемориальные комплексы на Малой Земле в Новороссийске и на Сопке Героев в Крымском районе. Дом-музей М. Ю. Лермонтова в Тамани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Кубанские учёные-селекционеры - М. И. Хаджинов, П. П. Лукья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ненко, В. С. Пустовойт.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Вклад кубанцев в научно-техническое обеспечение космических полётов. Н. Г. Чернышёв, Д. И. Козлов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. Космонавты-кубанцы (В. В. Гор</w:t>
      </w:r>
      <w:r w:rsidRPr="00EC1652">
        <w:rPr>
          <w:rFonts w:ascii="Times New Roman" w:eastAsia="Calibri" w:hAnsi="Times New Roman" w:cs="Times New Roman"/>
          <w:sz w:val="28"/>
          <w:szCs w:val="28"/>
        </w:rPr>
        <w:t>батко, В. И. Севастьянов и др.).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Новое поколение кубанских лит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ераторов. Творчество В. И. Лихо</w:t>
      </w:r>
      <w:r w:rsidRPr="00EC1652">
        <w:rPr>
          <w:rFonts w:ascii="Times New Roman" w:eastAsia="Calibri" w:hAnsi="Times New Roman" w:cs="Times New Roman"/>
          <w:sz w:val="28"/>
          <w:szCs w:val="28"/>
        </w:rPr>
        <w:t>носова, В. Б. Бакалдина, С. Н. Хохлова и др. Развитие адыгейской 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тературы. Т. М. Керашев, И. Ш. Машбаш.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Театральная и музыкальная жизнь. М. А. Куликовский - лауреат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сударственной премии РСФСР имени К. С. Станиславского. Фестиваль «Кубанская музыкальная весна». В. Г. Захарченко во главе Кубанского казачьего хора. Композитор Г. Ф. Пономаренко на Кубани. Анна Не-требко - воспитанница хора «Кубанская пионерия».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Создание телецентров. Строительство современных кинотеатров.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5398"/>
        </w:tabs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Творчество кубанских художников А. Е. Глуховцева, Н. П. Евсы, П. С. Калягина, Ф. М. Петуваша и др. Скульптурные работы И. П. </w:t>
      </w:r>
      <w:r w:rsidRPr="00EC1652">
        <w:rPr>
          <w:rStyle w:val="ac"/>
          <w:rFonts w:ascii="Times New Roman" w:hAnsi="Times New Roman" w:cs="Times New Roman"/>
          <w:sz w:val="28"/>
          <w:szCs w:val="28"/>
        </w:rPr>
        <w:t>III</w:t>
      </w:r>
      <w:r w:rsidR="005D05FD" w:rsidRPr="00EC1652">
        <w:rPr>
          <w:rStyle w:val="ac"/>
          <w:rFonts w:ascii="Times New Roman" w:hAnsi="Times New Roman" w:cs="Times New Roman"/>
          <w:sz w:val="28"/>
          <w:szCs w:val="28"/>
          <w:lang w:val="ru-RU"/>
        </w:rPr>
        <w:t>ма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гуна</w:t>
      </w:r>
      <w:r w:rsidRPr="00EC1652">
        <w:rPr>
          <w:rFonts w:ascii="Times New Roman" w:eastAsia="Calibri" w:hAnsi="Times New Roman" w:cs="Times New Roman"/>
          <w:sz w:val="28"/>
          <w:szCs w:val="28"/>
        </w:rPr>
        <w:t>, В. А. Жданова.</w:t>
      </w:r>
      <w:r w:rsidRPr="00EC1652">
        <w:rPr>
          <w:rFonts w:ascii="Times New Roman" w:eastAsia="Calibri" w:hAnsi="Times New Roman" w:cs="Times New Roman"/>
          <w:sz w:val="28"/>
          <w:szCs w:val="28"/>
        </w:rPr>
        <w:tab/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Новые выставочные центры на Кубани: картинные галерёи ст. Октябрьской (Красноармейск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ий р-н), ст. Казанской (Кавказс</w:t>
      </w:r>
      <w:r w:rsidRPr="00EC1652">
        <w:rPr>
          <w:rFonts w:ascii="Times New Roman" w:eastAsia="Calibri" w:hAnsi="Times New Roman" w:cs="Times New Roman"/>
          <w:sz w:val="28"/>
          <w:szCs w:val="28"/>
        </w:rPr>
        <w:t>к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ий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р-н), ст. Привольной (Каневской р-н)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Развитие спорта. Кубанские спортсмены - олимпийские чемпионы и чемпионы мира: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JI</w:t>
      </w:r>
      <w:r w:rsidRPr="00EC1652">
        <w:rPr>
          <w:rFonts w:ascii="Times New Roman" w:eastAsia="Calibri" w:hAnsi="Times New Roman" w:cs="Times New Roman"/>
          <w:sz w:val="28"/>
          <w:szCs w:val="28"/>
        </w:rPr>
        <w:t>. И. Брагина, В. М. Невзоров, В. Д. Гассий, В. Н. Мачуга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Пропаганда здорового образа жизни.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От «сталинского классицизма» к «функциональной архитектуре». «Эпоха типовых проектов». Массовая застройка городов Кубани. Бла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гоустройство курортной зоны.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Изменения в повседневной жизни населения (улучшение жилищ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ных условий, развитие средств массовой информации и др.). Разви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тие туризма, создание условий для детского отдыха. Пионерский ла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герь «Орлёнок».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10. «Перестройка» на Кубани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Перестроечные процессы на Кубани и их особенности. Руководи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тели Краснодарского края: В. Н. Дьяконов, Н. Д. Егоров, Е. М. Харито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нов, Н. И. Кондратенко.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Проблемы развития кубанской экономики. Особенности поли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тического сознания кубанцев. Многопартийность и общественные движения в регионе. Деятельность Краснодарского краевого Совета народных депутатов.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Возрождение казачества, Учредительный Всекубанский съезд. Ку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банская казачья рада (В. П. Громов). Законы «О реабилитации репрес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сированных народов», «О реабилитации казачества».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Становление кубанского парламентаризма. Законодательное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брание Краснодарского края (А. А. Багмут, В. А. Бекетов).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7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C1652">
        <w:rPr>
          <w:rFonts w:ascii="Times New Roman" w:hAnsi="Times New Roman" w:cs="Times New Roman"/>
          <w:b w:val="0"/>
          <w:i w:val="0"/>
          <w:sz w:val="28"/>
          <w:szCs w:val="28"/>
        </w:rPr>
        <w:t>РАЗДЕЛ IV. КРАСНОДАРСКИЙ КРАЙ В XXI в. (8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11. Краснодарский край - регион добрососедства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Выборы главы администрации Краснодарского края. А. Н. Ткачёв - губернатор Краснодарского края (2001-2015).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Кубань - многонациональный край, регион добрососедских отно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шений между народами. Демографический кризис. Проблемы толе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рантности. Межконфессиональные отношения.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Политика поликультурности. Совет при главе администрации (губернаторе) Краснодарского края по развитию гражданского общества и правам человека, региональная Общественная палата. Долгосрочная краевая целевая программа «Гармонизация межнациональных отношений и развитие национальных культур в Краснодарском крае». Фестиваль «Венок дружбы народов Кубани». Фольклорные фестивали как средство межкультурного диалога.</w:t>
      </w:r>
    </w:p>
    <w:p w:rsidR="00E83BA1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12. Особенности географического положения Краснодарского края.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>Административно- территориальное устройство. Население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BA1" w:rsidRPr="00EC1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Положение края на карте Российской Федерации. Крайние точки Краснодарского края. Преимущества географического положения. Выход к двум морям. Природные условия. Погодные аномалии. Гео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политическое положение региона. Административно-территориаль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ное устройство. Площадь территории, численность, состав и структу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 населения.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13. Природные ресурсы и их рациональное использование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Природные ресурсы Краснодарского края. Проблемы рациональ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ного использования ресурсов равнинной части края, предгорий и гор Западного Кавказа. Охрана природных богатств.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14. Хозяйство Краснодарского края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Формирование новых экономических отношений. Формы соб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ственности. Закон «О развитии малого и среднего предприниматель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ства в Краснодарском крае». Отраслевая и территориальная структура хозяйства края. Топливно-энергетический комплекс, машинострое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ние, химическая, деревообрабатывающая, лёгкая, пищевая промыш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ленность, производство строительных материалов.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Ведущие промышленные предприятия. Центры нефтепереработ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ки, машиностроения, химической промышленности. Производство строительных материалов. Предприятия пищевой промышленности. Агропромышленный комплекс Кубани. Особенности развития сель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хозяйства. Растениеводство - ведущая отрасль сельскохозяй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ственного производства. Зерновые и технические культуры, вино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градарство, овощеводство и садоводство, субтропические культуры. Животноводство, отраслевой состав. Рыбоводство; проблемы отрасли. Конкурентоспособность сельскохозяйственной продукции края на российском и международном рынках.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Транспорт и связь. Виды транспорта. Автомагистрали «Дон», «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EC1652">
        <w:rPr>
          <w:rFonts w:ascii="Times New Roman" w:eastAsia="Calibri" w:hAnsi="Times New Roman" w:cs="Times New Roman"/>
          <w:sz w:val="28"/>
          <w:szCs w:val="28"/>
        </w:rPr>
        <w:t>авказ». Аэропорты: Пашковский (Краснодар), Витязево (Анапа), Адлер (Сочи), Геленджик. Морские порты: Новороссийск, Туапсе,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Кавказ, Ейск, Темрюк, Тамань, Сочи, Геленджик, Анапа. Трубопроводный транспорт, нефтепровод КТК (Каспийский трубопроводный консорциум), газопровод «Голубой поток».</w:t>
      </w:r>
    </w:p>
    <w:p w:rsidR="00E83BA1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Курорты и туризм. Бальнеологические, грязевые, горноклима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тические курорты. Краснодарский край - южные ворота России.</w:t>
      </w:r>
      <w:r w:rsidR="00E83BA1"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Олимпийские игры 2014 г. в Сочи и строительство моста через Кер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ченский пролив как факторы привлечения инвестиций в экономику края. Проблемы и перспективы социально-экономического развития региона.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15. Культурное пространство Краснодарского края в конце XX - начале XXI в.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Региональные законы в области культуры. Центр народной куль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туры Кубани. Возвращение регалий Кубанского казачьего войска.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Реставрация и строительство культовых сооружений. Войсковой храм Александра Невского в Краснодаре. Восстановление ранее раз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рушенных памятников.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Изменения в образовательной политике. Появление частных школ и вузов. Казачьи учебные заведения и классы.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Кинофестивали в городах Кубани. «Кинотавр» (Сочи), «Киношок» (Анапа) и др.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Литературная жизнь. Роман В. И. Лихоносова «Наш маленький Париж». Осмысление судеб казачества в романе А. Д. Знаменского «Красные дни». Поэзия И. Ф. Вараввы.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Театрально-концертная жизнь. Творческое объединение «Пре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мьера». Л. Г. Гатов. Кубанский казачий хор и пропаганда народного искусства Кубани.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Кубанские скульпторы А. А. Аполлонов, А. П. Корнаев и др.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Кризисные явления в градостроительной отрасли и их преодоле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ние. Развитие жилищного фонда. Охрана исторических центров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родов и населённых пунктов. Модернизация курортной зоны. Рекон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струкция Сочи.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Курс на возрождение массового спорта. Строительство новых ста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дионов, дворцов спорта, ледовых дворцов. Зимняя XXII Олимпиада 2014 г. в Сочи - мощный стимул развития физкультуры и спорта в крае.</w:t>
      </w:r>
    </w:p>
    <w:p w:rsidR="00045564" w:rsidRPr="00EC1652" w:rsidRDefault="00045564" w:rsidP="005004B8">
      <w:pPr>
        <w:tabs>
          <w:tab w:val="left" w:pos="3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Эпоха перестройки и 1990-е годы - время стремительного изменения устоявшихся форм повседневного существования людей. Жизнь в условиях инфляции, тотальной коммерциализации, социального расслоения.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Массовая миграция населения на Кубань. Формирование потребительского поведения. Воздействие электронных СМИ на общество.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</w:t>
      </w:r>
      <w:r w:rsidRPr="00EC1652">
        <w:rPr>
          <w:rStyle w:val="128pt"/>
          <w:rFonts w:ascii="Times New Roman" w:hAnsi="Times New Roman" w:cs="Times New Roman"/>
          <w:sz w:val="28"/>
          <w:szCs w:val="28"/>
        </w:rPr>
        <w:t>(1 ч)</w:t>
      </w:r>
    </w:p>
    <w:p w:rsidR="00045564" w:rsidRPr="00EC1652" w:rsidRDefault="007F3702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Итоговое повторение и проектная деятельность. Портрет совре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менной Кубани. Кубань - жемчужина, житница и здравница России. Разнообразие природных условий и ресурсов Краснодарского края. Экономический потенциал кубанского региона. Перспективы разви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тия курортной отрасли.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Участие Кубани в российских и международных экономических форумах. Формирование благоприятного инвестиционного климата в регионе.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Радушие и гостеприимство - черты характера жителей многона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ционального региона. Взаимовлияние культур. Боевое братство 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родов, населяющих Кубань, в годы Великой Отечественной войны. Подвиг Хусена Андрухаева.</w:t>
      </w:r>
    </w:p>
    <w:p w:rsidR="002329CB" w:rsidRPr="00826A74" w:rsidRDefault="00045564" w:rsidP="00826A74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Возвращение казачьих регалий на Кубань - символ возрождения казачества. Участие кубанцев в реализации национальных проектов и целевых программ («Кубань-Качество» и др.).</w:t>
      </w:r>
    </w:p>
    <w:p w:rsidR="002329CB" w:rsidRPr="00EC1652" w:rsidRDefault="002329CB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165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="007F3702" w:rsidRPr="00EC165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7F3702" w:rsidRPr="00EC16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ДУХОВНЫЕ ИСТОКИ КУБАНИ</w:t>
      </w:r>
      <w:r w:rsidR="00EB64CE" w:rsidRPr="00EC1652">
        <w:rPr>
          <w:rFonts w:ascii="Times New Roman" w:hAnsi="Times New Roman" w:cs="Times New Roman"/>
          <w:sz w:val="28"/>
          <w:szCs w:val="28"/>
        </w:rPr>
        <w:t xml:space="preserve"> . (4 ч)</w:t>
      </w:r>
    </w:p>
    <w:p w:rsidR="002329CB" w:rsidRPr="00EC1652" w:rsidRDefault="002329CB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1-2</w:t>
      </w:r>
      <w:r w:rsidRPr="00EC1652">
        <w:rPr>
          <w:rFonts w:ascii="Times New Roman" w:hAnsi="Times New Roman" w:cs="Times New Roman"/>
          <w:sz w:val="28"/>
          <w:szCs w:val="28"/>
        </w:rPr>
        <w:t xml:space="preserve">. </w:t>
      </w:r>
      <w:r w:rsidRPr="00EC1652">
        <w:rPr>
          <w:rFonts w:ascii="Times New Roman" w:hAnsi="Times New Roman" w:cs="Times New Roman"/>
          <w:b/>
          <w:sz w:val="28"/>
          <w:szCs w:val="28"/>
        </w:rPr>
        <w:t>Православные ценности в современном мире.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Вызовы современного мира и религия. Понятие духовности. Православные ценности. Вера в жизни современного человека. Смысл жизни в понимании христианина. Традиционные семейные ценности. Традиции православного воспитания. Понятия «любовь», «вера»,«надежда», «верность», «доброта», «милосердие».     </w:t>
      </w:r>
    </w:p>
    <w:p w:rsidR="005004B8" w:rsidRDefault="002329CB" w:rsidP="00F32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3-4</w:t>
      </w:r>
      <w:r w:rsidRPr="00EC1652">
        <w:rPr>
          <w:rFonts w:ascii="Times New Roman" w:hAnsi="Times New Roman" w:cs="Times New Roman"/>
          <w:sz w:val="28"/>
          <w:szCs w:val="28"/>
        </w:rPr>
        <w:t xml:space="preserve">. </w:t>
      </w:r>
      <w:r w:rsidRPr="00EC1652">
        <w:rPr>
          <w:rFonts w:ascii="Times New Roman" w:hAnsi="Times New Roman" w:cs="Times New Roman"/>
          <w:b/>
          <w:sz w:val="28"/>
          <w:szCs w:val="28"/>
        </w:rPr>
        <w:t>Образовательная и просветительская деятельность РПЦ.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История религиозного образования в России и на Кубани. Новомученики Кубани. Жития священномучеников Михаила Лекторского, Иоанна Яковлева, Григория  Конокотина, Андрея Ковалева, Григория Троицкого. Икона «Новомученики и исповедники Кубанские» Особенности современной образовательной деятельности РПЦ. Основы социальной концепции РПЦ. Просветительская деятельность Кубанской митрополии в настоящее время.</w:t>
      </w:r>
    </w:p>
    <w:p w:rsidR="00F32977" w:rsidRPr="00F32977" w:rsidRDefault="00F32977" w:rsidP="00F32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20"/>
        <w:shd w:val="clear" w:color="auto" w:fill="auto"/>
        <w:tabs>
          <w:tab w:val="left" w:pos="223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11  КЛАСС </w:t>
      </w:r>
      <w:r w:rsidRPr="00EC1652">
        <w:rPr>
          <w:rFonts w:ascii="Times New Roman" w:eastAsia="Calibri" w:hAnsi="Times New Roman" w:cs="Times New Roman"/>
          <w:sz w:val="28"/>
          <w:szCs w:val="28"/>
        </w:rPr>
        <w:t>(34 ч)</w:t>
      </w:r>
    </w:p>
    <w:p w:rsidR="00045564" w:rsidRPr="00EC1652" w:rsidRDefault="00045564" w:rsidP="005004B8">
      <w:pPr>
        <w:pStyle w:val="11"/>
        <w:keepNext/>
        <w:keepLines/>
        <w:shd w:val="clear" w:color="auto" w:fill="auto"/>
        <w:tabs>
          <w:tab w:val="left" w:pos="517"/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Style w:val="19pt"/>
          <w:rFonts w:ascii="Times New Roman" w:hAnsi="Times New Roman" w:cs="Times New Roman"/>
          <w:sz w:val="28"/>
          <w:szCs w:val="28"/>
        </w:rPr>
        <w:t xml:space="preserve">Введение </w:t>
      </w:r>
      <w:r w:rsidRPr="00EC1652">
        <w:rPr>
          <w:rStyle w:val="19pt1pt"/>
          <w:rFonts w:ascii="Times New Roman" w:hAnsi="Times New Roman" w:cs="Times New Roman"/>
          <w:sz w:val="28"/>
          <w:szCs w:val="28"/>
        </w:rPr>
        <w:t>(1ч)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Кубань - неотъемлемая часть России. Единство людей и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>террито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>рии. Регионализация как глобальная тенденция современности. 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щая характеристика отношений «центр - регионы» в современной России. Краснодарский край и другие субъекты РФ: общее и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>особен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ное. Системообразующие факторы регионального социума.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>Социаль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>ные аспекты формирования региональной идентичности.</w:t>
      </w:r>
    </w:p>
    <w:p w:rsidR="00045564" w:rsidRPr="003239DE" w:rsidRDefault="00045564" w:rsidP="005004B8">
      <w:pPr>
        <w:pStyle w:val="11"/>
        <w:keepNext/>
        <w:keepLines/>
        <w:shd w:val="clear" w:color="auto" w:fill="auto"/>
        <w:tabs>
          <w:tab w:val="left" w:pos="907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4"/>
      <w:r w:rsidRPr="003239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239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39DE">
        <w:rPr>
          <w:rFonts w:ascii="Times New Roman" w:hAnsi="Times New Roman" w:cs="Times New Roman"/>
          <w:b/>
          <w:sz w:val="28"/>
          <w:szCs w:val="28"/>
        </w:rPr>
        <w:t>. ПРОЕКТИРОВАНИЕ КАК ЭФФЕКТИВНОЕ СРЕДСТВО ИЗУЧЕНИЯ КУБАНОВЕДЕНИЯ (3 ч)</w:t>
      </w:r>
      <w:bookmarkEnd w:id="0"/>
    </w:p>
    <w:p w:rsidR="00045564" w:rsidRPr="00EC1652" w:rsidRDefault="00045564" w:rsidP="005004B8">
      <w:pPr>
        <w:pStyle w:val="80"/>
        <w:shd w:val="clear" w:color="auto" w:fill="auto"/>
        <w:tabs>
          <w:tab w:val="left" w:pos="9072"/>
        </w:tabs>
        <w:spacing w:line="240" w:lineRule="auto"/>
        <w:ind w:firstLine="0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EC1652">
        <w:rPr>
          <w:rFonts w:ascii="Times New Roman" w:eastAsia="Calibri" w:hAnsi="Times New Roman" w:cs="Times New Roman"/>
          <w:i w:val="0"/>
          <w:sz w:val="28"/>
          <w:szCs w:val="28"/>
        </w:rPr>
        <w:t>Тема 1. Проектная деятельность. Виды учебных проектов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Проектирование как поиск решения проблем регионального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циума. Особенности подготовки проектов по курсу кубановедения. Формулировка целей проекта, способствующих инновационному развитию Краснодарского края. Виды учебных проектов (информа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ционные, исследовательские, социальные).</w:t>
      </w:r>
    </w:p>
    <w:p w:rsidR="00045564" w:rsidRPr="00EC1652" w:rsidRDefault="00045564" w:rsidP="005004B8">
      <w:pPr>
        <w:pStyle w:val="80"/>
        <w:shd w:val="clear" w:color="auto" w:fill="auto"/>
        <w:tabs>
          <w:tab w:val="left" w:pos="9072"/>
        </w:tabs>
        <w:spacing w:line="240" w:lineRule="auto"/>
        <w:ind w:firstLine="0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EC1652">
        <w:rPr>
          <w:rFonts w:ascii="Times New Roman" w:eastAsia="Calibri" w:hAnsi="Times New Roman" w:cs="Times New Roman"/>
          <w:i w:val="0"/>
          <w:sz w:val="28"/>
          <w:szCs w:val="28"/>
        </w:rPr>
        <w:t>Тема 2. Представление результатов проектной деятельности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  <w:tab w:val="left" w:pos="9214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Основные формы презентации проектной деятельности: доклад, аналитическая записка, портфолио, презентация. Структура и прави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</w:r>
      <w:r w:rsidRPr="00EC1652">
        <w:rPr>
          <w:rStyle w:val="ab"/>
          <w:rFonts w:ascii="Times New Roman" w:eastAsia="Calibri" w:hAnsi="Times New Roman" w:cs="Times New Roman"/>
          <w:sz w:val="28"/>
          <w:szCs w:val="28"/>
        </w:rPr>
        <w:t>ла оформления доклада о результатах проектной деятельности. Осо</w:t>
      </w:r>
      <w:r w:rsidRPr="00EC1652">
        <w:rPr>
          <w:rStyle w:val="ab"/>
          <w:rFonts w:ascii="Times New Roman" w:eastAsia="Calibri" w:hAnsi="Times New Roman" w:cs="Times New Roman"/>
          <w:sz w:val="28"/>
          <w:szCs w:val="28"/>
        </w:rPr>
        <w:softHyphen/>
        <w:t>бенности создания аналитической записки. Принципы составления портфолио и его основные разделы. Создание презентаций по итогам проектной деятельности.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9072"/>
        </w:tabs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Способы оценки результатов проектной деятельности. Продвиже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ние результатов проектной деятельности в информационной среде Кубани.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Итоговое повторение и проектная деятельность </w:t>
      </w:r>
      <w:r w:rsidRPr="00EC1652">
        <w:rPr>
          <w:rStyle w:val="275pt"/>
          <w:rFonts w:ascii="Times New Roman" w:hAnsi="Times New Roman" w:cs="Times New Roman"/>
          <w:b/>
          <w:sz w:val="28"/>
          <w:szCs w:val="28"/>
        </w:rPr>
        <w:t>(1 ч)</w:t>
      </w:r>
    </w:p>
    <w:p w:rsidR="00045564" w:rsidRPr="003239DE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3239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. ЭКОНОМИКА КРАСНОДАРСКОГО КРАЯ: СОВРЕМЕННОЕ </w:t>
      </w:r>
      <w:r w:rsidR="005D05FD"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СОСТОЯНИЕ И ВЕКТОРЫ РАЗВИТИЯ (5 </w:t>
      </w:r>
      <w:r w:rsidRPr="003239DE">
        <w:rPr>
          <w:rFonts w:ascii="Times New Roman" w:eastAsia="Calibri" w:hAnsi="Times New Roman" w:cs="Times New Roman"/>
          <w:b/>
          <w:sz w:val="28"/>
          <w:szCs w:val="28"/>
        </w:rPr>
        <w:t>ч)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3. Природный капитал как основа устойчивого развития экономики региона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9072"/>
        </w:tabs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Эколого-экономические основы устойчивого развития регио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нальной экономики. Роль природных факторов в социально-эконо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мическом развитии региона. Региональные экологические пробле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мы. Законодательные и административно-контрольные механизмы регионального природопользования и охраны окружающей среды. «Зелёная» экономика как фактор модернизации и снижения рисков экономического развития региона.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4. Экономика Краснодарского края в структуре хозяйства Российской Федерации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Диверсифицированный характер экономики края и основные от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расли хозяйства. Региональные макроэкономические показатели. Развитие предпринимательства на Кубани. Малый бизнес. Меры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сударственной поддержки предпринимательства. Региональный ры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нок труда и его особенности. Уровень жизни населения региона. 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ходы и потребление кубанцев на фоне общероссийских тенденций.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lastRenderedPageBreak/>
        <w:t>Тема 5. Налоги, бюджет и финансовые институты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Налоги и их роль в экономике. Региональные и местные налоги. Структура и порядок формирования бюджета края и местных бюд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жетов. Основные источники доходов и направления расходования средств краевого 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b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 xml:space="preserve">Тема 6. Краснодарский край в системе межрегиональных экономических связей и внешнеэкономических отношений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Межрегиональные и международные отношения региона. Эконо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мические связи с российскими регионами. Международные мероприятия, проходящие на территории Краснодарского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>края. Право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вое регулирование международных внешнеэкономических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связей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края. Инвестиционный климат в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Краснодарском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крае, повышение инвестиционной привлекательности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региона </w:t>
      </w:r>
      <w:r w:rsidRPr="00EC1652">
        <w:rPr>
          <w:rFonts w:ascii="Times New Roman" w:eastAsia="Calibri" w:hAnsi="Times New Roman" w:cs="Times New Roman"/>
          <w:sz w:val="28"/>
          <w:szCs w:val="28"/>
        </w:rPr>
        <w:t>Участие региона в выставках и инвестиционных форумах.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Основные внешнеэкономические партнёры края.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Международное </w:t>
      </w:r>
      <w:r w:rsidRPr="00EC1652">
        <w:rPr>
          <w:rFonts w:ascii="Times New Roman" w:eastAsia="Calibri" w:hAnsi="Times New Roman" w:cs="Times New Roman"/>
          <w:sz w:val="28"/>
          <w:szCs w:val="28"/>
        </w:rPr>
        <w:t>сотрудничество и реализованные проекты.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и проектная деятельность (1ч)</w:t>
      </w:r>
    </w:p>
    <w:p w:rsidR="0085423F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3239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239DE">
        <w:rPr>
          <w:rFonts w:ascii="Times New Roman" w:eastAsia="Calibri" w:hAnsi="Times New Roman" w:cs="Times New Roman"/>
          <w:b/>
          <w:sz w:val="28"/>
          <w:szCs w:val="28"/>
        </w:rPr>
        <w:t>. СОЦИАЛЬНЫЕ О</w:t>
      </w:r>
      <w:r w:rsidR="005D05FD"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ТНОШЕНИЯ В КУБАНСКОМ ОБЩЕСТВЕ </w:t>
      </w:r>
    </w:p>
    <w:p w:rsidR="00045564" w:rsidRPr="003239DE" w:rsidRDefault="003239DE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>( 4</w:t>
      </w:r>
      <w:r w:rsidR="00045564"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7.Социальная стратификация и мобильность на общероссийском и региональном уровнях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ской дифференциации. Неравенство доходов населения в субъектах РФ. Социальная мобильность в регионе. Миграционные процессы на территории Краснодарского края.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8. Специфика межнациональных отношений на Кубани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Этносоциальные общности России и Краснодарского края. Этнодемографическое многообразие региона. Этнические группы, этни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ческие меньшинства в Краснодарском крае. Национально-культур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ные автономии, национально-культурные объединения. Основные тенденции в развитии межнациональных отношений на территории Кубани. Этносоциальные конфликты: региональная специфика. 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циональная политика в регионе как в субъекте РФ. Гармонизация межнациональных отношений и развитие национальных культур в Краснодарском крае.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9. Семья и брак: региональный аспект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Демографическая ситуация в крае на фоне общероссийских тенден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ций: численность населения, показатели рождаемости и продолжи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тельности жизни, число браков и разводов. Региональные особенности в развитии семейных отношений. Семья и брак в представлениях ку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банских жителей - по результатам социологических опросов. Реализа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ция государственной семейной политики на территории Краснодар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края: органы управления, программы и мероприятия.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b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 xml:space="preserve">Тема 10. Кубанская молодёжь как социальная группа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Социально-демографические характеристики молодёжи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дарского края в общероссийском контексте: численность,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возраст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ная структура, этнический состав, уровень образования, социальная активность. Динамика ценностных ориентаций кубанской молодё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жи. Региональные особенности молодёжного рынка труда. Кубан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ская молодёжь в сфере труда и занятости. Цифровая грамотность молодёжи в современной России: межрегиональные сравнения. 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суг в молодёжной среде. Молодёжные субкультуры как неформаль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ный институт социализации в молодёжных сообществах. Реализа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ция государственной молодёжной политики в Краснодарском крае.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b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 xml:space="preserve">Итоговое повторение и проектная деятельность (1ч) </w:t>
      </w:r>
    </w:p>
    <w:p w:rsidR="00045564" w:rsidRPr="003239DE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Style w:val="8pt"/>
          <w:rFonts w:ascii="Times New Roman" w:hAnsi="Times New Roman" w:cs="Times New Roman"/>
          <w:b/>
          <w:sz w:val="28"/>
          <w:szCs w:val="28"/>
        </w:rPr>
        <w:t>РАЗДЕЛ IV. КУБАНЬ</w:t>
      </w:r>
      <w:r w:rsidR="003239DE" w:rsidRPr="003239DE">
        <w:rPr>
          <w:rStyle w:val="8pt"/>
          <w:rFonts w:ascii="Times New Roman" w:hAnsi="Times New Roman" w:cs="Times New Roman"/>
          <w:b/>
          <w:sz w:val="28"/>
          <w:szCs w:val="28"/>
        </w:rPr>
        <w:t xml:space="preserve"> СЕГОДНЯ: ПОЛИТИЧЕСКИЙ РАКУРС (5 </w:t>
      </w:r>
      <w:r w:rsidRPr="003239DE">
        <w:rPr>
          <w:rStyle w:val="8pt"/>
          <w:rFonts w:ascii="Times New Roman" w:hAnsi="Times New Roman" w:cs="Times New Roman"/>
          <w:b/>
          <w:sz w:val="28"/>
          <w:szCs w:val="28"/>
        </w:rPr>
        <w:t>ч)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11. Государственная власть и местное самоуправление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Система органов государственной власти в Краснодарском крае. Правовые основы функционирования и полномочия органов госу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дарственной власти в регионе. Законодательное Собрание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дарского края, правовой статус его депутатов. Глава администрации 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ной власти. Судебная власть в крае. Организация местного само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управления в регионе: структура и особенности в общероссийском контексте. Территориальная и экономическая основы местного само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управления в Краснодарском крае. Субъекты, стадии и особенности избирательного процесса в регионе.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12. Краснодарский край в правовом поле Российской Федерации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Краснодарский край как субъект Российской Федерации: консти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туционно-правовая характеристика. Территория края, порядок из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менения границ. Административно-территориальное деление. Сим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волика Краснодарского края: гимн, герб, флаг. Система региональных нормативных правовых актов. Устав Краснодарского края - важней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ший нормативный правовой акт, принимаемый на региональном уровне. Законы Краснодарского края. Субъекты законодательной инициативы. Понятие и стадии законодательного процесса в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дарском крае. Подзаконные акты.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13. Структура гражданского общества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Институты гражданского общества, их становление и деятель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ность в Краснодарском крае. Деятельность региональных отделений политических партий и общественных организаций в общероссийском контексте. Общественная палата Краснодарского края и её I деятельность. Правозащитные и экологические организации.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EC1652">
        <w:rPr>
          <w:rFonts w:ascii="Times New Roman" w:eastAsia="Calibri" w:hAnsi="Times New Roman" w:cs="Times New Roman"/>
          <w:sz w:val="28"/>
          <w:szCs w:val="28"/>
        </w:rPr>
        <w:t>лодёжные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Краснодарском крае.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и проектная деятельность (1ч)</w:t>
      </w:r>
    </w:p>
    <w:p w:rsidR="00045564" w:rsidRPr="003239DE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>РАЗДЕЛ V. КУБАНЬ - КУЛЬТУРНЫЙ ЦЕНТР ЮГА РОССИИ (6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14. Духовная культура Кубани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Историко-культурное наследие Кубани. Национальные культу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ры региона. Специфика региональной идентичности. Кубанское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15. Система образования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Дошкольное образование на Кубани. Общее и профессиональное образование. Культурная функция библиотек и школ. Казачьи тради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ции и воспитательные функции современных школ. Фундаменталь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ная и прикладная наука Кубани. Основные научные школы. Универси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теты и научные центры. Привлекательность Кубани как пространства образовательных и профессиональных траекторий. Межрегиональ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ное и международное сотрудничество образовательных организаций Кубани.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Международные связи кубанских вузов и экспорт образователь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ных услуг. Оценка эффективности кубанских вузов российскими и международными рейтинговыми агентствами.</w:t>
      </w:r>
    </w:p>
    <w:p w:rsidR="00045564" w:rsidRPr="00A4568D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568D">
        <w:rPr>
          <w:rFonts w:ascii="Times New Roman" w:eastAsia="Calibri" w:hAnsi="Times New Roman" w:cs="Times New Roman"/>
          <w:b/>
          <w:sz w:val="28"/>
          <w:szCs w:val="28"/>
        </w:rPr>
        <w:t>Тема 16. Конфессиональное многообразие региона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Кубань - многонациональный и поликонфессиональный край.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временная религиозная ситуация в Краснодарском крае. Религии и храмы на Кубани. Кубань - центр православия на Юге России. Моло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дёжь и религия. Религиозное образование в регионе: формы и право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вые рамки.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17. Культурное достояние Краснодарского края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Учреждения культуры. Театры и выставки. Уникальные музейные собрания. Архивы Кубани. Коллективы народного творчества. Выда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ющиеся деятели культуры. Изобразительное искусство и литература Кубани. Векторы развития современного искусства Кубани. Особен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ности региональной культурной политики.</w:t>
      </w:r>
    </w:p>
    <w:p w:rsidR="00A4568D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и проектная деятельность (1ч)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Заключение (1 ч)</w:t>
      </w:r>
    </w:p>
    <w:p w:rsidR="007E40CE" w:rsidRPr="00EC1652" w:rsidRDefault="00045564" w:rsidP="005004B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Современные тенденции развития региона. Связь поколений и времён. Активная жизненная позиция кубанской молодёжи как фак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тор реализации региональных целевых программ и проектов.</w:t>
      </w:r>
      <w:r w:rsidR="002329CB" w:rsidRPr="00EC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E0256" w:rsidRPr="00EC1652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9D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7F3702" w:rsidRPr="00323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3239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F0E83" w:rsidRPr="003239DE">
        <w:rPr>
          <w:rFonts w:ascii="Times New Roman" w:hAnsi="Times New Roman" w:cs="Times New Roman"/>
          <w:b/>
          <w:sz w:val="28"/>
          <w:szCs w:val="28"/>
        </w:rPr>
        <w:t xml:space="preserve"> ДУХОВНЫЕ ИСТОКИ КУБАНИ </w:t>
      </w:r>
      <w:r w:rsidR="00EB64CE" w:rsidRPr="003239DE">
        <w:rPr>
          <w:rFonts w:ascii="Times New Roman" w:hAnsi="Times New Roman" w:cs="Times New Roman"/>
          <w:b/>
          <w:sz w:val="28"/>
          <w:szCs w:val="28"/>
        </w:rPr>
        <w:t>.</w:t>
      </w:r>
      <w:r w:rsidR="00EB64CE" w:rsidRPr="00EC1652">
        <w:rPr>
          <w:rFonts w:ascii="Times New Roman" w:hAnsi="Times New Roman" w:cs="Times New Roman"/>
          <w:sz w:val="28"/>
          <w:szCs w:val="28"/>
        </w:rPr>
        <w:t xml:space="preserve">  </w:t>
      </w:r>
      <w:r w:rsidR="00EB64CE" w:rsidRPr="00EC1652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8F0E83" w:rsidRPr="00EC165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B64CE" w:rsidRPr="00EC1652">
        <w:rPr>
          <w:rFonts w:ascii="Times New Roman" w:hAnsi="Times New Roman" w:cs="Times New Roman"/>
          <w:b/>
          <w:sz w:val="28"/>
          <w:szCs w:val="28"/>
        </w:rPr>
        <w:t>ч</w:t>
      </w:r>
      <w:r w:rsidR="008F0E83" w:rsidRPr="00EC1652">
        <w:rPr>
          <w:rFonts w:ascii="Times New Roman" w:hAnsi="Times New Roman" w:cs="Times New Roman"/>
          <w:b/>
          <w:sz w:val="28"/>
          <w:szCs w:val="28"/>
        </w:rPr>
        <w:t>)</w:t>
      </w:r>
    </w:p>
    <w:p w:rsidR="007E0256" w:rsidRPr="00366485" w:rsidRDefault="007E0256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1-2</w:t>
      </w:r>
      <w:r w:rsidRPr="00EC1652">
        <w:rPr>
          <w:rFonts w:ascii="Times New Roman" w:hAnsi="Times New Roman" w:cs="Times New Roman"/>
          <w:sz w:val="28"/>
          <w:szCs w:val="28"/>
        </w:rPr>
        <w:t xml:space="preserve"> .</w:t>
      </w:r>
      <w:r w:rsidRPr="00EC1652">
        <w:rPr>
          <w:rFonts w:ascii="Times New Roman" w:hAnsi="Times New Roman" w:cs="Times New Roman"/>
          <w:b/>
          <w:sz w:val="28"/>
          <w:szCs w:val="28"/>
        </w:rPr>
        <w:t>Православные ценности в современном мире 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Духовно-нравственные ценности в жизни человека и общества. Понятие духовности. Православные ценности. Вера в жизни современного человека. Смысл жизни в понимании христианина. Традиционные семейные ценности. Традиции православного воспитания. Понятия</w:t>
      </w:r>
      <w:r w:rsidR="00366485">
        <w:rPr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hAnsi="Times New Roman" w:cs="Times New Roman"/>
          <w:sz w:val="28"/>
          <w:szCs w:val="28"/>
        </w:rPr>
        <w:t>«любовь», «вера», «надежда», «верность»,«доброта», «милосердие». Свобода</w:t>
      </w:r>
      <w:r w:rsidR="00366485">
        <w:rPr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hAnsi="Times New Roman" w:cs="Times New Roman"/>
          <w:sz w:val="28"/>
          <w:szCs w:val="28"/>
        </w:rPr>
        <w:t>истинная и мнимая.</w:t>
      </w:r>
    </w:p>
    <w:p w:rsidR="007E0256" w:rsidRPr="00EC1652" w:rsidRDefault="007E0256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3. Духовно-нравственные основы культуры современного казачества.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Духовные основы казачьей культуры. Православие в жизни кубанских казаков.</w:t>
      </w:r>
    </w:p>
    <w:p w:rsidR="007E0256" w:rsidRPr="00EC1652" w:rsidRDefault="007E0256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4. Особенности духовной жизни современной Кубани.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Духовные ценности – основа</w:t>
      </w:r>
      <w:r w:rsidR="003239DE">
        <w:rPr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hAnsi="Times New Roman" w:cs="Times New Roman"/>
          <w:sz w:val="28"/>
          <w:szCs w:val="28"/>
        </w:rPr>
        <w:t>консолидации общества. Религиозное просвещение на Кубани. Основы социальной концепции РПЦ. Строительство новых храмов.</w:t>
      </w:r>
    </w:p>
    <w:p w:rsidR="000E581D" w:rsidRPr="00EC1652" w:rsidRDefault="000E581D" w:rsidP="005004B8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652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резерва учебного времени.</w:t>
      </w:r>
    </w:p>
    <w:p w:rsidR="00DD4935" w:rsidRPr="00EC1652" w:rsidRDefault="00DD4935" w:rsidP="005004B8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Резервное время - 2 часа</w:t>
      </w:r>
      <w:r w:rsidR="000E581D" w:rsidRPr="00EC1652">
        <w:rPr>
          <w:rFonts w:ascii="Times New Roman" w:eastAsia="Calibri" w:hAnsi="Times New Roman" w:cs="Times New Roman"/>
          <w:sz w:val="28"/>
          <w:szCs w:val="28"/>
        </w:rPr>
        <w:t xml:space="preserve"> распределено:</w:t>
      </w:r>
    </w:p>
    <w:p w:rsidR="00DD4935" w:rsidRPr="00EC1652" w:rsidRDefault="00DD4935" w:rsidP="005004B8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485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8D0BEC"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BEC"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D0BEC" w:rsidRPr="00EC1652">
        <w:rPr>
          <w:rFonts w:ascii="Times New Roman" w:eastAsia="Calibri" w:hAnsi="Times New Roman" w:cs="Times New Roman"/>
          <w:sz w:val="28"/>
          <w:szCs w:val="28"/>
        </w:rPr>
        <w:t>.</w:t>
      </w:r>
      <w:r w:rsidR="00366485" w:rsidRPr="00366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485" w:rsidRPr="00EC1652">
        <w:rPr>
          <w:rFonts w:ascii="Times New Roman" w:eastAsia="Calibri" w:hAnsi="Times New Roman" w:cs="Times New Roman"/>
          <w:sz w:val="28"/>
          <w:szCs w:val="28"/>
        </w:rPr>
        <w:t>Экономика</w:t>
      </w:r>
      <w:r w:rsidR="00366485">
        <w:rPr>
          <w:rFonts w:ascii="Times New Roman" w:eastAsia="Calibri" w:hAnsi="Times New Roman" w:cs="Times New Roman"/>
          <w:sz w:val="28"/>
          <w:szCs w:val="28"/>
        </w:rPr>
        <w:t xml:space="preserve"> Кр</w:t>
      </w:r>
      <w:r w:rsidR="00366485" w:rsidRPr="00EC1652">
        <w:rPr>
          <w:rFonts w:ascii="Times New Roman" w:eastAsia="Calibri" w:hAnsi="Times New Roman" w:cs="Times New Roman"/>
          <w:sz w:val="28"/>
          <w:szCs w:val="28"/>
        </w:rPr>
        <w:t xml:space="preserve">аснодарского края: современное состояние и векторы развития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1 час  </w:t>
      </w:r>
    </w:p>
    <w:p w:rsidR="003239DE" w:rsidRPr="003239DE" w:rsidRDefault="003239DE" w:rsidP="005004B8">
      <w:pPr>
        <w:jc w:val="both"/>
        <w:rPr>
          <w:sz w:val="28"/>
          <w:szCs w:val="28"/>
        </w:rPr>
      </w:pPr>
      <w:r w:rsidRPr="003239DE">
        <w:rPr>
          <w:rFonts w:ascii="Times New Roman" w:hAnsi="Times New Roman" w:cs="Times New Roman"/>
          <w:sz w:val="28"/>
          <w:szCs w:val="28"/>
        </w:rPr>
        <w:t>Раздел</w:t>
      </w:r>
      <w:r w:rsidRPr="003239DE">
        <w:rPr>
          <w:rFonts w:ascii="Times New Roman" w:hAnsi="Times New Roman" w:cs="Times New Roman"/>
          <w:color w:val="000000"/>
          <w:sz w:val="28"/>
          <w:szCs w:val="28"/>
        </w:rPr>
        <w:t xml:space="preserve"> IV.</w:t>
      </w:r>
      <w:r w:rsidRPr="003239DE">
        <w:rPr>
          <w:sz w:val="28"/>
          <w:szCs w:val="28"/>
        </w:rPr>
        <w:t xml:space="preserve"> </w:t>
      </w:r>
      <w:r w:rsidRPr="003239DE">
        <w:rPr>
          <w:rFonts w:ascii="Times New Roman" w:hAnsi="Times New Roman" w:cs="Times New Roman"/>
          <w:color w:val="000000"/>
          <w:sz w:val="28"/>
          <w:szCs w:val="28"/>
        </w:rPr>
        <w:t xml:space="preserve">Кубань сегодня: политический ракурс </w:t>
      </w:r>
      <w:r w:rsidRPr="003239DE">
        <w:rPr>
          <w:rFonts w:ascii="Times New Roman" w:eastAsia="Calibri" w:hAnsi="Times New Roman" w:cs="Times New Roman"/>
          <w:sz w:val="28"/>
          <w:szCs w:val="28"/>
        </w:rPr>
        <w:t>1 час</w:t>
      </w:r>
    </w:p>
    <w:p w:rsidR="007E0256" w:rsidRPr="00EC1652" w:rsidRDefault="007E0256" w:rsidP="00500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4A" w:rsidRPr="0028774A" w:rsidRDefault="0028774A" w:rsidP="0028774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74A">
        <w:rPr>
          <w:rFonts w:ascii="Times New Roman" w:eastAsia="Calibri" w:hAnsi="Times New Roman" w:cs="Times New Roman"/>
          <w:b/>
          <w:sz w:val="28"/>
          <w:szCs w:val="28"/>
        </w:rPr>
        <w:t>3.Тематическое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p w:rsidR="0028774A" w:rsidRPr="0028774A" w:rsidRDefault="0028774A" w:rsidP="002877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 (34 ч)</w:t>
      </w:r>
      <w:r w:rsidRPr="002877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</w:p>
    <w:tbl>
      <w:tblPr>
        <w:tblStyle w:val="22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8"/>
        <w:gridCol w:w="36"/>
        <w:gridCol w:w="12"/>
        <w:gridCol w:w="12"/>
        <w:gridCol w:w="28"/>
        <w:gridCol w:w="8"/>
        <w:gridCol w:w="24"/>
        <w:gridCol w:w="12"/>
        <w:gridCol w:w="12"/>
        <w:gridCol w:w="4467"/>
        <w:gridCol w:w="851"/>
        <w:gridCol w:w="7921"/>
        <w:gridCol w:w="26"/>
        <w:gridCol w:w="1983"/>
      </w:tblGrid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Характеристика деятельности учащегося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d"/>
              <w:tblW w:w="1573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28774A" w:rsidRPr="0028774A">
              <w:tc>
                <w:tcPr>
                  <w:tcW w:w="15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8774A" w:rsidRPr="0028774A" w:rsidRDefault="0028774A" w:rsidP="0028774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Основные</w:t>
                  </w:r>
                </w:p>
                <w:p w:rsidR="0028774A" w:rsidRPr="0028774A" w:rsidRDefault="0028774A" w:rsidP="0028774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направления</w:t>
                  </w:r>
                </w:p>
                <w:p w:rsidR="0028774A" w:rsidRPr="0028774A" w:rsidRDefault="0028774A" w:rsidP="0028774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воспитательной</w:t>
                  </w:r>
                </w:p>
                <w:p w:rsidR="0028774A" w:rsidRPr="0028774A" w:rsidRDefault="0028774A" w:rsidP="0028774A"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деятельности</w:t>
                  </w:r>
                </w:p>
              </w:tc>
            </w:tr>
          </w:tbl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13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ind w:left="44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Введение  ( 1ч)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Кубань в XX – начале XXI 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конфессия, субэтнос, иногородние (жители), толерантность, идентичность, суверенитет.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особенности национального, конфессионального и культурного многообразия кубанского региона. Рассказывать о межэтническом взаимодействий и добрососедских отношениях народов Кубани в период военных испытаний и в мирное время. Ознакомиться со структурой учебного пособия и аппаратом усвоения знаний.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5.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I. КУБАНЬ В 1914 – КОНЦЕ 1930-Х ГОДОВ (11ч)</w:t>
            </w:r>
          </w:p>
        </w:tc>
      </w:tr>
      <w:tr w:rsidR="0028774A" w:rsidRPr="0028774A" w:rsidTr="00C8142B">
        <w:tc>
          <w:tcPr>
            <w:tcW w:w="13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1. Кубань в начале XX в. Период войн и революций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кубанцев в Первой мировой войне. Нарастание кризисных явлений в экономике и политике.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мобилизация, община сестёр милосердия, георгиевский кавалер.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Рассказывать о патриотическом подъёме и мобилизационных мероприятиях на Кубани в годы Первой мировой войны. Раскрывать особенности жизни региона в этот период, подтверждая примерами из исторических источников. Используя материалы краеведческих музеев и другие источники информации, принимать участие в написании докладов, рефератов, заниматься подготовкой исследовательских проектов о ратных подвигах кубанцев –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 Первой мировой войны. Анализировать влияние войны на экономику, уровень жизни, общественные настроения жителей Кубани. Делать вывод о связи событий, происходивших на фронтах Первой мировой войны, с процессами нарастания кризисных явлений в экономике и социальной сфере.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 Великой российской революции 1917г. в Кубанской области и Черноморской губернии.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многовластие, Войсковая рада, самостийники, линейцы.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Называть органы власти, действовавшие на Кубани в период революционных событий. Анализировать и сравнивать политическую обстановку, сложившуюся в Кубанской области Черноморской губернии, отмечать общее и особенное. Работать с историческими источниками, делать выводы. Готовить сообщения и презентации об известных деятелях этого периода (К.Л. Бардиж, А.П. Филимонов, Я.В. Полуян и др.). Готовить проект по теме.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rPr>
          <w:trHeight w:val="848"/>
        </w:trPr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война на Кубани. Ледяной и Второй Кубанский походы «Железный поток».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Ледяной поход, «дикая дивизия», «железный поток», репрессии, реквизиции.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важнейших событиях Гражданской войны, происходивших на территории нашего края. Используя историческую карту, характеризовать действия Добровольческой армии, раскрывать подробности и описывать маршруты Ледяного и Второго Кубанского походов. Анализировать причины неудачи первого похода и успеха второго. Показывать на карте путь Таманской армии, комментировать итоги пятисоткилометрового перехода и объяснять, почему он получил название «железный поток». Давать оценку политике белого и красного террора. Высказывать своё мнение о судьбах и деятельности полководцев противоборствующих армий: Л.Г. Корнилова, А.И. Деникина, Е.И. Ковтюха и др. Готовить сообщения, доклады и проекты по теме.</w:t>
            </w:r>
          </w:p>
        </w:tc>
        <w:tc>
          <w:tcPr>
            <w:tcW w:w="20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Взаимоотношения командования Добровольческой армии с кубанским правительством. Окончание Гражданской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меджлис, десант.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Характеризовать взаимоотношения кубанского парламента и командования Добровольческой армии, понимать суть разногласий и давать оценку их последствиям. Используя историческую карту, рассказывать о взятии Екатеринодара, Армавира, Майкопа, Новороссийска частями Красной Армии. Характеризовать завершающий период Гражданской войны на Кубани. Давать собственную оценку событиям, происходившим на территории нашего края в 1918-1920 годах. Готовить сообщения или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презентации об участниках Гражданской войны на Кубани: Н.С. Рябоволе, А.И. Кулабухове, Е.И. Ковтюхе и др.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Тема 2. Культурная жизнь Кубани в 1914-1920-х годах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Культурная жизнь Кубани в 1914-1920-х годах. Образование и наука.  Охрана культурного наследия.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госпитальная база, концерты-митинги.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развития науки и культуры в условиях Первой мировой войны. Рассказывать о воздействии революционных событий на культурную жизнь Кубани. Приводить примеры становления системы образования в регионе. Давать собственную оценку деятельности кубанской интеллигенции в области охраны культурного наследия. Готовить доклады и создавать презентации о жизни и деятельности учёных, исследователей, работавших на Кубани (Б.Л. Розинг, П.С. Уварова и др.).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литература. Мир искусства на Кубани в революционные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этнографические концерты, плакатное искусство.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Анализировать своеобразие социокультурной ситуации на Кубани в 1918-1920 годах. Раскрывать особенности развития литературы на Кубани в период войн и революций. Оценивать роль и значение средств массовой информации в жизни региона. Характеризовать основные направления в развитии изобразительного искусства. Принимать участие в исследовательских проектах, посвященных театрально-концертной жизни на Кубани в условиях Первой мировой войны, представлять результаты своей работы.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3. Кубань в 1920-1930-х годах. Нэп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советской власти в отношении казачества. Нэп.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продразвёрстка, «расказачивание», продотряды, новая экономическая политика, продналог, сельская кооперация, хозрасчёт, всеобуч.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взаимоотношений между большевиками и казачеством. Объяснять суть политики «расказачивания».Используя материалы исторических источников, давать собственную оценку действиям советской власти в отношении казачества. Рассказывать о состоянии промышленности и сельского хозяйства в кубанском регионе в период Непа. Анализировать итоги новой экономической политики на Кубани. Готовить проект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«Наступление социализма по всему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фронту» Коллективизация и индустриализация на Кубани.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коллективизация, раскулачивание, «чёрная 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доска», саботажники, индустриализация.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об особенностях коллективизации на Кубани. Используя материалы исторических источников, анализировать итоги сплошной коллективизации и их последствия в регионе. Характеризовать особенности индустриализации на Кубани, оценивать её масштабы. Готовить сообщения, доклады и проекты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Политические репрессии в кубанском регионе. Кубань к концу 1930-х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репрессии, колхоз-миллионер, аграрно-индустриальный регион.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Оценивать масштабы политических репрессий на Кубани. Комментировать и давать собственную оценку последствиям репрессивных мер в отношении населения кубанского региона. Рассказывать о наиболее важных событиях, происходивших на территории нашего края в 1920-1930-х годах. Готовить исследовательские проекты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4. Культура Кубани в 1920-1930-х годах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 Кубани в 1920-1930-х годах. Образование, наука, издательское дело и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Раскрывать значение понятий культурная революция , советизация, ликбез, рабфак, украинизация.  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развитии образования и науки на Кубани в 20 – 30 – х годах прошлого столетия. Раскрывать суть реформ в области школьного образования. Объяснять, почему этот период называют «золотым десятилетием краеведения». Делать выводы о вкладе учёных в развитие и становление науки на Кубани. Готовить сообщения, доклады, презентации, проекты о людях, занимавшихся научно-исследовательской деятельностью на Кубани (Н.Ф. Мельников-Разведёнков, Х.Г. Шапошников, супруги Кирлиан и др.).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искусства и повседневная жизнь населения.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русский авангард, конструктивизм.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музыкально-театральной жизни кубанского региона в 20-30-х годах прошлого столетия. На примере работ кубанских художников, скульпторов раскрывать роль и значение изобразительного искусства в пропаганде государственной политики 1920-1930-х годов. Делать выводы об изменении облика городов и станиц Кубани. Комментировать изменения, происходившие в повседневной жизни населения региона. Используя дополнительные источники информации, готовить доклады, сообщения, проекты по теме.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II. КРАСНОДАРСКИЙ КРАЙ В 1940-х – НАЧАЛЕ 1950-х ГОДОВ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 ч)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5. Краснодарский край в годы Великой Отечественной войны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Кубань в Великой Отечественной войне.1941-1943.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оккупация, «новый порядок», «душегубки».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мобилизационных мероприятиях, проведённых на Кубани в начале войны, и боевых сражениях, происходивших в этот период. Называть причины оккупации территории края, характеризовать «новый порядок», который оккупационные власти установили на Кубани. Приводить примеры борьбы с врагом на оккупированных территориях. Рассказывать о подвигах кубанцев – участников Великой Отечественной войны. Готовить сообщения, доклады ,презентации  по теме.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14       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Освобождение. Начало возрождения. 1943-1945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Краснодарская операция, Малая Земля, «Голубая линия».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Используя карту, рассказывать о наступательных операциях войск Закавказского, южного и Северо-Кавказского фронтов по освобождению Краснодарского края в 1943 г. Приводить примеры подвигов воинов Красной Армии в боях на Малой Земле и «Голубой линии». Называть имена героев - малоземельцев и прославленных лётчиков, воевавших в небе Кубани. Рассказывать о роли 30-й Иркутской дивизии в освобождении края. Анализировать значение первого в СССР судебного процесса над изменниками Родины, состоявшегося в освобождённом Краснодаре. Готовить сообщения, доклады ,презентации  по теме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6. Краснодарский край в послевоенное время (1945-1953)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Восстановление хозяйства и социальной сферы. Политика и идеология.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социалистическое соревнование, машинно- тракторная станция (МТС), партийно-государственный контроль.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основные проблемы, возникавшие в ходе восстановления экономики кубанского региона. Раскрывать роль социалистического соревнования в повышении производительности труда. Приводить примеры восстановления ранее действовавших и строительства новых народнохозяйственных объектов. Раскрывать роль идеологии в политическом сознании кубанцев. Используя дополнительные источники информации, знакомиться с материалами выборов в местные Советы 1953года, анализировать их и давать оценку действовавшей тогда избирательной системе.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7. Культурная жизнь Кубани в 1941-1953 годах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Культурная жизнь в период Великой Отечественной войны и первые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послевоенные годы(1941-1953)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всеобщее семилетнее образование, передвижной театр, метод народной стройки, репатриация.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Характеризовать культурную жизнь Кубани в первые военные годы. Рассказывать о развитии образования и науки в этот период. Называть имена кубанских ученых, деятельность которых способствовала скорейшему возрождению хозяйства Кубани. Объяснять, почему задача восстановления учреждений культуры относилась к числу первоочередных задач мирного строительства. Готовить сообщения, доклады и проекты по теме. Рассказывать о развитии спорта и достижениях кубанских спортсменов.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III. КУБАНЬ В 1950-1990-х годах (5 ч)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8. Политика, экономика, общество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Реформы в политике и экономике.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«оттепель», реабилитация, «хрущёвки», «кукурузная эпопея», прожектёрство, совнархозы.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периода «оттепели» на Кубани и комментировать её влияние на развитие экономики края. Рассказывать о работе совнархозов на Кубани и их роли в становлении сельского хозяйства и промышленности в регионе. Понимать суть реформ 1950-х годов и оценивать их значение в социально-экономическом развитии Краснодарского края.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            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и провалы кубанской экономики. Застойные явления в обществе.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«чёрные бури», «кубанское море», «долгострой». «эпоха застоя».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Характеризовать особенности «эпохи застоя» на Кубани. Приводить примеры достижений в развитии сельского хозяйства и промышленности. Называть имена новаторов, получивших почётное звание Героя Социалистического Труда в 1970-1980 годах. Объяснить причины резкого ухудшения экономической ситуации в Краснодарском крае к началу 90-х годов прошлого столетия. Готовить презентацию о рисосовхозе «Красноармейский». Называть имена руководителей Краснодарского края (С.Ф. Медунов, В.И. Воротников, Г.П. Разумовский) и давать собственную оценку их деятельности.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9. Культурная жизнь Кубани во второй половине ХХ в.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 Кубани в середине 1950-х начале 1980-х годов. Образование, наука, литература. Зрелищные виды искусства.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Учебно-производственные комбинаты, дом-музей.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Рассказать об изменениях, происходивших в сфере образования, просвещения и науки в середине 1950-х – начале 1980-х годов. Называть имена выдающихся учёных (П.П. Лукьяненко, В.С. Пустовойт, М.И. Хаджинов), космонавтов, жизнь и деятельность которых связана с Кубанью (В.В. Горбатко, В.И. Севастьянов и др.). Рассказывать о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творчестве известных деятелей культуры и искусства (В.И. Лихоносов, А.Д, Знаменский, Ю.В. Сальников, В.Г. Захарченко и др.). Готовить сообщения, доклады и проекты по 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искусство, строительство и архитектура. Повседневная жизнь кубанцев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«стеклянно-металлическая архитектура», «пятая четверть», «трудовой семестр».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развития изобразительного искусства во второй половине ХХ в. Рассказывать о творчестве кубанских художников, скульпторов. Посещать выставочные залы, картинные галереи. Готовить сообщения, доклады и проекты о спортивных успехах наших земляков (Л.И. Брагина, В.М. Невзоров, В.Д. Гассий, В.Н. Мачуга и др.). Готовить доклады и проекты по теме «Повседневная жизнь кубанцев в середине 1950-х середине 1980-х годов».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10. «Перестройка» на Кубани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«Перестройка» на Кубани. Возрождение казачества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«перестройка», Законодательное собрание Краснодарского края (ЗСК), регалии кубанского казачества, политика «гласности».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Характеризовать особенности «перестроечного» периода на Кубани. Отмечать своеобразие политических реформ и хозяйственных преобразований в регионе. Рассказывать о политической жизни на Кубани в этот период и об особенностях политического сознания кубанцев. Называть имена руководителей Краснодарского края (В,Н. Дьяконов, Н.Д. Егоров, Е.М. Харитонов, Н.И. Кондратенко). Рассказывать о реабилитации и возрождении кубанского казачества. Готовить проект по теме 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IV. КРАСНОДАРСКИЙ КРАЙ В ХХI в. (8 ч)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11. Краснодарский край – регион добрососедства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Дорогой межнационального мира и согласия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многонациональный народ Кубани, демографический кризис, миграция, поликультурность, толерантность, национально-культурные объединения.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Объяснять, в чём выражается этнокультурное своеобразие Краснодарского края, рассказывать, как реализуется на Кубани принцип поликультурности. Знать имена глав администрации (губернаторов) Краснодарского края (предыдущих и ныне действующего). Объяснять причины демографического кризиса на Кубани, рассказывать об особенностях и проблемах миграции в регионе. Готовить сообщения о деятельности Совета при главе администрации Краснодарского края по развитию гражданского общества и правам человека. Принимать участие в подготовке и проведении этнических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фестивалей.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4.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Приобщение 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детей к культурному наследию (эстетическое воспитание)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Тема 12. Особенности географического положения Краснодарского края. Административно-территориальное устройство.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Население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Экономико-географическое положение. Административно-территориальное устройство. Население.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субъект Российской Федерации, муниципальное образование, естественный прирост, «старение нации», плотность населения, воспроизводство населения, государственные и муниципальные служащие, инфраструктура.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Характеризовать особенности экономико-географического положения Краснодарского края, оценивать преимущества и недостатки. Знать площадь территории региона, показывать на карте крайние точки. Оценивать геополитическое положение, характеризовать административно территориальное устройство, особенности населения своей местности. Готовить сообщения, презентации по 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13. Природные ресурсы и их рациональное использование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Природно-ресурсный потенциал.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природные ресурсы, термальные воды, мелиорация, артезианские воды, рациональное использование природных ресурсов, экологическое равновесие.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Назвать природные ресурсы, которыми богат Краснодарский край. Показывать на карте месторождения полезных ископаемых, используемых в промышленном производстве. Рассказывать о природных ресурсах, способствующих развитию сельского хозяйства на Кубани. На примере Кубани проследить связь между наличием рекреационных ресурсов в регионе и уровнем его социально-экономического развития. Принимать участие в обсуждении проблем рационального использования природных богатств Кубани. Готовить проекты по 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14. Хозяйство Краснодарского края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          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региона в новых  условиях Развитие промышленного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топливно-энергетический комплекс, агропромышленный комплекс, сырьевая база.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отрасли промышленности, получившие развитие на территории Краснодарского края. Характеризовать топливно-энергетический комплекс и оценивать его роль в развитии экономики края. Знать основные виды продукции, выпускаемой промышленными предприятиями Кубани. Готовить сообщения, презентации о промышленных предприятиях своего населённого пункта (района, городского округа).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26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развития сельского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фермерское хозяйство, растениеводство, яровые и озимые сельскохозяйственные культуры, животноводство.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оценку сельскохозяйственной освоенности кубанского региона. Характеризовать особенности агропромышленного комплекса Краснодарского края. Называть отрасли растениеводства и животноводства, получившие развитие на Кубани. Анализировать проблемы животноводства в регионе. Делать выводы о конкурентоспособности сельскохозяйственной продукции края на российском и международном рынке. . Готовить сообщения, презентации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27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и связь. Курорты и туризм.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транспортная система, грузооборот, Азово-Черноморский бассейн, трубопроводный транспорт, рекреационное хозяйство, агротуры.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развития транспортного комплекса Краснодарского края. Называть виды транспорта, получившие развитие на территории кубанского региона. Раскрывать проблемы и перспективы развития транспортной отрасли, самостоятельно делать выводы. Показывать на карте морские порты края, определять их специализацию. Знать и уметь показывать на карте крупнейшие бальнеологические, грязевые, климатические курорты края. Готовить проект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15. Культурное пространство Краснодарского края в конце ХХ -начале ХХI в.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Культурная жизнь Кубани в условиях трансформации общества (конец ХХ – начало ХХI в.) Образование и наука, средства массовой информации. Театрально-концертная жизнь.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радетель, негосударственный вуз, инновационный центр, технопарк.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культурного пространства Кубани в конце ХХ -начале ХХI в. Готовить сообщения, презентации об освоение культурного наследия Кубани в перестроечное время. Рассказывать об изменениях в развитии образования и науки в постсоветский период. Приводить примеры реформ в таких областях как СМИ, кино, телевидение, литература. Называть имена выдающихся деятелей науки и культуры (В.А. Порханов, В.И. Лихоносов, Л.Г. Гатов). Готовить проекты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изобразительного искусства на Кубани в конце ХХ –начале ХХI в. Достижения кубанских спортсменов. Повседневная жизнь кубанцев.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социалистический реализм, художник-монументалист, городская (уличная) скульптура, вантовая конструкция.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Называть имена известных скульпторов (С.Д. Воржев, Л.А. Самокиш, А.А. Аполлонов, А.П. Корнаев и др.), готовить сообщения, презентации об их творчестве. Рассказывать о спортивной жизни края и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достижениях кубанских спортсменов (А.И. Лавров, И.В. Караваева, А.Н. Москаленко и др.), готовить презентации об их достижениях. Приводить примеры повседневной жизни кубанского региона в конце ХХ -начале ХХI в. Давать собственную оценку.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Заключение   (1 ч)</w:t>
            </w: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 современной Кубани. Итоговое повторение и 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инвестиции, менталитет.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Систематизировать знания о важнейших событиях, происходивших на Кубани с 1914 г. до настоящего времени. Характеризовать обстановку в регионе в годы войн и революций. Рассказывать о подвигах кубанцев на фронтах Первой мировой и Великой Отечественной войн. Отмечать многонациональный колорит кубанского региона и такие черты характера жителей Кубани как любовь к малой родине, веротерпимость, толерантность. Приводить примеры добрососедских отношений и взаимовлияния культур народов, проживающих на территории Краснодарского края. Объяснять, почему Кубань называют житницей, здравницей и жемчужиной России. Готовить проект по одной из изученных тем.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6.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Физическое воспитание и формирование культуры здоровья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V. ДУХОВНЫЕ ИСТОКИ КУБАНИ (4 ч)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rPr>
          <w:trHeight w:val="70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31- 32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Православные ценности в современном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Духовно-нравственные ценности в жизни человека и общества. Понятие духовности. Православные ценности. Вера в жизни современного человека. Смысл жизни в понимании христианина. Традиционные семейные ценности. Традиции православного воспитания. Понятия «любовь», «вера», «надежда», «верность»,«доброта», «милосердие». Духовные основы казачьей культуры. Православие в жизни кубанских казаков. Религиозное просвещение на Кубани. Основы социальной концепции РПЦ. Строительство новых храмов.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деятельность: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«Моя семья в истории Кубани», «Связь истории рода… с историей Кубани».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Любые темы по духовному краеведению (история православных святынь моей станицы / города / хутора; забытые имена священников, послуживших во имя Православной веры и т.д.)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Экскурсии: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-в музеи края;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- по храмам Екатеринодара и городов Кубани;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- посещение выставок и других мероприятий духовной направленности.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</w:tbl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                                           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1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                                     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Заместитель директора по УВР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методического объединения                      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  Е.В.Козменко</w:t>
      </w:r>
    </w:p>
    <w:p w:rsidR="00166412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</w:t>
      </w:r>
      <w:r w:rsidR="001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естественно-научного</w:t>
      </w:r>
    </w:p>
    <w:p w:rsidR="00C8142B" w:rsidRPr="00C8142B" w:rsidRDefault="00166412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</w:t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</w:t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«</w:t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31» августа 2021 года</w:t>
      </w:r>
      <w:bookmarkStart w:id="1" w:name="_GoBack"/>
      <w:bookmarkEnd w:id="1"/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3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31 » августа 2021 года №1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Р.Г. Джавадова</w:t>
      </w:r>
    </w:p>
    <w:p w:rsidR="00C8142B" w:rsidRPr="00C8142B" w:rsidRDefault="00C8142B" w:rsidP="00C8142B">
      <w:pPr>
        <w:rPr>
          <w:rFonts w:eastAsiaTheme="minorEastAsia"/>
          <w:lang w:eastAsia="ru-RU"/>
        </w:rPr>
      </w:pPr>
    </w:p>
    <w:p w:rsidR="007E0256" w:rsidRP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E0256" w:rsidSect="0028774A">
      <w:pgSz w:w="16834" w:h="11909" w:orient="landscape"/>
      <w:pgMar w:top="993" w:right="993" w:bottom="852" w:left="42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2E" w:rsidRDefault="005E462E" w:rsidP="00CF7C36">
      <w:pPr>
        <w:spacing w:after="0" w:line="240" w:lineRule="auto"/>
      </w:pPr>
      <w:r>
        <w:separator/>
      </w:r>
    </w:p>
  </w:endnote>
  <w:endnote w:type="continuationSeparator" w:id="0">
    <w:p w:rsidR="005E462E" w:rsidRDefault="005E462E" w:rsidP="00C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2E" w:rsidRDefault="005E462E" w:rsidP="00CF7C36">
      <w:pPr>
        <w:spacing w:after="0" w:line="240" w:lineRule="auto"/>
      </w:pPr>
      <w:r>
        <w:separator/>
      </w:r>
    </w:p>
  </w:footnote>
  <w:footnote w:type="continuationSeparator" w:id="0">
    <w:p w:rsidR="005E462E" w:rsidRDefault="005E462E" w:rsidP="00CF7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5A83E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A430E2"/>
    <w:multiLevelType w:val="multilevel"/>
    <w:tmpl w:val="4E1262F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365CC5"/>
    <w:multiLevelType w:val="hybridMultilevel"/>
    <w:tmpl w:val="5930D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5B37DF"/>
    <w:multiLevelType w:val="multilevel"/>
    <w:tmpl w:val="2EEC9778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461E8"/>
    <w:multiLevelType w:val="hybridMultilevel"/>
    <w:tmpl w:val="7AA8DB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D3846"/>
    <w:multiLevelType w:val="hybridMultilevel"/>
    <w:tmpl w:val="4398A238"/>
    <w:lvl w:ilvl="0" w:tplc="C7BC247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3497"/>
    <w:multiLevelType w:val="hybridMultilevel"/>
    <w:tmpl w:val="E184FF84"/>
    <w:lvl w:ilvl="0" w:tplc="F35242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A6A01"/>
    <w:multiLevelType w:val="hybridMultilevel"/>
    <w:tmpl w:val="842A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33C01"/>
    <w:multiLevelType w:val="hybridMultilevel"/>
    <w:tmpl w:val="72B892BE"/>
    <w:lvl w:ilvl="0" w:tplc="FE1620DA">
      <w:start w:val="1"/>
      <w:numFmt w:val="decimal"/>
      <w:lvlText w:val="%1."/>
      <w:lvlJc w:val="left"/>
      <w:pPr>
        <w:ind w:left="795" w:hanging="360"/>
      </w:pPr>
      <w:rPr>
        <w:rFonts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F134D42"/>
    <w:multiLevelType w:val="hybridMultilevel"/>
    <w:tmpl w:val="1E005C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C037A"/>
    <w:multiLevelType w:val="hybridMultilevel"/>
    <w:tmpl w:val="416A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C0AE4"/>
    <w:multiLevelType w:val="multilevel"/>
    <w:tmpl w:val="3E0480B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DA5896"/>
    <w:multiLevelType w:val="hybridMultilevel"/>
    <w:tmpl w:val="4B3832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6"/>
  </w:num>
  <w:num w:numId="6">
    <w:abstractNumId w:val="9"/>
  </w:num>
  <w:num w:numId="7">
    <w:abstractNumId w:val="10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C36"/>
    <w:rsid w:val="00002E2D"/>
    <w:rsid w:val="0001520A"/>
    <w:rsid w:val="00045564"/>
    <w:rsid w:val="0005451F"/>
    <w:rsid w:val="0007193B"/>
    <w:rsid w:val="000A553B"/>
    <w:rsid w:val="000B75E6"/>
    <w:rsid w:val="000C54F3"/>
    <w:rsid w:val="000E581D"/>
    <w:rsid w:val="001061C5"/>
    <w:rsid w:val="00147E59"/>
    <w:rsid w:val="00152757"/>
    <w:rsid w:val="00166412"/>
    <w:rsid w:val="001A31B7"/>
    <w:rsid w:val="001B54F3"/>
    <w:rsid w:val="001C32D3"/>
    <w:rsid w:val="001D3065"/>
    <w:rsid w:val="001E1B6D"/>
    <w:rsid w:val="00223F0D"/>
    <w:rsid w:val="002279D1"/>
    <w:rsid w:val="002329CB"/>
    <w:rsid w:val="00270F1C"/>
    <w:rsid w:val="0028774A"/>
    <w:rsid w:val="002A3978"/>
    <w:rsid w:val="002C5158"/>
    <w:rsid w:val="002F099B"/>
    <w:rsid w:val="002F4732"/>
    <w:rsid w:val="00307447"/>
    <w:rsid w:val="003207E7"/>
    <w:rsid w:val="0032374C"/>
    <w:rsid w:val="003239DE"/>
    <w:rsid w:val="0034474D"/>
    <w:rsid w:val="00366485"/>
    <w:rsid w:val="003A1304"/>
    <w:rsid w:val="003B3099"/>
    <w:rsid w:val="003F3294"/>
    <w:rsid w:val="00416EBC"/>
    <w:rsid w:val="00430547"/>
    <w:rsid w:val="004313E8"/>
    <w:rsid w:val="004817CE"/>
    <w:rsid w:val="004D34D6"/>
    <w:rsid w:val="005004B8"/>
    <w:rsid w:val="00514120"/>
    <w:rsid w:val="0055414B"/>
    <w:rsid w:val="005A067A"/>
    <w:rsid w:val="005A405D"/>
    <w:rsid w:val="005A72D8"/>
    <w:rsid w:val="005C1DC8"/>
    <w:rsid w:val="005C2220"/>
    <w:rsid w:val="005C7640"/>
    <w:rsid w:val="005D05FD"/>
    <w:rsid w:val="005E462E"/>
    <w:rsid w:val="005F5D83"/>
    <w:rsid w:val="00614633"/>
    <w:rsid w:val="006527D5"/>
    <w:rsid w:val="00661041"/>
    <w:rsid w:val="006670C8"/>
    <w:rsid w:val="006B4848"/>
    <w:rsid w:val="006F603A"/>
    <w:rsid w:val="006F746B"/>
    <w:rsid w:val="007228B7"/>
    <w:rsid w:val="00734B91"/>
    <w:rsid w:val="00734C34"/>
    <w:rsid w:val="00763CC3"/>
    <w:rsid w:val="00783B57"/>
    <w:rsid w:val="007B18A2"/>
    <w:rsid w:val="007B2C96"/>
    <w:rsid w:val="007B3EDC"/>
    <w:rsid w:val="007E0256"/>
    <w:rsid w:val="007E40CE"/>
    <w:rsid w:val="007F02F8"/>
    <w:rsid w:val="007F3702"/>
    <w:rsid w:val="007F3C58"/>
    <w:rsid w:val="008009A9"/>
    <w:rsid w:val="00820283"/>
    <w:rsid w:val="00826A74"/>
    <w:rsid w:val="008302C8"/>
    <w:rsid w:val="00830A8C"/>
    <w:rsid w:val="00835F59"/>
    <w:rsid w:val="0085295B"/>
    <w:rsid w:val="0085423F"/>
    <w:rsid w:val="00872386"/>
    <w:rsid w:val="00881C9E"/>
    <w:rsid w:val="008B4743"/>
    <w:rsid w:val="008C0FC1"/>
    <w:rsid w:val="008D0BEC"/>
    <w:rsid w:val="008E29D2"/>
    <w:rsid w:val="008E5BC3"/>
    <w:rsid w:val="008F0E83"/>
    <w:rsid w:val="0093255C"/>
    <w:rsid w:val="00975E62"/>
    <w:rsid w:val="00976DE0"/>
    <w:rsid w:val="00991057"/>
    <w:rsid w:val="009935F6"/>
    <w:rsid w:val="0099383B"/>
    <w:rsid w:val="00995C1E"/>
    <w:rsid w:val="009F59E0"/>
    <w:rsid w:val="00A164D0"/>
    <w:rsid w:val="00A36736"/>
    <w:rsid w:val="00A435D1"/>
    <w:rsid w:val="00A4568D"/>
    <w:rsid w:val="00A66357"/>
    <w:rsid w:val="00A8770F"/>
    <w:rsid w:val="00AB1FF5"/>
    <w:rsid w:val="00AE25E2"/>
    <w:rsid w:val="00AE6059"/>
    <w:rsid w:val="00B0390E"/>
    <w:rsid w:val="00B0528D"/>
    <w:rsid w:val="00B1086A"/>
    <w:rsid w:val="00B36384"/>
    <w:rsid w:val="00B65A24"/>
    <w:rsid w:val="00B6695C"/>
    <w:rsid w:val="00B75E6F"/>
    <w:rsid w:val="00BB1A05"/>
    <w:rsid w:val="00BC7932"/>
    <w:rsid w:val="00BE6860"/>
    <w:rsid w:val="00BF371C"/>
    <w:rsid w:val="00C06A4F"/>
    <w:rsid w:val="00C31BA8"/>
    <w:rsid w:val="00C41113"/>
    <w:rsid w:val="00C529F7"/>
    <w:rsid w:val="00C8142B"/>
    <w:rsid w:val="00C95DCA"/>
    <w:rsid w:val="00CC7A0A"/>
    <w:rsid w:val="00CD0432"/>
    <w:rsid w:val="00CE2031"/>
    <w:rsid w:val="00CF73E4"/>
    <w:rsid w:val="00CF7C36"/>
    <w:rsid w:val="00D22CF0"/>
    <w:rsid w:val="00D24612"/>
    <w:rsid w:val="00D952E7"/>
    <w:rsid w:val="00DA0226"/>
    <w:rsid w:val="00DB43C4"/>
    <w:rsid w:val="00DC0E76"/>
    <w:rsid w:val="00DD4935"/>
    <w:rsid w:val="00DE159C"/>
    <w:rsid w:val="00DF584D"/>
    <w:rsid w:val="00E12E7F"/>
    <w:rsid w:val="00E14F52"/>
    <w:rsid w:val="00E325B5"/>
    <w:rsid w:val="00E37D14"/>
    <w:rsid w:val="00E64B86"/>
    <w:rsid w:val="00E83BA1"/>
    <w:rsid w:val="00EA122A"/>
    <w:rsid w:val="00EB64CE"/>
    <w:rsid w:val="00EC1652"/>
    <w:rsid w:val="00EC3D30"/>
    <w:rsid w:val="00ED0B0C"/>
    <w:rsid w:val="00EE4668"/>
    <w:rsid w:val="00EF7E5B"/>
    <w:rsid w:val="00F054B9"/>
    <w:rsid w:val="00F171CF"/>
    <w:rsid w:val="00F32977"/>
    <w:rsid w:val="00F42AD1"/>
    <w:rsid w:val="00F769E1"/>
    <w:rsid w:val="00FA4564"/>
    <w:rsid w:val="00FA7A32"/>
    <w:rsid w:val="00FC3134"/>
    <w:rsid w:val="00FC4083"/>
    <w:rsid w:val="00FC6D86"/>
    <w:rsid w:val="00FE48D2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81BD"/>
  <w15:docId w15:val="{72173A5B-0D5D-44C2-BA0E-7A10940D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7C36"/>
  </w:style>
  <w:style w:type="paragraph" w:styleId="a5">
    <w:name w:val="footer"/>
    <w:basedOn w:val="a"/>
    <w:link w:val="a6"/>
    <w:uiPriority w:val="99"/>
    <w:semiHidden/>
    <w:unhideWhenUsed/>
    <w:rsid w:val="00CF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C36"/>
  </w:style>
  <w:style w:type="paragraph" w:styleId="a7">
    <w:name w:val="No Spacing"/>
    <w:uiPriority w:val="1"/>
    <w:qFormat/>
    <w:rsid w:val="006B484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E1B6D"/>
    <w:pPr>
      <w:ind w:left="720"/>
      <w:contextualSpacing/>
    </w:pPr>
  </w:style>
  <w:style w:type="paragraph" w:styleId="a9">
    <w:name w:val="Body Text Indent"/>
    <w:basedOn w:val="a"/>
    <w:link w:val="aa"/>
    <w:rsid w:val="00DA0226"/>
    <w:pPr>
      <w:suppressAutoHyphens/>
      <w:spacing w:after="0" w:line="260" w:lineRule="atLeast"/>
      <w:ind w:left="283"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A02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link w:val="1"/>
    <w:locked/>
    <w:rsid w:val="0004556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045564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locked/>
    <w:rsid w:val="00045564"/>
    <w:rPr>
      <w:b/>
      <w:bCs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5564"/>
    <w:pPr>
      <w:widowControl w:val="0"/>
      <w:shd w:val="clear" w:color="auto" w:fill="FFFFFF"/>
      <w:spacing w:after="0" w:line="235" w:lineRule="exact"/>
      <w:ind w:firstLine="280"/>
      <w:jc w:val="both"/>
    </w:pPr>
    <w:rPr>
      <w:b/>
      <w:bCs/>
      <w:i/>
      <w:iCs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locked/>
    <w:rsid w:val="00045564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564"/>
    <w:pPr>
      <w:widowControl w:val="0"/>
      <w:shd w:val="clear" w:color="auto" w:fill="FFFFFF"/>
      <w:spacing w:after="120" w:line="226" w:lineRule="exact"/>
      <w:ind w:hanging="2280"/>
    </w:pPr>
    <w:rPr>
      <w:sz w:val="17"/>
      <w:szCs w:val="17"/>
      <w:shd w:val="clear" w:color="auto" w:fill="FFFFFF"/>
    </w:rPr>
  </w:style>
  <w:style w:type="character" w:customStyle="1" w:styleId="7Exact">
    <w:name w:val="Основной текст (7) Exact"/>
    <w:link w:val="7"/>
    <w:rsid w:val="00045564"/>
    <w:rPr>
      <w:rFonts w:ascii="Arial" w:eastAsia="Arial" w:hAnsi="Arial"/>
      <w:b/>
      <w:bCs/>
      <w:i/>
      <w:iCs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045564"/>
    <w:pPr>
      <w:widowControl w:val="0"/>
      <w:shd w:val="clear" w:color="auto" w:fill="FFFFFF"/>
      <w:spacing w:after="0" w:line="0" w:lineRule="atLeast"/>
    </w:pPr>
    <w:rPr>
      <w:rFonts w:ascii="Arial" w:eastAsia="Arial" w:hAnsi="Arial"/>
      <w:b/>
      <w:bCs/>
      <w:i/>
      <w:iCs/>
      <w:sz w:val="17"/>
      <w:szCs w:val="17"/>
      <w:shd w:val="clear" w:color="auto" w:fill="FFFFFF"/>
    </w:rPr>
  </w:style>
  <w:style w:type="character" w:customStyle="1" w:styleId="21">
    <w:name w:val="Основной текст2"/>
    <w:rsid w:val="0004556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5pt">
    <w:name w:val="Основной текст (2) + 7;5 pt"/>
    <w:rsid w:val="000455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">
    <w:name w:val="Основной текст + 8 pt"/>
    <w:rsid w:val="000455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75pt">
    <w:name w:val="Основной текст (4) + 7;5 pt;Не полужирный"/>
    <w:rsid w:val="000455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Полужирный"/>
    <w:rsid w:val="0004556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c">
    <w:name w:val="Основной текст + Малые прописные"/>
    <w:rsid w:val="00045564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128pt">
    <w:name w:val="Заголовок №1 (2) + 8 pt;Не полужирный"/>
    <w:rsid w:val="0004556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">
    <w:name w:val="Заголовок №1_"/>
    <w:link w:val="11"/>
    <w:rsid w:val="00045564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9pt">
    <w:name w:val="Заголовок №1 + 9 pt;Полужирный"/>
    <w:rsid w:val="00045564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9pt1pt">
    <w:name w:val="Заголовок №1 + 9 pt;Полужирный;Интервал 1 pt"/>
    <w:rsid w:val="00045564"/>
    <w:rPr>
      <w:rFonts w:ascii="Book Antiqua" w:eastAsia="Book Antiqua" w:hAnsi="Book Antiqua" w:cs="Book Antiqua"/>
      <w:b/>
      <w:bCs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045564"/>
    <w:pPr>
      <w:widowControl w:val="0"/>
      <w:shd w:val="clear" w:color="auto" w:fill="FFFFFF"/>
      <w:spacing w:after="0" w:line="243" w:lineRule="exact"/>
      <w:outlineLvl w:val="0"/>
    </w:pPr>
    <w:rPr>
      <w:rFonts w:ascii="Book Antiqua" w:eastAsia="Book Antiqua" w:hAnsi="Book Antiqua" w:cs="Book Antiqu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6D86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"/>
    <w:rsid w:val="00FC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877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2877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59B8D-0C3D-4A42-A690-C9017320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28</Pages>
  <Words>9929</Words>
  <Characters>56598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артур марукян</cp:lastModifiedBy>
  <cp:revision>72</cp:revision>
  <cp:lastPrinted>2021-09-12T17:27:00Z</cp:lastPrinted>
  <dcterms:created xsi:type="dcterms:W3CDTF">2016-09-22T17:39:00Z</dcterms:created>
  <dcterms:modified xsi:type="dcterms:W3CDTF">2021-11-10T12:39:00Z</dcterms:modified>
</cp:coreProperties>
</file>